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10" w:rsidRPr="00293052" w:rsidRDefault="00A51D10" w:rsidP="00A51D10">
      <w:pPr>
        <w:jc w:val="both"/>
        <w:rPr>
          <w:rFonts w:eastAsiaTheme="minorEastAsia"/>
          <w:color w:val="607D8B"/>
          <w:sz w:val="32"/>
        </w:rPr>
      </w:pPr>
      <w:r w:rsidRPr="00293052">
        <w:rPr>
          <w:rFonts w:eastAsiaTheme="minorEastAsia"/>
          <w:color w:val="607D8B"/>
          <w:sz w:val="32"/>
        </w:rPr>
        <w:t>Caso Bilinear</w:t>
      </w:r>
    </w:p>
    <w:p w:rsidR="00A51D10" w:rsidRDefault="00A51D10" w:rsidP="00A51D10">
      <w:pPr>
        <w:jc w:val="both"/>
        <w:rPr>
          <w:rFonts w:eastAsiaTheme="minorEastAsia"/>
          <w:sz w:val="24"/>
        </w:rPr>
      </w:pPr>
      <w:r w:rsidRPr="00E26467">
        <w:rPr>
          <w:rFonts w:eastAsiaTheme="minorEastAsia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A0966" wp14:editId="73778B7B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3729990" cy="76517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990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D10" w:rsidRDefault="00A51D10" w:rsidP="00A51D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x, 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 xml:space="preserve">x-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00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01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10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11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 xml:space="preserve">y-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j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A096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2.5pt;margin-top:24.05pt;width:293.7pt;height:6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" filled="f" stroked="f">
                <v:textbox>
                  <w:txbxContent>
                    <w:p w:rsidR="00A51D10" w:rsidRDefault="00A51D10" w:rsidP="00A51D10"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x, 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 xml:space="preserve">x-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00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 xml:space="preserve">y-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sz w:val="24"/>
        </w:rPr>
        <w:t>Temos os requisitos:</w:t>
      </w:r>
    </w:p>
    <w:p w:rsidR="00A51D10" w:rsidRPr="00B84FE3" w:rsidRDefault="00A51D10" w:rsidP="00A51D10">
      <w:pPr>
        <w:pStyle w:val="PargrafodaLista"/>
        <w:numPr>
          <w:ilvl w:val="0"/>
          <w:numId w:val="1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B84FE3" w:rsidRDefault="00A51D10" w:rsidP="00A51D10">
      <w:pPr>
        <w:pStyle w:val="PargrafodaLista"/>
        <w:numPr>
          <w:ilvl w:val="0"/>
          <w:numId w:val="1"/>
        </w:numPr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B84FE3" w:rsidRDefault="00A51D10" w:rsidP="00A51D10">
      <w:pPr>
        <w:pStyle w:val="PargrafodaLista"/>
        <w:numPr>
          <w:ilvl w:val="0"/>
          <w:numId w:val="1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16409F" w:rsidRDefault="00A51D10" w:rsidP="00A51D10">
      <w:pPr>
        <w:pStyle w:val="PargrafodaLista"/>
        <w:numPr>
          <w:ilvl w:val="0"/>
          <w:numId w:val="1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Default="00A51D10" w:rsidP="00A51D10">
      <w:pPr>
        <w:jc w:val="both"/>
        <w:rPr>
          <w:sz w:val="24"/>
        </w:rPr>
      </w:pPr>
      <w:r>
        <w:rPr>
          <w:sz w:val="24"/>
        </w:rPr>
        <w:t>Assim:</w:t>
      </w:r>
    </w:p>
    <w:p w:rsidR="00A51D10" w:rsidRPr="00C90D3E" w:rsidRDefault="00A51D10" w:rsidP="00A51D10">
      <w:pPr>
        <w:pStyle w:val="PargrafodaLista"/>
        <w:numPr>
          <w:ilvl w:val="0"/>
          <w:numId w:val="2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00</m:t>
            </m:r>
          </m:sub>
        </m:sSub>
        <m:r>
          <w:rPr>
            <w:rFonts w:ascii="Cambria Math" w:hAnsi="Cambria Math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Default="00A51D10" w:rsidP="00A51D10">
      <w:pPr>
        <w:jc w:val="both"/>
      </w:pPr>
      <w:r>
        <w:tab/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 xml:space="preserve">   ⇒ </m:t>
            </m:r>
          </m:e>
        </m:box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00</m:t>
            </m:r>
          </m:sub>
        </m:sSub>
        <m:r>
          <w:rPr>
            <w:rFonts w:ascii="Cambria Math" w:hAnsi="Cambria Math"/>
            <w:color w:val="4CAF50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Pr="00C90D3E" w:rsidRDefault="00A51D10" w:rsidP="00A51D10">
      <w:pPr>
        <w:pStyle w:val="PargrafodaLista"/>
        <w:numPr>
          <w:ilvl w:val="0"/>
          <w:numId w:val="2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00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7F4EBF" w:rsidRDefault="00A51D10" w:rsidP="00A51D10">
      <w:pPr>
        <w:jc w:val="both"/>
      </w:pPr>
      <w:r>
        <w:tab/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 xml:space="preserve">   ⇒ </m:t>
            </m:r>
          </m:e>
        </m:box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00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10</m:t>
            </m:r>
          </m:sub>
        </m:sSub>
        <m:r>
          <w:rPr>
            <w:rFonts w:ascii="Cambria Math" w:hAnsi="Cambria Math"/>
            <w:color w:val="4CAF50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i+1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Pr="00C90D3E" w:rsidRDefault="00A51D10" w:rsidP="00A51D10">
      <w:pPr>
        <w:pStyle w:val="PargrafodaLista"/>
        <w:numPr>
          <w:ilvl w:val="0"/>
          <w:numId w:val="2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00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01</m:t>
            </m:r>
          </m:sub>
        </m:sSub>
        <m:r>
          <w:rPr>
            <w:rFonts w:ascii="Cambria Math" w:hAnsi="Cambria Math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7F4EBF" w:rsidRDefault="00A51D10" w:rsidP="00A51D10">
      <w:pPr>
        <w:jc w:val="both"/>
      </w:pPr>
      <w:r>
        <w:tab/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 xml:space="preserve">   ⇒ </m:t>
            </m:r>
          </m:e>
        </m:box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00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01</m:t>
            </m:r>
          </m:sub>
        </m:sSub>
        <m:r>
          <w:rPr>
            <w:rFonts w:ascii="Cambria Math" w:hAnsi="Cambria Math"/>
            <w:color w:val="4CAF50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j+1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Pr="00C90D3E" w:rsidRDefault="00A51D10" w:rsidP="00A51D10">
      <w:pPr>
        <w:pStyle w:val="PargrafodaLista"/>
        <w:numPr>
          <w:ilvl w:val="0"/>
          <w:numId w:val="2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</w:rPr>
          <m:t xml:space="preserve">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7F4EBF" w:rsidRDefault="00A51D10" w:rsidP="00A51D10">
      <w:pPr>
        <w:jc w:val="both"/>
      </w:pPr>
      <w:r>
        <w:tab/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 xml:space="preserve">   ⇒ </m:t>
            </m:r>
          </m:e>
        </m:box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naryPr>
          <m:sub>
            <m:r>
              <w:rPr>
                <w:rFonts w:ascii="Cambria Math" w:hAnsi="Cambria Math"/>
                <w:color w:val="4CAF50"/>
                <w:sz w:val="24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  <w:sz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color w:val="4CAF50"/>
            <w:sz w:val="24"/>
          </w:rPr>
          <m:t xml:space="preserve"> =f(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i+1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j+1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Pr="00251F59" w:rsidRDefault="00A51D10" w:rsidP="00A51D10">
      <w:pPr>
        <w:spacing w:line="240" w:lineRule="auto"/>
        <w:jc w:val="both"/>
        <w:rPr>
          <w:color w:val="607D8B"/>
          <w:sz w:val="28"/>
        </w:rPr>
      </w:pPr>
      <w:r w:rsidRPr="00251F59">
        <w:rPr>
          <w:color w:val="607D8B"/>
          <w:sz w:val="28"/>
        </w:rPr>
        <w:t>Conclusão</w:t>
      </w:r>
    </w:p>
    <w:p w:rsidR="00A51D10" w:rsidRPr="00DF0210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A51D10" w:rsidRPr="00DF0210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j+1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A51D10" w:rsidRPr="00F537D0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A51D10" w:rsidRPr="00490AF7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 xml:space="preserve"> 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j+1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A51D10" w:rsidRDefault="00A51D10" w:rsidP="00A51D10">
      <w:pPr>
        <w:jc w:val="both"/>
      </w:pPr>
      <w:r>
        <w:t>Ou seja:</w:t>
      </w:r>
    </w:p>
    <w:p w:rsidR="00A51D10" w:rsidRPr="00DF0210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A51D10" w:rsidRPr="00DF0210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</m:oMath>
      </m:oMathPara>
    </w:p>
    <w:p w:rsidR="00A51D10" w:rsidRPr="00772FFB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A51D10" w:rsidRPr="00772FFB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A51D10" w:rsidRPr="00772FFB" w:rsidRDefault="00A51D10" w:rsidP="00A51D10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</m:t>
          </m:r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</m:oMath>
      </m:oMathPara>
    </w:p>
    <w:p w:rsidR="00A51D10" w:rsidRDefault="00A51D10" w:rsidP="00A51D10">
      <w:pPr>
        <w:jc w:val="both"/>
        <w:rPr>
          <w:rFonts w:eastAsiaTheme="minorEastAsia"/>
        </w:rPr>
      </w:pPr>
      <w:r>
        <w:rPr>
          <w:rFonts w:eastAsiaTheme="minorEastAsia"/>
        </w:rPr>
        <w:t>Assim, temos:</w:t>
      </w:r>
    </w:p>
    <w:p w:rsidR="00A51D10" w:rsidRPr="001325AB" w:rsidRDefault="00A51D10" w:rsidP="00A51D10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51D10" w:rsidRPr="00CD5312" w:rsidRDefault="00A51D10" w:rsidP="00A51D10">
      <w:pPr>
        <w:rPr>
          <w:rFonts w:eastAsiaTheme="minorEastAsia"/>
          <w:color w:val="607D8B"/>
          <w:sz w:val="32"/>
        </w:rPr>
      </w:pPr>
      <w:r w:rsidRPr="00CD5312">
        <w:rPr>
          <w:rFonts w:eastAsiaTheme="minorEastAsia"/>
          <w:color w:val="607D8B"/>
          <w:sz w:val="32"/>
        </w:rPr>
        <w:lastRenderedPageBreak/>
        <w:t>Caso Bicúbico</w:t>
      </w:r>
    </w:p>
    <w:p w:rsidR="00A51D10" w:rsidRPr="00E7737D" w:rsidRDefault="00A51D10" w:rsidP="00A51D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x-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 xml:space="preserve">x-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 xml:space="preserve">x-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y-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 xml:space="preserve">y-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 xml:space="preserve">y-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A51D10" w:rsidRDefault="00A51D10" w:rsidP="00A51D10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Temos os requisitos:</w:t>
      </w:r>
    </w:p>
    <w:p w:rsidR="00A51D10" w:rsidRPr="00B84FE3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      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B84FE3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  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B84FE3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  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504205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B84FE3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B84FE3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B84FE3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F048BC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03662D" w:rsidRDefault="00A51D10" w:rsidP="00A51D10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</m:oMath>
    </w:p>
    <w:p w:rsidR="00A51D10" w:rsidRPr="00990CF3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 w:rsidRPr="005660BC">
        <w:rPr>
          <w:rFonts w:eastAsiaTheme="minorEastAsia"/>
          <w:b/>
          <w:color w:val="607D8B"/>
          <w:sz w:val="24"/>
        </w:rPr>
        <w:t>(10)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</m:oMath>
    </w:p>
    <w:p w:rsidR="00A51D10" w:rsidRPr="00413FAC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 w:rsidRPr="005660BC">
        <w:rPr>
          <w:rFonts w:eastAsiaTheme="minorEastAsia"/>
          <w:b/>
          <w:color w:val="607D8B"/>
          <w:sz w:val="24"/>
        </w:rPr>
        <w:t>(11)</w:t>
      </w:r>
      <w:r w:rsidRPr="00CD5312">
        <w:rPr>
          <w:rFonts w:eastAsiaTheme="minorEastAsia"/>
          <w:color w:val="607D8B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</m:oMath>
    </w:p>
    <w:p w:rsidR="00A51D10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 w:rsidRPr="005660BC">
        <w:rPr>
          <w:rFonts w:eastAsiaTheme="minorEastAsia"/>
          <w:b/>
          <w:color w:val="607D8B"/>
          <w:sz w:val="24"/>
        </w:rPr>
        <w:t>(12)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 w:rsidRPr="005660BC">
        <w:rPr>
          <w:rFonts w:eastAsiaTheme="minorEastAsia"/>
          <w:b/>
          <w:color w:val="607D8B"/>
          <w:sz w:val="24"/>
        </w:rPr>
        <w:t>(13)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 w:rsidRPr="005660BC">
        <w:rPr>
          <w:rFonts w:eastAsiaTheme="minorEastAsia"/>
          <w:b/>
          <w:color w:val="607D8B"/>
          <w:sz w:val="24"/>
        </w:rPr>
        <w:t>(14)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 w:rsidRPr="005660BC">
        <w:rPr>
          <w:rFonts w:eastAsiaTheme="minorEastAsia"/>
          <w:b/>
          <w:color w:val="607D8B"/>
          <w:sz w:val="24"/>
        </w:rPr>
        <w:t>(15)</w:t>
      </w:r>
      <w:r w:rsidRPr="00CD5312">
        <w:rPr>
          <w:rFonts w:eastAsiaTheme="minorEastAsia"/>
          <w:color w:val="607D8B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   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 w:rsidRPr="005660BC">
        <w:rPr>
          <w:rFonts w:eastAsiaTheme="minorEastAsia"/>
          <w:b/>
          <w:color w:val="607D8B"/>
          <w:sz w:val="24"/>
        </w:rPr>
        <w:t>(16)</w:t>
      </w:r>
      <w:r w:rsidRPr="00CD5312">
        <w:rPr>
          <w:rFonts w:eastAsiaTheme="minorEastAsia"/>
          <w:color w:val="607D8B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A51D10" w:rsidRPr="000C65C6" w:rsidRDefault="00A51D10" w:rsidP="00A51D10">
      <w:pPr>
        <w:spacing w:line="240" w:lineRule="auto"/>
        <w:jc w:val="both"/>
        <w:rPr>
          <w:sz w:val="24"/>
        </w:rPr>
      </w:pPr>
      <w:r>
        <w:rPr>
          <w:sz w:val="24"/>
        </w:rPr>
        <w:t>Assim:</w:t>
      </w:r>
    </w:p>
    <w:p w:rsidR="00A51D10" w:rsidRPr="00C90D3E" w:rsidRDefault="00A51D10" w:rsidP="00A51D10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00</m:t>
            </m:r>
          </m:sub>
        </m:sSub>
      </m:oMath>
    </w:p>
    <w:p w:rsidR="00A51D10" w:rsidRDefault="00A51D10" w:rsidP="00A51D10">
      <w:pPr>
        <w:jc w:val="both"/>
        <w:rPr>
          <w:rFonts w:eastAsiaTheme="minorEastAsia"/>
          <w:sz w:val="24"/>
        </w:rPr>
      </w:pPr>
      <w:r>
        <w:tab/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 xml:space="preserve">   ⇒ </m:t>
            </m:r>
          </m:e>
        </m:box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00</m:t>
            </m:r>
          </m:sub>
        </m:sSub>
        <m:r>
          <w:rPr>
            <w:rFonts w:ascii="Cambria Math" w:hAnsi="Cambria Math"/>
            <w:color w:val="4CAF50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Default="00A51D10" w:rsidP="00A51D10">
      <w:pPr>
        <w:jc w:val="both"/>
      </w:pPr>
    </w:p>
    <w:p w:rsidR="00A51D10" w:rsidRDefault="00A51D10" w:rsidP="00A51D10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4"/>
        </w:rPr>
      </w:pPr>
      <w:r w:rsidRPr="009B7914">
        <w:rPr>
          <w:sz w:val="24"/>
        </w:rPr>
        <w:t xml:space="preserve">Seja </w:t>
      </w:r>
      <m:oMath>
        <m:r>
          <w:rPr>
            <w:rFonts w:ascii="Cambria Math" w:hAnsi="Cambria Math"/>
            <w:sz w:val="24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</m:den>
        </m:f>
      </m:oMath>
      <w:r w:rsidRPr="009B7914">
        <w:rPr>
          <w:rFonts w:eastAsiaTheme="minorEastAsia"/>
          <w:sz w:val="24"/>
        </w:rPr>
        <w:t xml:space="preserve">. </w:t>
      </w:r>
    </w:p>
    <w:p w:rsidR="00A51D10" w:rsidRPr="009B7914" w:rsidRDefault="00A51D10" w:rsidP="00A51D10">
      <w:pPr>
        <w:pStyle w:val="PargrafodaLista"/>
        <w:jc w:val="both"/>
        <w:rPr>
          <w:rFonts w:eastAsiaTheme="minorEastAsia"/>
          <w:sz w:val="24"/>
        </w:rPr>
      </w:pPr>
    </w:p>
    <w:p w:rsidR="00A51D10" w:rsidRDefault="00A51D10" w:rsidP="00A51D10">
      <w:pPr>
        <w:pStyle w:val="PargrafodaLista"/>
        <w:jc w:val="both"/>
        <w:rPr>
          <w:rFonts w:eastAsiaTheme="minorEastAsia"/>
          <w:sz w:val="24"/>
        </w:rPr>
      </w:pPr>
      <w:r w:rsidRPr="009B7914">
        <w:rPr>
          <w:rFonts w:eastAsiaTheme="minorEastAsia"/>
          <w:sz w:val="24"/>
        </w:rPr>
        <w:t xml:space="preserve">Então </w:t>
      </w:r>
      <m:oMath>
        <m:r>
          <w:rPr>
            <w:rFonts w:ascii="Cambria Math" w:hAnsi="Cambria Math"/>
            <w:sz w:val="24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i+1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=1</m:t>
        </m:r>
      </m:oMath>
      <w:r w:rsidRPr="009B7914">
        <w:rPr>
          <w:rFonts w:eastAsiaTheme="minorEastAsia"/>
          <w:sz w:val="24"/>
        </w:rPr>
        <w:t>.</w:t>
      </w:r>
    </w:p>
    <w:p w:rsidR="00A51D10" w:rsidRPr="00D45954" w:rsidRDefault="00A51D10" w:rsidP="00A51D10">
      <w:pPr>
        <w:ind w:left="708" w:firstLine="192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i0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 xml:space="preserve">⇒ 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4CAF50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4CAF50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/>
              <w:color w:val="4CAF50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</m:sSub>
            </m:e>
          </m:d>
        </m:oMath>
      </m:oMathPara>
    </w:p>
    <w:p w:rsidR="00A51D10" w:rsidRPr="0075681C" w:rsidRDefault="00A51D10" w:rsidP="00A51D10">
      <w:pPr>
        <w:pStyle w:val="PargrafodaLista"/>
        <w:numPr>
          <w:ilvl w:val="0"/>
          <w:numId w:val="4"/>
        </w:numPr>
        <w:rPr>
          <w:sz w:val="24"/>
        </w:rPr>
      </w:pPr>
      <w:r w:rsidRPr="0075681C">
        <w:rPr>
          <w:sz w:val="24"/>
        </w:rPr>
        <w:t xml:space="preserve">Análogo </w:t>
      </w:r>
      <w:r>
        <w:rPr>
          <w:sz w:val="24"/>
        </w:rPr>
        <w:t>à</w:t>
      </w:r>
      <w:r w:rsidRPr="0075681C">
        <w:rPr>
          <w:sz w:val="24"/>
        </w:rPr>
        <w:t xml:space="preserve"> </w:t>
      </w:r>
      <w:r w:rsidRPr="005660BC">
        <w:rPr>
          <w:b/>
          <w:color w:val="607D8B"/>
          <w:sz w:val="24"/>
        </w:rPr>
        <w:t>(2)</w:t>
      </w:r>
      <w:r>
        <w:rPr>
          <w:sz w:val="24"/>
        </w:rPr>
        <w:t>.</w:t>
      </w:r>
      <w:r>
        <w:br/>
      </w: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 xml:space="preserve">⇒ 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4CAF50"/>
                  <w:sz w:val="24"/>
                </w:rPr>
                <m:t>j=0</m:t>
              </m:r>
            </m:sub>
            <m:sup>
              <m:r>
                <w:rPr>
                  <w:rFonts w:ascii="Cambria Math" w:hAnsi="Cambria Math"/>
                  <w:color w:val="4CAF50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  <w:color w:val="4CAF50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j+1</m:t>
                  </m:r>
                </m:sub>
              </m:sSub>
            </m:e>
          </m:d>
        </m:oMath>
      </m:oMathPara>
    </w:p>
    <w:p w:rsidR="00A51D10" w:rsidRPr="00C90D3E" w:rsidRDefault="00A51D10" w:rsidP="00A51D10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1j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3j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</m:m>
          </m:e>
        </m:d>
      </m:oMath>
    </w:p>
    <w:p w:rsidR="00A51D10" w:rsidRPr="00F94536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 xml:space="preserve">⇒ 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4CAF50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4CAF50"/>
                  <w:sz w:val="24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4CAF50"/>
                      <w:sz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color w:val="4CAF50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j+1</m:t>
                  </m:r>
                </m:sub>
              </m:sSub>
            </m:e>
          </m:d>
        </m:oMath>
      </m:oMathPara>
    </w:p>
    <w:p w:rsidR="00A51D10" w:rsidRPr="00C90D3E" w:rsidRDefault="00A51D10" w:rsidP="00A51D10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 Seja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∂g</m:t>
            </m:r>
          </m:num>
          <m:den>
            <m:r>
              <w:rPr>
                <w:rFonts w:ascii="Cambria Math" w:hAnsi="Cambria Math"/>
                <w:sz w:val="24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4"/>
        </w:rPr>
        <w:t xml:space="preserve">, onde </w:t>
      </w:r>
      <m:oMath>
        <m: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eastAsiaTheme="minorEastAsia"/>
          <w:sz w:val="24"/>
        </w:rPr>
        <w:t>.</w:t>
      </w:r>
    </w:p>
    <w:p w:rsidR="00A51D10" w:rsidRDefault="00A51D10" w:rsidP="00A51D10">
      <w:pPr>
        <w:jc w:val="both"/>
        <w:rPr>
          <w:rFonts w:eastAsiaTheme="minorEastAsia"/>
          <w:sz w:val="24"/>
        </w:rPr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x-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x-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x-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A51D10" w:rsidRPr="00715DDE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</m:t>
          </m:r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x-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 xml:space="preserve">x-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 xml:space="preserve">x-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A51D10" w:rsidRPr="00B35417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</m:t>
          </m:r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A51D10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Sabendo que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-0=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4"/>
        </w:rPr>
        <w:t xml:space="preserve"> , temos:</w:t>
      </w:r>
    </w:p>
    <w:p w:rsidR="00A51D10" w:rsidRPr="00B35417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g'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x-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x-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</m:oMath>
      </m:oMathPara>
    </w:p>
    <w:p w:rsidR="00A51D10" w:rsidRPr="00DF0FFE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</m:t>
          </m:r>
          <m:r>
            <w:rPr>
              <w:rFonts w:ascii="Cambria Math" w:hAnsi="Cambria Math"/>
              <w:sz w:val="24"/>
            </w:rPr>
            <m:t xml:space="preserve">= 0+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A51D10" w:rsidRPr="00B35417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Então:</w:t>
      </w:r>
    </w:p>
    <w:p w:rsidR="00A51D10" w:rsidRPr="00B35417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= 0+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+0+0</m:t>
          </m:r>
        </m:oMath>
      </m:oMathPara>
    </w:p>
    <w:p w:rsidR="00A51D10" w:rsidRPr="005A2E3B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4CAF50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Pr="0075681C" w:rsidRDefault="00A51D10" w:rsidP="00A51D10">
      <w:pPr>
        <w:pStyle w:val="PargrafodaLista"/>
        <w:numPr>
          <w:ilvl w:val="0"/>
          <w:numId w:val="4"/>
        </w:numPr>
        <w:rPr>
          <w:sz w:val="24"/>
        </w:rPr>
      </w:pPr>
      <w:r w:rsidRPr="0075681C">
        <w:rPr>
          <w:sz w:val="24"/>
        </w:rPr>
        <w:t xml:space="preserve">Análogo </w:t>
      </w:r>
      <w:r>
        <w:rPr>
          <w:sz w:val="24"/>
        </w:rPr>
        <w:t>à</w:t>
      </w:r>
      <w:r w:rsidRPr="0075681C">
        <w:rPr>
          <w:sz w:val="24"/>
        </w:rPr>
        <w:t xml:space="preserve"> </w:t>
      </w:r>
      <w:r w:rsidRPr="005660BC">
        <w:rPr>
          <w:b/>
          <w:color w:val="607D8B"/>
          <w:sz w:val="24"/>
        </w:rPr>
        <w:t>(5)</w:t>
      </w:r>
      <w:r>
        <w:rPr>
          <w:sz w:val="24"/>
        </w:rPr>
        <w:t>.</w:t>
      </w:r>
      <w:r>
        <w:br/>
      </w: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 xml:space="preserve">⇒ </m:t>
              </m:r>
            </m:e>
          </m:box>
          <m: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4CAF50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Default="00A51D10" w:rsidP="00A51D10">
      <w:pPr>
        <w:rPr>
          <w:sz w:val="24"/>
        </w:rPr>
      </w:pPr>
      <w:r>
        <w:rPr>
          <w:sz w:val="24"/>
        </w:rPr>
        <w:br w:type="page"/>
      </w:r>
    </w:p>
    <w:p w:rsidR="00A51D10" w:rsidRDefault="00A51D10" w:rsidP="00A51D10">
      <w:pPr>
        <w:ind w:left="360"/>
        <w:jc w:val="both"/>
        <w:rPr>
          <w:rFonts w:eastAsiaTheme="minorEastAsia"/>
          <w:sz w:val="24"/>
        </w:rPr>
      </w:pPr>
      <w:r w:rsidRPr="005660BC">
        <w:rPr>
          <w:b/>
          <w:color w:val="607D8B"/>
          <w:sz w:val="24"/>
        </w:rPr>
        <w:lastRenderedPageBreak/>
        <w:t>(7)</w:t>
      </w:r>
      <w:r w:rsidRPr="008D7A9C">
        <w:rPr>
          <w:color w:val="607D8B"/>
          <w:sz w:val="24"/>
        </w:rPr>
        <w:t xml:space="preserve"> </w:t>
      </w:r>
      <w:r w:rsidRPr="00785A06">
        <w:rPr>
          <w:sz w:val="24"/>
        </w:rPr>
        <w:t xml:space="preserve">Seja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∂g</m:t>
            </m:r>
          </m:num>
          <m:den>
            <m:r>
              <w:rPr>
                <w:rFonts w:ascii="Cambria Math" w:hAnsi="Cambria Math"/>
                <w:sz w:val="24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Pr="00785A06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sendo </w:t>
      </w:r>
      <m:oMath>
        <m:r>
          <w:rPr>
            <w:rFonts w:ascii="Cambria Math" w:eastAsiaTheme="minorEastAsia" w:hAnsi="Cambria Math"/>
            <w:sz w:val="24"/>
          </w:rPr>
          <m:t>g</m:t>
        </m:r>
      </m:oMath>
      <w:r>
        <w:rPr>
          <w:rFonts w:eastAsiaTheme="minorEastAsia"/>
          <w:sz w:val="24"/>
        </w:rPr>
        <w:t xml:space="preserve"> a mesma definida em </w:t>
      </w:r>
      <w:r w:rsidRPr="005660BC">
        <w:rPr>
          <w:rFonts w:eastAsiaTheme="minorEastAsia"/>
          <w:b/>
          <w:color w:val="607D8B"/>
          <w:sz w:val="24"/>
        </w:rPr>
        <w:t>(5)</w:t>
      </w:r>
      <w:r>
        <w:rPr>
          <w:rFonts w:eastAsiaTheme="minorEastAsia"/>
          <w:sz w:val="24"/>
        </w:rPr>
        <w:t>.</w:t>
      </w:r>
    </w:p>
    <w:p w:rsidR="00A51D10" w:rsidRPr="00DF0FFE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g'(x)</m:t>
          </m:r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+ 2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+ 3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A51D10" w:rsidRDefault="00A51D10" w:rsidP="00A51D10">
      <w:pPr>
        <w:spacing w:line="240" w:lineRule="auto"/>
        <w:jc w:val="both"/>
        <w:rPr>
          <w:sz w:val="24"/>
        </w:rPr>
      </w:pPr>
      <w:r>
        <w:rPr>
          <w:sz w:val="24"/>
        </w:rPr>
        <w:tab/>
        <w:t>Então:</w:t>
      </w:r>
    </w:p>
    <w:p w:rsidR="00A51D10" w:rsidRPr="000C7835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+ 2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+ 3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sub>
              </m:sSub>
            </m:e>
          </m:d>
        </m:oMath>
      </m:oMathPara>
    </w:p>
    <w:p w:rsidR="00A51D10" w:rsidRPr="005A2E3B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30</m:t>
                  </m:r>
                </m:sub>
              </m:sSub>
            </m:e>
          </m:d>
          <m:r>
            <w:rPr>
              <w:rFonts w:ascii="Cambria Math" w:hAnsi="Cambria Math"/>
              <w:color w:val="4CAF50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Pr="00BE0F56" w:rsidRDefault="00A51D10" w:rsidP="00A51D10">
      <w:pPr>
        <w:ind w:left="360"/>
        <w:jc w:val="both"/>
        <w:rPr>
          <w:rFonts w:eastAsiaTheme="minorEastAsia"/>
          <w:sz w:val="24"/>
        </w:rPr>
      </w:pPr>
      <w:r w:rsidRPr="005660BC">
        <w:rPr>
          <w:b/>
          <w:color w:val="607D8B"/>
          <w:sz w:val="24"/>
        </w:rPr>
        <w:t>(8)</w:t>
      </w:r>
      <w:r w:rsidRPr="008D7A9C">
        <w:rPr>
          <w:color w:val="607D8B"/>
          <w:sz w:val="24"/>
        </w:rPr>
        <w:t xml:space="preserve"> </w:t>
      </w:r>
      <w:r w:rsidRPr="00BE0F56">
        <w:rPr>
          <w:sz w:val="24"/>
        </w:rPr>
        <w:t xml:space="preserve">Seja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∂γ</m:t>
            </m:r>
          </m:num>
          <m:den>
            <m:r>
              <w:rPr>
                <w:rFonts w:ascii="Cambria Math" w:hAnsi="Cambria Math"/>
                <w:sz w:val="24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 w:rsidRPr="00BE0F56">
        <w:rPr>
          <w:rFonts w:eastAsiaTheme="minorEastAsia"/>
          <w:sz w:val="24"/>
        </w:rPr>
        <w:t xml:space="preserve">, com </w:t>
      </w:r>
      <m:oMath>
        <m:r>
          <w:rPr>
            <w:rFonts w:ascii="Cambria Math" w:eastAsiaTheme="minorEastAsia" w:hAnsi="Cambria Math"/>
            <w:sz w:val="24"/>
          </w:rPr>
          <m:t xml:space="preserve">γ(y)=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y-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y-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y-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:rsidR="00A51D10" w:rsidRDefault="00A51D10" w:rsidP="00A51D10">
      <w:pPr>
        <w:jc w:val="both"/>
        <w:rPr>
          <w:rFonts w:eastAsiaTheme="minorEastAsia"/>
          <w:sz w:val="24"/>
        </w:rPr>
      </w:pPr>
      <w:r>
        <w:tab/>
      </w:r>
      <m:oMath>
        <m:r>
          <w:rPr>
            <w:rFonts w:ascii="Cambria Math" w:hAnsi="Cambria Math"/>
            <w:sz w:val="24"/>
          </w:rPr>
          <m:t xml:space="preserve">⇒ </m:t>
        </m:r>
        <m:r>
          <w:rPr>
            <w:rFonts w:ascii="Cambria Math" w:eastAsiaTheme="minorEastAsia" w:hAnsi="Cambria Math"/>
            <w:sz w:val="24"/>
          </w:rPr>
          <m:t>γ(y)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i0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i1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i2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i3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y-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y-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y-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:rsidR="00A51D10" w:rsidRPr="007019AA" w:rsidRDefault="00A51D10" w:rsidP="00A51D10">
      <w:pPr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r>
            <w:rPr>
              <w:rFonts w:ascii="Cambria Math" w:eastAsiaTheme="minorEastAsia" w:hAnsi="Cambria Math"/>
              <w:sz w:val="24"/>
            </w:rPr>
            <m:t>γ(y)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i3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A51D10" w:rsidRPr="00137C85" w:rsidRDefault="00A51D10" w:rsidP="00A51D10">
      <w:pPr>
        <w:ind w:left="705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Assim: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i1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 xml:space="preserve"> + 2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i2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+ 3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i3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A51D10" w:rsidRDefault="00A51D10" w:rsidP="00A51D10">
      <w:pPr>
        <w:spacing w:line="240" w:lineRule="auto"/>
        <w:jc w:val="both"/>
        <w:rPr>
          <w:sz w:val="24"/>
        </w:rPr>
      </w:pPr>
      <w:r>
        <w:rPr>
          <w:sz w:val="24"/>
        </w:rPr>
        <w:tab/>
        <w:t>Então:</w:t>
      </w:r>
    </w:p>
    <w:p w:rsidR="00A51D10" w:rsidRPr="007B5311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i1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 xml:space="preserve"> +0+0</m:t>
          </m:r>
        </m:oMath>
      </m:oMathPara>
    </w:p>
    <w:p w:rsidR="00A51D10" w:rsidRPr="005A2E3B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i1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4CAF50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Pr="00E06523" w:rsidRDefault="00A51D10" w:rsidP="00A51D10">
      <w:pPr>
        <w:ind w:left="360"/>
        <w:rPr>
          <w:sz w:val="24"/>
        </w:rPr>
      </w:pPr>
      <w:r w:rsidRPr="005660BC">
        <w:rPr>
          <w:b/>
          <w:color w:val="607D8B"/>
          <w:sz w:val="24"/>
        </w:rPr>
        <w:t>(9)</w:t>
      </w:r>
      <w:r w:rsidRPr="008D7A9C">
        <w:rPr>
          <w:color w:val="607D8B"/>
          <w:sz w:val="24"/>
        </w:rPr>
        <w:t xml:space="preserve"> </w:t>
      </w:r>
      <w:r w:rsidRPr="00E06523">
        <w:rPr>
          <w:sz w:val="24"/>
        </w:rPr>
        <w:t xml:space="preserve">Análogo </w:t>
      </w:r>
      <w:r>
        <w:rPr>
          <w:sz w:val="24"/>
        </w:rPr>
        <w:t>à</w:t>
      </w:r>
      <w:r w:rsidRPr="00E06523">
        <w:rPr>
          <w:sz w:val="24"/>
        </w:rPr>
        <w:t xml:space="preserve"> </w:t>
      </w:r>
      <w:r w:rsidRPr="005660BC">
        <w:rPr>
          <w:b/>
          <w:color w:val="607D8B"/>
          <w:sz w:val="24"/>
        </w:rPr>
        <w:t>(8)</w:t>
      </w:r>
      <w:r w:rsidRPr="00E06523">
        <w:rPr>
          <w:sz w:val="24"/>
        </w:rPr>
        <w:t>.</w:t>
      </w:r>
    </w:p>
    <w:p w:rsidR="00A51D10" w:rsidRPr="005A2E3B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1j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4CAF50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Pr="00E06523" w:rsidRDefault="00A51D10" w:rsidP="00A51D10">
      <w:pPr>
        <w:ind w:left="360"/>
        <w:rPr>
          <w:sz w:val="24"/>
        </w:rPr>
      </w:pPr>
      <w:r w:rsidRPr="005660BC">
        <w:rPr>
          <w:b/>
          <w:color w:val="607D8B"/>
          <w:sz w:val="24"/>
        </w:rPr>
        <w:t>(10)</w:t>
      </w:r>
      <w:r w:rsidRPr="008D7A9C">
        <w:rPr>
          <w:color w:val="607D8B"/>
          <w:sz w:val="24"/>
        </w:rPr>
        <w:t xml:space="preserve"> </w:t>
      </w:r>
      <w:r w:rsidRPr="00E06523">
        <w:rPr>
          <w:sz w:val="24"/>
        </w:rPr>
        <w:t xml:space="preserve">Análogo </w:t>
      </w:r>
      <w:r>
        <w:rPr>
          <w:sz w:val="24"/>
        </w:rPr>
        <w:t>à</w:t>
      </w:r>
      <w:r w:rsidRPr="00E06523">
        <w:rPr>
          <w:sz w:val="24"/>
        </w:rPr>
        <w:t xml:space="preserve"> </w:t>
      </w:r>
      <w:r w:rsidRPr="005660BC">
        <w:rPr>
          <w:b/>
          <w:color w:val="607D8B"/>
          <w:sz w:val="24"/>
        </w:rPr>
        <w:t>(7)</w:t>
      </w:r>
      <w:r w:rsidRPr="00E06523">
        <w:rPr>
          <w:sz w:val="24"/>
        </w:rPr>
        <w:t>.</w:t>
      </w:r>
    </w:p>
    <w:p w:rsidR="00A51D10" w:rsidRPr="005A2E3B" w:rsidRDefault="00A51D10" w:rsidP="00A51D10">
      <w:pPr>
        <w:spacing w:line="240" w:lineRule="auto"/>
        <w:ind w:left="708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03</m:t>
                  </m:r>
                </m:sub>
              </m:sSub>
            </m:e>
          </m:d>
          <m:r>
            <w:rPr>
              <w:rFonts w:ascii="Cambria Math" w:hAnsi="Cambria Math"/>
              <w:color w:val="4CAF50"/>
              <w:sz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Default="00A51D10" w:rsidP="00A51D10">
      <w:pPr>
        <w:rPr>
          <w:sz w:val="24"/>
        </w:rPr>
      </w:pPr>
      <w:r>
        <w:rPr>
          <w:sz w:val="24"/>
        </w:rPr>
        <w:br w:type="page"/>
      </w:r>
    </w:p>
    <w:p w:rsidR="00A51D10" w:rsidRDefault="00A51D10" w:rsidP="00A51D10">
      <w:pPr>
        <w:pStyle w:val="PargrafodaLista"/>
        <w:rPr>
          <w:rFonts w:eastAsiaTheme="minorEastAsia"/>
          <w:sz w:val="24"/>
        </w:rPr>
      </w:pPr>
      <w:r w:rsidRPr="005660BC">
        <w:rPr>
          <w:b/>
          <w:color w:val="607D8B"/>
          <w:sz w:val="24"/>
        </w:rPr>
        <w:lastRenderedPageBreak/>
        <w:t>(11)</w:t>
      </w:r>
      <w:r>
        <w:rPr>
          <w:sz w:val="24"/>
        </w:rPr>
        <w:t xml:space="preserve"> </w:t>
      </w:r>
      <w:r w:rsidRPr="009B0F8C">
        <w:rPr>
          <w:sz w:val="24"/>
        </w:rPr>
        <w:t xml:space="preserve">Seja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∂β</m:t>
            </m:r>
          </m:num>
          <m:den>
            <m:r>
              <w:rPr>
                <w:rFonts w:ascii="Cambria Math" w:hAnsi="Cambria Math"/>
                <w:sz w:val="24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Pr="009B0F8C">
        <w:rPr>
          <w:rFonts w:eastAsiaTheme="minorEastAsia"/>
          <w:sz w:val="24"/>
        </w:rPr>
        <w:t xml:space="preserve">, </w:t>
      </w:r>
    </w:p>
    <w:p w:rsidR="00A51D10" w:rsidRPr="009B0F8C" w:rsidRDefault="00A51D10" w:rsidP="00A51D10">
      <w:pPr>
        <w:pStyle w:val="Pargrafoda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</w:t>
      </w:r>
      <w:r w:rsidRPr="009B0F8C">
        <w:rPr>
          <w:rFonts w:eastAsiaTheme="minorEastAsia"/>
          <w:sz w:val="24"/>
        </w:rPr>
        <w:t xml:space="preserve">com </w:t>
      </w:r>
      <m:oMath>
        <m:r>
          <w:rPr>
            <w:rFonts w:ascii="Cambria Math" w:eastAsiaTheme="minorEastAsia" w:hAnsi="Cambria Math"/>
            <w:sz w:val="24"/>
          </w:rPr>
          <m:t xml:space="preserve">β(x)=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x-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x-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x-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4"/>
        </w:rPr>
        <w:t xml:space="preserve"> </w:t>
      </w:r>
    </w:p>
    <w:p w:rsidR="00A51D10" w:rsidRPr="0080111E" w:rsidRDefault="00A51D10" w:rsidP="00A51D10">
      <w:pPr>
        <w:spacing w:line="240" w:lineRule="auto"/>
        <w:jc w:val="both"/>
        <w:rPr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 xml:space="preserve">            </w:t>
      </w:r>
      <m:oMath>
        <m:r>
          <w:rPr>
            <w:rFonts w:ascii="Cambria Math" w:hAnsi="Cambria Math"/>
            <w:sz w:val="24"/>
          </w:rPr>
          <m:t>⇒</m:t>
        </m:r>
        <m:r>
          <w:rPr>
            <w:rFonts w:ascii="Cambria Math" w:eastAsiaTheme="minorEastAsia" w:hAnsi="Cambria Math"/>
            <w:sz w:val="24"/>
          </w:rPr>
          <m:t xml:space="preserve">β(x)=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x-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x-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x-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1j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3j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</m:m>
          </m:e>
        </m:d>
      </m:oMath>
    </w:p>
    <w:p w:rsidR="00A51D10" w:rsidRPr="007019AA" w:rsidRDefault="00A51D10" w:rsidP="00A51D10">
      <w:pPr>
        <w:ind w:left="1416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r>
            <w:rPr>
              <w:rFonts w:ascii="Cambria Math" w:eastAsiaTheme="minorEastAsia" w:hAnsi="Cambria Math"/>
              <w:sz w:val="24"/>
            </w:rPr>
            <m:t>β(y)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A51D10" w:rsidRPr="00137C85" w:rsidRDefault="00A51D10" w:rsidP="00A51D10">
      <w:pPr>
        <w:ind w:left="141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Assim: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 xml:space="preserve"> + 2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+ 3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A51D10" w:rsidRDefault="00A51D10" w:rsidP="00A51D10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Então:</w:t>
      </w:r>
    </w:p>
    <w:p w:rsidR="00A51D10" w:rsidRPr="00C37964" w:rsidRDefault="00A51D10" w:rsidP="00A51D10">
      <w:pPr>
        <w:spacing w:line="240" w:lineRule="auto"/>
        <w:ind w:left="1416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 xml:space="preserve"> + 2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 xml:space="preserve"> + 3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</m:den>
          </m:f>
        </m:oMath>
      </m:oMathPara>
    </w:p>
    <w:p w:rsidR="00A51D10" w:rsidRPr="005A2E3B" w:rsidRDefault="00A51D10" w:rsidP="00A51D10">
      <w:pPr>
        <w:spacing w:line="240" w:lineRule="auto"/>
        <w:ind w:left="1416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1j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4CAF50"/>
                  <w:sz w:val="24"/>
                </w:rPr>
                <m:t>+2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2j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4CAF50"/>
                  <w:sz w:val="24"/>
                </w:rPr>
                <m:t>+3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3j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4CAF50"/>
              <w:sz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Pr="00E06523" w:rsidRDefault="00A51D10" w:rsidP="00A51D10">
      <w:pPr>
        <w:ind w:left="360" w:firstLine="348"/>
        <w:rPr>
          <w:sz w:val="24"/>
        </w:rPr>
      </w:pPr>
      <w:r w:rsidRPr="00A87A2D">
        <w:rPr>
          <w:b/>
          <w:color w:val="607D8B"/>
          <w:sz w:val="24"/>
        </w:rPr>
        <w:t>(12)</w:t>
      </w:r>
      <w:r w:rsidRPr="00A87A2D">
        <w:rPr>
          <w:color w:val="607D8B"/>
          <w:sz w:val="24"/>
        </w:rPr>
        <w:t xml:space="preserve"> </w:t>
      </w:r>
      <w:r w:rsidRPr="00E06523">
        <w:rPr>
          <w:sz w:val="24"/>
        </w:rPr>
        <w:t xml:space="preserve">Análogo </w:t>
      </w:r>
      <w:r>
        <w:rPr>
          <w:sz w:val="24"/>
        </w:rPr>
        <w:t>à</w:t>
      </w:r>
      <w:r w:rsidRPr="00E06523">
        <w:rPr>
          <w:sz w:val="24"/>
        </w:rPr>
        <w:t xml:space="preserve"> </w:t>
      </w:r>
      <w:r w:rsidRPr="00A87A2D">
        <w:rPr>
          <w:b/>
          <w:color w:val="607D8B"/>
          <w:sz w:val="24"/>
        </w:rPr>
        <w:t>(11)</w:t>
      </w:r>
      <w:r w:rsidRPr="00E06523">
        <w:rPr>
          <w:sz w:val="24"/>
        </w:rPr>
        <w:t>.</w:t>
      </w:r>
    </w:p>
    <w:p w:rsidR="00A51D10" w:rsidRPr="005A2E3B" w:rsidRDefault="00A51D10" w:rsidP="00A51D10">
      <w:pPr>
        <w:spacing w:line="240" w:lineRule="auto"/>
        <w:ind w:left="1416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4CAF50"/>
                  <w:sz w:val="24"/>
                </w:rPr>
                <m:t>+2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4CAF50"/>
                  <w:sz w:val="24"/>
                </w:rPr>
                <m:t>+3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  <w:sz w:val="24"/>
                        </w:rPr>
                        <m:t>i3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4CAF50"/>
              <w:sz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j+1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</m:oMath>
      </m:oMathPara>
    </w:p>
    <w:p w:rsidR="00A51D10" w:rsidRDefault="00A51D10" w:rsidP="00A51D10">
      <w:pPr>
        <w:rPr>
          <w:sz w:val="24"/>
        </w:rPr>
      </w:pPr>
      <w:r>
        <w:rPr>
          <w:sz w:val="24"/>
        </w:rPr>
        <w:tab/>
      </w:r>
      <w:r w:rsidRPr="00A87A2D">
        <w:rPr>
          <w:b/>
          <w:color w:val="607D8B"/>
          <w:sz w:val="24"/>
        </w:rPr>
        <w:t>(13)</w:t>
      </w:r>
      <w:r>
        <w:rPr>
          <w:sz w:val="24"/>
        </w:rPr>
        <w:t xml:space="preserve"> Seja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w=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4"/>
        </w:rPr>
        <w:t xml:space="preserve">  e  </w:t>
      </w:r>
      <m:oMath>
        <m:r>
          <w:rPr>
            <w:rFonts w:ascii="Cambria Math" w:eastAsiaTheme="minorEastAsia" w:hAnsi="Cambria Math"/>
            <w:sz w:val="24"/>
          </w:rPr>
          <m:t xml:space="preserve">z 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y-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</m:den>
        </m:f>
      </m:oMath>
      <w:r>
        <w:rPr>
          <w:rFonts w:eastAsiaTheme="minorEastAsia"/>
          <w:sz w:val="24"/>
        </w:rPr>
        <w:t xml:space="preserve">. Assim, </w:t>
      </w:r>
      <m:oMath>
        <m:r>
          <w:rPr>
            <w:rFonts w:ascii="Cambria Math" w:hAnsi="Cambria Math"/>
            <w:sz w:val="24"/>
          </w:rPr>
          <m:t>w'=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4"/>
        </w:rPr>
        <w:t xml:space="preserve">  e  </w:t>
      </w:r>
      <m:oMath>
        <m:r>
          <w:rPr>
            <w:rFonts w:ascii="Cambria Math" w:eastAsiaTheme="minorEastAsia" w:hAnsi="Cambria Math"/>
            <w:sz w:val="24"/>
          </w:rPr>
          <m:t xml:space="preserve">z' 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</m:den>
        </m:f>
      </m:oMath>
      <w:r>
        <w:rPr>
          <w:rFonts w:eastAsiaTheme="minorEastAsia"/>
          <w:sz w:val="24"/>
        </w:rPr>
        <w:t>.</w:t>
      </w:r>
      <w:r w:rsidRPr="002D6B90"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Temos:</w:t>
      </w:r>
    </w:p>
    <w:p w:rsidR="00A51D10" w:rsidRPr="00E7737D" w:rsidRDefault="00A51D10" w:rsidP="00A51D10">
      <w:pPr>
        <w:ind w:left="708" w:firstLine="708"/>
      </w:pP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 y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:rsidR="00A51D10" w:rsidRDefault="00A51D10" w:rsidP="00A51D10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eastAsiaTheme="minorEastAsia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z+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z+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z+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z+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:rsidR="00A51D10" w:rsidRPr="00572918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 xml:space="preserve">w+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A51D10" w:rsidRDefault="00A51D10" w:rsidP="00A51D10">
      <w:pPr>
        <w:spacing w:line="240" w:lineRule="auto"/>
        <w:ind w:left="354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01</m:t>
            </m:r>
          </m:sub>
        </m:sSub>
        <m:r>
          <w:rPr>
            <w:rFonts w:ascii="Cambria Math" w:hAnsi="Cambria Math"/>
            <w:sz w:val="24"/>
          </w:rPr>
          <m:t xml:space="preserve">z+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w:rPr>
            <w:rFonts w:ascii="Cambria Math" w:hAnsi="Cambria Math"/>
            <w:sz w:val="24"/>
          </w:rPr>
          <m:t xml:space="preserve">wz+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z+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z</m:t>
        </m:r>
      </m:oMath>
      <w:r>
        <w:rPr>
          <w:rFonts w:eastAsiaTheme="minorEastAsia"/>
          <w:sz w:val="24"/>
        </w:rPr>
        <w:t xml:space="preserve">  </w:t>
      </w:r>
    </w:p>
    <w:p w:rsidR="00A51D10" w:rsidRPr="006647C9" w:rsidRDefault="00A51D10" w:rsidP="00A51D10">
      <w:pPr>
        <w:spacing w:line="240" w:lineRule="auto"/>
        <w:ind w:left="3540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12</m:t>
            </m:r>
          </m:sub>
        </m:sSub>
        <m:r>
          <w:rPr>
            <w:rFonts w:ascii="Cambria Math" w:hAnsi="Cambria Math"/>
            <w:sz w:val="24"/>
          </w:rPr>
          <m:t>w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 xml:space="preserve">  </w:t>
      </w:r>
    </w:p>
    <w:p w:rsidR="00A51D10" w:rsidRPr="006647C9" w:rsidRDefault="00A51D10" w:rsidP="00A51D10">
      <w:pPr>
        <w:spacing w:line="240" w:lineRule="auto"/>
        <w:ind w:left="3540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13</m:t>
            </m:r>
          </m:sub>
        </m:sSub>
        <m:r>
          <w:rPr>
            <w:rFonts w:ascii="Cambria Math" w:hAnsi="Cambria Math"/>
            <w:sz w:val="24"/>
          </w:rPr>
          <m:t>w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>
        <w:rPr>
          <w:rFonts w:eastAsiaTheme="minorEastAsia"/>
          <w:sz w:val="24"/>
        </w:rPr>
        <w:t xml:space="preserve">  </w:t>
      </w:r>
    </w:p>
    <w:p w:rsidR="00A51D10" w:rsidRPr="006647C9" w:rsidRDefault="00A51D10" w:rsidP="00A51D10">
      <w:pPr>
        <w:spacing w:line="240" w:lineRule="auto"/>
        <w:ind w:left="3540"/>
        <w:jc w:val="both"/>
        <w:rPr>
          <w:sz w:val="24"/>
        </w:rPr>
      </w:pPr>
    </w:p>
    <w:p w:rsidR="00A51D10" w:rsidRDefault="00A51D10" w:rsidP="00A51D10">
      <w:pPr>
        <w:spacing w:line="240" w:lineRule="auto"/>
        <w:jc w:val="both"/>
        <w:rPr>
          <w:sz w:val="24"/>
        </w:rPr>
      </w:pPr>
    </w:p>
    <w:p w:rsidR="00A51D10" w:rsidRDefault="00A51D10" w:rsidP="00A51D10">
      <w:pPr>
        <w:spacing w:line="240" w:lineRule="auto"/>
        <w:jc w:val="both"/>
        <w:rPr>
          <w:sz w:val="24"/>
        </w:rPr>
      </w:pPr>
    </w:p>
    <w:p w:rsidR="00A51D10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Assim:</w:t>
      </w:r>
    </w:p>
    <w:p w:rsidR="00A51D10" w:rsidRPr="005F0427" w:rsidRDefault="00A51D10" w:rsidP="00A51D10">
      <w:pPr>
        <w:spacing w:line="240" w:lineRule="auto"/>
        <w:ind w:left="1416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 y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20</m:t>
                </m:r>
              </m:sub>
            </m:sSub>
            <m:r>
              <w:rPr>
                <w:rFonts w:ascii="Cambria Math" w:hAnsi="Cambria Math"/>
                <w:sz w:val="24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21</m:t>
                </m:r>
              </m:sub>
            </m:sSub>
            <m:r>
              <w:rPr>
                <w:rFonts w:ascii="Cambria Math" w:hAnsi="Cambria Math"/>
                <w:sz w:val="24"/>
              </w:rPr>
              <m:t>wz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4"/>
        </w:rPr>
        <w:t xml:space="preserve"> </w:t>
      </w:r>
    </w:p>
    <w:p w:rsidR="00A51D10" w:rsidRDefault="00A51D10" w:rsidP="00A51D10">
      <w:pPr>
        <w:spacing w:line="240" w:lineRule="auto"/>
        <w:ind w:left="1416" w:firstLine="708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</w:t>
      </w:r>
      <w:r>
        <w:rPr>
          <w:rFonts w:eastAsiaTheme="minorEastAsia"/>
          <w:sz w:val="24"/>
        </w:rPr>
        <w:br/>
        <w:t xml:space="preserve">                     </w:t>
      </w:r>
      <m:oMath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sz w:val="24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sz w:val="24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</m:den>
        </m:f>
      </m:oMath>
    </w:p>
    <w:p w:rsidR="00A51D10" w:rsidRPr="005F0427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Assim:</w:t>
      </w:r>
    </w:p>
    <w:p w:rsidR="00A51D10" w:rsidRPr="005F0427" w:rsidRDefault="00A51D10" w:rsidP="00A51D10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 y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21</m:t>
                </m:r>
              </m:sub>
            </m:sSub>
            <m:r>
              <w:rPr>
                <w:rFonts w:ascii="Cambria Math" w:hAnsi="Cambria Math"/>
                <w:sz w:val="24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2a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sz w:val="24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sz w:val="24"/>
              </w:rPr>
              <m:t>wz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3a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sz w:val="24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</m:oMath>
      <w:r>
        <w:rPr>
          <w:rFonts w:eastAsiaTheme="minorEastAsia"/>
          <w:sz w:val="24"/>
        </w:rPr>
        <w:t xml:space="preserve"> </w:t>
      </w:r>
    </w:p>
    <w:p w:rsidR="00A51D10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21</m:t>
                </m:r>
              </m:sub>
            </m:sSub>
            <m:r>
              <w:rPr>
                <w:rFonts w:ascii="Cambria Math" w:hAnsi="Cambria Math"/>
                <w:sz w:val="24"/>
              </w:rPr>
              <m:t>w+</m:t>
            </m:r>
            <m:r>
              <w:rPr>
                <w:rFonts w:ascii="Cambria Math" w:eastAsiaTheme="minorEastAsia" w:hAnsi="Cambria Math"/>
                <w:sz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2a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sz w:val="24"/>
              </w:rPr>
              <m:t>z+</m:t>
            </m:r>
            <m:r>
              <w:rPr>
                <w:rFonts w:ascii="Cambria Math" w:eastAsiaTheme="minorEastAsia" w:hAnsi="Cambria Math"/>
                <w:sz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sz w:val="24"/>
              </w:rPr>
              <m:t>wz+</m:t>
            </m:r>
            <m:r>
              <w:rPr>
                <w:rFonts w:ascii="Cambria Math" w:eastAsiaTheme="minorEastAsia" w:hAnsi="Cambria Math"/>
                <w:sz w:val="24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z+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3a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sz w:val="24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</w:rPr>
        <w:t xml:space="preserve"> </w:t>
      </w:r>
    </w:p>
    <w:p w:rsidR="00A51D10" w:rsidRDefault="00A51D10" w:rsidP="00A51D10">
      <w:pPr>
        <w:spacing w:line="240" w:lineRule="auto"/>
        <w:ind w:left="35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Então:</w:t>
      </w:r>
    </w:p>
    <w:p w:rsidR="00A51D10" w:rsidRPr="009771DC" w:rsidRDefault="00A51D10" w:rsidP="00A51D10">
      <w:pPr>
        <w:spacing w:line="240" w:lineRule="auto"/>
        <w:ind w:left="1416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+ </m:t>
              </m:r>
              <m:r>
                <w:rPr>
                  <w:rFonts w:ascii="Cambria Math" w:eastAsiaTheme="minorEastAsia" w:hAnsi="Cambria Math"/>
                  <w:sz w:val="24"/>
                </w:rPr>
                <m:t>0 + ⋯ + 0</m:t>
              </m:r>
            </m:e>
          </m:d>
        </m:oMath>
      </m:oMathPara>
    </w:p>
    <w:p w:rsidR="00A51D10" w:rsidRPr="003548AB" w:rsidRDefault="00A51D10" w:rsidP="00A51D10">
      <w:pPr>
        <w:spacing w:line="240" w:lineRule="auto"/>
        <w:ind w:left="1416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CAF50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4CAF50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)</m:t>
          </m:r>
          <m:r>
            <w:rPr>
              <w:rFonts w:ascii="Cambria Math" w:eastAsiaTheme="minorEastAsia" w:hAnsi="Cambria Math"/>
              <w:color w:val="4CAF50"/>
              <w:sz w:val="24"/>
            </w:rPr>
            <m:t xml:space="preserve"> </m:t>
          </m:r>
        </m:oMath>
      </m:oMathPara>
    </w:p>
    <w:p w:rsidR="00A51D10" w:rsidRDefault="00A51D10" w:rsidP="00A51D10">
      <w:pPr>
        <w:spacing w:line="240" w:lineRule="auto"/>
        <w:ind w:left="357" w:firstLine="351"/>
        <w:jc w:val="both"/>
        <w:rPr>
          <w:rFonts w:eastAsiaTheme="minorEastAsia"/>
          <w:sz w:val="24"/>
        </w:rPr>
      </w:pPr>
      <w:r w:rsidRPr="00A31094">
        <w:rPr>
          <w:rFonts w:eastAsiaTheme="minorEastAsia"/>
          <w:b/>
          <w:color w:val="607D8B"/>
          <w:sz w:val="24"/>
        </w:rPr>
        <w:t>(14)</w:t>
      </w:r>
      <w:r w:rsidRPr="00A31094">
        <w:rPr>
          <w:rFonts w:eastAsiaTheme="minorEastAsia"/>
          <w:color w:val="607D8B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fPr>
          <m:num>
            <m:r>
              <w:rPr>
                <w:rFonts w:ascii="Cambria Math" w:hAnsi="Cambria Math"/>
                <w:color w:val="4CAF50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y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</m:t>
            </m:r>
            <m:r>
              <w:rPr>
                <w:rFonts w:ascii="Cambria Math" w:eastAsiaTheme="minorEastAsia" w:hAnsi="Cambria Math"/>
                <w:color w:val="4CAF50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21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color w:val="4CAF50"/>
            <w:sz w:val="24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∂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xy</m:t>
            </m:r>
          </m:sub>
        </m:sSub>
        <m:r>
          <w:rPr>
            <w:rFonts w:ascii="Cambria Math" w:hAnsi="Cambria Math"/>
            <w:color w:val="4CAF50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i+1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Default="00A51D10" w:rsidP="00A51D10">
      <w:pPr>
        <w:spacing w:line="240" w:lineRule="auto"/>
        <w:ind w:left="357" w:firstLine="351"/>
        <w:jc w:val="both"/>
        <w:rPr>
          <w:rFonts w:eastAsiaTheme="minorEastAsia"/>
          <w:sz w:val="24"/>
        </w:rPr>
      </w:pPr>
      <w:r w:rsidRPr="00A31094">
        <w:rPr>
          <w:rFonts w:eastAsiaTheme="minorEastAsia"/>
          <w:b/>
          <w:color w:val="607D8B"/>
          <w:sz w:val="24"/>
        </w:rPr>
        <w:t>(15)</w:t>
      </w:r>
      <w:r w:rsidRPr="00A31094">
        <w:rPr>
          <w:rFonts w:eastAsiaTheme="minorEastAsia"/>
          <w:color w:val="607D8B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fPr>
          <m:num>
            <m:r>
              <w:rPr>
                <w:rFonts w:ascii="Cambria Math" w:hAnsi="Cambria Math"/>
                <w:color w:val="4CAF50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y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</m:t>
            </m:r>
            <m:r>
              <w:rPr>
                <w:rFonts w:ascii="Cambria Math" w:eastAsiaTheme="minorEastAsia" w:hAnsi="Cambria Math"/>
                <w:color w:val="4CAF50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13</m:t>
                </m:r>
              </m:sub>
            </m:sSub>
          </m:e>
        </m:d>
        <m:r>
          <w:rPr>
            <w:rFonts w:ascii="Cambria Math" w:hAnsi="Cambria Math"/>
            <w:color w:val="4CAF50"/>
            <w:sz w:val="24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∂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xy</m:t>
            </m:r>
          </m:sub>
        </m:sSub>
        <m:r>
          <w:rPr>
            <w:rFonts w:ascii="Cambria Math" w:hAnsi="Cambria Math"/>
            <w:color w:val="4CAF50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j+1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Default="00A51D10" w:rsidP="00A51D10">
      <w:pPr>
        <w:spacing w:line="240" w:lineRule="auto"/>
        <w:ind w:left="357" w:firstLine="351"/>
        <w:jc w:val="both"/>
        <w:rPr>
          <w:rFonts w:eastAsiaTheme="minorEastAsia"/>
          <w:sz w:val="24"/>
        </w:rPr>
      </w:pPr>
      <w:r w:rsidRPr="00A31094">
        <w:rPr>
          <w:rFonts w:eastAsiaTheme="minorEastAsia"/>
          <w:b/>
          <w:color w:val="607D8B"/>
          <w:sz w:val="24"/>
        </w:rPr>
        <w:t>(16)</w:t>
      </w:r>
      <w:r w:rsidRPr="00A31094">
        <w:rPr>
          <w:rFonts w:eastAsiaTheme="minorEastAsia"/>
          <w:color w:val="607D8B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</m:t>
                </m:r>
              </m:sub>
            </m:sSub>
          </m:e>
        </m:d>
      </m:oMath>
    </w:p>
    <w:p w:rsidR="00A51D10" w:rsidRPr="00C2470B" w:rsidRDefault="00A51D10" w:rsidP="00A51D10">
      <w:pPr>
        <w:spacing w:line="240" w:lineRule="auto"/>
        <w:ind w:left="357" w:firstLine="351"/>
        <w:jc w:val="both"/>
        <w:rPr>
          <w:rFonts w:eastAsiaTheme="minorEastAsia"/>
          <w:color w:val="4CAF50"/>
          <w:sz w:val="24"/>
        </w:rPr>
      </w:pPr>
      <w:r>
        <w:rPr>
          <w:rFonts w:eastAsiaTheme="minorEastAsia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fPr>
          <m:num>
            <m:r>
              <w:rPr>
                <w:rFonts w:ascii="Cambria Math" w:hAnsi="Cambria Math"/>
                <w:color w:val="4CAF50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4CAF50"/>
                    <w:sz w:val="24"/>
                  </w:rPr>
                  <m:t>y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</m:t>
            </m:r>
            <m:r>
              <w:rPr>
                <w:rFonts w:ascii="Cambria Math" w:eastAsiaTheme="minorEastAsia" w:hAnsi="Cambria Math"/>
                <w:color w:val="4CAF50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21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31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+6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32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13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+6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>+9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color w:val="4CAF50"/>
            <w:sz w:val="24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∂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xy</m:t>
            </m:r>
          </m:sub>
        </m:sSub>
        <m:r>
          <w:rPr>
            <w:rFonts w:ascii="Cambria Math" w:hAnsi="Cambria Math"/>
            <w:color w:val="4CAF50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i+1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j+1</m:t>
            </m:r>
          </m:sub>
        </m:sSub>
        <m:r>
          <w:rPr>
            <w:rFonts w:ascii="Cambria Math" w:hAnsi="Cambria Math"/>
            <w:color w:val="4CAF50"/>
            <w:sz w:val="24"/>
          </w:rPr>
          <m:t>)</m:t>
        </m:r>
      </m:oMath>
    </w:p>
    <w:p w:rsidR="00A51D10" w:rsidRDefault="00A51D10" w:rsidP="00A51D10">
      <w:pPr>
        <w:rPr>
          <w:color w:val="607D8B"/>
          <w:sz w:val="28"/>
        </w:rPr>
      </w:pPr>
      <w:r>
        <w:rPr>
          <w:color w:val="607D8B"/>
          <w:sz w:val="28"/>
        </w:rPr>
        <w:br w:type="page"/>
      </w:r>
    </w:p>
    <w:p w:rsidR="00A51D10" w:rsidRPr="00251F59" w:rsidRDefault="00A51D10" w:rsidP="00A51D10">
      <w:pPr>
        <w:spacing w:line="240" w:lineRule="auto"/>
        <w:ind w:left="357" w:firstLine="351"/>
        <w:jc w:val="both"/>
        <w:rPr>
          <w:color w:val="607D8B"/>
          <w:sz w:val="28"/>
        </w:rPr>
      </w:pPr>
      <w:r w:rsidRPr="00251F59">
        <w:rPr>
          <w:color w:val="607D8B"/>
          <w:sz w:val="28"/>
        </w:rPr>
        <w:lastRenderedPageBreak/>
        <w:t>Conclusão</w:t>
      </w:r>
    </w:p>
    <w:p w:rsidR="00A51D10" w:rsidRPr="0077252A" w:rsidRDefault="00A51D10" w:rsidP="00A51D10">
      <w:pPr>
        <w:ind w:left="708" w:firstLine="708"/>
        <w:jc w:val="both"/>
        <w:rPr>
          <w:rFonts w:eastAsiaTheme="minorEastAsia"/>
          <w:color w:val="4CAF5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</m:sSub>
            </m:e>
          </m:d>
        </m:oMath>
      </m:oMathPara>
    </w:p>
    <w:p w:rsidR="00A51D10" w:rsidRPr="0077252A" w:rsidRDefault="00A51D10" w:rsidP="00A51D10">
      <w:pPr>
        <w:ind w:left="708" w:firstLine="708"/>
        <w:jc w:val="both"/>
        <w:rPr>
          <w:rFonts w:eastAsiaTheme="minorEastAsia"/>
          <w:color w:val="4CAF5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</m:oMath>
      </m:oMathPara>
    </w:p>
    <w:p w:rsidR="00A51D10" w:rsidRPr="0077252A" w:rsidRDefault="00A51D10" w:rsidP="00A51D10">
      <w:pPr>
        <w:ind w:left="708" w:firstLine="708"/>
        <w:jc w:val="both"/>
        <w:rPr>
          <w:rFonts w:eastAsiaTheme="minorEastAsia"/>
          <w:color w:val="4CAF5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01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</m:oMath>
      </m:oMathPara>
    </w:p>
    <w:p w:rsidR="00A51D10" w:rsidRPr="0077252A" w:rsidRDefault="00A51D10" w:rsidP="00A51D10">
      <w:pPr>
        <w:ind w:left="708" w:firstLine="708"/>
        <w:jc w:val="both"/>
        <w:rPr>
          <w:rFonts w:eastAsiaTheme="minorEastAsia"/>
          <w:color w:val="4CAF5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</m:oMath>
      </m:oMathPara>
    </w:p>
    <w:p w:rsidR="00A51D10" w:rsidRDefault="00A51D10" w:rsidP="00A51D10">
      <w:pPr>
        <w:spacing w:line="240" w:lineRule="auto"/>
        <w:ind w:left="357" w:firstLine="351"/>
        <w:jc w:val="both"/>
        <w:rPr>
          <w:sz w:val="24"/>
        </w:rPr>
      </w:pPr>
    </w:p>
    <w:p w:rsidR="00A51D10" w:rsidRDefault="00A51D10" w:rsidP="00A51D10">
      <w:pPr>
        <w:pStyle w:val="PargrafodaLista"/>
        <w:spacing w:line="240" w:lineRule="auto"/>
        <w:jc w:val="both"/>
        <w:rPr>
          <w:rFonts w:eastAsiaTheme="minorEastAsia"/>
          <w:sz w:val="24"/>
        </w:rPr>
      </w:pPr>
      <w:r w:rsidRPr="00D0314C">
        <w:rPr>
          <w:rFonts w:eastAsiaTheme="minorEastAsia"/>
          <w:b/>
          <w:color w:val="607D8B"/>
          <w:sz w:val="24"/>
        </w:rPr>
        <w:t>(9)</w:t>
      </w:r>
      <w:r w:rsidRPr="00D0314C">
        <w:rPr>
          <w:rFonts w:eastAsiaTheme="minorEastAsia"/>
          <w:color w:val="607D8B"/>
          <w:sz w:val="24"/>
        </w:rPr>
        <w:t xml:space="preserve"> </w:t>
      </w:r>
      <w:r>
        <w:rPr>
          <w:rFonts w:eastAsiaTheme="minorEastAsia"/>
          <w:sz w:val="24"/>
        </w:rPr>
        <w:t xml:space="preserve">e </w:t>
      </w:r>
      <w:r w:rsidRPr="004E674E">
        <w:rPr>
          <w:rFonts w:eastAsiaTheme="minorEastAsia"/>
          <w:b/>
          <w:color w:val="607D8B"/>
          <w:sz w:val="24"/>
        </w:rPr>
        <w:t>(1</w:t>
      </w:r>
      <w:r>
        <w:rPr>
          <w:rFonts w:eastAsiaTheme="minorEastAsia"/>
          <w:b/>
          <w:color w:val="607D8B"/>
          <w:sz w:val="24"/>
        </w:rPr>
        <w:t>5</w:t>
      </w:r>
      <w:r w:rsidRPr="004E674E">
        <w:rPr>
          <w:rFonts w:eastAsiaTheme="minorEastAsia"/>
          <w:b/>
          <w:color w:val="607D8B"/>
          <w:sz w:val="24"/>
        </w:rPr>
        <w:t>)</w:t>
      </w:r>
      <w:r>
        <w:rPr>
          <w:rFonts w:eastAsiaTheme="minorEastAsia"/>
          <w:sz w:val="24"/>
        </w:rPr>
        <w:t>:</w:t>
      </w:r>
    </w:p>
    <w:p w:rsidR="00A51D10" w:rsidRPr="00D0314C" w:rsidRDefault="00A51D10" w:rsidP="00A51D10">
      <w:pPr>
        <w:spacing w:line="240" w:lineRule="auto"/>
        <w:jc w:val="both"/>
        <w:rPr>
          <w:sz w:val="24"/>
        </w:rPr>
      </w:pPr>
      <w:r>
        <w:rPr>
          <w:rFonts w:eastAsiaTheme="minorEastAsia"/>
          <w:sz w:val="24"/>
        </w:rPr>
        <w:t xml:space="preserve">     </w:t>
      </w:r>
      <w:r w:rsidRPr="00D0314C">
        <w:rPr>
          <w:rFonts w:eastAsiaTheme="minorEastAsia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1j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         </m:t>
                  </m:r>
                </m:e>
              </m:mr>
            </m:m>
          </m:e>
        </m:d>
      </m:oMath>
    </w:p>
    <w:p w:rsidR="00A51D10" w:rsidRPr="0080111E" w:rsidRDefault="00A51D10" w:rsidP="00A51D10">
      <w:pPr>
        <w:spacing w:line="240" w:lineRule="auto"/>
        <w:jc w:val="both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                     </m:t>
                  </m:r>
                </m:e>
              </m:mr>
            </m:m>
          </m:e>
        </m:d>
      </m:oMath>
      <w:r>
        <w:rPr>
          <w:sz w:val="24"/>
        </w:rPr>
        <w:t xml:space="preserve"> </w:t>
      </w:r>
    </w:p>
    <w:p w:rsidR="00A51D10" w:rsidRDefault="00A51D10" w:rsidP="00A51D10">
      <w:pPr>
        <w:spacing w:line="240" w:lineRule="auto"/>
        <w:jc w:val="both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 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                                                              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                     </m:t>
                  </m:r>
                </m:e>
              </m:mr>
            </m:m>
          </m:e>
        </m:d>
      </m:oMath>
      <w:r>
        <w:rPr>
          <w:sz w:val="24"/>
        </w:rPr>
        <w:t xml:space="preserve"> </w:t>
      </w:r>
    </w:p>
    <w:p w:rsidR="00A51D10" w:rsidRPr="0077252A" w:rsidRDefault="00A51D10" w:rsidP="00A51D10">
      <w:pPr>
        <w:spacing w:line="240" w:lineRule="auto"/>
        <w:jc w:val="both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⇒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</m:oMath>
      </m:oMathPara>
    </w:p>
    <w:p w:rsidR="00A51D10" w:rsidRPr="0077252A" w:rsidRDefault="00A51D10" w:rsidP="00A51D1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⇒</m:t>
        </m:r>
        <m:r>
          <w:rPr>
            <w:rFonts w:ascii="Cambria Math" w:hAnsi="Cambria Math"/>
            <w:color w:val="4CAF50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13</m:t>
            </m:r>
          </m:sub>
        </m:sSub>
        <m:r>
          <w:rPr>
            <w:rFonts w:ascii="Cambria Math" w:hAnsi="Cambria Math"/>
            <w:color w:val="4CAF50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∂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xy</m:t>
            </m:r>
          </m:sub>
        </m:sSub>
        <m:r>
          <w:rPr>
            <w:rFonts w:ascii="Cambria Math" w:hAnsi="Cambria Math"/>
            <w:color w:val="4CAF5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j+1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y</m:t>
            </m:r>
          </m:sub>
        </m:sSub>
        <m:r>
          <w:rPr>
            <w:rFonts w:ascii="Cambria Math" w:hAnsi="Cambria Math"/>
            <w:color w:val="4CAF50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hAnsi="Cambria Math"/>
                <w:color w:val="4CAF50"/>
                <w:sz w:val="24"/>
              </w:rPr>
              <m:t>∂</m:t>
            </m:r>
          </m:e>
          <m:sub>
            <m:r>
              <w:rPr>
                <w:rFonts w:ascii="Cambria Math" w:hAnsi="Cambria Math"/>
                <w:color w:val="4CAF50"/>
                <w:sz w:val="24"/>
              </w:rPr>
              <m:t>xy</m:t>
            </m:r>
          </m:sub>
        </m:sSub>
        <m:r>
          <w:rPr>
            <w:rFonts w:ascii="Cambria Math" w:hAnsi="Cambria Math"/>
            <w:color w:val="4CAF5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y</m:t>
            </m:r>
          </m:sub>
        </m:sSub>
        <m:r>
          <w:rPr>
            <w:rFonts w:ascii="Cambria Math" w:eastAsiaTheme="minorEastAsia" w:hAnsi="Cambria Math"/>
            <w:color w:val="4CAF50"/>
            <w:sz w:val="24"/>
          </w:rPr>
          <m:t>- 2</m:t>
        </m:r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x</m:t>
            </m:r>
          </m:sub>
        </m:sSub>
        <m:r>
          <w:rPr>
            <w:rFonts w:ascii="Cambria Math" w:hAnsi="Cambria Math"/>
            <w:color w:val="4CAF5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j+1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x</m:t>
            </m:r>
          </m:sub>
        </m:sSub>
        <m:r>
          <w:rPr>
            <w:rFonts w:ascii="Cambria Math" w:eastAsiaTheme="minorEastAsia" w:hAnsi="Cambria Math"/>
            <w:color w:val="4CAF50"/>
            <w:sz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x</m:t>
            </m:r>
          </m:sub>
        </m:sSub>
        <m:r>
          <w:rPr>
            <w:rFonts w:ascii="Cambria Math" w:hAnsi="Cambria Math"/>
            <w:color w:val="4CAF5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4CAF5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4CAF50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CAF50"/>
                    <w:sz w:val="24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4CAF5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4CAF50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4CAF50"/>
                <w:sz w:val="24"/>
              </w:rPr>
              <m:t>x</m:t>
            </m:r>
          </m:sub>
        </m:sSub>
      </m:oMath>
    </w:p>
    <w:p w:rsidR="00A51D10" w:rsidRDefault="00A51D10" w:rsidP="00A51D1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e</w:t>
      </w:r>
    </w:p>
    <w:p w:rsidR="00A51D10" w:rsidRPr="00023243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 ∂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</m:oMath>
      </m:oMathPara>
    </w:p>
    <w:p w:rsidR="00A51D10" w:rsidRPr="00F14F56" w:rsidRDefault="00A51D10" w:rsidP="00A51D10">
      <w:pPr>
        <w:spacing w:line="240" w:lineRule="auto"/>
        <w:ind w:left="1416" w:firstLine="708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+ 2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</m:oMath>
      </m:oMathPara>
    </w:p>
    <w:p w:rsidR="00A51D10" w:rsidRPr="00023243" w:rsidRDefault="00A51D10" w:rsidP="00A51D10">
      <w:pPr>
        <w:spacing w:line="240" w:lineRule="auto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12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3∂</m:t>
              </m:r>
            </m:e>
            <m:sub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4CAF50"/>
              <w:sz w:val="24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4CAF5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4CAF50"/>
              <w:sz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∂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color w:val="4CAF50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CAF50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CAF50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4CAF50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CAF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CAF5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4CAF50"/>
                  <w:sz w:val="24"/>
                </w:rPr>
                <m:t>y</m:t>
              </m:r>
            </m:sub>
          </m:sSub>
        </m:oMath>
      </m:oMathPara>
    </w:p>
    <w:p w:rsidR="00E63079" w:rsidRPr="00A51D10" w:rsidRDefault="00E63079" w:rsidP="00A51D10">
      <w:bookmarkStart w:id="0" w:name="_GoBack"/>
      <w:bookmarkEnd w:id="0"/>
    </w:p>
    <w:sectPr w:rsidR="00E63079" w:rsidRPr="00A51D10" w:rsidSect="00A51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DD7"/>
    <w:multiLevelType w:val="hybridMultilevel"/>
    <w:tmpl w:val="E29649E0"/>
    <w:lvl w:ilvl="0" w:tplc="68A62664">
      <w:start w:val="1"/>
      <w:numFmt w:val="decimal"/>
      <w:lvlText w:val="(%1)"/>
      <w:lvlJc w:val="left"/>
      <w:pPr>
        <w:ind w:left="720" w:hanging="360"/>
      </w:pPr>
      <w:rPr>
        <w:rFonts w:ascii="Roboto" w:eastAsiaTheme="minorEastAsia" w:hAnsi="Roboto" w:cstheme="minorBidi"/>
        <w:b/>
        <w:color w:val="607D8B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A5E"/>
    <w:multiLevelType w:val="hybridMultilevel"/>
    <w:tmpl w:val="97D8D05E"/>
    <w:lvl w:ilvl="0" w:tplc="1ADEF620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607D8B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F081F"/>
    <w:multiLevelType w:val="hybridMultilevel"/>
    <w:tmpl w:val="38FA317A"/>
    <w:lvl w:ilvl="0" w:tplc="833E6C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084B"/>
    <w:multiLevelType w:val="hybridMultilevel"/>
    <w:tmpl w:val="A22AA1A6"/>
    <w:lvl w:ilvl="0" w:tplc="CED413F4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607D8B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975D8"/>
    <w:multiLevelType w:val="hybridMultilevel"/>
    <w:tmpl w:val="B9D23AFA"/>
    <w:lvl w:ilvl="0" w:tplc="FF529850">
      <w:start w:val="1"/>
      <w:numFmt w:val="decimal"/>
      <w:lvlText w:val="(%1)"/>
      <w:lvlJc w:val="left"/>
      <w:pPr>
        <w:ind w:left="720" w:hanging="360"/>
      </w:pPr>
      <w:rPr>
        <w:rFonts w:ascii="Roboto" w:eastAsiaTheme="minorEastAsia" w:hAnsi="Roboto" w:cstheme="minorBidi"/>
        <w:b/>
        <w:color w:val="607D8B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25FA9"/>
    <w:multiLevelType w:val="hybridMultilevel"/>
    <w:tmpl w:val="38FA317A"/>
    <w:lvl w:ilvl="0" w:tplc="833E6C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10"/>
    <w:rsid w:val="00A51D10"/>
    <w:rsid w:val="00E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0ED14-DA03-41B0-97F8-59B96B6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21212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D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1D10"/>
    <w:rPr>
      <w:color w:val="808080"/>
    </w:rPr>
  </w:style>
  <w:style w:type="paragraph" w:styleId="PargrafodaLista">
    <w:name w:val="List Paragraph"/>
    <w:basedOn w:val="Normal"/>
    <w:uiPriority w:val="34"/>
    <w:qFormat/>
    <w:rsid w:val="00A5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1971</Words>
  <Characters>10647</Characters>
  <Application>Microsoft Office Word</Application>
  <DocSecurity>0</DocSecurity>
  <Lines>88</Lines>
  <Paragraphs>25</Paragraphs>
  <ScaleCrop>false</ScaleCrop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R. Gusmão</dc:creator>
  <cp:keywords/>
  <dc:description/>
  <cp:lastModifiedBy>Raphael R. Gusmão</cp:lastModifiedBy>
  <cp:revision>1</cp:revision>
  <dcterms:created xsi:type="dcterms:W3CDTF">2017-05-29T02:01:00Z</dcterms:created>
  <dcterms:modified xsi:type="dcterms:W3CDTF">2017-05-29T02:02:00Z</dcterms:modified>
</cp:coreProperties>
</file>