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Trong các bất phương trình sau, bất phương trình nào là bất phương trình bậc nhất hai ẩn?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&lt;</m:t>
        </m:r>
        <m:r>
          <m:t>5</m:t>
        </m:r>
      </m:oMath>
    </w:p>
    <w:p>
      <w:pPr>
        <w:pStyle w:val="BodyText"/>
      </w:pPr>
      <w:r>
        <w:t xml:space="preserve">Bài 2. Cho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&gt;</m:t>
        </m:r>
        <m:r>
          <m:t>0</m:t>
        </m:r>
      </m:oMath>
      <w:r>
        <w:t xml:space="preserve">. Xác định các hệ số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tương ứng.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Bài 3. Cặp số nào sau đây là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có là nghiệm của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không?</w:t>
      </w:r>
    </w:p>
    <w:p>
      <w:pPr>
        <w:pStyle w:val="BodyText"/>
      </w:pPr>
      <w:r>
        <w:t xml:space="preserve">A. [CA] Có</w:t>
      </w:r>
    </w:p>
    <w:p>
      <w:pPr>
        <w:pStyle w:val="BodyText"/>
      </w:pPr>
      <w:r>
        <w:t xml:space="preserve">B. Không</w:t>
      </w:r>
    </w:p>
    <w:p>
      <w:pPr>
        <w:pStyle w:val="BodyText"/>
      </w:pPr>
      <w:r>
        <w:t xml:space="preserve">C. Không xác định được</w:t>
      </w:r>
    </w:p>
    <w:p>
      <w:pPr>
        <w:pStyle w:val="BodyText"/>
      </w:pPr>
      <w:r>
        <w:t xml:space="preserve">D. Tùy thuộc vào giá trị của biến</w:t>
      </w:r>
    </w:p>
    <w:p>
      <w:pPr>
        <w:pStyle w:val="BodyText"/>
      </w:pPr>
      <w:r>
        <w:t xml:space="preserve">Bài 5. Đường thẳng biên của miền nghiệm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6. Trong các hệ sau, hệ nào là hệ bất phương trình bậc nhất hai ẩn?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t>y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1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7. Cho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&lt;</m:t>
        </m:r>
        <m:r>
          <m:t>0</m:t>
        </m:r>
      </m:oMath>
      <w:r>
        <w:t xml:space="preserve">. Điểm nào sau đây thuộc miền nghiệm?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8. Hệ bất phương trình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có bao nhiêu bất phương trình?</w:t>
      </w:r>
    </w:p>
    <w:p>
      <w:pPr>
        <w:pStyle w:val="BodyText"/>
      </w:pPr>
      <w:r>
        <w:t xml:space="preserve">A. 1</w:t>
      </w:r>
    </w:p>
    <w:p>
      <w:pPr>
        <w:pStyle w:val="BodyText"/>
      </w:pPr>
      <w:r>
        <w:t xml:space="preserve">B. 2</w:t>
      </w:r>
    </w:p>
    <w:p>
      <w:pPr>
        <w:pStyle w:val="BodyText"/>
      </w:pPr>
      <w:r>
        <w:t xml:space="preserve">C. [CA] 3</w:t>
      </w:r>
    </w:p>
    <w:p>
      <w:pPr>
        <w:pStyle w:val="BodyText"/>
      </w:pPr>
      <w:r>
        <w:t xml:space="preserve">D. 4</w:t>
      </w:r>
    </w:p>
    <w:p>
      <w:pPr>
        <w:pStyle w:val="BodyText"/>
      </w:pPr>
      <w:r>
        <w:t xml:space="preserve">Bài 9. Miền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Nửa mặt phẳng bên trái trục tung</w:t>
      </w:r>
    </w:p>
    <w:p>
      <w:pPr>
        <w:pStyle w:val="BodyText"/>
      </w:pPr>
      <w:r>
        <w:t xml:space="preserve">B. [CA] Nửa mặt phẳng bên phải trục tung (kể cả trục tung)</w:t>
      </w:r>
    </w:p>
    <w:p>
      <w:pPr>
        <w:pStyle w:val="BodyText"/>
      </w:pPr>
      <w:r>
        <w:t xml:space="preserve">C. Nửa mặt phẳng phía trên trục hoành</w:t>
      </w:r>
    </w:p>
    <w:p>
      <w:pPr>
        <w:pStyle w:val="BodyText"/>
      </w:pPr>
      <w:r>
        <w:t xml:space="preserve">D. Nửa mặt phẳng phía dưới trục hoành</w:t>
      </w:r>
    </w:p>
    <w:p>
      <w:pPr>
        <w:pStyle w:val="BodyText"/>
      </w:pPr>
      <w:r>
        <w:t xml:space="preserve">Bài 10. Cho bất phương trình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&gt;</m:t>
        </m:r>
        <m:r>
          <m:t>0</m:t>
        </m:r>
      </m:oMath>
      <w:r>
        <w:t xml:space="preserve">. Miền nghiệm là:</w:t>
      </w:r>
    </w:p>
    <w:p>
      <w:pPr>
        <w:pStyle w:val="BodyText"/>
      </w:pPr>
      <w:r>
        <w:t xml:space="preserve">A. Phía dưới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B. [CA] Phía trên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C. Phía trái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D. Phía phải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Bài 11. Bất phương trình nào sau đây không phải là bất phương trình bậc nhất hai ẩn?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w:r>
        <w:t xml:space="preserve">Bài 12. Điểm gốc tọa độ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có thuộc miền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không?</w:t>
      </w:r>
    </w:p>
    <w:p>
      <w:pPr>
        <w:pStyle w:val="BodyText"/>
      </w:pPr>
      <w:r>
        <w:t xml:space="preserve">A. [CA] Có</w:t>
      </w:r>
    </w:p>
    <w:p>
      <w:pPr>
        <w:pStyle w:val="BodyText"/>
      </w:pPr>
      <w:r>
        <w:t xml:space="preserve">B. Không</w:t>
      </w:r>
    </w:p>
    <w:p>
      <w:pPr>
        <w:pStyle w:val="BodyText"/>
      </w:pPr>
      <w:r>
        <w:t xml:space="preserve">C. Không xác định được</w:t>
      </w:r>
    </w:p>
    <w:p>
      <w:pPr>
        <w:pStyle w:val="BodyText"/>
      </w:pPr>
      <w:r>
        <w:t xml:space="preserve">D. Chỉ khi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Bài 13. Cho bất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. Hệ số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Bài 14. Miền nghiệm của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nằm ở phía nào của đường thẳng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?</w:t>
      </w:r>
    </w:p>
    <w:p>
      <w:pPr>
        <w:pStyle w:val="BodyText"/>
      </w:pPr>
      <w:r>
        <w:t xml:space="preserve">A. Phía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 Phía chứa điểm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Phía chứa điểm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 Phía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15. Trong hệ bất phương trình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}</m:t>
        </m:r>
      </m:oMath>
      <w:r>
        <w:t xml:space="preserve">, miền nghiệm là:</w:t>
      </w:r>
    </w:p>
    <w:p>
      <w:pPr>
        <w:pStyle w:val="BodyText"/>
      </w:pPr>
      <w:r>
        <w:t xml:space="preserve">A. Góc phần tư thứ hai</w:t>
      </w:r>
    </w:p>
    <w:p>
      <w:pPr>
        <w:pStyle w:val="BodyText"/>
      </w:pPr>
      <w:r>
        <w:t xml:space="preserve">B. [CA] Góc phần tư thứ nhất (kể cả các trục tọa độ)</w:t>
      </w:r>
    </w:p>
    <w:p>
      <w:pPr>
        <w:pStyle w:val="BodyText"/>
      </w:pPr>
      <w:r>
        <w:t xml:space="preserve">C. Góc phần tư thứ ba</w:t>
      </w:r>
    </w:p>
    <w:p>
      <w:pPr>
        <w:pStyle w:val="BodyText"/>
      </w:pPr>
      <w:r>
        <w:t xml:space="preserve">D. Góc phần tư thứ tư</w:t>
      </w:r>
    </w:p>
    <w:p>
      <w:pPr>
        <w:pStyle w:val="BodyText"/>
      </w:pPr>
      <w:r>
        <w:t xml:space="preserve">Bài 16. Cho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&lt;</m:t>
        </m:r>
        <m:r>
          <m:t>0</m:t>
        </m:r>
      </m:oMath>
      <w:r>
        <w:t xml:space="preserve">. Điểm nào sau đây không thuộc miền nghiệm?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 [CA]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Bất phương trình</w:t>
      </w:r>
      <w:r>
        <w:t xml:space="preserve"> </w:t>
      </w:r>
      <m:oMath>
        <m:r>
          <m:t>0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có phải là bất phương trình bậc nhất hai ẩn không?</w:t>
      </w:r>
    </w:p>
    <w:p>
      <w:pPr>
        <w:pStyle w:val="BodyText"/>
      </w:pPr>
      <w:r>
        <w:t xml:space="preserve">A. [CA] Có</w:t>
      </w:r>
    </w:p>
    <w:p>
      <w:pPr>
        <w:pStyle w:val="BodyText"/>
      </w:pPr>
      <w:r>
        <w:t xml:space="preserve">B. Không</w:t>
      </w:r>
    </w:p>
    <w:p>
      <w:pPr>
        <w:pStyle w:val="BodyText"/>
      </w:pPr>
      <w:r>
        <w:t xml:space="preserve">C. Chỉ khi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D. Chỉ khi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Bài 18. Cho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≥</m:t>
        </m:r>
        <m:r>
          <m:t>0</m:t>
        </m:r>
      </m:oMath>
      <w:r>
        <w:t xml:space="preserve">. Tọa độ giao điểm của đường thẳng biên với trục hoành 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19. Hệ bất phương trình nào sau đây có miền nghiệm là tập rỗng?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≤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20. Cho bất phương trình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&gt;</m:t>
        </m:r>
        <m:r>
          <m:t>0</m:t>
        </m:r>
      </m:oMath>
      <w:r>
        <w:t xml:space="preserve">. Giá trị của biểu thức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10</m:t>
        </m:r>
      </m:oMath>
      <w:r>
        <w:t xml:space="preserve"> </w:t>
      </w:r>
      <w:r>
        <w:t xml:space="preserve">tại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16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2025-09-22T09:08:16Z</dcterms:created>
  <dcterms:modified xsi:type="dcterms:W3CDTF">2025-09-22T09:08:16Z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