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  <w:r>
        <w:t xml:space="preserve">. Góc A có số đo là:</w:t>
      </w:r>
      <w:r>
        <w:t xml:space="preserve"> </w:t>
      </w:r>
      <w:r>
        <w:t xml:space="preserve">A.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2.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Cạnh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Bài 3.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Diện tích tam giác là:</w:t>
      </w:r>
      <w:r>
        <w:t xml:space="preserve"> </w:t>
      </w:r>
      <w:r>
        <w:t xml:space="preserve">A.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15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30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Bài 4.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 Bán kính đường tròn ngoại tiếp R là:</w:t>
      </w:r>
      <w:r>
        <w:t xml:space="preserve"> </w:t>
      </w:r>
      <w:r>
        <w:t xml:space="preserve">A.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7</m:t>
        </m:r>
      </m:oMath>
    </w:p>
    <w:p>
      <w:pPr>
        <w:pStyle w:val="BodyText"/>
      </w:pPr>
      <w:r>
        <w:t xml:space="preserve">Bài 5.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. Tam giác này có đặc điểm gì?</w:t>
      </w:r>
      <w:r>
        <w:t xml:space="preserve"> </w:t>
      </w:r>
      <w:r>
        <w:t xml:space="preserve">A. Tam giác nhọn</w:t>
      </w:r>
      <w:r>
        <w:t xml:space="preserve"> </w:t>
      </w:r>
      <w:r>
        <w:t xml:space="preserve">B. Tam giác vuông</w:t>
      </w:r>
      <w:r>
        <w:t xml:space="preserve"> </w:t>
      </w:r>
      <w:r>
        <w:t xml:space="preserve">C. Tam giác tù</w:t>
      </w:r>
      <w:r>
        <w:t xml:space="preserve"> </w:t>
      </w:r>
      <w:r>
        <w:t xml:space="preserve">D. Tam giác cân</w:t>
      </w:r>
    </w:p>
    <w:p>
      <w:pPr>
        <w:pStyle w:val="BodyText"/>
      </w:pPr>
      <w:r>
        <w:t xml:space="preserve">Bài 6.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°</m:t>
        </m:r>
      </m:oMath>
      <w:r>
        <w:t xml:space="preserve">. Góc A bằng:</w:t>
      </w:r>
      <w:r>
        <w:t xml:space="preserve"> </w:t>
      </w:r>
      <w:r>
        <w:t xml:space="preserve">A.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55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70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7. Trong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°</m:t>
        </m:r>
      </m:oMath>
      <w:r>
        <w:t xml:space="preserve">.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có độ dài:</w:t>
      </w:r>
      <w:r>
        <w:t xml:space="preserve"> </w:t>
      </w:r>
      <w:r>
        <w:t xml:space="preserve">A.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37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Bài 8. Tam giác ABC có diện tích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 Góc C bằng:</w:t>
      </w:r>
      <w:r>
        <w:t xml:space="preserve"> </w:t>
      </w:r>
      <w:r>
        <w:t xml:space="preserve">A.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9.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. Bán kính đường tròn nội tiếp r là: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Bài 10. Trong tam giác ABC, nếu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b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:</m:t>
        </m:r>
        <m:r>
          <m:t>4</m:t>
        </m:r>
        <m:r>
          <m:rPr>
            <m:sty m:val="p"/>
          </m:rPr>
          <m:t>:</m:t>
        </m:r>
        <m:r>
          <m:t>5</m:t>
        </m:r>
      </m:oMath>
      <w:r>
        <w:t xml:space="preserve"> </w:t>
      </w:r>
      <w:r>
        <w:t xml:space="preserve">và chu vi là 36, thì cạnh lớn nhất có độ dài:</w:t>
      </w:r>
      <w:r>
        <w:t xml:space="preserve"> </w:t>
      </w:r>
      <w:r>
        <w:t xml:space="preserve">A.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20</m:t>
        </m:r>
      </m:oMath>
    </w:p>
    <w:p>
      <w:pPr>
        <w:pStyle w:val="BodyText"/>
      </w:pPr>
      <w:r>
        <w:t xml:space="preserve">Bài 11.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Bài 12.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Diện tích tam giác là: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t>25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Bài 13.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 Góc B có số đo:</w:t>
      </w:r>
      <w:r>
        <w:t xml:space="preserve"> </w:t>
      </w:r>
      <w:r>
        <w:t xml:space="preserve">A.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45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14. Tam giác ABC có diện tích</w:t>
      </w:r>
      <w:r>
        <w:t xml:space="preserve"> </w:t>
      </w:r>
      <m:oMath>
        <m:r>
          <m:t>12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và hai cạnh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. Góc C có thể là:</w:t>
      </w:r>
      <w:r>
        <w:t xml:space="preserve"> </w:t>
      </w:r>
      <w:r>
        <w:t xml:space="preserve">A. Chỉ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60</m:t>
        </m:r>
        <m:r>
          <m:rPr>
            <m:sty m:val="p"/>
          </m:rPr>
          <m:t>°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  <w:r>
        <w:t xml:space="preserve"> </w:t>
      </w:r>
      <w:r>
        <w:t xml:space="preserve">C. Chỉ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30</m:t>
        </m:r>
        <m:r>
          <m:rPr>
            <m:sty m:val="p"/>
          </m:rPr>
          <m:t>°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150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15.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Cạnh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và diện tích S lần lượt là:</w:t>
      </w:r>
      <w:r>
        <w:t xml:space="preserve"> </w:t>
      </w: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C.</w:t>
      </w:r>
      <w:r>
        <w:t xml:space="preserve"> </w:t>
      </w:r>
      <m:oMath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 </w:t>
      </w:r>
      <w:r>
        <w:t xml:space="preserve">và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Bài 16. Tam giác ABC có chu vi 24 và các cạnh tỷ lệ với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3</m:t>
        </m:r>
        <m:r>
          <m:rPr>
            <m:sty m:val="p"/>
          </m:rPr>
          <m:t>:</m:t>
        </m:r>
        <m:r>
          <m:t>7</m:t>
        </m:r>
      </m:oMath>
      <w:r>
        <w:t xml:space="preserve">. Cạnh lớn nhất có độ dài:</w:t>
      </w:r>
      <w:r>
        <w:t xml:space="preserve"> </w:t>
      </w:r>
      <w:r>
        <w:t xml:space="preserve">A.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18</m:t>
        </m:r>
      </m:oMath>
    </w:p>
    <w:p>
      <w:pPr>
        <w:pStyle w:val="BodyText"/>
      </w:pPr>
      <w:r>
        <w:t xml:space="preserve">Bài 17.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Cạnh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B.</w:t>
      </w:r>
      <w:r>
        <w:t xml:space="preserve"> </w:t>
      </w:r>
      <m:oMath>
        <m:r>
          <m:t>6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Bài 18.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13</m:t>
        </m:r>
      </m:oMath>
      <w:r>
        <w:t xml:space="preserve">. Bán kính đường tròn nội tiếp r và ngoại tiếp R lần lượt là:</w:t>
      </w:r>
      <w:r>
        <w:t xml:space="preserve"> </w:t>
      </w:r>
      <w:r>
        <w:t xml:space="preserve">A.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6.5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2.5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7.5</m:t>
        </m:r>
      </m:oMath>
    </w:p>
    <w:p>
      <w:pPr>
        <w:pStyle w:val="BodyText"/>
      </w:pPr>
      <w:r>
        <w:t xml:space="preserve">Bài 19.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°</m:t>
        </m:r>
      </m:oMath>
      <w:r>
        <w:t xml:space="preserve">. Diện tích tam giác là:</w:t>
      </w:r>
      <w:r>
        <w:t xml:space="preserve"> </w:t>
      </w:r>
      <w:r>
        <w:t xml:space="preserve">A.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Bài 20.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</m:t>
        </m:r>
      </m:oMath>
      <w:r>
        <w:t xml:space="preserve">. Góc lớn nhất của tam giác có số đo xấp xỉ:</w:t>
      </w:r>
      <w:r>
        <w:t xml:space="preserve"> </w:t>
      </w:r>
      <w:r>
        <w:t xml:space="preserve">A.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105</m:t>
        </m:r>
        <m:r>
          <m:rPr>
            <m:sty m:val="p"/>
          </m:rPr>
          <m:t>°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120</m:t>
        </m:r>
        <m:r>
          <m:rPr>
            <m:sty m:val="p"/>
          </m:rPr>
          <m:t>°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135</m:t>
        </m:r>
        <m:r>
          <m:rPr>
            <m:sty m:val="p"/>
          </m:rPr>
          <m:t>°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2025-09-22T12:18:52Z</dcterms:created>
  <dcterms:modified xsi:type="dcterms:W3CDTF">2025-09-22T12:18:52Z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