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)</m:t>
        </m:r>
      </m:oMath>
      <w:r>
        <w:t xml:space="preserve">. Khoảng cách</w:t>
      </w:r>
      <w:r>
        <w:t xml:space="preserve"> </w:t>
      </w:r>
      <m:oMath>
        <m:r>
          <m:t>R</m:t>
        </m:r>
        <m:r>
          <m:t>S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8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rad>
          <m:radPr>
            <m:degHide m:val="on"/>
          </m:radPr>
          <m:deg/>
          <m:e>
            <m:r>
              <m:t>72</m:t>
            </m:r>
          </m:e>
        </m:rad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2025-09-22T14:18:48Z</dcterms:created>
  <dcterms:modified xsi:type="dcterms:W3CDTF">2025-09-22T14:18:48Z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