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được định nghĩa bởi công thức nào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pStyle w:val="BodyText"/>
      </w:pPr>
      <w:r>
        <w:t xml:space="preserve">C. [CA]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Bài 3. Quy tắc tính đạo hàm của tích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+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−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4.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Bài 5. Đạo hàm của hàm số hằng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Bài 6.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Bài 7. Quy tắc tính đạo hàm của tổng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8.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</w:p>
    <w:p>
      <w:pPr>
        <w:pStyle w:val="BodyText"/>
      </w:pPr>
      <w:r>
        <w:t xml:space="preserve">Bài 9.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Bài 10. Ý nghĩa hình học của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Diện tích dưới đồ thị hàm số</w:t>
      </w:r>
    </w:p>
    <w:p>
      <w:pPr>
        <w:pStyle w:val="BodyText"/>
      </w:pPr>
      <w:r>
        <w:t xml:space="preserve">B. Tung độ của điểm trên đồ thị</w:t>
      </w:r>
    </w:p>
    <w:p>
      <w:pPr>
        <w:pStyle w:val="BodyText"/>
      </w:pPr>
      <w:r>
        <w:t xml:space="preserve">C. [CA] Hệ số góc của tiếp tuyến tại điểm đó</w:t>
      </w:r>
    </w:p>
    <w:p>
      <w:pPr>
        <w:pStyle w:val="BodyText"/>
      </w:pPr>
      <w:r>
        <w:t xml:space="preserve">D. Khoảng cách từ điểm đến trục hoành</w:t>
      </w:r>
    </w:p>
    <w:p>
      <w:pPr>
        <w:pStyle w:val="BodyText"/>
      </w:pPr>
      <w:r>
        <w:t xml:space="preserve">Bài 11.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12. Quy tắc tính đạo hàm của thương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den>
        </m:f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C. [CA]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r>
              <m:t>v</m:t>
            </m:r>
          </m:den>
        </m:f>
      </m:oMath>
    </w:p>
    <w:p>
      <w:pPr>
        <w:pStyle w:val="BodyText"/>
      </w:pPr>
      <w:r>
        <w:t xml:space="preserve">Bài 13.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14.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15.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</m:oMath>
    </w:p>
    <w:p>
      <w:pPr>
        <w:pStyle w:val="BodyText"/>
      </w:pPr>
      <w:r>
        <w:t xml:space="preserve">Bài 16. Nếu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đạo hàm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thì hàm số đó:</w:t>
      </w:r>
    </w:p>
    <w:p>
      <w:pPr>
        <w:pStyle w:val="BodyText"/>
      </w:pPr>
      <w:r>
        <w:t xml:space="preserve">A. Không 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B. [CA] 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C. Có giá trị lớn nhất</w:t>
      </w:r>
    </w:p>
    <w:p>
      <w:pPr>
        <w:pStyle w:val="BodyText"/>
      </w:pPr>
      <w:r>
        <w:t xml:space="preserve">D. Bằng 0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Bài 17.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  <m:r>
          <m:t>x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Bài 18.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</w:p>
    <w:p>
      <w:pPr>
        <w:pStyle w:val="BodyText"/>
      </w:pPr>
      <w:r>
        <w:t xml:space="preserve">Bài 19.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Bài 20. Trong ký hiệu đạo hàm,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thể viết dưới dạng nào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d</m:t>
        </m:r>
        <m:r>
          <m:t>x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Δ</m:t>
        </m:r>
        <m:r>
          <m:t>y</m:t>
        </m:r>
      </m:oMath>
    </w:p>
    <w:p>
      <w:pPr>
        <w:pStyle w:val="BodyText"/>
      </w:pPr>
      <w:r>
        <w:t xml:space="preserve">Bài 1.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Tính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9</m:t>
        </m:r>
      </m:oMath>
    </w:p>
    <w:p>
      <w:pPr>
        <w:pStyle w:val="FirstParagraph"/>
      </w:pPr>
      <w:r>
        <w:t xml:space="preserve">B. [CA]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9</m:t>
        </m:r>
      </m:oMath>
    </w:p>
    <w:p>
      <w:pPr>
        <w:numPr>
          <w:ilvl w:val="0"/>
          <w:numId w:val="1002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9</m:t>
        </m:r>
      </m:oMath>
    </w:p>
    <w:p>
      <w:pPr>
        <w:numPr>
          <w:ilvl w:val="0"/>
          <w:numId w:val="1002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</m:t>
        </m:r>
      </m:oMath>
    </w:p>
    <w:p>
      <w:pPr>
        <w:pStyle w:val="FirstParagraph"/>
      </w:pPr>
      <w:r>
        <w:t xml:space="preserve">Bài 2.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03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Bài 3. Tính đạo hàm của hàm số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:</w:t>
      </w:r>
    </w:p>
    <w:p>
      <w:pPr>
        <w:numPr>
          <w:ilvl w:val="0"/>
          <w:numId w:val="1005"/>
        </w:numPr>
      </w:pP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</w:p>
    <w:p>
      <w:pPr>
        <w:numPr>
          <w:ilvl w:val="0"/>
          <w:numId w:val="1005"/>
        </w:numPr>
      </w:pP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t xml:space="preserve">C. [CA]</w:t>
      </w:r>
      <w:r>
        <w:t xml:space="preserve"> 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Compact"/>
        <w:numPr>
          <w:ilvl w:val="0"/>
          <w:numId w:val="1006"/>
        </w:numPr>
      </w:pP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t xml:space="preserve">Bài 4.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bằng:</w:t>
      </w:r>
    </w:p>
    <w:p>
      <w:pPr>
        <w:pStyle w:val="Compact"/>
        <w:numPr>
          <w:ilvl w:val="0"/>
          <w:numId w:val="1007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FirstParagraph"/>
      </w:pPr>
      <w:r>
        <w:t xml:space="preserve">B. [CA]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numPr>
          <w:ilvl w:val="0"/>
          <w:numId w:val="1008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numPr>
          <w:ilvl w:val="0"/>
          <w:numId w:val="1008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FirstParagraph"/>
      </w:pPr>
      <w:r>
        <w:t xml:space="preserve">Bài 5. Hàm số nào sau đây có đạo hàm là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?</w:t>
      </w:r>
    </w:p>
    <w:p>
      <w:pPr>
        <w:numPr>
          <w:ilvl w:val="0"/>
          <w:numId w:val="1009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numPr>
          <w:ilvl w:val="0"/>
          <w:numId w:val="1009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FirstParagraph"/>
      </w:pPr>
      <w:r>
        <w:t xml:space="preserve">C. [CA]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FirstParagraph"/>
      </w:pPr>
      <w:r>
        <w:t xml:space="preserve">Bài 6. Tại điểm nào thì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có đạo hàm bằng 0?</w:t>
      </w:r>
    </w:p>
    <w:p>
      <w:pPr>
        <w:pStyle w:val="Compact"/>
        <w:numPr>
          <w:ilvl w:val="0"/>
          <w:numId w:val="1011"/>
        </w:numPr>
      </w:pP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FirstParagraph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12"/>
        </w:numPr>
      </w:pP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12"/>
        </w:numPr>
      </w:pP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FirstParagraph"/>
      </w:pPr>
      <w:r>
        <w:t xml:space="preserve">Bài 7.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13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FirstParagraph"/>
      </w:pPr>
      <w:r>
        <w:t xml:space="preserve">B. [CA]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numPr>
          <w:ilvl w:val="0"/>
          <w:numId w:val="1014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numPr>
          <w:ilvl w:val="0"/>
          <w:numId w:val="1014"/>
        </w:numPr>
      </w:pP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FirstParagraph"/>
      </w:pPr>
      <w:r>
        <w:t xml:space="preserve">Bài 8.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⋅</m:t>
        </m:r>
        <m:r>
          <m:rPr>
            <m:sty m:val="p"/>
          </m:rPr>
          <m:t>cos</m:t>
        </m:r>
        <m:r>
          <m:t>x</m:t>
        </m:r>
      </m:oMath>
      <w:r>
        <w:t xml:space="preserve">. Tính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Compact"/>
        <w:numPr>
          <w:ilvl w:val="0"/>
          <w:numId w:val="1015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sin</m:t>
        </m:r>
        <m:r>
          <m:t>x</m:t>
        </m:r>
      </m:oMath>
    </w:p>
    <w:p>
      <w:pPr>
        <w:pStyle w:val="FirstParagraph"/>
      </w:pPr>
      <w:r>
        <w:t xml:space="preserve">B. [CA]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sin</m:t>
        </m:r>
        <m:r>
          <m:t>x</m:t>
        </m:r>
      </m:oMath>
    </w:p>
    <w:p>
      <w:pPr>
        <w:numPr>
          <w:ilvl w:val="0"/>
          <w:numId w:val="1016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r>
          <m:t>x</m:t>
        </m:r>
      </m:oMath>
    </w:p>
    <w:p>
      <w:pPr>
        <w:numPr>
          <w:ilvl w:val="0"/>
          <w:numId w:val="1016"/>
        </w:numPr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Bài 9. Một chất điểm chuyển động theo phương trình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t</m:t>
        </m:r>
      </m:oMath>
      <w:r>
        <w:t xml:space="preserve"> </w:t>
      </w:r>
      <w:r>
        <w:t xml:space="preserve">(s tính bằng mét, t tính bằng giây). Vận tốc tại thời điểm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giây là:</w:t>
      </w:r>
    </w:p>
    <w:p>
      <w:pPr>
        <w:numPr>
          <w:ilvl w:val="0"/>
          <w:numId w:val="1017"/>
        </w:numPr>
      </w:pPr>
      <m:oMath>
        <m:r>
          <m:t>v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m/s</w:t>
      </w:r>
    </w:p>
    <w:p>
      <w:pPr>
        <w:numPr>
          <w:ilvl w:val="0"/>
          <w:numId w:val="1017"/>
        </w:numPr>
      </w:pPr>
      <m:oMath>
        <m:r>
          <m:t>v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m/s</w:t>
      </w:r>
    </w:p>
    <w:p>
      <w:pPr>
        <w:pStyle w:val="FirstParagraph"/>
      </w:pPr>
      <w:r>
        <w:t xml:space="preserve">C. [CA]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m/s</w:t>
      </w:r>
    </w:p>
    <w:p>
      <w:pPr>
        <w:pStyle w:val="Compact"/>
        <w:numPr>
          <w:ilvl w:val="0"/>
          <w:numId w:val="1018"/>
        </w:numPr>
      </w:pPr>
      <m:oMath>
        <m:r>
          <m:t>v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m/s</w:t>
      </w:r>
    </w:p>
    <w:p>
      <w:pPr>
        <w:pStyle w:val="FirstParagraph"/>
      </w:pPr>
      <w:r>
        <w:t xml:space="preserve">Bài 10. Phương trình tiếp tuyến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là:</w:t>
      </w:r>
    </w:p>
    <w:p>
      <w:pPr>
        <w:pStyle w:val="Compact"/>
        <w:numPr>
          <w:ilvl w:val="0"/>
          <w:numId w:val="1019"/>
        </w:numPr>
      </w:pP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p>
      <w:pPr>
        <w:pStyle w:val="FirstParagraph"/>
      </w:pPr>
      <w:r>
        <w:t xml:space="preserve">B. [CA]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</m:oMath>
    </w:p>
    <w:p>
      <w:pPr>
        <w:numPr>
          <w:ilvl w:val="0"/>
          <w:numId w:val="1020"/>
        </w:numPr>
      </w:pP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</m:oMath>
    </w:p>
    <w:p>
      <w:pPr>
        <w:numPr>
          <w:ilvl w:val="0"/>
          <w:numId w:val="1020"/>
        </w:numPr>
      </w:pP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1</m:t>
        </m:r>
      </m:oMath>
    </w:p>
    <w:p>
      <w:pPr>
        <w:pStyle w:val="FirstParagraph"/>
      </w:pPr>
      <w:r>
        <w:t xml:space="preserve">Bài 1. Một công ty sản xuất đồng hồ có hàm chi phí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chiếc đồng hồ trong một tháng là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0.1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200</m:t>
        </m:r>
        <m:r>
          <m:t>x</m:t>
        </m:r>
        <m:r>
          <m:rPr>
            <m:sty m:val="p"/>
          </m:rPr>
          <m:t>+</m:t>
        </m:r>
        <m:r>
          <m:t>15000</m:t>
        </m:r>
      </m:oMath>
      <w:r>
        <w:t xml:space="preserve"> </w:t>
      </w:r>
      <w:r>
        <w:t xml:space="preserve">(nghìn đồng), với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20</m:t>
        </m:r>
        <m:r>
          <m:rPr>
            <m:sty m:val="p"/>
          </m:rPr>
          <m:t>,</m:t>
        </m:r>
        <m:r>
          <m:t>150</m:t>
        </m:r>
        <m:r>
          <m:rPr>
            <m:sty m:val="p"/>
          </m:rPr>
          <m:t>]</m:t>
        </m:r>
      </m:oMath>
      <w:r>
        <w:t xml:space="preserve">. Tính chi phí biên tại mức sản xuất 40 chiếc đồng hồ.</w:t>
      </w:r>
    </w:p>
    <w:p>
      <w:pPr>
        <w:pStyle w:val="SourceCode"/>
      </w:pPr>
      <w:r>
        <w:rPr>
          <w:rStyle w:val="VerbatimChar"/>
        </w:rPr>
        <w:t xml:space="preserve">Đáp án 200+-6</w:t>
      </w:r>
    </w:p>
    <w:p>
      <w:pPr>
        <w:pStyle w:val="FirstParagraph"/>
      </w:pPr>
      <w:r>
        <w:t xml:space="preserve">Bài 2. Một viên bi được ném thẳng đứng lên cao với vận tốc ban đầu 25 m/s từ độ cao 2m. Phương trình chuyển động là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25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(mét),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(giây). Tìm gia tốc của viên bi tại thời điểm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giây.</w:t>
      </w:r>
    </w:p>
    <w:p>
      <w:pPr>
        <w:pStyle w:val="SourceCode"/>
      </w:pPr>
      <w:r>
        <w:rPr>
          <w:rStyle w:val="VerbatimChar"/>
        </w:rPr>
        <w:t xml:space="preserve">Đáp án -10+-0.3</w:t>
      </w:r>
    </w:p>
    <w:p>
      <w:pPr>
        <w:pStyle w:val="FirstParagraph"/>
      </w:pPr>
      <w:r>
        <w:t xml:space="preserve">Bài 3. Doanh thu của một cửa hàng bán kẹo theo thời gian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(tháng) được mô tả bởi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9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60</m:t>
        </m:r>
        <m:r>
          <m:t>t</m:t>
        </m:r>
        <m:r>
          <m:rPr>
            <m:sty m:val="p"/>
          </m:rPr>
          <m:t>+</m:t>
        </m:r>
        <m:r>
          <m:t>500</m:t>
        </m:r>
      </m:oMath>
      <w:r>
        <w:t xml:space="preserve"> </w:t>
      </w:r>
      <w:r>
        <w:t xml:space="preserve">(triệu đồng), với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]</m:t>
        </m:r>
      </m:oMath>
      <w:r>
        <w:t xml:space="preserve">. Tìm thời điểm doanh thu tăng nhanh nhất trong 6 tháng đầu.</w:t>
      </w:r>
    </w:p>
    <w:p>
      <w:pPr>
        <w:pStyle w:val="SourceCode"/>
      </w:pPr>
      <w:r>
        <w:rPr>
          <w:rStyle w:val="VerbatimChar"/>
        </w:rPr>
        <w:t xml:space="preserve">Đáp án 3+-0.09</w:t>
      </w:r>
    </w:p>
    <w:p>
      <w:pPr>
        <w:pStyle w:val="FirstParagraph"/>
      </w:pPr>
      <w:r>
        <w:t xml:space="preserve">Bài 4. Một bồn nước hình trụ có bán kính đáy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m. Nước được bơm vào với tốc độ không đổi</w:t>
      </w:r>
      <w:r>
        <w:t xml:space="preserve"> </w:t>
      </w:r>
      <m:oMath>
        <m:r>
          <m:t>0.8</m:t>
        </m:r>
      </m:oMath>
      <w:r>
        <w:t xml:space="preserve"> </w:t>
      </w:r>
      <w:r>
        <w:t xml:space="preserve">m³/phút. Tính tốc độ tăng mực nước trong bồn (m/phút).</w:t>
      </w:r>
    </w:p>
    <w:p>
      <w:pPr>
        <w:pStyle w:val="SourceCode"/>
      </w:pPr>
      <w:r>
        <w:rPr>
          <w:rStyle w:val="VerbatimChar"/>
        </w:rPr>
        <w:t xml:space="preserve">Đáp án 0.113+-0.003</w:t>
      </w:r>
    </w:p>
    <w:p>
      <w:pPr>
        <w:pStyle w:val="FirstParagraph"/>
      </w:pPr>
      <w:r>
        <w:t xml:space="preserve">Bài 5. Một ô tô chạy trên đường thẳng có phương trình vận tốc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18</m:t>
        </m:r>
        <m:r>
          <m:t>t</m:t>
        </m:r>
        <m:r>
          <m:rPr>
            <m:sty m:val="p"/>
          </m:rPr>
          <m:t>+</m:t>
        </m:r>
        <m:r>
          <m:t>24</m:t>
        </m:r>
      </m:oMath>
      <w:r>
        <w:t xml:space="preserve"> </w:t>
      </w:r>
      <w:r>
        <w:t xml:space="preserve">(km/h),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(giờ) và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. Tìm thời điểm ô tô có gia tốc nhỏ nhất.</w:t>
      </w:r>
    </w:p>
    <w:p>
      <w:pPr>
        <w:pStyle w:val="SourceCode"/>
      </w:pPr>
      <w:r>
        <w:rPr>
          <w:rStyle w:val="VerbatimChar"/>
        </w:rPr>
        <w:t xml:space="preserve">Đáp án 0+-0.01</w:t>
      </w:r>
    </w:p>
    <w:p>
      <w:pPr>
        <w:pStyle w:val="FirstParagraph"/>
      </w:pPr>
      <w:r>
        <w:t xml:space="preserve">Bài 6. Nhiệt độ của một cốc nước nóng theo thời gian được mô tả bởi</w:t>
      </w:r>
      <w:r>
        <w:t xml:space="preserve"> </w:t>
      </w:r>
      <m:oMath>
        <m:r>
          <m:t>T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+</m:t>
        </m:r>
        <m:r>
          <m:t>65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0.2</m:t>
            </m:r>
            <m:r>
              <m:t>t</m:t>
            </m:r>
          </m:sup>
        </m:sSup>
      </m:oMath>
      <w:r>
        <w:t xml:space="preserve"> </w:t>
      </w:r>
      <w:r>
        <w:t xml:space="preserve">(°C),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(phút). Tìm tốc độ giảm nhiệt độ tại thời điểm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phút (°C/phút).</w:t>
      </w:r>
    </w:p>
    <w:p>
      <w:pPr>
        <w:pStyle w:val="SourceCode"/>
      </w:pPr>
      <w:r>
        <w:rPr>
          <w:rStyle w:val="VerbatimChar"/>
        </w:rPr>
        <w:t xml:space="preserve">Đáp án 4.78+-0.14</w:t>
      </w:r>
    </w:p>
    <w:p>
      <w:pPr>
        <w:pStyle w:val="FirstParagraph"/>
      </w:pPr>
      <w:r>
        <w:t xml:space="preserve">Bài 7. Một khối cầu đang co lại, bán kính giảm với tốc độ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cm/phút. Khi bán kính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cm, tính tốc độ giảm thể tích (cm³/phút).</w:t>
      </w:r>
    </w:p>
    <w:p>
      <w:pPr>
        <w:pStyle w:val="SourceCode"/>
      </w:pPr>
      <w:r>
        <w:rPr>
          <w:rStyle w:val="VerbatimChar"/>
        </w:rPr>
        <w:t xml:space="preserve">Đáp án 905+-27</w:t>
      </w:r>
    </w:p>
    <w:p>
      <w:pPr>
        <w:pStyle w:val="FirstParagraph"/>
      </w:pPr>
      <w:r>
        <w:t xml:space="preserve">Bài 8. Một công ty có hàm lợi nhuận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−</m:t>
        </m:r>
        <m:r>
          <m:t>200</m:t>
        </m:r>
      </m:oMath>
      <w:r>
        <w:t xml:space="preserve"> </w:t>
      </w:r>
      <w:r>
        <w:t xml:space="preserve">(triệu đồng) khi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sản phẩm, với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10</m:t>
        </m:r>
        <m:r>
          <m:rPr>
            <m:sty m:val="p"/>
          </m:rPr>
          <m:t>,</m:t>
        </m:r>
        <m:r>
          <m:t>50</m:t>
        </m:r>
        <m:r>
          <m:rPr>
            <m:sty m:val="p"/>
          </m:rPr>
          <m:t>]</m:t>
        </m:r>
      </m:oMath>
      <w:r>
        <w:t xml:space="preserve">. Tìm mức sản xuất để lợi nhuận biên bằng 10 triệu đồng/sản phẩm.</w:t>
      </w:r>
    </w:p>
    <w:p>
      <w:pPr>
        <w:pStyle w:val="SourceCode"/>
      </w:pPr>
      <w:r>
        <w:rPr>
          <w:rStyle w:val="VerbatimChar"/>
        </w:rPr>
        <w:t xml:space="preserve">Đáp án 20+-0.6</w:t>
      </w:r>
    </w:p>
    <w:p>
      <w:pPr>
        <w:pStyle w:val="FirstParagraph"/>
      </w:pPr>
      <w:r>
        <w:t xml:space="preserve">Bài 9. Một hạt chuyển động theo phương trình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(cm),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(giây) và</w:t>
      </w:r>
      <w:r>
        <w:t xml:space="preserve"> </w:t>
      </w:r>
      <m:oMath>
        <m:r>
          <m:t>t</m:t>
        </m:r>
        <m:r>
          <m:rPr>
            <m:sty m:val="p"/>
          </m:rPr>
          <m:t>≥</m:t>
        </m:r>
        <m:r>
          <m:t>0</m:t>
        </m:r>
      </m:oMath>
      <w:r>
        <w:t xml:space="preserve">. Tìm thời điểm hạt dừng lại lần đầu tiên.</w:t>
      </w:r>
    </w:p>
    <w:p>
      <w:pPr>
        <w:pStyle w:val="SourceCode"/>
      </w:pPr>
      <w:r>
        <w:rPr>
          <w:rStyle w:val="VerbatimChar"/>
        </w:rPr>
        <w:t xml:space="preserve">Đáp án 1+-0.03</w:t>
      </w:r>
    </w:p>
    <w:p>
      <w:pPr>
        <w:pStyle w:val="FirstParagraph"/>
      </w:pPr>
      <w:r>
        <w:t xml:space="preserve">Bài 10. Diện tích mặt thoáng của một hồ nước hình vuông đang thu hẹp do hạn hán. Cạnh của hình vuông giảm với tốc độ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m/ngày. Khi cạnh hình vuông là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m, tính tốc độ giảm diện tích mặt thoáng (m²/ngày).</w:t>
      </w:r>
    </w:p>
    <w:p>
      <w:pPr>
        <w:pStyle w:val="SourceCode"/>
      </w:pPr>
      <w:r>
        <w:rPr>
          <w:rStyle w:val="VerbatimChar"/>
        </w:rPr>
        <w:t xml:space="preserve">Đáp án 20+-0.6</w:t>
      </w:r>
    </w:p>
    <w:p>
      <w:pPr>
        <w:pStyle w:val="FirstParagraph"/>
      </w:pPr>
      <w:r>
        <w:t xml:space="preserve">Bài 1.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m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 thực. Một kỹ sư thiết kế đường cong dạng parabol cần tìm giá trị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tại mọi điểm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, đồng thời hàm số đạt cực trị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tại giá trị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tìm được.</w:t>
      </w:r>
    </w:p>
    <w:p>
      <w:pPr>
        <w:pStyle w:val="SourceCode"/>
      </w:pPr>
      <w:r>
        <w:rPr>
          <w:rStyle w:val="VerbatimChar"/>
        </w:rPr>
        <w:t xml:space="preserve">Đáp án 8+-0.24</w:t>
      </w:r>
    </w:p>
    <w:p>
      <w:pPr>
        <w:pStyle w:val="FirstParagraph"/>
      </w:pPr>
      <w:r>
        <w:t xml:space="preserve">Bài 2. Cho đường cong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trên mặt phẳng. Biết từ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có thể kẻ được đúng hai tiếp tuyến đến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  <w:r>
        <w:t xml:space="preserve">, trong đó một tiếp tuyến có hệ số góc bằng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và tiếp điểm có hoành độ dương. Tính tổng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biết rằng tiếp điểm thứ hai có hoành độ nguyên.</w:t>
      </w:r>
    </w:p>
    <w:p>
      <w:pPr>
        <w:pStyle w:val="SourceCode"/>
      </w:pPr>
      <w:r>
        <w:rPr>
          <w:rStyle w:val="VerbatimChar"/>
        </w:rPr>
        <w:t xml:space="preserve">Đáp án 4+-0.12</w:t>
      </w:r>
    </w:p>
    <w:p>
      <w:pPr>
        <w:pStyle w:val="FirstParagraph"/>
      </w:pPr>
      <w:r>
        <w:t xml:space="preserve">Bài 3. Một bể nước có tiết diện thẳng đứng là nửa hình tròn bán kính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</m:t>
        </m:r>
        <m:r>
          <m:t>m</m:t>
        </m:r>
      </m:oMath>
      <w:r>
        <w:t xml:space="preserve">. Mực nước trong bể có độ cao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(tính từ đáy bể). Biết tốc độ thay đổi thể tích nước theo thời gian là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p</m:t>
        </m:r>
        <m:r>
          <m:t>h</m:t>
        </m:r>
        <m:r>
          <m:t>ú</m:t>
        </m:r>
        <m:r>
          <m:t>t</m:t>
        </m:r>
      </m:oMath>
      <w:r>
        <w:t xml:space="preserve"> </w:t>
      </w:r>
      <w:r>
        <w:t xml:space="preserve">(nước đang chảy ra). Tính tốc độ hạ của mực nước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(m/phút) tại thời điểm khi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1.5</m:t>
        </m:r>
        <m:r>
          <m:t>m</m:t>
        </m:r>
      </m:oMath>
      <w:r>
        <w:t xml:space="preserve">, biết chiều dài bể là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4</m:t>
        </m:r>
        <m:r>
          <m:t>m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-0.0625+-0.002</w:t>
      </w:r>
    </w:p>
    <w:p>
      <w:pPr>
        <w:pStyle w:val="FirstParagraph"/>
      </w:pPr>
      <w:r>
        <w:t xml:space="preserve">Bài 4.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m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Biết rằng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 hàm số có điểm uốn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với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. Tìm giá trị của tích số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làm tròn đến hàng phần trăm.</w:t>
      </w:r>
    </w:p>
    <w:p>
      <w:pPr>
        <w:pStyle w:val="SourceCode"/>
      </w:pPr>
      <w:r>
        <w:rPr>
          <w:rStyle w:val="VerbatimChar"/>
        </w:rPr>
        <w:t xml:space="preserve">Đáp án 1.67+-0.05</w:t>
      </w:r>
    </w:p>
    <w:p>
      <w:pPr>
        <w:pStyle w:val="FirstParagraph"/>
      </w:pPr>
      <w:r>
        <w:t xml:space="preserve">Bài 5. Trong một mô hình kinh tế, chi phí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đơn vị sản phẩm được cho bởi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15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75</m:t>
        </m:r>
        <m:r>
          <m:t>x</m:t>
        </m:r>
        <m:r>
          <m:rPr>
            <m:sty m:val="p"/>
          </m:rPr>
          <m:t>+</m:t>
        </m:r>
        <m:r>
          <m:t>100</m:t>
        </m:r>
      </m:oMath>
      <w:r>
        <w:t xml:space="preserve"> </w:t>
      </w:r>
      <w:r>
        <w:t xml:space="preserve">(nghìn đồng). Doanh thu từ việc bán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đơn vị là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60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(nghìn đồng). Tìm mức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(đơn vị) để lợi nhuận cận biên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đạt giá trị lớn nhất.</w:t>
      </w:r>
    </w:p>
    <w:p>
      <w:pPr>
        <w:pStyle w:val="SourceCode"/>
      </w:pPr>
      <w:r>
        <w:rPr>
          <w:rStyle w:val="VerbatimChar"/>
        </w:rPr>
        <w:t xml:space="preserve">Đáp án 5.33+-0.16</w:t>
      </w:r>
    </w:p>
    <w:p>
      <w:pPr>
        <w:pStyle w:val="FirstParagraph"/>
      </w:pPr>
      <w:r>
        <w:t xml:space="preserve">Bài 6. Cho hình trụ có bán kính đáy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và chiều cao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thỏa mãn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50</m:t>
        </m:r>
      </m:oMath>
      <w:r>
        <w:t xml:space="preserve">. Một nhà thiết kế cần tối ưu hóa thể tích hình trụ và yêu cầu diện tích toàn phần phải nhỏ hơn</w:t>
      </w:r>
      <w:r>
        <w:t xml:space="preserve"> </w:t>
      </w:r>
      <m:oMath>
        <m:r>
          <m:t>120</m:t>
        </m:r>
        <m:r>
          <m:t>π</m:t>
        </m:r>
      </m:oMath>
      <w:r>
        <w:t xml:space="preserve">. Tìm bán kính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(cm) để thể tích đạt giá trị lớn nhất thỏa mãn ràng buộc.</w:t>
      </w:r>
    </w:p>
    <w:p>
      <w:pPr>
        <w:pStyle w:val="SourceCode"/>
      </w:pPr>
      <w:r>
        <w:rPr>
          <w:rStyle w:val="VerbatimChar"/>
        </w:rPr>
        <w:t xml:space="preserve">Đáp án 5.77+-0.17</w:t>
      </w:r>
    </w:p>
    <w:p>
      <w:pPr>
        <w:pStyle w:val="FirstParagraph"/>
      </w:pPr>
      <w:r>
        <w:t xml:space="preserve">Bài 7. Cho đường cong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. Một đường thẳng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và có hệ số góc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cắt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  <w:r>
        <w:t xml:space="preserve"> </w:t>
      </w:r>
      <w:r>
        <w:t xml:space="preserve">tại ba điểm phân biệt. Biết tổng hoành độ của ba giao điểm này bằng</w:t>
      </w:r>
      <w:r>
        <w:t xml:space="preserve"> </w:t>
      </w:r>
      <m:oMath>
        <m:r>
          <m:t>6</m:t>
        </m:r>
      </m:oMath>
      <w:r>
        <w:t xml:space="preserve">. Tìm giá trị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thỏa mãn điều kiện 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3+-0.09</w:t>
      </w:r>
    </w:p>
    <w:p>
      <w:pPr>
        <w:pStyle w:val="FirstParagraph"/>
      </w:pPr>
      <w:r>
        <w:t xml:space="preserve">Bài 8.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Biết rằng hàm số có đạo hàm cấp hai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″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 đồ thị hàm số có tiếp tuyến tại điểm có hoành độ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song song với trục hoành. Tính giá trị biểu thức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m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-1.19+-0.04</w:t>
      </w:r>
    </w:p>
    <w:p>
      <w:pPr>
        <w:pStyle w:val="FirstParagraph"/>
      </w:pPr>
      <w:r>
        <w:t xml:space="preserve">Bài 9. Trong một thí nghiệm vật lý, vận tốc của một hạt chuyển động được mô tả bởi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(m/s), trong đó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(giây). Tại thời điểm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trong khoảng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, gia tốc của hạt bằng không và sau đó hạt bắt đầu tăng tốc. Tính quãng đường hạt đi được từ thời điểm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đến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22.5+-0.68</w:t>
      </w:r>
    </w:p>
    <w:p>
      <w:pPr>
        <w:pStyle w:val="FirstParagraph"/>
      </w:pPr>
      <w:r>
        <w:t xml:space="preserve">Bài 10. Cho hàm số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r>
              <m:rPr>
                <m:sty m:val="p"/>
              </m:rPr>
              <m:t>(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 tham số và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. Biết rằng</w:t>
      </w:r>
      <w:r>
        <w:t xml:space="preserve"> 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và hàm số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giá trị nhỏ nhất bằng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Tính tích phân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r>
              <m:t>g</m:t>
            </m:r>
          </m:e>
        </m:nary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d</m:t>
        </m:r>
        <m:r>
          <m:t>x</m:t>
        </m:r>
      </m:oMath>
      <w:r>
        <w:t xml:space="preserve"> </w:t>
      </w:r>
      <w:r>
        <w:t xml:space="preserve">làm tròn đến hàng phần nghìn.</w:t>
      </w:r>
    </w:p>
    <w:p>
      <w:pPr>
        <w:pStyle w:val="SourceCode"/>
      </w:pPr>
      <w:r>
        <w:rPr>
          <w:rStyle w:val="VerbatimChar"/>
        </w:rPr>
        <w:t xml:space="preserve">Đáp án 0.486+-0.015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811">
    <w:nsid w:val="00A99811"/>
    <w:multiLevelType w:val="multilevel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99813">
    <w:nsid w:val="00A99813"/>
    <w:multiLevelType w:val="multilevel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3"/>
      <w:numFmt w:val="upperLetter"/>
      <w:lvlText w:val="%2."/>
      <w:lvlJc w:val="left"/>
      <w:pPr>
        <w:ind w:left="1440" w:hanging="360"/>
      </w:pPr>
    </w:lvl>
    <w:lvl w:ilvl="2">
      <w:start w:val="3"/>
      <w:numFmt w:val="upperLetter"/>
      <w:lvlText w:val="%3."/>
      <w:lvlJc w:val="left"/>
      <w:pPr>
        <w:ind w:left="2160" w:hanging="360"/>
      </w:pPr>
    </w:lvl>
    <w:lvl w:ilvl="3">
      <w:start w:val="3"/>
      <w:numFmt w:val="upperLetter"/>
      <w:lvlText w:val="%4."/>
      <w:lvlJc w:val="left"/>
      <w:pPr>
        <w:ind w:left="2880" w:hanging="360"/>
      </w:pPr>
    </w:lvl>
    <w:lvl w:ilvl="4">
      <w:start w:val="3"/>
      <w:numFmt w:val="upperLetter"/>
      <w:lvlText w:val="%5."/>
      <w:lvlJc w:val="left"/>
      <w:pPr>
        <w:ind w:left="3600" w:hanging="360"/>
      </w:pPr>
    </w:lvl>
    <w:lvl w:ilvl="5">
      <w:start w:val="3"/>
      <w:numFmt w:val="upperLetter"/>
      <w:lvlText w:val="%6."/>
      <w:lvlJc w:val="left"/>
      <w:pPr>
        <w:ind w:left="4320" w:hanging="360"/>
      </w:pPr>
    </w:lvl>
    <w:lvl w:ilvl="6">
      <w:start w:val="3"/>
      <w:numFmt w:val="upperLetter"/>
      <w:lvlText w:val="%7."/>
      <w:lvlJc w:val="left"/>
      <w:pPr>
        <w:ind w:left="5040" w:hanging="360"/>
      </w:pPr>
    </w:lvl>
    <w:lvl w:ilvl="7">
      <w:start w:val="3"/>
      <w:numFmt w:val="upperLetter"/>
      <w:lvlText w:val="%8."/>
      <w:lvlJc w:val="left"/>
      <w:pPr>
        <w:ind w:left="5760" w:hanging="360"/>
      </w:pPr>
    </w:lvl>
    <w:lvl w:ilvl="8">
      <w:start w:val="3"/>
      <w:numFmt w:val="upperLetter"/>
      <w:lvlText w:val="%9."/>
      <w:lvlJc w:val="left"/>
      <w:pPr>
        <w:ind w:left="6480" w:hanging="360"/>
      </w:pPr>
    </w:lvl>
  </w:abstractNum>
  <w:abstractNum w:abstractNumId="99814">
    <w:nsid w:val="00A99814"/>
    <w:multiLevelType w:val="multilevel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4"/>
      <w:numFmt w:val="upperLetter"/>
      <w:lvlText w:val="%2."/>
      <w:lvlJc w:val="left"/>
      <w:pPr>
        <w:ind w:left="1440" w:hanging="360"/>
      </w:pPr>
    </w:lvl>
    <w:lvl w:ilvl="2">
      <w:start w:val="4"/>
      <w:numFmt w:val="upperLetter"/>
      <w:lvlText w:val="%3."/>
      <w:lvlJc w:val="left"/>
      <w:pPr>
        <w:ind w:left="2160" w:hanging="360"/>
      </w:pPr>
    </w:lvl>
    <w:lvl w:ilvl="3">
      <w:start w:val="4"/>
      <w:numFmt w:val="upperLetter"/>
      <w:lvlText w:val="%4."/>
      <w:lvlJc w:val="left"/>
      <w:pPr>
        <w:ind w:left="2880" w:hanging="360"/>
      </w:pPr>
    </w:lvl>
    <w:lvl w:ilvl="4">
      <w:start w:val="4"/>
      <w:numFmt w:val="upperLetter"/>
      <w:lvlText w:val="%5."/>
      <w:lvlJc w:val="left"/>
      <w:pPr>
        <w:ind w:left="3600" w:hanging="360"/>
      </w:pPr>
    </w:lvl>
    <w:lvl w:ilvl="5">
      <w:start w:val="4"/>
      <w:numFmt w:val="upperLetter"/>
      <w:lvlText w:val="%6."/>
      <w:lvlJc w:val="left"/>
      <w:pPr>
        <w:ind w:left="4320" w:hanging="360"/>
      </w:pPr>
    </w:lvl>
    <w:lvl w:ilvl="6">
      <w:start w:val="4"/>
      <w:numFmt w:val="upperLetter"/>
      <w:lvlText w:val="%7."/>
      <w:lvlJc w:val="left"/>
      <w:pPr>
        <w:ind w:left="5040" w:hanging="360"/>
      </w:pPr>
    </w:lvl>
    <w:lvl w:ilvl="7">
      <w:start w:val="4"/>
      <w:numFmt w:val="upperLetter"/>
      <w:lvlText w:val="%8."/>
      <w:lvlJc w:val="left"/>
      <w:pPr>
        <w:ind w:left="5760" w:hanging="360"/>
      </w:pPr>
    </w:lvl>
    <w:lvl w:ilvl="8">
      <w:start w:val="4"/>
      <w:numFmt w:val="upp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2025-09-15T14:30:38Z</dcterms:created>
  <dcterms:modified xsi:type="dcterms:W3CDTF">2025-09-15T14:30:38Z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