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80C74">
      <w:pPr>
        <w:pStyle w:val="2"/>
        <w:rPr>
          <w:rFonts w:ascii="宋体" w:hAnsi="宋体"/>
        </w:rPr>
      </w:pPr>
      <w:r>
        <w:rPr>
          <w:rFonts w:hint="eastAsia" w:ascii="宋体" w:hAnsi="宋体"/>
        </w:rPr>
        <w:t>《孔子</w:t>
      </w:r>
      <w:r>
        <w:rPr>
          <w:rFonts w:hint="eastAsia" w:ascii="宋体" w:hAnsi="宋体"/>
          <w:lang w:eastAsia="zh-CN"/>
        </w:rPr>
        <w:t>衣鏡</w:t>
      </w:r>
      <w:r>
        <w:rPr>
          <w:rFonts w:hint="eastAsia" w:ascii="宋体" w:hAnsi="宋体"/>
        </w:rPr>
        <w:t>》</w:t>
      </w:r>
    </w:p>
    <w:p w14:paraId="26D1FCE1">
      <w:pPr>
        <w:rPr>
          <w:lang w:eastAsia="zh-CN"/>
        </w:rPr>
      </w:pPr>
    </w:p>
    <w:p w14:paraId="222A2FBE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</w:t>
      </w:r>
      <w:r>
        <w:rPr>
          <w:rFonts w:hint="eastAsia" w:ascii="宋体" w:hAnsi="宋体"/>
          <w:lang w:val="en-US" w:eastAsia="zh-CN"/>
        </w:rPr>
        <w:t>傳</w:t>
      </w:r>
      <w:r>
        <w:rPr>
          <w:rFonts w:hint="eastAsia" w:ascii="宋体" w:hAnsi="宋体"/>
          <w:lang w:eastAsia="zh-CN"/>
        </w:rPr>
        <w:t>》</w:t>
      </w:r>
    </w:p>
    <w:p w14:paraId="100046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 孔子生鲁昌平乡陬邑。其先曰房叔，房叔生伯夏，伯夏生叔梁纥。纥与颜氏女野居而生孔子。畴于丘。鲁襄公二十二年，孔子生。生而首上汙，名丘云，字仲尼，姓孔，子氏。</w:t>
      </w:r>
    </w:p>
    <w:p w14:paraId="0FADB4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1．2 孔子为儿僖戏，常陈柤豆，设容礼，人皆伟之。</w:t>
      </w:r>
    </w:p>
    <w:p w14:paraId="1395D6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1．3 孔子年十七，诸侯称其贤也。</w:t>
      </w:r>
    </w:p>
    <w:p w14:paraId="6C1DDD3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1．4 鲁昭公六年，孔子盖三十矣。孔子长九尺有六寸，人皆谓之长，异之。</w:t>
      </w:r>
    </w:p>
    <w:p w14:paraId="4FA5FAC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1．5 孔子得行礼乐仁义，久天下闻其圣，自远方多来学焉。孔子弟子颜回子贡之徒，七</w:t>
      </w:r>
      <w:r>
        <w:rPr>
          <w:rFonts w:hint="eastAsia" w:ascii="宋体" w:hAnsi="宋体"/>
          <w:lang w:eastAsia="zh-CN"/>
        </w:rPr>
        <w:t>十</w:t>
      </w:r>
      <w:r>
        <w:rPr>
          <w:rFonts w:ascii="宋体" w:hAnsi="宋体"/>
          <w:lang w:eastAsia="zh-CN"/>
        </w:rPr>
        <w:t>有七人，皆异能之士。</w:t>
      </w:r>
    </w:p>
    <w:p w14:paraId="0E7FE43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1．6 已行说诸侯，无所遇，困于蔡之间，鲁哀公六年，孔子六十三。</w:t>
      </w:r>
    </w:p>
    <w:p w14:paraId="0A588F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1．7 当此之时，周室灭，王道坏，礼乐废，盛德衰，上无天子，下无方伯，臣弑君，子父，四面起矣，强者为右。南夷与北夷交，中国不绝弟缕耳。</w:t>
      </w:r>
    </w:p>
    <w:p w14:paraId="4CAACA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1．8 孔子退，监于史记，观上世之成败，古今，始于隐公，终于哀公，列十二公事，是非二百四十年之中，弑君三十一、亡国五十二，刺讥得失，以为天下，曰：“吾欲载之空言，不如见行事深切著明也，故作《春秋》。上明三王之道，下辨人事经纪，决嫌疑，恶，举贤材，废不宵，赏有功，诛桀暴，长善苴恶，以备王道。论必称师，不敢专己，追迹三代，序书传，上纪唐虞之际，下至秦穆，纶次其事，约其文辞，《诗》《书》礼、乐，《雅》《颂》之音，自此可得而述也，以成艺。</w:t>
      </w:r>
    </w:p>
    <w:p w14:paraId="5298582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1．9 孔子年七十三，鲁哀公十六年四月己丑卒。</w:t>
      </w:r>
    </w:p>
    <w:p w14:paraId="0DD047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1．10 天下君王至于贤人</w:t>
      </w:r>
      <w:r>
        <w:rPr>
          <w:rFonts w:hint="eastAsia" w:ascii="宋体" w:hAnsi="宋体"/>
          <w:lang w:eastAsia="zh-CN"/>
        </w:rPr>
        <w:t>众</w:t>
      </w:r>
      <w:r>
        <w:rPr>
          <w:rFonts w:ascii="宋体" w:hAnsi="宋体"/>
          <w:lang w:eastAsia="zh-CN"/>
        </w:rPr>
        <w:t>矣，当时则荣，没则已焉。孔子布衣，传十余世，至于今不绝，学者宗之，自王侯，中国言六艺者，折中于孔子，可谓至圣矣！</w:t>
      </w:r>
    </w:p>
    <w:p w14:paraId="2D84400A">
      <w:pPr>
        <w:rPr>
          <w:rFonts w:ascii="宋体" w:hAnsi="宋体"/>
          <w:lang w:eastAsia="zh-CN"/>
        </w:rPr>
      </w:pPr>
    </w:p>
    <w:p w14:paraId="21F64DF9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《弟子</w:t>
      </w:r>
      <w:r>
        <w:rPr>
          <w:rFonts w:hint="eastAsia" w:ascii="宋体" w:hAnsi="宋体"/>
          <w:lang w:val="en-US" w:eastAsia="zh-CN"/>
        </w:rPr>
        <w:t>傳</w:t>
      </w:r>
      <w:r>
        <w:rPr>
          <w:rFonts w:hint="eastAsia" w:ascii="宋体" w:hAnsi="宋体"/>
          <w:lang w:eastAsia="zh-CN"/>
        </w:rPr>
        <w:t>》</w:t>
      </w:r>
    </w:p>
    <w:p w14:paraId="5F181D4F">
      <w:pPr>
        <w:rPr>
          <w:rFonts w:ascii="宋体" w:hAnsi="宋体"/>
          <w:lang w:eastAsia="zh-CN"/>
        </w:rPr>
      </w:pPr>
    </w:p>
    <w:p w14:paraId="502711F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 孔子弟子，曰颜，人，字子渊。少孔子三十岁。</w:t>
      </w:r>
    </w:p>
    <w:p w14:paraId="425F4CE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 颜回问仁。子曰：“克己复礼为仁。一日克复礼，天下归仁焉。为仁由己，而由人乎哉？”颜渊，其目。子曰：“非礼勿视，非礼勿听，非礼勿言，非礼动。颜渊曰：“回唯不悔也，请事此语也。”</w:t>
      </w:r>
    </w:p>
    <w:p w14:paraId="0C9D1A4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2．3 颜回慨然曰：“仰之弥高，钻之弥坚。瞻之在前，忽焉在后。循循然善诱人，博我以文，约我以礼，欲罢不能。 ”既，之无曰也已。</w:t>
      </w:r>
    </w:p>
    <w:p w14:paraId="2931A0DA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2．4 孔子以颜回为淳仁重厚好学。颜回曰：“用之则，舍之则藏，唯我与尔有是夫！ ”</w:t>
      </w:r>
    </w:p>
    <w:p w14:paraId="3E50CA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2．5 曰：“自我得回也，门人日益亲。 ”</w:t>
      </w:r>
    </w:p>
    <w:p w14:paraId="7C02F5A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2．6 孔子弟子，曰端</w:t>
      </w:r>
      <w:r>
        <w:rPr>
          <w:rFonts w:hint="eastAsia" w:ascii="宋体" w:hAnsi="宋体"/>
          <w:lang w:val="en-US" w:eastAsia="zh-CN"/>
        </w:rPr>
        <w:t>沐</w:t>
      </w:r>
      <w:r>
        <w:rPr>
          <w:rFonts w:ascii="宋体" w:hAnsi="宋体"/>
          <w:lang w:eastAsia="zh-CN"/>
        </w:rPr>
        <w:t>赐，卫人也，字子贡。少孔子三十一岁。</w:t>
      </w:r>
    </w:p>
    <w:p w14:paraId="21DADA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2．7 子贡为人，接结善对，见事接。</w:t>
      </w:r>
    </w:p>
    <w:p w14:paraId="1E0F91E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2．8 既已受业，问曰：“有一言可终身行者乎?”孔子曰：“其恕乎，所不欲，勿佗于人。”</w:t>
      </w:r>
    </w:p>
    <w:p w14:paraId="77CF6D8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2．9 陈子禽问子贡曰：”子为恭也，仲尼岂贤于子乎？”子贡曰：“君子一言以为知，一言以为不知，言不可不慎也！夫子之不可及，犹天之不可陛，子得国家，时谓立之斯立，道之斯行，诱之斯来，动之斯和。其生也荣，其死也哀，如之何其可及也？”</w:t>
      </w:r>
    </w:p>
    <w:p w14:paraId="6450795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2．10 孔子弟子，曰仲由，卞人，字子路，少孔子九岁。</w:t>
      </w:r>
    </w:p>
    <w:p w14:paraId="45C9CF1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2．11 子路性鄙，好勇力，伉直，冠雄鸡，佩豭豚，陵暴孔子。孔以为质美可教。设讼礼，稍诱子路，子路后服，委质，因门人请为弟子。</w:t>
      </w:r>
    </w:p>
    <w:p w14:paraId="16DC6C2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2．12 既已受业，问曰：“君子尚勇乎？”孔子曰：“君子义之为比。君子好勇无义则乱，小人效则为盗。孔子曰：“自吾得由也，恶言不闻吾耳。 ”</w:t>
      </w:r>
    </w:p>
    <w:p w14:paraId="18816DE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2．13 孔子弟子，曰堂骀灭明，武城人，字子，</w:t>
      </w:r>
    </w:p>
    <w:p w14:paraId="77C5397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2．14 然，其恶。欲事孔</w:t>
      </w:r>
      <w:bookmarkStart w:id="20" w:name="_GoBack"/>
      <w:bookmarkEnd w:id="20"/>
      <w:r>
        <w:rPr>
          <w:rFonts w:ascii="宋体" w:hAnsi="宋体"/>
          <w:lang w:eastAsia="zh-CN"/>
        </w:rPr>
        <w:t>子，孔子以为材薄。曰：然乌得，遂教之。</w:t>
      </w:r>
    </w:p>
    <w:p w14:paraId="40196BF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2．15 已受业，退而修行，行不由径，非公事不，游至江，从，子三百人，设去就取予，用已若以师，</w:t>
      </w:r>
      <w:r>
        <w:rPr>
          <w:rFonts w:hint="eastAsia" w:ascii="宋体" w:hAnsi="宋体"/>
          <w:lang w:val="en-US" w:eastAsia="zh-CN"/>
        </w:rPr>
        <w:t>候</w:t>
      </w:r>
      <w:r>
        <w:rPr>
          <w:rFonts w:ascii="宋体" w:hAnsi="宋体"/>
          <w:lang w:eastAsia="zh-CN"/>
        </w:rPr>
        <w:t>孔子，之，曰：“甚乎哉！丘之，人，</w:t>
      </w:r>
    </w:p>
    <w:p w14:paraId="1B44A2D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2．16 宰予，以为可教。</w:t>
      </w:r>
    </w:p>
    <w:p w14:paraId="78F4833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2．17 既已受业，修于学，墙不可涂也。宰予问五，临菑大夫，与田常作乱，已，失之子羽；以言取人，失之宰，</w:t>
      </w:r>
    </w:p>
    <w:p w14:paraId="2DEA73D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2．18 孔子弟子，曰卜商，字子夏，少孔子二十四岁。</w:t>
      </w:r>
    </w:p>
    <w:p w14:paraId="394F84A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2．19 子夏问：“‘巧笑猜兮，美目盻兮，素以为绚兮'，何谓也？”孔子曰：“绘事后素。”“曰：礼厚乎？”孔子曰：“起予！商也，始可与言《诗》已。”</w:t>
      </w:r>
    </w:p>
    <w:p w14:paraId="201DD7C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2．20 子夏曰：“贤贤易色；事父母，能竭其力；事君，能致其身；与多友，言而有信。虽曰未学，吾必谓之学矣。”</w:t>
      </w:r>
    </w:p>
    <w:p w14:paraId="203751E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2．21 子夏曰：“博学而熟记，切问而近思，仁在其中矣。”孔子既没，子夏居西河，教为文侯师。</w:t>
      </w:r>
    </w:p>
    <w:p w14:paraId="0E6028E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2．22 孔子弟子，曰颛孙师，陈人，字子张。少孔子□八岁。</w:t>
      </w:r>
    </w:p>
    <w:p w14:paraId="09D8830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2．23 子张问干禄，孔子曰：“多闻阙…慎言其余，则寡尤；多见阙殆，慎行其余，则寡悔。言寡尤，行寡悔，禄在其中矣。 ”</w:t>
      </w:r>
    </w:p>
    <w:p w14:paraId="7D16775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2．24 …子张，子张曰：“子夏曰何？ ”对曰：“子夏曰：‘可者与之</w:t>
      </w:r>
      <w:r>
        <w:rPr>
          <w:rFonts w:hint="eastAsia" w:ascii="宋体" w:hAnsi="宋体"/>
          <w:lang w:eastAsia="zh-CN"/>
        </w:rPr>
        <w:t>；</w:t>
      </w:r>
      <w:r>
        <w:rPr>
          <w:rFonts w:ascii="宋体" w:hAnsi="宋体"/>
          <w:lang w:eastAsia="zh-CN"/>
        </w:rPr>
        <w:t>不可者距之。 ’”子张曰：“异乎吾所闻：君子尊贤而…不能。我之大贤与，于人何不容？我之不贤与，人将距我，若之何其距人也？ ”…</w:t>
      </w:r>
    </w:p>
    <w:p w14:paraId="49ED0260">
      <w:pPr>
        <w:rPr>
          <w:rFonts w:ascii="宋体" w:hAnsi="宋体"/>
          <w:lang w:eastAsia="zh-CN"/>
        </w:rPr>
      </w:pPr>
    </w:p>
    <w:p w14:paraId="20797E69"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br w:type="page"/>
      </w:r>
    </w:p>
    <w:p w14:paraId="1867F782">
      <w:pPr>
        <w:pStyle w:val="2"/>
      </w:pPr>
      <w:r>
        <w:rPr>
          <w:rFonts w:hint="eastAsia"/>
        </w:rPr>
        <w:t>《史</w:t>
      </w:r>
      <w:r>
        <w:rPr>
          <w:rFonts w:hint="eastAsia"/>
          <w:lang w:val="en-US" w:eastAsia="zh-CN"/>
        </w:rPr>
        <w:t>記</w:t>
      </w:r>
      <w:r>
        <w:rPr>
          <w:rFonts w:hint="eastAsia"/>
        </w:rPr>
        <w:t>》</w:t>
      </w:r>
    </w:p>
    <w:p w14:paraId="678EE607">
      <w:pPr>
        <w:rPr>
          <w:rFonts w:ascii="宋体" w:hAnsi="宋体"/>
          <w:lang w:eastAsia="zh-CN"/>
        </w:rPr>
      </w:pPr>
    </w:p>
    <w:p w14:paraId="701B9666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《孔子世家·甲》</w:t>
      </w:r>
    </w:p>
    <w:p w14:paraId="6D65AA8F">
      <w:pPr>
        <w:rPr>
          <w:rFonts w:ascii="宋体" w:hAnsi="宋体"/>
          <w:lang w:eastAsia="zh-CN"/>
        </w:rPr>
      </w:pPr>
    </w:p>
    <w:p w14:paraId="704D122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 孔子生鲁昌平乡陬邑。其先宋人也，曰孔防叔。防叔生伯夏，伯夏生叔梁纥。纥与颜氏女野合而生孔子，祷于尼丘得孔子。鲁襄公二十二年而孔子生。生而首上圩顶，故因名曰丘云。字仲尼，姓孔氏。</w:t>
      </w:r>
    </w:p>
    <w:p w14:paraId="57BF4DA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 丘生而叔梁纥死，葬于防山。防山在鲁东，由是孔子疑其父墓处，母讳之也。孔子为儿嬉戏，常陈俎豆，设礼容。孔子母死，乃殡五父之衢，盖其慎也。郰人挽父之母诲孔子父墓，然后往合葬于防焉。</w:t>
      </w:r>
    </w:p>
    <w:p w14:paraId="6112922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 孔子要绖，季氏飨士，孔子与往。阳虎绌曰：“季氏飨士，非敢飨子也。”孔子由是退。</w:t>
      </w:r>
    </w:p>
    <w:p w14:paraId="207E9D0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 孔子年十七，鲁大夫孟厘子病且死，诫其嗣懿子曰：“孔丘，圣人之后，灭于宋。其祖弗父何始有宋而嗣让厉公。及正考父佐戴、武、宣公，三命兹益恭，故鼎铭云：‘一命而偻，再命而伛，三命而俯，循墙而走，亦莫敢余侮。饘于是，粥于是，以餬余口。’其恭如是。吾闻圣人之后，虽不当世，必有达者。今孔丘年少好礼，其达者欤？吾即没，若必师之。”及厘子卒，懿子与鲁人南宫敬叔往学礼焉。是岁，季武子卒，平子代立。</w:t>
      </w:r>
    </w:p>
    <w:p w14:paraId="345A860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 孔子贫且贱。及长，尝为季氏史，料量平，尝为司职吏而畜蕃息。由是为司空。已而去鲁，斥乎齐，逐乎宋、卫，困于陈蔡之间，于是反鲁。孔子长九尺有六寸，人皆谓之“长人”而异之。鲁复善待，由是反鲁。</w:t>
      </w:r>
    </w:p>
    <w:p w14:paraId="0FD4CA1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 鲁南宫敬叔言鲁君曰：“请与孔子适周。”鲁君与之一乘车，两马，一竖子俱，适周问礼，盖见老子云。辞去，而老子送之曰：“吾闻富贵者送人以财，仁人者送人以言。吾不能富贵，窃仁人之号，送子以言，曰：‘聪明深察而近于死者，好议人者也。博辩广大危其身者，发人之恶者也。为人子者毋以有己，为人臣者毋以有己。’”孔子自周反于鲁，弟子稍益进焉。</w:t>
      </w:r>
    </w:p>
    <w:p w14:paraId="715A488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 是时也，晋平公淫，六卿擅权，东伐诸侯；楚灵王兵彊，陵轹中国；齐大而近于鲁。鲁小弱，附于楚则晋怒；附于晋则楚来伐；不备于齐，齐师侵鲁。</w:t>
      </w:r>
    </w:p>
    <w:p w14:paraId="2F9DFB6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 鲁昭公之二十年，而孔子盖年三十矣。齐景公与晏婴来适鲁，景公问孔子曰：“昔秦穆公国小处辟，其霸何也？”对曰：“秦，国虽小，其志大；处虽辟，行中正。身举五羖，爵之大夫，起累绁之中，与语三日，授之以政。以此取之，虽王可也，其霸小矣。”景公说。</w:t>
      </w:r>
    </w:p>
    <w:p w14:paraId="5AC352E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47．9 孔子年三十五，而季平子与郈昭伯以斗鸡故得罪鲁昭公，昭公率师击平子，平子与孟氏、叔孙氏三家共攻昭公，昭公师败，奔于齐，齐处昭公干侯。其后顷之，鲁乱。孔子适齐，为高昭子家臣，欲以通乎景公。与齐太师语乐，闻《韶》音，学之，三月不知肉味，齐人称之。</w:t>
      </w:r>
    </w:p>
    <w:p w14:paraId="1250144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47．10 景公问政孔子，孔子曰：“君君，臣臣，父父，子子。”景公曰：“善哉！信如君不君，臣不臣，父不父，子不子，虽有粟，吾岂得而食诸！”他日又复问政于孔子，孔子曰：“政在节财。”景公说，将欲以尼谿田封孔子。晏婴进曰：“夫儒者滑稽而不可轨法；倨傲自顺，不可以为下；崇丧遂哀，破产厚葬，不可以为俗；游说乞贷，不可以为国。自大贤之息周室既衰，礼乐缺有间。今孔子盛容饰，繁登降之礼，趋详之节，累世不能殚其学，当年不能究其礼。君欲用之以移齐俗，非所以先细民也。”后景公敬见孔子，不问其礼。异日，景公止孔子曰：“奉子以季氏，吾不能。”以季孟之间待之。齐大夫欲害孔子，孔子闻之。景公曰：“吾老矣，弗能用也。”孔子遂行，反乎鲁。</w:t>
      </w:r>
    </w:p>
    <w:p w14:paraId="2526AFA7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《孔子世家·乙》</w:t>
      </w:r>
    </w:p>
    <w:p w14:paraId="582D548F">
      <w:pPr>
        <w:rPr>
          <w:rFonts w:ascii="宋体" w:hAnsi="宋体"/>
          <w:lang w:eastAsia="zh-CN"/>
        </w:rPr>
      </w:pPr>
    </w:p>
    <w:p w14:paraId="5E11E9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47．11 孔子年四十二，鲁昭公卒于干侯，定公立。定公立五年，夏，季平子卒，桓子嗣立。季桓子穿井得土缶，中若羊，问仲尼云“得狗”。仲尼曰：“以丘所闻，羊也。丘闻之，木石之怪夔、罔阆，水之怪龙、罔象，土之怪坟羊。”</w:t>
      </w:r>
    </w:p>
    <w:p w14:paraId="7030631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47．12 吴伐越，堕会稽，得骨节专车。吴使使问仲尼：“骨何者最大？”仲尼曰：“禹致群神于会稽山，防风氏后至，禹杀而戮之，其节专车，此为大矣。”吴客曰：“谁为神？”仲尼曰：“山川之神足以纲纪天下，其守为神，社稷为公侯，皆属于王者。”客曰：“防风何守？”仲尼曰：“汪罔氏之君守封、禺之山，为厘姓。在虞、夏、商为江罔，于周为长翟，今谓之大人。”客曰：“人长几何？”仲尼曰：“僬侥氏三尺，短之至也。长者不过十之，数之极也。”于是吴客曰：“善哉圣人！”</w:t>
      </w:r>
    </w:p>
    <w:p w14:paraId="0B56A96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47．13 桓子嬖臣曰仲梁怀，与阳虎有隙。阳虎欲逐怀，公山不狃止之。其秋，怀益骄，阳虎执怀。桓子怒，阳虎因囚桓子，与盟而醳之。阳虎由此益轻季氏。季氏亦僭于公室，陪臣执国政，是以鲁自大夫以下皆僭离于正道。故孔子不仕，退而修诗书礼乐，弟子弥众，至自远方，莫不受业焉。</w:t>
      </w:r>
    </w:p>
    <w:p w14:paraId="16AD768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47．14 定公八年，公山不狃不得意于季氏，因阳虎为乱，欲废三桓之适，更立其庶</w:t>
      </w:r>
      <w:r>
        <w:rPr>
          <w:rFonts w:hint="eastAsia" w:ascii="宋体" w:hAnsi="宋体"/>
          <w:lang w:eastAsia="zh-CN"/>
        </w:rPr>
        <w:t>孽</w:t>
      </w:r>
      <w:r>
        <w:rPr>
          <w:rFonts w:ascii="宋体" w:hAnsi="宋体"/>
          <w:lang w:eastAsia="zh-CN"/>
        </w:rPr>
        <w:t>阳虎素所善者，遂执季桓子。桓子诈之，得脱。定公九年，阳虎不胜，奔于齐。是时孔子年五十。</w:t>
      </w:r>
    </w:p>
    <w:p w14:paraId="17A84BD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47．15 公山不狃以费畔季氏，使人召孔子。孔子循道弥久，温温无所试，莫能己用，曰：“盖周文武起丰镐而王，今费虽小，傥庶几乎！”欲往。子路不说，止孔子。孔子曰：“夫召我者岂徒哉？如用我，其为东周乎！”然亦卒不行。</w:t>
      </w:r>
    </w:p>
    <w:p w14:paraId="2E735A0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47．16 其后定公以孔子为中都宰，一年，四方皆则之。由中都宰为司空，由司空为大司寇。</w:t>
      </w:r>
    </w:p>
    <w:p w14:paraId="1A521C0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47．17 定公十年春，及齐平。夏，齐大夫黎鉏言于景公曰：“鲁用孔丘，其势危齐。”乃使使告鲁为好会，会于夹谷。鲁定公且以乘车好往。孔子摄相事，曰：“臣闻有文事者必有武备，有武事者必有文备。古者诸侯出疆，必具官以从。请具左右司马。”定公曰：“诺。”具左右司马。会齐侯夹谷，为坛位，土阶三等，以会遇之礼相见，揖让而登。献酬之礼毕，齐有司趋而进曰：“请奏四方之乐。”景公曰：“诺。”于是旍旄羽袚矛戟剑拨鼓噪而至。孔子趋而进，历阶而登，不尽一等，举袂而言曰：“吾两君为好会，夷狄之乐何为于此！请命有司！”有司却之，不去，则左右视晏子与景公。景公心怍，麾而去之。有顷，齐有司趋而进曰：“请奏宫中之乐。”景公曰：“诺。”优倡侏儒为戏而前。孔子趋而进，历阶而登，不尽一等，曰：“匹夫而营惑诸侯者罪当诛！请命有司！”有司如法焉，手足异处。景公惧而动，知义不若，归而大恐，告其群臣曰：“鲁以君子之道辅其君，而子独以夷狄之道教寡人，使得罪于鲁君，为之柰何？”有司进对曰：“君子有过则谢以质，小人有过则谢以文。君若悼之，则谢以质。”于是齐侯乃归所侵鲁之郓、汶阳、龟阴之田以谢过。</w:t>
      </w:r>
    </w:p>
    <w:p w14:paraId="5B0A36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47．18 定公十三年夏，孔子言于定公曰：“臣无藏甲，大夫毋百雉之城。”使仲由为季氏宰，将堕三都。于是叔孙氏先堕郈。季氏将堕费，公山不狃、叔孙辄率费人袭鲁。公与三子入于季氏之宫，登武子之台。费人攻之，弗克，入及公侧。孔子命申句须、乐颀下伐之，费人北。国人追之，败诸姑蔑。二子奔齐，遂堕费。将堕成，公敛处父谓孟孙曰：“堕成，齐人必至于北门。且成，孟氏之保鄣，无成是无孟氏也。我将弗堕。”十二月，公围成，弗克。</w:t>
      </w:r>
    </w:p>
    <w:p w14:paraId="31C84DB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47．19 定公十四年，孔子年五十六，由大司寇行摄相事，有喜色。门人曰：“闻君子祸至不惧，福至不喜。”孔子曰：“有是言也。不曰‘乐其以贵下人’乎？”于是诛鲁大夫乱政者少正卯。与闻国政三月，粥羔豚者弗饰贾；男女行者别于涂；涂不拾遗；四方之客至乎邑者不求有司，皆予之以归。</w:t>
      </w:r>
    </w:p>
    <w:p w14:paraId="6C5A39C6">
      <w:pPr>
        <w:rPr>
          <w:rFonts w:ascii="宋体" w:hAnsi="宋体"/>
          <w:lang w:eastAsia="zh-CN"/>
        </w:rPr>
      </w:pPr>
    </w:p>
    <w:p w14:paraId="5C674808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《孔子世家·丙》</w:t>
      </w:r>
    </w:p>
    <w:p w14:paraId="0143325A">
      <w:pPr>
        <w:rPr>
          <w:rFonts w:hint="eastAsia" w:ascii="宋体" w:hAnsi="宋体"/>
          <w:lang w:eastAsia="zh-CN"/>
        </w:rPr>
      </w:pPr>
    </w:p>
    <w:p w14:paraId="09EF593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47．20 齐人闻而惧，曰：“孔子为政必霸，霸则吾地近焉，我之为先并矣。盍致地焉？”黎鉏曰：“请先尝沮之；沮之而不可则致地，庸迟乎！”于是选齐国中女子好者八十人，皆衣文衣而舞《康乐》，文马三十驷，遗鲁君。陈女乐文马于鲁城南高门外。季桓子微服往观再三，将受，乃语鲁君为周道游，往观终日，怠于政事。子路曰：“夫子可以行矣。”孔子曰：“鲁今且郊，如致膰乎大夫，则吾犹可以止。”桓子卒受齐女乐，三日不听政；郊，又不致膰俎于大夫。孔子遂行，宿乎屯。而师己送，曰：“夫子则非罪。”孔子曰：“吾歌可夫？”歌曰：“彼妇之口，可以出走；彼妇之谒，可以死败。盖优哉游哉，维以卒岁！”师己反，桓子曰：“孔子亦何言？”师己以实告。桓子喟然叹曰：“夫子罪我以群婢故也夫！”</w:t>
      </w:r>
    </w:p>
    <w:p w14:paraId="3E3DBD5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47．21 孔子遂适卫，主于子路妻兄颜浊邹家。卫灵公问孔子：“居鲁得禄几何？”对曰：“奉粟六万。”卫人亦致粟六万。居顷之，或谮孔子于卫灵公。灵公使公孙余假一出一入。孔子恐获罪焉，居十月，去卫。</w:t>
      </w:r>
    </w:p>
    <w:p w14:paraId="6195805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47．22 将适陈，过匡，颜刻为仆，以其策指之曰：“昔吾入此，由彼缺也。”匡人闻之，以为鲁之阳虎。阳虎尝暴匡人，匡人于是遂止孔子。孔子状类阳虎，拘焉五日。颜渊后，子曰：“吾以汝为死矣。”颜渊曰：“子在，回何敢死！”匡人拘孔子益急，弟子惧。孔子曰：“文王既没，文不在兹乎？天之将丧斯文也，后死者不得与于斯文也。天之未丧斯文也，匡人其如予何！”孔子使从者为甯武子臣于卫，然后得去。</w:t>
      </w:r>
    </w:p>
    <w:p w14:paraId="3F69880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47．23 去即过蒲。月余，反乎卫，主蘧伯玉家。灵公夫人有南子者，使人谓孔子曰：“四方之君子不辱欲与寡君为兄弟者，必见寡小君。寡小君愿见。”孔子辞谢，不得已而见之。夫人在絺帷中。孔子入门，北面稽首。夫人自帷中再拜，环珮玉声璆然。孔子曰：“吾乡为弗见，见之礼答焉。”子路不说。孔子矢之曰：“予所不者，天厌之！天厌之！”居卫月余，灵公与夫人同车，宦者雍渠参乘，出，使孔子为次乘，招摇市过之。孔子曰：“吾未见好德如好色者也。”于是丑之，去卫，过曹。是岁，鲁定公卒。</w:t>
      </w:r>
    </w:p>
    <w:p w14:paraId="4E939EF9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47．24 孔子去曹适宋，与弟子习礼大树下。宋司马桓魋欲杀孔子，拔其树。孔子去。弟子曰：“可以速矣。”孔子曰：“天生德于予，桓魋其如予何！”</w:t>
      </w:r>
    </w:p>
    <w:p w14:paraId="1046A60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47．25 孔子适郑，与弟子相失，孔子独立郭东门。郑人或谓子贡曰：“东门有人，其颡似尧，其项类皋陶，其肩类子产，然自要以下不及禹三寸，累累若丧家之狗。”子贡以实告孔子。孔子欣然笑曰：“形状，末也。而谓似丧家之狗，然哉！然哉！”</w:t>
      </w:r>
    </w:p>
    <w:p w14:paraId="015C1FC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47．26 孔子遂至陈，主于司城贞子家。岁余，吴王夫差伐陈，取三邑而去。赵鞅伐朝歌。楚围蔡，蔡迁于吴。吴败赵王句践会稽。</w:t>
      </w:r>
    </w:p>
    <w:p w14:paraId="463BE8D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47．27 有隼集于陈廷而死，楛矢贯之，石砮，矢长尺有咫。陈湣公使使问仲尼。仲尼曰：“隼来远矣，此肃慎之矢也。昔武王克商，通道九夷百蛮，使各以其方贿来贡，使无忘职业。于是肃慎贡楛矢石砮，长尺有咫。先王欲昭其令德，以肃慎矢分大姬，配虞胡公而封诸陈。分同姓以珍玉，展亲；分异姓以远方职，使无忘服。故分陈以肃慎矢。”试求之故府，果得之。</w:t>
      </w:r>
    </w:p>
    <w:p w14:paraId="036047E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47．28 孔子居陈三岁，会晋楚争彊，更伐陈，及吴侵陈，陈常被寇。孔子曰：“归与归与！吾党之小子狂简，进取不忘其初。”于是孔子去陈。</w:t>
      </w:r>
    </w:p>
    <w:p w14:paraId="1FB2B538">
      <w:pPr>
        <w:rPr>
          <w:rFonts w:ascii="宋体" w:hAnsi="宋体"/>
          <w:lang w:eastAsia="zh-CN"/>
        </w:rPr>
      </w:pPr>
    </w:p>
    <w:p w14:paraId="25DEF272">
      <w:pPr>
        <w:rPr>
          <w:rFonts w:hint="eastAsia" w:ascii="宋体" w:hAnsi="宋体"/>
          <w:lang w:eastAsia="zh-CN"/>
        </w:rPr>
      </w:pPr>
    </w:p>
    <w:p w14:paraId="7507D5BB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《孔子世家·丁》</w:t>
      </w:r>
    </w:p>
    <w:p w14:paraId="489F4A5D">
      <w:pPr>
        <w:rPr>
          <w:rFonts w:ascii="宋体" w:hAnsi="宋体"/>
          <w:lang w:eastAsia="zh-CN"/>
        </w:rPr>
      </w:pPr>
    </w:p>
    <w:p w14:paraId="21F4AD2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47．29 过蒲，会公叔氏以蒲畔，蒲人止孔子。弟子有公良孺者，以私车五乘从孔子。其为人长贤，有勇力，谓曰：“吾昔从夫子遇难于匡，今又遇难于此，命也已。吾与夫子再罹难，宁斗而死。”斗甚疾。蒲人惧，谓孔子曰：“苟毋适卫，吾出子。”与之盟，出孔子东门。孔子遂适卫。子贡曰：“盟可负邪？”孔子曰：“要盟也，神不听。”</w:t>
      </w:r>
    </w:p>
    <w:p w14:paraId="42A2683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47．30 卫灵公闻孔子来，喜，郊迎。问曰：“蒲可伐乎？”对曰：“可。”灵公曰：“吾大夫以为不可。今蒲，卫之所以待晋楚也，以卫伐之，无乃不可乎？”孔子曰：“其男子有死之志，妇人有保西河之志。吾所伐者不过四五人。”灵公曰：“善。”然不伐蒲。</w:t>
      </w:r>
    </w:p>
    <w:p w14:paraId="6B84B3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47．31 灵公老，怠于政，不用孔子。孔子喟然叹曰：“苟有用我者，朞月而已，三年有成。”孔子行。</w:t>
      </w:r>
    </w:p>
    <w:p w14:paraId="5CDFD9C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47．32 佛肸为中牟宰。赵简子攻范、中行，伐中矣。佛肸畔，使人召孔子。孔子欲往。子路曰：“由闻诸夫子，‘其身亲为不善者，君子不入也’。今佛肸亲以中矣畔，子欲往，如之何？”孔子曰：“有是言也。不曰坚乎，磨而不磷；不曰白乎，涅而不淄。我岂匏瓜也哉，焉能系而不食？”</w:t>
      </w:r>
    </w:p>
    <w:p w14:paraId="12B29FB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47．33 孔子击磬。有荷蒉而过门者，曰：“有心哉，击磬乎！硁硁乎，莫己知也夫而已矣！”</w:t>
      </w:r>
    </w:p>
    <w:p w14:paraId="69A592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47．34 孔子学鼓琴师襄子，十日不进。师襄子曰：“可以益矣。”孔子曰：“丘已习其曲矣，未得其数也。”有间，曰：“已习其数，可以益矣。”孔子曰：“丘未得其志也。”有间，曰：“已习其志，可以益矣。”孔子曰：“丘未得其为人也。”有间，（曰）有所穆然深思焉，有所怡然高望而远志焉。曰：“丘得其为人，黯然而黑，几然而长，眼如望羊，如王四国，非文其谁能为此也！”师襄子辟席再拜，曰：“师盖云《文王操》也。”</w:t>
      </w:r>
    </w:p>
    <w:p w14:paraId="0FE8CDF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47．35 孔子既不得用于卫，将西见赵简子。至于河而闻窦鸣犊、舜华之死也，临河而叹曰：“美哉水，洋洋乎！丘之不济此，命也夫！”子贡趋而进曰：“敢问何谓也？”孔子曰：“窦鸣犊、舜华，晋国之贤大夫也。赵简子未得志之时，须此两人而后从政；及其已得志，杀之乃从政。丘闻之也，刳胎杀夭则麒麟不至郊，竭泽涸渔则蛟龙不合阴阳，覆巢毁卵则凤皇不翔。何则？君子讳伤其类也。夫鸟兽之于不义也尚知辟之，而况乎丘哉！”乃还息乎陬乡，作为《陬操》以哀之。而反乎卫，入主蘧伯玉家。</w:t>
      </w:r>
    </w:p>
    <w:p w14:paraId="713223F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47．36 他日，灵公问兵陈。孔子曰：“俎豆之事则尝闻之，军旅之事未之学也。”明日，与孔子语，见蜚鴈，仰视之，色不在孔子。孔子遂行，复如陈。</w:t>
      </w:r>
    </w:p>
    <w:p w14:paraId="2B9BA80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47．37 夏，卫灵公卒，立孙辄，是为卫出公。六月，赵鞅内太子蒯聩于戚。阳虎使太子絻，八人衰绖，伪自卫迎者，哭而入，遂居焉。冬，蔡迁于州来。是岁鲁哀公三年，而孔子年六十矣。齐助卫围戚，以卫太子蒯聩在故也。</w:t>
      </w:r>
    </w:p>
    <w:p w14:paraId="0D891B6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47．38 夏，鲁桓厘庙燔，南宫敬叔救火。孔子在陈，闻之，曰：“灾必于桓厘庙乎？”已而果然。</w:t>
      </w:r>
    </w:p>
    <w:p w14:paraId="5FEC637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47．39 秋，季桓子病，辇而见鲁城，喟然叹曰：“昔此国几兴矣，以吾获罪于孔子，故不兴也。”顾谓其嗣康子曰：“我即死，若必相鲁；相鲁，必召仲尼。”后数日，桓子卒，康子代立。已葬，欲召仲尼。公之鱼曰：“昔吾先君用之不终，终为诸侯笑。今又用之，不能终，是再为诸侯笑。”康子曰：“则谁召而可？”曰：“必召冉求。”于是使使召冉求。冉求将行，孔子曰：“鲁人召求，非小用之，将大用之也。”是日，孔子曰：“归乎归乎！吾党之小子狂简，斐然成章，吾不知所以裁之。”子赣知孔子思归，送冉求，因诫曰“即用，以孔子为招”云。</w:t>
      </w:r>
    </w:p>
    <w:p w14:paraId="0AB045B7">
      <w:pPr>
        <w:rPr>
          <w:rFonts w:ascii="宋体" w:hAnsi="宋体"/>
          <w:lang w:eastAsia="zh-CN"/>
        </w:rPr>
      </w:pPr>
    </w:p>
    <w:p w14:paraId="276F3887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《孔子世家·戊》</w:t>
      </w:r>
    </w:p>
    <w:p w14:paraId="70D84B9C">
      <w:pPr>
        <w:rPr>
          <w:rFonts w:ascii="宋体" w:hAnsi="宋体"/>
          <w:lang w:eastAsia="zh-CN"/>
        </w:rPr>
      </w:pPr>
    </w:p>
    <w:p w14:paraId="34D9A53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47．40 冉求既去，明年，孔子自陈迁于蔡。蔡昭公将如吴，吴召之也。前昭公欺其臣迁州来，后将往，大夫惧复迁，公孙翩射杀昭公。楚侵蔡。秋，齐景公卒。</w:t>
      </w:r>
    </w:p>
    <w:p w14:paraId="1CA33CD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47．41 明年，孔子自蔡如叶。叶公问政，孔子曰：“政在来远附迩。”他日，叶公问孔子于子路，子路不对。孔子闻之，曰：“由，尔何不对曰‘其为人也，学道不倦，诲人不厌，发愤忘食，乐以忘忧，不知老之将至’云尔。”</w:t>
      </w:r>
    </w:p>
    <w:p w14:paraId="3D62D1F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47．42 去叶，反于蔡。长沮、桀溺耦而耕，孔子以为隐者，使子路问津焉。长沮曰：“彼执舆者为谁？”子路曰：“为孔丘。”曰：“是鲁孔丘与？”曰：“然。”曰：“是知津矣。”桀溺谓子路曰：“子为谁？”曰：“为仲由。”曰：“子，孔丘之徒与？”曰：“然。”桀溺曰：“悠悠者天下皆是也，而谁以易之？且与其从辟人之士，岂若从辟世之士哉！”耰而不辍。子路以告孔子，孔子怃然曰：“鸟兽不可与同群。天下有道，丘不与易也。”</w:t>
      </w:r>
    </w:p>
    <w:p w14:paraId="131E996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47．43 他日，子路行，遇荷蓧丈人，曰：“子见夫子乎？”丈人曰：“四体不勤，五谷不分，孰为夫子！”植其杖而芸。子路以告，孔子曰：“隐者也。”复往，则亡。</w:t>
      </w:r>
    </w:p>
    <w:p w14:paraId="17EEAFC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47．44 孔子迁于蔡三岁，吴伐陈。楚救陈，军于城父。闻孔子在陈蔡之间，楚使人聘孔子。孔子将往拜礼，陈蔡大夫谋曰：“孔子贤者，所刺讥皆中诸侯之疾。今者久留陈蔡之间，诸大夫所设行皆非仲尼之意。今楚，大国也，来聘孔子。孔子用于楚，则陈蔡用事大夫危矣。”于是乃相与发徒役围孔子于野。不得行，绝粮。从者病，莫能兴。孔子讲诵弦歌不衰。子路愠见曰：“君子亦有穷乎？”孔子曰：“君子固穷，小人穷斯滥矣。”</w:t>
      </w:r>
    </w:p>
    <w:p w14:paraId="3ADA05B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47．45 子贡色作。孔子曰：“赐，尔以予为多学而识之者与？”曰：“然。非与？”孔子曰：“非也。予一以贯之。”</w:t>
      </w:r>
    </w:p>
    <w:p w14:paraId="591AF01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47．46 孔子知弟子有愠心，乃召子路而问曰：“《诗》云‘匪兕匪虎，率彼旷野’。吾道非邪？吾何为于此？”子路曰：“意者吾未仁邪？人之不我信也。意者吾未知邪？人之不我行也。”孔子曰：“有是乎！由，譬使仁者而必信，安有伯夷、叔齐？使知者而必行，安有王子比干？”</w:t>
      </w:r>
    </w:p>
    <w:p w14:paraId="79796051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47．47 子路出，子贡入见。孔子曰：“赐，《诗》云‘匪兕匪虎，率彼旷野’。吾道非邪？吾何为于此？”子贡曰：“夫子之道至大也，故天下莫能容夫子。夫子盖少贬焉？”孔子曰：“赐，良农能稼而不能为穑，良工能巧而不能为顺。君子能修其道，纲而纪之，统而理之，而不能为容。今尔不修尔道而求为容。赐，而志不远矣！”</w:t>
      </w:r>
    </w:p>
    <w:p w14:paraId="40710BF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47．48 子贡出，颜回入见。孔子曰：“回，《诗》云‘匪兕匪虎，率彼旷野’。吾道非邪？吾何为于此？”颜回曰：“夫子之道至大，故天下莫能容。虽然，夫子推而行之，不容何病，不容然后见君子！夫道之不修也，是吾丑也。夫道既已大修而不用，是有国者之丑也。不容何病，不容然后见君子！”孔子欣然而笑曰：“有是哉颜氏之子！使尔多财，吾为尔宰。”</w:t>
      </w:r>
    </w:p>
    <w:p w14:paraId="4BE41AC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47．49 于是使子贡至楚。楚昭王兴师迎孔子，然后得免。</w:t>
      </w:r>
    </w:p>
    <w:p w14:paraId="08E52D2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47．50 昭王将以书社地七百里封孔子。楚令尹子西曰：“王之使使诸侯有如子贡者乎？曰：“无有。”“王之辅相有如颜回者乎？”曰：“无有。”“王之将率有如子路者乎？”曰：“无有。”“王之官尹有如宰予者乎？”曰：“无有。”“且楚之祖封于周，号为子男五十里。今孔丘述三五之法，明周召之业，王若用之，则楚安得世世堂堂方数千里乎？夫文王在丰，武王在镐，百里之君卒王天下。今孔兵得据土壤，贤弟子为佐，非楚之福也。”昭王乃止。其秋，楚昭王卒于城父。</w:t>
      </w:r>
    </w:p>
    <w:p w14:paraId="5B01DC4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47．51 楚狂接舆歌而过孔子，曰：“凤兮凤兮，何德之衰！往者不可谏兮，来者犹可追也！已而已而，今之从政者殆而！”孔子下，欲与之言。趋而去，弗得与之言。</w:t>
      </w:r>
    </w:p>
    <w:p w14:paraId="716B6E18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《孔子世家·己》</w:t>
      </w:r>
    </w:p>
    <w:p w14:paraId="416B8FAC">
      <w:pPr>
        <w:rPr>
          <w:rFonts w:ascii="宋体" w:hAnsi="宋体"/>
          <w:lang w:eastAsia="zh-CN"/>
        </w:rPr>
      </w:pPr>
    </w:p>
    <w:p w14:paraId="567384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47．52 于是孔子自楚反乎卫。是岁也，孔子年六十三，而鲁哀公六年也。</w:t>
      </w:r>
    </w:p>
    <w:p w14:paraId="28A302F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47．53 其明年，吴与鲁会缯，征百牢。太宰嚭召季康子。康子使子贡往，然后得已。</w:t>
      </w:r>
    </w:p>
    <w:p w14:paraId="10B4F22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47．54 孔子曰：“鲁卫之政，兄弟也。”是时，卫君辄父不得立，在外，诸侯数以为让。而孔子弟子多仕于卫，卫君欲得孔子为政。子路曰：“卫君待子而为政，子将奚先？”孔子曰：“必也正名乎！”子路曰：“有是哉，子之迂也！何其正也？”孔子曰：“野哉由也！夫名不正则言不顺，言不顺则事不成，事不成则礼乐不兴，礼乐不兴则刑罚不中，刑罚不中则民无所错手足矣。夫君子为之必可名，言之必可行。君子于其言，无所苟而已矣。”</w:t>
      </w:r>
    </w:p>
    <w:p w14:paraId="08B9AB4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47．55 其明年，冉有为季氏将师，与齐战于郎，克之。季康子曰：“子之于军旅，学之乎？性之乎？”冉有曰：“学之于孔子。”季康子曰：“孔子何如人哉？”对曰：“用之有名；播之百姓，质诸鬼神而无憾。求之至于此道，虽累千社，夫子不利也。”康子曰：“我欲召之，可乎？”对曰：“欲召之，则毋以小人固之，则可矣。”而卫孔文子将攻太叔，问策于仲尼。仲尼辞不知，退而命载而行，曰：“鸟能择木，木岂能择鸟乎！”文子固止。会季康子逐公华、公宾、公林，以币迎孔子，孔子归鲁。</w:t>
      </w:r>
    </w:p>
    <w:p w14:paraId="55EC09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47．56 孔子之去鲁凡十四岁而反乎鲁。</w:t>
      </w:r>
    </w:p>
    <w:p w14:paraId="5B4581B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47．57 鲁哀公问政，对曰：“政在选臣。”季康子问政，曰：“举直错诸枉，则枉者直。”康子患盗，孔子曰：“苟子之不欲，虽赏之不窃。”然鲁终不能用孔子，孔子亦不求仕。</w:t>
      </w:r>
    </w:p>
    <w:p w14:paraId="148F3C2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47．58 孔子之时，周室微而礼乐废，《诗</w:t>
      </w:r>
      <w:r>
        <w:rPr>
          <w:rFonts w:hint="eastAsia" w:ascii="宋体" w:hAnsi="宋体"/>
          <w:lang w:eastAsia="zh-CN"/>
        </w:rPr>
        <w:t>》《</w:t>
      </w:r>
      <w:r>
        <w:rPr>
          <w:rFonts w:ascii="宋体" w:hAnsi="宋体"/>
          <w:lang w:eastAsia="zh-CN"/>
        </w:rPr>
        <w:t>书》缺。追迹三代之礼，序《书传》，上纪唐虞之际，下至秦缪，编次其事。曰：“夏礼吾能言之，</w:t>
      </w:r>
      <w:r>
        <w:rPr>
          <w:rFonts w:hint="eastAsia" w:ascii="宋体" w:hAnsi="宋体"/>
          <w:lang w:eastAsia="zh-CN"/>
        </w:rPr>
        <w:t>杞</w:t>
      </w:r>
      <w:r>
        <w:rPr>
          <w:rFonts w:ascii="宋体" w:hAnsi="宋体"/>
          <w:lang w:eastAsia="zh-CN"/>
        </w:rPr>
        <w:t>不足征也。殷礼吾能言之，宋不足征也。足，则吾能征之矣。”观殷夏所损益，曰：“后虽百世可知也，以一文一质。周监二代，郁郁乎文哉。吾从周。”故《书传》、《礼记》自孔氏。</w:t>
      </w:r>
    </w:p>
    <w:p w14:paraId="56036DB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47．59 孔子语鲁大师：“乐其可知也。始作翕如，纵之纯如，皦如，绎如也，以成。”“吾自卫反鲁，然后乐正，《雅》《颂》各得其所。”</w:t>
      </w:r>
    </w:p>
    <w:p w14:paraId="5C96207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47．60 古者《诗》三千</w:t>
      </w:r>
      <w:r>
        <w:rPr>
          <w:rFonts w:hint="eastAsia" w:ascii="宋体" w:hAnsi="宋体"/>
          <w:lang w:eastAsia="zh-CN"/>
        </w:rPr>
        <w:t>余篇</w:t>
      </w:r>
      <w:r>
        <w:rPr>
          <w:rFonts w:ascii="宋体" w:hAnsi="宋体"/>
          <w:lang w:eastAsia="zh-CN"/>
        </w:rPr>
        <w:t>，及至孔子，去其重，取可施于礼义，上采契后稷，中述殷周之盛，至幽厉之缺，始于衽席，故曰：“《关雎》之乱以为《风》始，《鹿鸣》为《小雅》始，《文王》为《大雅》始，《清庙》为《颂始》”。三百五篇孔子皆弦歌之，以求合《韶》《武》《雅》《颂》之音。礼乐自此可得而述，以备王道，成六艺。</w:t>
      </w:r>
    </w:p>
    <w:p w14:paraId="0668342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47．61 孔子晚而喜《易》，序《彖》、《系》、《象》、《说卦》、《文言》。读《易》，韦编三绝。曰：“假我数年，若是，我于《易》则彬彬矣。”</w:t>
      </w:r>
    </w:p>
    <w:p w14:paraId="66A645A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47．62 孔子以诗书礼乐教，弟子盖三千焉，身通六艺者七十有二人。如颜浊邹之徒，颇受业者甚众。</w:t>
      </w:r>
    </w:p>
    <w:p w14:paraId="13CA6D43">
      <w:pPr>
        <w:rPr>
          <w:rFonts w:ascii="宋体" w:hAnsi="宋体"/>
          <w:lang w:eastAsia="zh-CN"/>
        </w:rPr>
      </w:pPr>
      <w:r>
        <w:rPr>
          <w:rFonts w:ascii="宋体" w:hAnsi="宋体"/>
        </w:rPr>
        <w:t>47．63 孔子以四教：文，行，忠，信。</w:t>
      </w:r>
      <w:r>
        <w:rPr>
          <w:rFonts w:ascii="宋体" w:hAnsi="宋体"/>
          <w:lang w:eastAsia="zh-CN"/>
        </w:rPr>
        <w:t>绝四：毋意，毋必，毋固，毋我。所慎：齐，战，疾。子罕言利与命与仁。不愤不启，举一隅不以三隅反，则弗复也。</w:t>
      </w:r>
    </w:p>
    <w:p w14:paraId="57CE5E2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47．64 其于乡党，恂恂似不能言者。其于宗庙朝廷，辩辩言，唯谨尔。朝，与上大夫言，訚訚如也；与下大夫言，侃侃如也。</w:t>
      </w:r>
    </w:p>
    <w:p w14:paraId="22FF14E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47．65 入公门，鞠躬如也；趋进，翼如也。君召使傧，色勃如也。君命召，不俟驾行矣。</w:t>
      </w:r>
    </w:p>
    <w:p w14:paraId="2ED28D4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47．66 鱼馁，肉败，割不正，不食。席不正，不坐。食于有丧者之侧，未尝饱也。</w:t>
      </w:r>
    </w:p>
    <w:p w14:paraId="5E81E98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47．67 是日哭，则不歌。见齐衰、瞽者，虽童子必变。</w:t>
      </w:r>
    </w:p>
    <w:p w14:paraId="38E9B87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47．68 “三人行，必得我师。”“德之不修，学之不讲，闻义不能徙，不善不能改，是吾忧也。”使人歌，善，则使复之，然后和之。</w:t>
      </w:r>
    </w:p>
    <w:p w14:paraId="79576D52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47．69 子不语：怪，力，乱，神。</w:t>
      </w:r>
    </w:p>
    <w:p w14:paraId="2A09E1CB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47．70 子贡曰：“夫子之文章，可得闻也。夫子言天道与性命，弗可得闻也已。”颜渊喟然叹曰：“仰之弥高，钻之弥坚。瞻之在前，忽焉在后。夫子循循然善诱人，博我以文，约我以礼，欲罢不能。既竭我才，如有所立，卓尔。虽欲从之，蔑由也已。”达巷党人（童子）曰：“大哉孔子，博学而无所成名。”子闻之曰：“我何执？执御乎？执射乎？我执御矣。”牢曰：“子云‘不试，故艺’。”</w:t>
      </w:r>
    </w:p>
    <w:p w14:paraId="5827FE17">
      <w:pPr>
        <w:rPr>
          <w:rFonts w:ascii="宋体" w:hAnsi="宋体"/>
          <w:lang w:eastAsia="zh-CN"/>
        </w:rPr>
      </w:pPr>
    </w:p>
    <w:p w14:paraId="114B8DED">
      <w:pPr>
        <w:pStyle w:val="3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《孔子世家·庚》</w:t>
      </w:r>
    </w:p>
    <w:p w14:paraId="1A908136">
      <w:pPr>
        <w:rPr>
          <w:rFonts w:hint="eastAsia" w:ascii="宋体" w:hAnsi="宋体"/>
          <w:lang w:eastAsia="zh-CN"/>
        </w:rPr>
      </w:pPr>
    </w:p>
    <w:p w14:paraId="34B9AC5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47．71 鲁哀公十四年春，狩大野。叔孙氏车子鉏商获兽，以为不祥。仲尼视之，曰：“麟也。”取之。曰：“河不出图，雒不出书，吾已矣夫！”颜渊死，孔子曰：“天丧予！”及西狩见麟，曰：“吾道穷矣！”喟然叹曰：“莫知我夫！”子贡曰：“何为莫知子？”子曰：“不怨天，不尤人，下学而上达，知我者其天乎！”</w:t>
      </w:r>
    </w:p>
    <w:p w14:paraId="52164B05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47．72 “不降其志，不辱其身，伯夷、叔齐乎！”谓“柳下惠、少连降志辱身矣”。谓“虞仲、夷逸隐居放言，行中清，废中权”。“我则异于是，无可无不可。”</w:t>
      </w:r>
    </w:p>
    <w:p w14:paraId="3C48D37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47．73 子曰：“弗乎弗乎，君子病没世而名不称焉。吾道不行矣，吾何以自见于后世哉？”乃因史记作《春秋》，上至隐公，下讫哀公十四年，十二公。据鲁，亲周，故殷，运之三代。约其文辞而指博。故吴楚之君自称王，而《春秋》贬之曰“子”；践土之会实召周天子，而《春秋》讳之曰“天王狩于河阳”：推此类以绳当世。贬损之义，后有王者举而开之。《春秋》之义行，则天下乱臣贼子惧焉。</w:t>
      </w:r>
    </w:p>
    <w:p w14:paraId="50E61FA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47．74 孔子在位听讼，文辞有可与人共者，弗独有也。至于为《春秋》，笔则笔，削则削，子夏之徒不能赞一辞。弟子受《春秋》，孔子曰：“后世知丘者以《春秋》，而罪丘者亦以《春秋》。”</w:t>
      </w:r>
    </w:p>
    <w:p w14:paraId="2758265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47．75 明岁，子路死于卫。孔子病，子贡请见。孔子方负杖逍遥于门，曰：“赐，汝来何其晚也？”孔子因叹，歌曰：“太山坏乎！梁柱摧乎！哲人萎乎！”因以涕下。谓子贡曰：“天下无道久矣，莫能宗予。夏人殡于东阶，周人于西阶，殷人两柱间。昨暮予梦坐奠两柱之间，予始殷人也。”后七日卒。</w:t>
      </w:r>
    </w:p>
    <w:p w14:paraId="7BC318E3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47．76 孔子年七十三，以鲁哀公十六年四月己丑卒。</w:t>
      </w:r>
    </w:p>
    <w:p w14:paraId="069EBB66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47．77 哀公诔之曰：“旻天下弔，不憖遗一老，俾屏余一人以在位，茕茕余在疚。呜呼哀哉！尼父，毋自律！”子贡曰：“君其不没于鲁乎！夫子之言曰：‘礼失则昏，名失则愆。失志为昏，失所为愆。’生不能用，死而诔之，非礼也。称‘余一人’，非名也。”</w:t>
      </w:r>
    </w:p>
    <w:p w14:paraId="1287DFF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47．78 孔子葬鲁城北泗上，弟子皆服三年。三年心丧毕，相诀而去，则哭，各复尽哀；或复留。唯子赣庐于冢上，凡六年，然后去。弟子及鲁人往从冢而家者百有余室，因命曰孔里。鲁世世相传以岁时奉祠孔子冢，而诸儒亦讲礼乡饮大射于孔子冢。孔子冢大一顷。故所居堂弟子内，后世因庙藏孔子衣冠琴车书，至于汉二百余年不绝。高皇帝过鲁，以太牢祠焉。诸侯卿相至，常先谒然后从政。</w:t>
      </w:r>
    </w:p>
    <w:p w14:paraId="01A8E60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47．79 孔子生鲤，字伯鱼。伯鱼年五十，先孔子死。</w:t>
      </w:r>
    </w:p>
    <w:p w14:paraId="478C2F7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47．80 伯鱼生伋，字子思，年六十二。尝困于宋。子思作《中庸》。</w:t>
      </w:r>
    </w:p>
    <w:p w14:paraId="6806D608">
      <w:pPr>
        <w:rPr>
          <w:rFonts w:ascii="宋体" w:hAnsi="宋体"/>
          <w:lang w:eastAsia="zh-CN"/>
        </w:rPr>
      </w:pPr>
      <w:r>
        <w:rPr>
          <w:rFonts w:ascii="宋体" w:hAnsi="宋体"/>
        </w:rPr>
        <w:t>47．81 子思生白，字子上，年四十七。子上生求，字子家，年四十五。子家生箕，字子京，年四十六。子京生穿，字子高，年五十一。</w:t>
      </w:r>
      <w:r>
        <w:rPr>
          <w:rFonts w:ascii="宋体" w:hAnsi="宋体"/>
          <w:lang w:eastAsia="zh-CN"/>
        </w:rPr>
        <w:t>子高生子慎，年五十七，尝为魏相。</w:t>
      </w:r>
    </w:p>
    <w:p w14:paraId="694DCD5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47．82 子慎生鲋，年五十七，为陈王涉博士，死于陈下。</w:t>
      </w:r>
    </w:p>
    <w:p w14:paraId="68CC6E8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47．83 鲋弟子襄，年五十七。尝为孝惠皇帝博士，迁为长沙太守。长九尺六寸。</w:t>
      </w:r>
    </w:p>
    <w:p w14:paraId="05B93A04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47．84 子襄生忠，年五十七。忠生武，武生延年及安国。安国为今皇帝博士，至临淮太守，蚤卒。安国生卬，卬生驩。</w:t>
      </w:r>
    </w:p>
    <w:p w14:paraId="2DF3606E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47．85 太史公曰：《诗》有之：“高山仰止，景行行止。”虽不能至，然心乡往之。余读孔氏书，想见其为人。适鲁，观仲尼庙堂车服礼器，诸生以时习礼其家，余祗回留之不能去云。天下君王至于贤人众矣，当时则荣，没则已焉。孔子布衣，传十余世，学者宗之。自天子王侯，中国言《六艺》者折中于夫子，可谓至圣矣！</w:t>
      </w:r>
    </w:p>
    <w:p w14:paraId="6CC71F8B">
      <w:pPr>
        <w:rPr>
          <w:rFonts w:ascii="宋体" w:hAnsi="宋体"/>
          <w:lang w:eastAsia="zh-CN"/>
        </w:rPr>
      </w:pPr>
    </w:p>
    <w:p w14:paraId="2E12118E">
      <w:pPr>
        <w:pStyle w:val="3"/>
        <w:rPr>
          <w:rFonts w:hint="eastAsia" w:asciiTheme="minorEastAsia" w:hAnsiTheme="minorEastAsia" w:eastAsiaTheme="minorEastAsia" w:cstheme="minorEastAsia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Cs w:val="28"/>
          <w:lang w:eastAsia="zh-CN"/>
        </w:rPr>
        <w:t>《弟子列</w:t>
      </w:r>
      <w:r>
        <w:rPr>
          <w:rFonts w:hint="eastAsia" w:asciiTheme="minorEastAsia" w:hAnsiTheme="minorEastAsia" w:eastAsiaTheme="minorEastAsia" w:cstheme="minorEastAsia"/>
          <w:szCs w:val="28"/>
          <w:lang w:val="en-US" w:eastAsia="zh-CN"/>
        </w:rPr>
        <w:t>傳</w:t>
      </w:r>
      <w:r>
        <w:rPr>
          <w:rFonts w:hint="eastAsia" w:asciiTheme="minorEastAsia" w:hAnsiTheme="minorEastAsia" w:eastAsiaTheme="minorEastAsia" w:cstheme="minorEastAsia"/>
          <w:szCs w:val="28"/>
          <w:lang w:eastAsia="zh-CN"/>
        </w:rPr>
        <w:t>》（</w:t>
      </w:r>
      <w:r>
        <w:rPr>
          <w:rFonts w:hint="eastAsia" w:asciiTheme="minorEastAsia" w:hAnsiTheme="minorEastAsia" w:eastAsiaTheme="minorEastAsia" w:cstheme="minorEastAsia"/>
          <w:szCs w:val="28"/>
          <w:lang w:val="en-US" w:eastAsia="zh-CN"/>
        </w:rPr>
        <w:t>選</w:t>
      </w:r>
      <w:r>
        <w:rPr>
          <w:rFonts w:hint="eastAsia" w:asciiTheme="minorEastAsia" w:hAnsiTheme="minorEastAsia" w:eastAsiaTheme="minorEastAsia" w:cstheme="minorEastAsia"/>
          <w:szCs w:val="28"/>
          <w:lang w:eastAsia="zh-CN"/>
        </w:rPr>
        <w:t>）</w:t>
      </w:r>
    </w:p>
    <w:p w14:paraId="06384A62">
      <w:pPr>
        <w:rPr>
          <w:rFonts w:ascii="宋体" w:hAnsi="宋体"/>
          <w:szCs w:val="21"/>
          <w:lang w:eastAsia="zh-CN"/>
        </w:rPr>
      </w:pPr>
    </w:p>
    <w:p w14:paraId="388A444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 颜回者，鲁人也，字子渊。少孔子三十岁。</w:t>
      </w:r>
    </w:p>
    <w:p w14:paraId="2B69435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 颜渊问仁，孔子曰：“克己复礼，天下归仁焉。”</w:t>
      </w:r>
    </w:p>
    <w:p w14:paraId="004A00C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 孔子曰：“贤哉回也！一箪食，一瓢饮，在陋巷，人不堪其忧，回也不改其乐。”“回也如愚；退而省其私，亦足以发，回也不愚。”“用之则行，舍之则藏，唯我与尔有是夫！”</w:t>
      </w:r>
    </w:p>
    <w:p w14:paraId="320CC2C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 回年二十九，发尽白，蚤死。孔子哭之恸，曰：“自吾有回，门人益亲。”</w:t>
      </w:r>
    </w:p>
    <w:p w14:paraId="2E987EF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67．7 鲁哀公问：“弟子孰为好学？”孔子对曰：“有颜回者好学，不迁怒，不贰过。不幸短命死矣，今也则亡。”</w:t>
      </w:r>
    </w:p>
    <w:p w14:paraId="2B4BC6F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67．19 仲由字子路，卞人也。少孔子九岁。</w:t>
      </w:r>
    </w:p>
    <w:p w14:paraId="151BACA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67．20 子路性鄙，好勇力，志伉直，冠雄鸡，佩豭豚，陵暴孔子。孔子设礼稍诱子路，子路后儒服委质，因门人请为弟子。</w:t>
      </w:r>
    </w:p>
    <w:p w14:paraId="61BC00E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67．21 子路问政，孔子曰：“先之，劳之。”请益。曰：“无倦。”</w:t>
      </w:r>
    </w:p>
    <w:p w14:paraId="047B5D2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67．22 子路问：“君子尚勇乎？”孔子曰：“义之为上。君子好勇而无义则乱，小人好勇而无义则盗。”</w:t>
      </w:r>
    </w:p>
    <w:p w14:paraId="0BB1AD10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67．23 子路有闻，未之能行，唯恐有闻。</w:t>
      </w:r>
    </w:p>
    <w:p w14:paraId="3A48F70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67．24 孔子曰：“片言可以折狱者，其由也与！”“由也好勇过我，无所取材。”“若由也，不得其死然。”“衣敝缊袍与衣狐貉者立而不耻者，其由也与！”“由也升堂矣，未入于室也。”</w:t>
      </w:r>
    </w:p>
    <w:p w14:paraId="1C38EA6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67．25 季康子问：“仲由仁乎？”孔子曰：“千乘之国可使治其赋，不知其仁。”</w:t>
      </w:r>
    </w:p>
    <w:p w14:paraId="4E857A1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67．26 子路喜从游，遇长沮、桀溺、荷蓧丈人。</w:t>
      </w:r>
    </w:p>
    <w:p w14:paraId="71A983D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67．27 子路为季氏宰，季孙问曰：“子路可谓大臣与？”孔子曰：“可谓具臣矣。”</w:t>
      </w:r>
    </w:p>
    <w:p w14:paraId="0F32E35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67．28 子路为蒲大夫，辞孔子。孔子曰：“蒲多壮士，又难治。然吾语汝：恭以敬，可以执勇；宽以正，可以比众；恭正以静，可以报上。”</w:t>
      </w:r>
    </w:p>
    <w:p w14:paraId="2E49129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67．29 初，卫灵公有宠姬曰南子。灵公太子蒉聩得过南子，惧诛出奔。及灵公卒而夫人欲立公子郢。郢不肯，曰：“亡人太子之子辄在。”于是卫立辄为君，是为出公。出公立十二年，其父蒉聩居外，不得入。子路为卫大夫孔悝之邑宰。蒉聩乃与孔悝作乱，谋入孔悝家，遂与其徒袭攻出公。出公奔鲁，而蒉聩入立，是为庄公。方孔悝作乱，子路在外，闻之而驰往。遇子羔出卫城门，谓子路曰：“出公去矣，而门已闭，子可还矣，毋空受其祸。”子路曰：“食其食者不避其难。”子羔卒去。有使者入城，城门开，子路随而入。造蒉聩，蒉聩与孔悝登台。子路曰：“君焉用孔悝？请得而杀之。”蒉聩弗听。于是子路欲燔台，蒉聩惧，乃下石乞、壶黡攻子路，击断子路之缨。子路曰：“君子死而冠不免。”遂结缨而死。</w:t>
      </w:r>
    </w:p>
    <w:p w14:paraId="445C1B34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67．30 孔子闻卫乱，曰：“嗟乎，由死矣！”已而果死。故孔子曰：“自吾得由，恶言不闻于耳。”是时子贡为鲁使于齐。</w:t>
      </w:r>
    </w:p>
    <w:p w14:paraId="1C8C71A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67．31 宰予字子我。利口辩辞。既受业。问：“三年之丧不已久乎？君子三年不为礼，礼必坏；三年不为乐，乐必崩。旧谷既没，新谷既升，钻燧改火，期可已矣。”子曰：“于汝安乎？”曰：“安。”“汝安则为之。君子居丧，食旨不甘，闻乐不乐，故弗为也。”宰我出，子曰：“予之不仁也！子生三年然后免于父母之怀。夫三年之丧，天下之通义也。”</w:t>
      </w:r>
    </w:p>
    <w:p w14:paraId="52F0223A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67．32 宰予昼寝。子曰：“朽木不可雕也，粪土之墙不可圬也。”</w:t>
      </w:r>
    </w:p>
    <w:p w14:paraId="615DE4C2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67．33 宰我问五帝之德，子曰：“予非其人也。”</w:t>
      </w:r>
    </w:p>
    <w:p w14:paraId="6A1DD09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67．34 宰我为临菑大夫，与田常作乱，以夷其族，孔子耻之。</w:t>
      </w:r>
    </w:p>
    <w:p w14:paraId="14D77909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67．35 端沐赐，卫人，字子贡。少孔子三十一岁。</w:t>
      </w:r>
    </w:p>
    <w:p w14:paraId="294B1BB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67．36 子贡利口巧辞，孔子常黜其辩。问曰：“汝与回也孰愈？”对曰：“赐也何敢望回！回也闻一以知十，赐也闻一以知二。”</w:t>
      </w:r>
    </w:p>
    <w:p w14:paraId="4174412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67．37 子贡既已受业，问曰：“赐何人也？”孔子曰：“汝器也。”曰：“何器也？”曰：“瑚琏也。”</w:t>
      </w:r>
    </w:p>
    <w:p w14:paraId="23F576E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67．38 陈子禽问子贡曰：“仲尼焉学？”子贡曰：“文武之道未坠于地，在人，贤者识其大者，不贤者识其小者，莫不有文武之道。夫子焉不学，而亦何常师之有！”又问曰：“孔子适是国必闻其政。求之与？抑与之与？”子贡曰：“夫子温良恭俭让以得之。夫子之求之也，其诸异乎人之求之也。”</w:t>
      </w:r>
    </w:p>
    <w:p w14:paraId="1ADF32B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67．39 子贡问曰：“富而无骄，贫而无谄，何如？”孔子曰：“可也；不如贫而乐道，富而好礼。”</w:t>
      </w:r>
    </w:p>
    <w:p w14:paraId="7FA881AB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67．48 子贡好废举，与时转货赀。喜扬人之美，不能匿人之过。常相鲁卫，家累千金，卒终于齐。</w:t>
      </w:r>
    </w:p>
    <w:p w14:paraId="7E83875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67．51 卜商字子夏。少孔子四十四岁。</w:t>
      </w:r>
    </w:p>
    <w:p w14:paraId="16ECD99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67．52 子夏问：“‘巧笑倩兮，美目盻兮，素以为绚兮’，何谓也？”子曰：“绘事后素。”曰：“礼后乎？”孔子曰：“商始可与言《诗》已矣。”</w:t>
      </w:r>
    </w:p>
    <w:p w14:paraId="1763875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67．53 子贡问：“师与商孰贤？”子曰：“师也过，商也不及。”“然则师愈与？”曰：“过犹不及。”</w:t>
      </w:r>
    </w:p>
    <w:p w14:paraId="604BCB2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67．54 子谓子夏曰：“汝为君子儒，无为小人儒。”</w:t>
      </w:r>
    </w:p>
    <w:p w14:paraId="56BD79FF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67．55 孔子既没，子夏居西河教授，为魏文侯师。其子死，哭之失明。</w:t>
      </w:r>
    </w:p>
    <w:p w14:paraId="3DFE1BE1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67．56 颛孙师，陈人，字子张。少孔子四十八岁。</w:t>
      </w:r>
    </w:p>
    <w:p w14:paraId="58806453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67．57 子张问干禄，孔子曰：“多闻阙疑，慎言其馀，则寡尤；多见阙殆，慎行其馀，则寡悔。言寡尤，行寡悔，禄在其中矣。”</w:t>
      </w:r>
    </w:p>
    <w:p w14:paraId="509598F8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67．58 他日从在陈蔡</w:t>
      </w:r>
      <w:r>
        <w:rPr>
          <w:rFonts w:hint="eastAsia" w:ascii="宋体" w:hAnsi="宋体"/>
          <w:szCs w:val="21"/>
          <w:lang w:eastAsia="zh-CN"/>
        </w:rPr>
        <w:t>间</w:t>
      </w:r>
      <w:r>
        <w:rPr>
          <w:rFonts w:ascii="宋体" w:hAnsi="宋体"/>
          <w:szCs w:val="21"/>
          <w:lang w:eastAsia="zh-CN"/>
        </w:rPr>
        <w:t>，困，问行。孔子曰：“言忠信，行笃敬，虽蛮貊之国行也；言不忠信，行不笃敬，虽州里行乎哉！立则见其参于前也，在舆则见其倚于衡，夫然后行。”子张书诸绅。</w:t>
      </w:r>
    </w:p>
    <w:p w14:paraId="161A539D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67．59 子张问：“士何如斯可谓之达矣？”孔子曰：“何哉，尔所谓达者？”子张对曰：“在国必闻，在家必闻。”孔子曰：“是闻也，非达也。夫达者，质直而好义，察言而观色，虑以下人，在国及家必达。夫闻也者，色取仁而行违，居之不疑，在国及家必闻。”</w:t>
      </w:r>
    </w:p>
    <w:p w14:paraId="6FB31F57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67．62 澹台灭明，武城人，字子羽。少孔子三十九岁。</w:t>
      </w:r>
    </w:p>
    <w:p w14:paraId="45C63E6C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67．63 状貌甚恶。欲事孔子，孔子以为材薄。既已受业，退而修行，行不由径，非公事不见卿大夫。</w:t>
      </w:r>
    </w:p>
    <w:p w14:paraId="61558BC6">
      <w:pPr>
        <w:rPr>
          <w:rFonts w:ascii="宋体" w:hAnsi="宋体"/>
          <w:szCs w:val="21"/>
          <w:lang w:eastAsia="zh-CN"/>
        </w:rPr>
      </w:pPr>
      <w:r>
        <w:rPr>
          <w:rFonts w:ascii="宋体" w:hAnsi="宋体"/>
          <w:szCs w:val="21"/>
          <w:lang w:eastAsia="zh-CN"/>
        </w:rPr>
        <w:t>67．64 南游至江，从弟子三百人，设取予去就，名施乎诸侯。孔子闻之，曰：“吾以言取人，失之宰予；以貌取人，失之子羽。”</w:t>
      </w:r>
    </w:p>
    <w:p w14:paraId="29E02344">
      <w:pPr>
        <w:rPr>
          <w:lang w:eastAsia="zh-CN"/>
        </w:rPr>
      </w:pPr>
    </w:p>
    <w:p w14:paraId="16B5B69B">
      <w:pPr>
        <w:rPr>
          <w:lang w:eastAsia="zh-CN"/>
        </w:rPr>
      </w:pPr>
    </w:p>
    <w:p w14:paraId="542B160C">
      <w:pPr>
        <w:pStyle w:val="2"/>
      </w:pPr>
      <w:r>
        <w:rPr>
          <w:rFonts w:hint="eastAsia"/>
        </w:rPr>
        <w:t>《孔子家</w:t>
      </w:r>
      <w:r>
        <w:rPr>
          <w:rFonts w:hint="eastAsia"/>
          <w:lang w:val="en-US" w:eastAsia="zh-CN"/>
        </w:rPr>
        <w:t>語</w:t>
      </w:r>
      <w:r>
        <w:rPr>
          <w:rFonts w:hint="eastAsia"/>
        </w:rPr>
        <w:t>》</w:t>
      </w:r>
    </w:p>
    <w:p w14:paraId="13F9BDFA">
      <w:pPr>
        <w:pStyle w:val="3"/>
        <w:rPr>
          <w:lang w:eastAsia="zh-CN"/>
        </w:rPr>
      </w:pPr>
      <w:r>
        <w:rPr>
          <w:rFonts w:ascii="宋体" w:hAnsi="宋体"/>
          <w:lang w:eastAsia="zh-CN"/>
        </w:rPr>
        <w:t>《本姓解》</w:t>
      </w:r>
    </w:p>
    <w:p w14:paraId="6EF9DDB5">
      <w:pPr>
        <w:rPr>
          <w:rFonts w:ascii="宋体" w:hAnsi="宋体"/>
          <w:lang w:eastAsia="zh-CN"/>
        </w:rPr>
      </w:pPr>
      <w:r>
        <w:rPr>
          <w:rFonts w:ascii="宋体" w:hAnsi="宋体"/>
        </w:rPr>
        <w:t>39．1</w:t>
      </w:r>
      <w:r>
        <w:rPr>
          <w:rFonts w:ascii="宋体" w:hAnsi="宋体"/>
          <w:highlight w:val="yellow"/>
        </w:rPr>
        <w:t>孔子</w:t>
      </w:r>
      <w:r>
        <w:rPr>
          <w:rFonts w:ascii="宋体" w:hAnsi="宋体"/>
        </w:rPr>
        <w:t>之先，宋之后也。</w:t>
      </w:r>
      <w:r>
        <w:rPr>
          <w:rFonts w:ascii="宋体" w:hAnsi="宋体"/>
          <w:lang w:eastAsia="zh-CN"/>
        </w:rPr>
        <w:t>微子启、帝乙之元子，纣之庶兄。以圻内诸侯，入为王卿士。微、国名，子爵。初，武王克殷，封纣之子武庚于朝歌，使奉汤祀。武王崩，而与管、蔡、霍三叔作难。周公相成王东征之。二年，罪人斯得，乃命微子于殷后，作《微子之命》由之，与国于宋，徙殷之子孙。唯微子先往仕周，故封之贤。其弟曰仲思，名衍，或名泄。嗣微子后，故号微仲。生宋公稽。冑子虽迁爵易位，而班级不及其故者，得以故官为称。故二微虽为宋公，而犹以微之号自终，至于稽乃称公焉。宋公生丁公申。申公生缗公共及襄公熙。熙生弗父何及厉公方祀。方祀以下，世为宋卿。弗父何生送父周。周生世子胜。胜生正考甫。考甫生孔父嘉。五世亲尽，别为公族。故后以孔为氏焉。一曰：孔父者，生时所赐号也，是以子孙遂以氏族。孔父生子木金父。金父生睪夷。睪夷生防叔，避华氏之祸而犇鲁。防叔生伯夏。夏生叔梁纥。曰：“虽有九女，是无子。”其妾生孟皮，孟皮一字伯尼，有足病，于是乃求婚于颜氏。颜氏有三女，其小曰征在。颜父问三女曰：“陬大夫虽父祖为士，然其先圣王之裔。今其人身长十尺，武力绝伦，吾甚贪之，虽年大性严，不足为疑。三子孰能为之妻？”二女莫对。征在进曰：“从父所制，将何问焉？”父曰：“即尔能矣。”遂以妻之。征在既往，庙见，以夫之年大，惧不时有男，而私祷尼丘山以祈焉。生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，故名丘字</w:t>
      </w:r>
      <w:r>
        <w:rPr>
          <w:rFonts w:ascii="宋体" w:hAnsi="宋体"/>
          <w:highlight w:val="yellow"/>
          <w:lang w:eastAsia="zh-CN"/>
        </w:rPr>
        <w:t>仲尼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三岁而叔梁纥卒，葬于防，至十九，娶于宋之上官氏。生伯鱼。鱼之生也，鲁昭公以鲤鱼赐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，荣君之贶。故因以名鲤，而字伯鱼。鱼年五十，先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卒。</w:t>
      </w:r>
    </w:p>
    <w:p w14:paraId="02BB6A4F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39．2齐太史子与适鲁，见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与之言道，子与悦，曰：“吾鄙人也，闻子之名，不覩子之形，久矣！而未知宝贵也。乃今而后知泰山之为高，渊海为大。惜乎</w:t>
      </w:r>
      <w:r>
        <w:rPr>
          <w:rFonts w:ascii="宋体" w:hAnsi="宋体"/>
          <w:highlight w:val="yellow"/>
          <w:lang w:eastAsia="zh-CN"/>
        </w:rPr>
        <w:t>夫子</w:t>
      </w:r>
      <w:r>
        <w:rPr>
          <w:rFonts w:ascii="宋体" w:hAnsi="宋体"/>
          <w:lang w:eastAsia="zh-CN"/>
        </w:rPr>
        <w:t>之不逢明王，道德不加于民，而将垂宝以贻后世。”遂退而谓南宫敬叔曰：“今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先圣之嗣，自弗父何以来，世有德让，天所祚也。成汤以武德王天下，其配在文。殷宗已下，未始有也。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生于衰周，先王典籍，错乱无纪；而乃论百家之遗记，考正其义，祖述尧、舜，宪章文、武，删《诗》述《书》，定礼理乐，制作《春秋》，</w:t>
      </w:r>
      <w:r>
        <w:rPr>
          <w:rFonts w:hint="eastAsia" w:ascii="宋体" w:hAnsi="宋体"/>
          <w:lang w:eastAsia="zh-CN"/>
        </w:rPr>
        <w:t>赞</w:t>
      </w:r>
      <w:r>
        <w:rPr>
          <w:rFonts w:ascii="宋体" w:hAnsi="宋体"/>
          <w:lang w:eastAsia="zh-CN"/>
        </w:rPr>
        <w:t>明《易》道，垂训后嗣，以为法式，其文德著矣。然凡所教诲，束修已上，三千馀人。或者天将欲与素王之乎？夫何其盛也。”敬叔曰：“殆如吾子之言。夫物莫能两大。吾闻圣人之后，而非继世之统，其必有兴者焉。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之道至矣，乃将施乎无穷，虽欲辞天之祚，故未得耳。”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闻之，以二子告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。子曰：“岂若是哉？乱而治之，滞而起之，自吾志。天何与焉！”</w:t>
      </w:r>
    </w:p>
    <w:p w14:paraId="6AEA0E6C">
      <w:pPr>
        <w:ind w:firstLine="0"/>
        <w:rPr>
          <w:lang w:eastAsia="zh-CN"/>
        </w:rPr>
      </w:pPr>
    </w:p>
    <w:p w14:paraId="30382825">
      <w:pPr>
        <w:pStyle w:val="3"/>
        <w:rPr>
          <w:lang w:eastAsia="zh-CN"/>
        </w:rPr>
      </w:pPr>
      <w:r>
        <w:rPr>
          <w:rFonts w:ascii="宋体" w:hAnsi="宋体"/>
          <w:lang w:eastAsia="zh-CN"/>
        </w:rPr>
        <w:t>《七十二弟子解》</w:t>
      </w:r>
      <w:r>
        <w:rPr>
          <w:rFonts w:hint="eastAsia" w:asciiTheme="minorEastAsia" w:hAnsiTheme="minorEastAsia" w:eastAsiaTheme="minorEastAsia" w:cstheme="minorEastAsia"/>
          <w:szCs w:val="28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Cs w:val="28"/>
          <w:lang w:val="en-US" w:eastAsia="zh-CN"/>
        </w:rPr>
        <w:t>選</w:t>
      </w:r>
      <w:r>
        <w:rPr>
          <w:rFonts w:hint="eastAsia" w:asciiTheme="minorEastAsia" w:hAnsiTheme="minorEastAsia" w:eastAsiaTheme="minorEastAsia" w:cstheme="minorEastAsia"/>
          <w:szCs w:val="28"/>
          <w:lang w:eastAsia="zh-CN"/>
        </w:rPr>
        <w:t>）</w:t>
      </w:r>
    </w:p>
    <w:p w14:paraId="7568D4DA">
      <w:pPr>
        <w:rPr>
          <w:rFonts w:hint="eastAsia"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 </w:t>
      </w:r>
      <w:r>
        <w:rPr>
          <w:rFonts w:ascii="宋体" w:hAnsi="宋体"/>
          <w:highlight w:val="yellow"/>
          <w:lang w:eastAsia="zh-CN"/>
        </w:rPr>
        <w:t>颜回</w:t>
      </w:r>
      <w:r>
        <w:rPr>
          <w:rFonts w:ascii="宋体" w:hAnsi="宋体"/>
          <w:lang w:eastAsia="zh-CN"/>
        </w:rPr>
        <w:t>，鲁人，字</w:t>
      </w:r>
      <w:r>
        <w:rPr>
          <w:rFonts w:ascii="宋体" w:hAnsi="宋体"/>
          <w:highlight w:val="yellow"/>
          <w:lang w:eastAsia="zh-CN"/>
        </w:rPr>
        <w:t>子渊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三十岁，年二十九而发白，三十一，早死。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曰：“自吾有回，门人日益。”回以德行著名，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称其仁焉。</w:t>
      </w:r>
    </w:p>
    <w:p w14:paraId="51BA9EFD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38．5 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，字</w:t>
      </w:r>
      <w:r>
        <w:rPr>
          <w:rFonts w:ascii="宋体" w:hAnsi="宋体"/>
          <w:highlight w:val="yellow"/>
          <w:lang w:eastAsia="zh-CN"/>
        </w:rPr>
        <w:t>子我</w:t>
      </w:r>
      <w:r>
        <w:rPr>
          <w:rFonts w:ascii="宋体" w:hAnsi="宋体"/>
          <w:lang w:eastAsia="zh-CN"/>
        </w:rPr>
        <w:t>，鲁人。有口才，以言语著名。仕齐，为临蒉大夫，与田常为乱，夷其三族。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耻之曰：“不在利病，其在</w:t>
      </w:r>
      <w:r>
        <w:rPr>
          <w:rFonts w:ascii="宋体" w:hAnsi="宋体"/>
          <w:highlight w:val="yellow"/>
          <w:lang w:eastAsia="zh-CN"/>
        </w:rPr>
        <w:t>宰予</w:t>
      </w:r>
      <w:r>
        <w:rPr>
          <w:rFonts w:ascii="宋体" w:hAnsi="宋体"/>
          <w:lang w:eastAsia="zh-CN"/>
        </w:rPr>
        <w:t>。”</w:t>
      </w:r>
    </w:p>
    <w:p w14:paraId="7F722A0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38．6 </w:t>
      </w:r>
      <w:r>
        <w:rPr>
          <w:rFonts w:ascii="宋体" w:hAnsi="宋体"/>
          <w:highlight w:val="yellow"/>
          <w:lang w:eastAsia="zh-CN"/>
        </w:rPr>
        <w:t>端木赐</w:t>
      </w:r>
      <w:r>
        <w:rPr>
          <w:rFonts w:ascii="宋体" w:hAnsi="宋体"/>
          <w:lang w:eastAsia="zh-CN"/>
        </w:rPr>
        <w:t>，字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，卫人。少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三十一岁，有口才著名，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每诎其辩。家富累千金，常结驷连骑，以造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。宪居蒿庐蓬户之中，与之言先王之义，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衣弊衣冠，并日蔬食，衎然有自得之志。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曰：“甚矣！子如何之病也。”</w:t>
      </w:r>
      <w:r>
        <w:rPr>
          <w:rFonts w:ascii="宋体" w:hAnsi="宋体"/>
          <w:highlight w:val="yellow"/>
          <w:lang w:eastAsia="zh-CN"/>
        </w:rPr>
        <w:t>原宪</w:t>
      </w:r>
      <w:r>
        <w:rPr>
          <w:rFonts w:ascii="宋体" w:hAnsi="宋体"/>
          <w:lang w:eastAsia="zh-CN"/>
        </w:rPr>
        <w:t>曰：“吾闻无财者谓之贫，学道而不能行者谓之病。吾贫也，非病也。”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惭。终身耻其言之过也。</w:t>
      </w:r>
      <w:r>
        <w:rPr>
          <w:rFonts w:ascii="宋体" w:hAnsi="宋体"/>
          <w:highlight w:val="yellow"/>
          <w:lang w:eastAsia="zh-CN"/>
        </w:rPr>
        <w:t>子贡</w:t>
      </w:r>
      <w:r>
        <w:rPr>
          <w:rFonts w:ascii="宋体" w:hAnsi="宋体"/>
          <w:lang w:eastAsia="zh-CN"/>
        </w:rPr>
        <w:t>好贩，与时转货，历相鲁卫而终齐。</w:t>
      </w:r>
    </w:p>
    <w:p w14:paraId="59C3FBE7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38．8 </w:t>
      </w:r>
      <w:r>
        <w:rPr>
          <w:rFonts w:ascii="宋体" w:hAnsi="宋体"/>
          <w:highlight w:val="yellow"/>
          <w:lang w:eastAsia="zh-CN"/>
        </w:rPr>
        <w:t>仲由</w:t>
      </w:r>
      <w:r>
        <w:rPr>
          <w:rFonts w:ascii="宋体" w:hAnsi="宋体"/>
          <w:lang w:eastAsia="zh-CN"/>
        </w:rPr>
        <w:t>，弁人，字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，一字</w:t>
      </w:r>
      <w:r>
        <w:rPr>
          <w:rFonts w:ascii="宋体" w:hAnsi="宋体"/>
          <w:highlight w:val="yellow"/>
          <w:lang w:eastAsia="zh-CN"/>
        </w:rPr>
        <w:t>季路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九岁，有勇力才艺，以政事著名。为人果烈而刚直，性鄙而不达于变通，仕卫为大夫，遇蒯与其子辄争国，</w:t>
      </w:r>
      <w:r>
        <w:rPr>
          <w:rFonts w:ascii="宋体" w:hAnsi="宋体"/>
          <w:highlight w:val="yellow"/>
          <w:lang w:eastAsia="zh-CN"/>
        </w:rPr>
        <w:t>子路</w:t>
      </w:r>
      <w:r>
        <w:rPr>
          <w:rFonts w:ascii="宋体" w:hAnsi="宋体"/>
          <w:lang w:eastAsia="zh-CN"/>
        </w:rPr>
        <w:t>遂死辄难。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痛之曰：“自吾有由，而恶言不入于耳。”</w:t>
      </w:r>
    </w:p>
    <w:p w14:paraId="4EA3BC30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38．10 </w:t>
      </w:r>
      <w:r>
        <w:rPr>
          <w:rFonts w:ascii="宋体" w:hAnsi="宋体"/>
          <w:highlight w:val="yellow"/>
          <w:lang w:eastAsia="zh-CN"/>
        </w:rPr>
        <w:t>卜商</w:t>
      </w:r>
      <w:r>
        <w:rPr>
          <w:rFonts w:ascii="宋体" w:hAnsi="宋体"/>
          <w:lang w:eastAsia="zh-CN"/>
        </w:rPr>
        <w:t>，卫人，字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四十四岁，习于《诗》，能通其义，以文学著名。为人性不弘，好论精微，时人无以尚之。尝返卫，见读史志者云：“晋师伐秦，三豕渡河。”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曰：“非也，己亥耳。”读史志曰问诸晋史，果曰己亥。于是卫以</w:t>
      </w:r>
      <w:r>
        <w:rPr>
          <w:rFonts w:ascii="宋体" w:hAnsi="宋体"/>
          <w:highlight w:val="yellow"/>
          <w:lang w:eastAsia="zh-CN"/>
        </w:rPr>
        <w:t>子夏</w:t>
      </w:r>
      <w:r>
        <w:rPr>
          <w:rFonts w:ascii="宋体" w:hAnsi="宋体"/>
          <w:lang w:eastAsia="zh-CN"/>
        </w:rPr>
        <w:t>为圣。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卒后，教于西河之上。魏文侯师事之，而谘国政焉。</w:t>
      </w:r>
    </w:p>
    <w:p w14:paraId="7A774D28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38．11 </w:t>
      </w:r>
      <w:r>
        <w:rPr>
          <w:rFonts w:ascii="宋体" w:hAnsi="宋体"/>
          <w:highlight w:val="yellow"/>
          <w:lang w:eastAsia="zh-CN"/>
        </w:rPr>
        <w:t>颛孙师</w:t>
      </w:r>
      <w:r>
        <w:rPr>
          <w:rFonts w:ascii="宋体" w:hAnsi="宋体"/>
          <w:lang w:eastAsia="zh-CN"/>
        </w:rPr>
        <w:t>，陈人，字</w:t>
      </w:r>
      <w:r>
        <w:rPr>
          <w:rFonts w:ascii="宋体" w:hAnsi="宋体"/>
          <w:highlight w:val="yellow"/>
          <w:lang w:eastAsia="zh-CN"/>
        </w:rPr>
        <w:t>子张</w:t>
      </w:r>
      <w:r>
        <w:rPr>
          <w:rFonts w:ascii="宋体" w:hAnsi="宋体"/>
          <w:lang w:eastAsia="zh-CN"/>
        </w:rPr>
        <w:t>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四十八岁，为人有容貌资质，宽冲博接，从容自务，居不务立于仁义之行。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门人友之而弗敬。</w:t>
      </w:r>
    </w:p>
    <w:p w14:paraId="4DD801EC">
      <w:pPr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 xml:space="preserve">38．13 </w:t>
      </w:r>
      <w:r>
        <w:rPr>
          <w:rFonts w:ascii="宋体" w:hAnsi="宋体"/>
          <w:highlight w:val="yellow"/>
          <w:lang w:eastAsia="zh-CN"/>
        </w:rPr>
        <w:t>澹台灭明</w:t>
      </w:r>
      <w:r>
        <w:rPr>
          <w:rFonts w:ascii="宋体" w:hAnsi="宋体"/>
          <w:lang w:eastAsia="zh-CN"/>
        </w:rPr>
        <w:t>，武城人，字子羽。少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四十九岁，有君子之资，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尝以容貌望其才，其才不充</w:t>
      </w:r>
      <w:r>
        <w:rPr>
          <w:rFonts w:ascii="宋体" w:hAnsi="宋体"/>
          <w:highlight w:val="yellow"/>
          <w:lang w:eastAsia="zh-CN"/>
        </w:rPr>
        <w:t>孔子</w:t>
      </w:r>
      <w:r>
        <w:rPr>
          <w:rFonts w:ascii="宋体" w:hAnsi="宋体"/>
          <w:lang w:eastAsia="zh-CN"/>
        </w:rPr>
        <w:t>之望。然其为人公正无私，以取与去就以诺为名。仕鲁为大夫。</w:t>
      </w:r>
    </w:p>
    <w:p w14:paraId="72CEA774">
      <w:pPr>
        <w:ind w:firstLine="0"/>
        <w:rPr>
          <w:rFonts w:ascii="宋体" w:hAnsi="宋体"/>
          <w:lang w:eastAsia="zh-CN"/>
        </w:rPr>
      </w:pPr>
    </w:p>
    <w:p w14:paraId="5F6D5383">
      <w:pPr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52B1BBA5">
      <w:pPr>
        <w:pStyle w:val="2"/>
        <w:rPr>
          <w:rFonts w:ascii="宋体" w:hAnsi="宋体"/>
        </w:rPr>
      </w:pPr>
      <w:r>
        <w:rPr>
          <w:rFonts w:ascii="宋体" w:hAnsi="宋体"/>
        </w:rPr>
        <w:t>《</w:t>
      </w:r>
      <w:r>
        <w:rPr>
          <w:rFonts w:hint="eastAsia" w:ascii="宋体" w:hAnsi="宋体"/>
        </w:rPr>
        <w:t>论</w:t>
      </w:r>
      <w:r>
        <w:rPr>
          <w:rFonts w:hint="eastAsia" w:ascii="宋体" w:hAnsi="宋体"/>
          <w:lang w:val="en-US" w:eastAsia="zh-CN"/>
        </w:rPr>
        <w:t>語</w:t>
      </w:r>
      <w:r>
        <w:rPr>
          <w:rFonts w:ascii="宋体" w:hAnsi="宋体"/>
        </w:rPr>
        <w:t>》</w:t>
      </w:r>
    </w:p>
    <w:p w14:paraId="620CC464">
      <w:pPr>
        <w:rPr>
          <w:rFonts w:ascii="宋体" w:hAnsi="宋体"/>
          <w:lang w:eastAsia="zh-CN"/>
        </w:rPr>
      </w:pPr>
      <w:bookmarkStart w:id="0" w:name="_Toc142073465"/>
    </w:p>
    <w:p w14:paraId="4C4528EA">
      <w:pPr>
        <w:pStyle w:val="3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《</w:t>
      </w:r>
      <w:r>
        <w:rPr>
          <w:rFonts w:hint="eastAsia" w:ascii="宋体" w:hAnsi="宋体"/>
          <w:lang w:val="en-US" w:eastAsia="zh-CN"/>
        </w:rPr>
        <w:t>學</w:t>
      </w:r>
      <w:r>
        <w:rPr>
          <w:rFonts w:ascii="宋体" w:hAnsi="宋体"/>
          <w:lang w:eastAsia="zh-CN"/>
        </w:rPr>
        <w:t>而》</w:t>
      </w:r>
      <w:bookmarkEnd w:id="0"/>
    </w:p>
    <w:p w14:paraId="61B88860">
      <w:pPr>
        <w:pStyle w:val="6"/>
        <w:rPr>
          <w:lang w:eastAsia="zh-CN"/>
        </w:rPr>
      </w:pPr>
      <w:r>
        <w:rPr>
          <w:lang w:eastAsia="zh-CN"/>
        </w:rPr>
        <w:t>1．1子曰：“学而时习之，不亦说乎？有朋自远方来，不亦乐乎？人不知而不愠，不亦君子乎？”</w:t>
      </w:r>
    </w:p>
    <w:p w14:paraId="123BE329">
      <w:pPr>
        <w:pStyle w:val="6"/>
        <w:rPr>
          <w:lang w:eastAsia="zh-CN"/>
        </w:rPr>
      </w:pPr>
      <w:r>
        <w:rPr>
          <w:lang w:eastAsia="zh-CN"/>
        </w:rPr>
        <w:t>1．2有子曰：“其为人也孝弟，而好犯上者，鲜矣；不好犯上，而好作乱者，未之有也。君子务本，本立而道生。孝弟也者，其为人之本与！”</w:t>
      </w:r>
    </w:p>
    <w:p w14:paraId="0994DC8B">
      <w:pPr>
        <w:pStyle w:val="6"/>
        <w:rPr>
          <w:lang w:eastAsia="zh-CN"/>
        </w:rPr>
      </w:pPr>
      <w:r>
        <w:rPr>
          <w:lang w:eastAsia="zh-CN"/>
        </w:rPr>
        <w:t>1．3子曰：“巧言令色，鲜矣仁！”</w:t>
      </w:r>
    </w:p>
    <w:p w14:paraId="14A15AFD">
      <w:pPr>
        <w:pStyle w:val="6"/>
        <w:rPr>
          <w:lang w:eastAsia="zh-CN"/>
        </w:rPr>
      </w:pPr>
      <w:r>
        <w:rPr>
          <w:lang w:eastAsia="zh-CN"/>
        </w:rPr>
        <w:t>1．4曾子曰：“吾日三省吾身：为人谋而不忠乎？与朋友交而不信乎？传不习乎？”</w:t>
      </w:r>
    </w:p>
    <w:p w14:paraId="1C1857E2">
      <w:pPr>
        <w:pStyle w:val="6"/>
        <w:rPr>
          <w:lang w:eastAsia="zh-CN"/>
        </w:rPr>
      </w:pPr>
      <w:r>
        <w:rPr>
          <w:lang w:eastAsia="zh-CN"/>
        </w:rPr>
        <w:t>1．5子曰：“道千乘之国，敬事而信，节用而爱人，使民以时。”</w:t>
      </w:r>
    </w:p>
    <w:p w14:paraId="5DB3229F">
      <w:pPr>
        <w:pStyle w:val="6"/>
        <w:rPr>
          <w:lang w:eastAsia="zh-CN"/>
        </w:rPr>
      </w:pPr>
      <w:r>
        <w:rPr>
          <w:lang w:eastAsia="zh-CN"/>
        </w:rPr>
        <w:t>1．6子曰：“弟子入则孝，出则悌，谨而信，</w:t>
      </w:r>
      <w:r>
        <w:rPr>
          <w:rFonts w:hint="eastAsia"/>
          <w:lang w:val="en-US" w:eastAsia="zh-CN"/>
        </w:rPr>
        <w:t>泛</w:t>
      </w:r>
      <w:r>
        <w:rPr>
          <w:lang w:eastAsia="zh-CN"/>
        </w:rPr>
        <w:t>爱众，而亲人。行有馀力，则以学文。”</w:t>
      </w:r>
    </w:p>
    <w:p w14:paraId="10B46156">
      <w:pPr>
        <w:pStyle w:val="6"/>
        <w:rPr>
          <w:lang w:eastAsia="zh-CN"/>
        </w:rPr>
      </w:pPr>
      <w:r>
        <w:rPr>
          <w:lang w:eastAsia="zh-CN"/>
        </w:rPr>
        <w:t>1．7子夏曰：“贤贤易色；事父母，能竭其力；事君，能致其身；与朋友交，言而有信。虽曰未学，吾必谓之学矣。”</w:t>
      </w:r>
    </w:p>
    <w:p w14:paraId="6673A7A8">
      <w:pPr>
        <w:pStyle w:val="6"/>
        <w:rPr>
          <w:lang w:eastAsia="zh-CN"/>
        </w:rPr>
      </w:pPr>
      <w:r>
        <w:rPr>
          <w:lang w:eastAsia="zh-CN"/>
        </w:rPr>
        <w:t>1．8子曰：“君子不重则不威；学则不固。主忠信。无友不如己者。过则勿惮改。”</w:t>
      </w:r>
    </w:p>
    <w:p w14:paraId="44494FD8">
      <w:pPr>
        <w:pStyle w:val="6"/>
        <w:rPr>
          <w:lang w:eastAsia="zh-CN"/>
        </w:rPr>
      </w:pPr>
      <w:r>
        <w:rPr>
          <w:lang w:eastAsia="zh-CN"/>
        </w:rPr>
        <w:t>1．9曾子曰：“慎终追远，民德归厚矣。”</w:t>
      </w:r>
    </w:p>
    <w:p w14:paraId="5D4CC42B">
      <w:pPr>
        <w:pStyle w:val="6"/>
        <w:rPr>
          <w:lang w:eastAsia="zh-CN"/>
        </w:rPr>
      </w:pPr>
      <w:r>
        <w:rPr>
          <w:lang w:eastAsia="zh-CN"/>
        </w:rPr>
        <w:t>1．10子禽问于子贡曰：“夫子至于是邦也，必闻其政，求之与？抑与之与？”子贡曰：“夫子温、良、恭、俭、让以得之。夫子之求之也，其诸异乎人之求之与？”</w:t>
      </w:r>
    </w:p>
    <w:p w14:paraId="10C7546A">
      <w:pPr>
        <w:pStyle w:val="6"/>
        <w:rPr>
          <w:lang w:eastAsia="zh-CN"/>
        </w:rPr>
      </w:pPr>
      <w:r>
        <w:rPr>
          <w:lang w:eastAsia="zh-CN"/>
        </w:rPr>
        <w:t>1．11子曰：“父在，观其志；父没，观其行；三年无改于父之道，可谓孝矣。”</w:t>
      </w:r>
    </w:p>
    <w:p w14:paraId="3700921C">
      <w:pPr>
        <w:pStyle w:val="6"/>
        <w:rPr>
          <w:lang w:eastAsia="zh-CN"/>
        </w:rPr>
      </w:pPr>
      <w:r>
        <w:rPr>
          <w:lang w:eastAsia="zh-CN"/>
        </w:rPr>
        <w:t>1．12有子曰：“礼之用，和为贵。先王之道，斯为美；小大由之。有所不行，知和而和，不以礼节之，亦不可行也。”</w:t>
      </w:r>
    </w:p>
    <w:p w14:paraId="188F2D35">
      <w:pPr>
        <w:pStyle w:val="6"/>
        <w:rPr>
          <w:lang w:eastAsia="zh-CN"/>
        </w:rPr>
      </w:pPr>
      <w:r>
        <w:rPr>
          <w:lang w:eastAsia="zh-CN"/>
        </w:rPr>
        <w:t>1．13有子曰：“信近于义，言可复也。恭近于礼，远耻辱也。因不失其亲，亦可宗也。”</w:t>
      </w:r>
    </w:p>
    <w:p w14:paraId="29A3DA9B">
      <w:pPr>
        <w:pStyle w:val="6"/>
        <w:rPr>
          <w:lang w:eastAsia="zh-CN"/>
        </w:rPr>
      </w:pPr>
      <w:r>
        <w:rPr>
          <w:lang w:eastAsia="zh-CN"/>
        </w:rPr>
        <w:t>1．14子曰：“君子食无求饱，居无求安，敏于事而慎于言，就有道而正焉，可谓好学也已。”</w:t>
      </w:r>
    </w:p>
    <w:p w14:paraId="036EB747">
      <w:pPr>
        <w:pStyle w:val="6"/>
        <w:rPr>
          <w:lang w:eastAsia="zh-CN"/>
        </w:rPr>
      </w:pPr>
      <w:r>
        <w:rPr>
          <w:lang w:eastAsia="zh-CN"/>
        </w:rPr>
        <w:t>1．15子贡曰：“贫而无谄，富而无骄，何如？”子曰：“可也；未若贫而乐道，富而好礼者也。”</w:t>
      </w:r>
    </w:p>
    <w:p w14:paraId="727E4CDD">
      <w:pPr>
        <w:pStyle w:val="6"/>
        <w:rPr>
          <w:lang w:eastAsia="zh-CN"/>
        </w:rPr>
      </w:pPr>
      <w:r>
        <w:rPr>
          <w:lang w:eastAsia="zh-CN"/>
        </w:rPr>
        <w:t>子贡曰：“《诗》云：‘如切如磋，如琢如磨。’其斯之谓与？”子曰：“赐也，始可与言《诗》已矣，告诸往而知来者。”</w:t>
      </w:r>
    </w:p>
    <w:p w14:paraId="3F34506B">
      <w:pPr>
        <w:pStyle w:val="6"/>
        <w:rPr>
          <w:lang w:eastAsia="zh-CN"/>
        </w:rPr>
      </w:pPr>
      <w:r>
        <w:rPr>
          <w:lang w:eastAsia="zh-CN"/>
        </w:rPr>
        <w:t>1．16子曰：“不患人之不己知，患不知人也。”</w:t>
      </w:r>
    </w:p>
    <w:p w14:paraId="73689B36">
      <w:pPr>
        <w:pStyle w:val="3"/>
        <w:rPr>
          <w:rFonts w:ascii="宋体" w:hAnsi="宋体"/>
          <w:lang w:eastAsia="zh-CN"/>
        </w:rPr>
      </w:pPr>
      <w:bookmarkStart w:id="1" w:name="_Toc142073466"/>
      <w:r>
        <w:rPr>
          <w:rFonts w:ascii="宋体" w:hAnsi="宋体"/>
          <w:lang w:eastAsia="zh-CN"/>
        </w:rPr>
        <w:t>《</w:t>
      </w:r>
      <w:r>
        <w:rPr>
          <w:rFonts w:hint="eastAsia" w:ascii="宋体" w:hAnsi="宋体"/>
          <w:lang w:eastAsia="zh-CN"/>
        </w:rPr>
        <w:t>爲</w:t>
      </w:r>
      <w:r>
        <w:rPr>
          <w:rFonts w:ascii="宋体" w:hAnsi="宋体"/>
          <w:lang w:eastAsia="zh-CN"/>
        </w:rPr>
        <w:t>政》</w:t>
      </w:r>
      <w:bookmarkEnd w:id="1"/>
    </w:p>
    <w:p w14:paraId="1C20EB5E">
      <w:pPr>
        <w:pStyle w:val="6"/>
        <w:rPr>
          <w:lang w:eastAsia="zh-CN"/>
        </w:rPr>
      </w:pPr>
      <w:r>
        <w:rPr>
          <w:lang w:eastAsia="zh-CN"/>
        </w:rPr>
        <w:t>2．1子曰：“为政以德，譬如北辰，居其所而众星共之。”</w:t>
      </w:r>
    </w:p>
    <w:p w14:paraId="529418CA">
      <w:pPr>
        <w:pStyle w:val="6"/>
        <w:rPr>
          <w:lang w:eastAsia="zh-CN"/>
        </w:rPr>
      </w:pPr>
      <w:r>
        <w:rPr>
          <w:lang w:eastAsia="zh-CN"/>
        </w:rPr>
        <w:t>2．2子曰：“《诗》三百，一言以蔽之，曰：‘思无邪。’”</w:t>
      </w:r>
    </w:p>
    <w:p w14:paraId="00F23A97">
      <w:pPr>
        <w:pStyle w:val="6"/>
        <w:rPr>
          <w:lang w:eastAsia="zh-CN"/>
        </w:rPr>
      </w:pPr>
      <w:r>
        <w:rPr>
          <w:lang w:eastAsia="zh-CN"/>
        </w:rPr>
        <w:t>2．3子曰：“道之以政，齐之以刑，民免而无耻；道之以德，齐之以礼，有耻且格。”</w:t>
      </w:r>
    </w:p>
    <w:p w14:paraId="6C684898">
      <w:pPr>
        <w:pStyle w:val="6"/>
        <w:rPr>
          <w:lang w:eastAsia="zh-CN"/>
        </w:rPr>
      </w:pPr>
      <w:r>
        <w:rPr>
          <w:lang w:eastAsia="zh-CN"/>
        </w:rPr>
        <w:t>2．4子曰：“吾十有五而志于学，三十而立，四十而不惑，五十而知天命，六十而耳顺，七十而从心所欲，不踰矩。”</w:t>
      </w:r>
    </w:p>
    <w:p w14:paraId="16EFAAB3">
      <w:pPr>
        <w:pStyle w:val="6"/>
        <w:rPr>
          <w:lang w:eastAsia="zh-CN"/>
        </w:rPr>
      </w:pPr>
      <w:r>
        <w:rPr>
          <w:lang w:eastAsia="zh-CN"/>
        </w:rPr>
        <w:t>2．5孟懿子问孝。子曰：“无违。”</w:t>
      </w:r>
    </w:p>
    <w:p w14:paraId="6E85D4C6">
      <w:pPr>
        <w:pStyle w:val="6"/>
        <w:rPr>
          <w:lang w:eastAsia="zh-CN"/>
        </w:rPr>
      </w:pPr>
      <w:r>
        <w:rPr>
          <w:lang w:eastAsia="zh-CN"/>
        </w:rPr>
        <w:t>樊迟御，子告之曰：“孟孙问孝于我，我对曰：‘无违。’”樊迟曰：“何谓也？”子曰：“生，事之以礼；死，葬之以礼，祭之以礼。”</w:t>
      </w:r>
    </w:p>
    <w:p w14:paraId="17009E9C">
      <w:pPr>
        <w:pStyle w:val="6"/>
        <w:rPr>
          <w:lang w:eastAsia="zh-CN"/>
        </w:rPr>
      </w:pPr>
      <w:r>
        <w:rPr>
          <w:lang w:eastAsia="zh-CN"/>
        </w:rPr>
        <w:t>2．6孟武伯问孝。子曰：“父母唯其疾之忧。”</w:t>
      </w:r>
    </w:p>
    <w:p w14:paraId="22284E5A">
      <w:pPr>
        <w:pStyle w:val="6"/>
        <w:rPr>
          <w:lang w:eastAsia="zh-CN"/>
        </w:rPr>
      </w:pPr>
      <w:r>
        <w:rPr>
          <w:lang w:eastAsia="zh-CN"/>
        </w:rPr>
        <w:t>2．7子游问孝。子曰：“今之孝者，是谓能养。至于犬马，皆能有养；不敬，何以别乎？”</w:t>
      </w:r>
    </w:p>
    <w:p w14:paraId="09B300F7">
      <w:pPr>
        <w:pStyle w:val="6"/>
        <w:rPr>
          <w:lang w:eastAsia="zh-CN"/>
        </w:rPr>
      </w:pPr>
      <w:r>
        <w:rPr>
          <w:lang w:eastAsia="zh-CN"/>
        </w:rPr>
        <w:t>2．8子夏问孝。子曰：“色难。有事，弟子服其劳；有酒食，先生馔，曾是以为孝乎？”</w:t>
      </w:r>
    </w:p>
    <w:p w14:paraId="5F9EC3F8">
      <w:pPr>
        <w:pStyle w:val="6"/>
        <w:rPr>
          <w:lang w:eastAsia="zh-CN"/>
        </w:rPr>
      </w:pPr>
      <w:r>
        <w:rPr>
          <w:lang w:eastAsia="zh-CN"/>
        </w:rPr>
        <w:t>2．9子曰：“吾与回言终日，不违，如愚。退而省其私，亦足以发，回也不愚。”</w:t>
      </w:r>
    </w:p>
    <w:p w14:paraId="09483F47">
      <w:pPr>
        <w:pStyle w:val="6"/>
        <w:rPr>
          <w:lang w:eastAsia="zh-CN"/>
        </w:rPr>
      </w:pPr>
      <w:r>
        <w:rPr>
          <w:lang w:eastAsia="zh-CN"/>
        </w:rPr>
        <w:t>2．10子曰：“视其所以，观其所由，察其所安。人焉廋哉？人焉廋哉？”</w:t>
      </w:r>
    </w:p>
    <w:p w14:paraId="15D64D43">
      <w:pPr>
        <w:pStyle w:val="6"/>
        <w:rPr>
          <w:lang w:eastAsia="zh-CN"/>
        </w:rPr>
      </w:pPr>
      <w:r>
        <w:rPr>
          <w:lang w:eastAsia="zh-CN"/>
        </w:rPr>
        <w:t>2．11子曰：“温故而知新，可以为师矣。”</w:t>
      </w:r>
    </w:p>
    <w:p w14:paraId="011B4A80">
      <w:pPr>
        <w:pStyle w:val="6"/>
        <w:rPr>
          <w:lang w:eastAsia="zh-CN"/>
        </w:rPr>
      </w:pPr>
      <w:r>
        <w:rPr>
          <w:lang w:eastAsia="zh-CN"/>
        </w:rPr>
        <w:t>2．12子曰：“君子不器。”</w:t>
      </w:r>
    </w:p>
    <w:p w14:paraId="24643CDC">
      <w:pPr>
        <w:pStyle w:val="6"/>
        <w:rPr>
          <w:lang w:eastAsia="zh-CN"/>
        </w:rPr>
      </w:pPr>
      <w:r>
        <w:rPr>
          <w:lang w:eastAsia="zh-CN"/>
        </w:rPr>
        <w:t>2．13子贡问君子。子曰：“先行其言而后从之。”</w:t>
      </w:r>
    </w:p>
    <w:p w14:paraId="64C2AA86">
      <w:pPr>
        <w:pStyle w:val="6"/>
        <w:rPr>
          <w:lang w:eastAsia="zh-CN"/>
        </w:rPr>
      </w:pPr>
      <w:r>
        <w:rPr>
          <w:lang w:eastAsia="zh-CN"/>
        </w:rPr>
        <w:t>2．14子曰：“君子周而不比，小人比而不周。”</w:t>
      </w:r>
    </w:p>
    <w:p w14:paraId="60C139D6">
      <w:pPr>
        <w:pStyle w:val="6"/>
        <w:rPr>
          <w:lang w:eastAsia="zh-CN"/>
        </w:rPr>
      </w:pPr>
      <w:r>
        <w:rPr>
          <w:lang w:eastAsia="zh-CN"/>
        </w:rPr>
        <w:t>2．15子曰：“学而不思则罔，思而不学则殆。”</w:t>
      </w:r>
    </w:p>
    <w:p w14:paraId="516BD7C0">
      <w:pPr>
        <w:pStyle w:val="6"/>
        <w:rPr>
          <w:lang w:eastAsia="zh-CN"/>
        </w:rPr>
      </w:pPr>
      <w:r>
        <w:rPr>
          <w:lang w:eastAsia="zh-CN"/>
        </w:rPr>
        <w:t>2．16子曰：“攻乎异端，斯害也已。”</w:t>
      </w:r>
    </w:p>
    <w:p w14:paraId="41A39F79">
      <w:pPr>
        <w:pStyle w:val="6"/>
        <w:rPr>
          <w:lang w:eastAsia="zh-CN"/>
        </w:rPr>
      </w:pPr>
      <w:r>
        <w:rPr>
          <w:lang w:eastAsia="zh-CN"/>
        </w:rPr>
        <w:t>2．17子曰：“由！诲女知之乎！知之为知之，不知为不知，是知也。”</w:t>
      </w:r>
    </w:p>
    <w:p w14:paraId="15450C00">
      <w:pPr>
        <w:pStyle w:val="6"/>
        <w:rPr>
          <w:lang w:eastAsia="zh-CN"/>
        </w:rPr>
      </w:pPr>
      <w:r>
        <w:rPr>
          <w:lang w:eastAsia="zh-CN"/>
        </w:rPr>
        <w:t>2．18子张学干禄。子曰：“多闻阙疑，慎言其馀，则寡尤；多见阙殆，慎行其馀，则寡悔。言寡尤，行寡悔，禄在其中矣。”</w:t>
      </w:r>
    </w:p>
    <w:p w14:paraId="49BFEEBC">
      <w:pPr>
        <w:pStyle w:val="6"/>
        <w:rPr>
          <w:lang w:eastAsia="zh-CN"/>
        </w:rPr>
      </w:pPr>
      <w:r>
        <w:rPr>
          <w:lang w:eastAsia="zh-CN"/>
        </w:rPr>
        <w:t>2．19哀公问曰：“何为则民服？”孔子对曰：“举直错诸枉，则民服；举枉错诸直，则民不服。”</w:t>
      </w:r>
    </w:p>
    <w:p w14:paraId="3EB618B9">
      <w:pPr>
        <w:pStyle w:val="6"/>
        <w:rPr>
          <w:lang w:eastAsia="zh-CN"/>
        </w:rPr>
      </w:pPr>
      <w:r>
        <w:rPr>
          <w:lang w:eastAsia="zh-CN"/>
        </w:rPr>
        <w:t>2．20季康子问：“使民敬、忠以劝，如之何？”子曰：“临之以庄，则敬；孝慈，则忠；举善而教不能，则劝。”</w:t>
      </w:r>
    </w:p>
    <w:p w14:paraId="04E0BE73">
      <w:pPr>
        <w:pStyle w:val="6"/>
        <w:rPr>
          <w:lang w:eastAsia="zh-CN"/>
        </w:rPr>
      </w:pPr>
      <w:r>
        <w:rPr>
          <w:lang w:eastAsia="zh-CN"/>
        </w:rPr>
        <w:t>2．21或谓孔子曰：“子奚不为政？”子曰：“《书》云：‘孝乎惟孝，友于兄弟，施于有政。’是亦为政，奚其为为政？”</w:t>
      </w:r>
    </w:p>
    <w:p w14:paraId="76085D33">
      <w:pPr>
        <w:pStyle w:val="6"/>
        <w:rPr>
          <w:lang w:eastAsia="zh-CN"/>
        </w:rPr>
      </w:pPr>
      <w:r>
        <w:rPr>
          <w:lang w:eastAsia="zh-CN"/>
        </w:rPr>
        <w:t>2．22子曰：“人而无信，不知其可也。大车无輗，小车无軏，其何以行之哉？”</w:t>
      </w:r>
    </w:p>
    <w:p w14:paraId="2804B520">
      <w:pPr>
        <w:pStyle w:val="6"/>
        <w:rPr>
          <w:lang w:eastAsia="zh-CN"/>
        </w:rPr>
      </w:pPr>
      <w:r>
        <w:rPr>
          <w:lang w:eastAsia="zh-CN"/>
        </w:rPr>
        <w:t>2．23子张问：“十世可知也？”子曰：“殷因于夏礼，所损益，可知也；周因于殷礼，所损益，可知也。其或继周者，虽百世可知也。”</w:t>
      </w:r>
    </w:p>
    <w:p w14:paraId="0476DB0B">
      <w:pPr>
        <w:pStyle w:val="6"/>
        <w:rPr>
          <w:lang w:eastAsia="zh-CN"/>
        </w:rPr>
      </w:pPr>
      <w:r>
        <w:rPr>
          <w:lang w:eastAsia="zh-CN"/>
        </w:rPr>
        <w:t>2．24子曰：“非其鬼而祭之，谄也。见义不为，无勇也。”</w:t>
      </w:r>
    </w:p>
    <w:p w14:paraId="39910FA8">
      <w:pPr>
        <w:pStyle w:val="3"/>
        <w:rPr>
          <w:rFonts w:ascii="宋体" w:hAnsi="宋体"/>
          <w:lang w:eastAsia="zh-CN"/>
        </w:rPr>
      </w:pPr>
      <w:bookmarkStart w:id="2" w:name="_Toc142073467"/>
      <w:r>
        <w:rPr>
          <w:rFonts w:ascii="宋体" w:hAnsi="宋体"/>
          <w:lang w:eastAsia="zh-CN"/>
        </w:rPr>
        <w:t>《八佾》</w:t>
      </w:r>
      <w:bookmarkEnd w:id="2"/>
    </w:p>
    <w:p w14:paraId="4A588DBA">
      <w:pPr>
        <w:pStyle w:val="6"/>
        <w:rPr>
          <w:lang w:eastAsia="zh-CN"/>
        </w:rPr>
      </w:pPr>
      <w:r>
        <w:rPr>
          <w:lang w:eastAsia="zh-CN"/>
        </w:rPr>
        <w:t>3．1孔子谓季氏，“八佾舞于庭，是可忍也，孰不可忍也？”</w:t>
      </w:r>
    </w:p>
    <w:p w14:paraId="6077BE0F">
      <w:pPr>
        <w:pStyle w:val="6"/>
        <w:rPr>
          <w:lang w:eastAsia="zh-CN"/>
        </w:rPr>
      </w:pPr>
      <w:r>
        <w:rPr>
          <w:lang w:eastAsia="zh-CN"/>
        </w:rPr>
        <w:t>3．2三家者以《雍》彻。子曰：“‘相维辟公，天子穆穆’，奚取于三家之堂？”</w:t>
      </w:r>
    </w:p>
    <w:p w14:paraId="0EEEED61">
      <w:pPr>
        <w:pStyle w:val="6"/>
        <w:rPr>
          <w:lang w:eastAsia="zh-CN"/>
        </w:rPr>
      </w:pPr>
      <w:r>
        <w:rPr>
          <w:lang w:eastAsia="zh-CN"/>
        </w:rPr>
        <w:t>3．3子曰：“人而不仁，如礼何？人而不仁，如乐何？”</w:t>
      </w:r>
    </w:p>
    <w:p w14:paraId="41AE4EAC">
      <w:pPr>
        <w:pStyle w:val="6"/>
        <w:rPr>
          <w:lang w:eastAsia="zh-CN"/>
        </w:rPr>
      </w:pPr>
      <w:r>
        <w:rPr>
          <w:lang w:eastAsia="zh-CN"/>
        </w:rPr>
        <w:t>3．4林放问礼之本。子曰：“大哉问！礼，与其奢也，宁俭；丧，与其易也，宁戚。”</w:t>
      </w:r>
    </w:p>
    <w:p w14:paraId="7D35497A">
      <w:pPr>
        <w:pStyle w:val="6"/>
        <w:rPr>
          <w:lang w:eastAsia="zh-CN"/>
        </w:rPr>
      </w:pPr>
      <w:r>
        <w:rPr>
          <w:lang w:eastAsia="zh-CN"/>
        </w:rPr>
        <w:t>3．5子曰：“夷狄之有君，不如诸夏之亡也。”</w:t>
      </w:r>
    </w:p>
    <w:p w14:paraId="2133D2B0">
      <w:pPr>
        <w:pStyle w:val="6"/>
        <w:rPr>
          <w:lang w:eastAsia="zh-CN"/>
        </w:rPr>
      </w:pPr>
      <w:r>
        <w:rPr>
          <w:lang w:eastAsia="zh-CN"/>
        </w:rPr>
        <w:t>3．6季氏旅于泰山。子谓冉有曰：“女弗能救与？”对曰：“不能。”子曰：“呜呼！曾谓泰山不如林放乎？”</w:t>
      </w:r>
    </w:p>
    <w:p w14:paraId="53B8E2F2">
      <w:pPr>
        <w:pStyle w:val="6"/>
        <w:rPr>
          <w:lang w:eastAsia="zh-CN"/>
        </w:rPr>
      </w:pPr>
      <w:r>
        <w:rPr>
          <w:lang w:eastAsia="zh-CN"/>
        </w:rPr>
        <w:t>3．7子曰：“君子无所争。必也射乎！揖让而升，下而饮。其争也君子。”</w:t>
      </w:r>
    </w:p>
    <w:p w14:paraId="1B837089">
      <w:pPr>
        <w:pStyle w:val="6"/>
        <w:rPr>
          <w:lang w:eastAsia="zh-CN"/>
        </w:rPr>
      </w:pPr>
      <w:r>
        <w:rPr>
          <w:lang w:eastAsia="zh-CN"/>
        </w:rPr>
        <w:t>3．8子夏问曰：“‘巧笑倩兮，美目盼兮，素以为绚兮。’何谓也？”子曰：“绘事后素。”</w:t>
      </w:r>
    </w:p>
    <w:p w14:paraId="1F17A77A">
      <w:pPr>
        <w:pStyle w:val="6"/>
        <w:rPr>
          <w:lang w:eastAsia="zh-CN"/>
        </w:rPr>
      </w:pPr>
      <w:r>
        <w:rPr>
          <w:lang w:eastAsia="zh-CN"/>
        </w:rPr>
        <w:t>曰：“礼后乎？”子曰：“起予者商也！始可与言《诗》已矣。”</w:t>
      </w:r>
    </w:p>
    <w:p w14:paraId="4290EC59">
      <w:pPr>
        <w:pStyle w:val="6"/>
        <w:rPr>
          <w:lang w:eastAsia="zh-CN"/>
        </w:rPr>
      </w:pPr>
      <w:r>
        <w:rPr>
          <w:lang w:eastAsia="zh-CN"/>
        </w:rPr>
        <w:t>3．9子曰：“夏礼，吾能言之，杞不足征也；殷礼，吾能言之，宋不足征也。文献不足故也。足，则吾能征之矣。”</w:t>
      </w:r>
    </w:p>
    <w:p w14:paraId="24A47599">
      <w:pPr>
        <w:pStyle w:val="6"/>
        <w:rPr>
          <w:lang w:eastAsia="zh-CN"/>
        </w:rPr>
      </w:pPr>
      <w:r>
        <w:rPr>
          <w:lang w:eastAsia="zh-CN"/>
        </w:rPr>
        <w:t>3．10子曰：“禘自既灌而往者，吾不欲观之矣。”</w:t>
      </w:r>
    </w:p>
    <w:p w14:paraId="5D4D013B">
      <w:pPr>
        <w:pStyle w:val="6"/>
        <w:rPr>
          <w:lang w:eastAsia="zh-CN"/>
        </w:rPr>
      </w:pPr>
      <w:r>
        <w:rPr>
          <w:lang w:eastAsia="zh-CN"/>
        </w:rPr>
        <w:t>3．11或问禘之说。子曰：“不知也；知其说者之于天下也，其如示诸斯乎！”指其掌。</w:t>
      </w:r>
    </w:p>
    <w:p w14:paraId="665D7F91">
      <w:pPr>
        <w:pStyle w:val="6"/>
        <w:rPr>
          <w:lang w:eastAsia="zh-CN"/>
        </w:rPr>
      </w:pPr>
      <w:r>
        <w:t>3．12祭如在，祭神如神在。子曰：“吾不与祭，如不祭。</w:t>
      </w:r>
      <w:r>
        <w:rPr>
          <w:lang w:eastAsia="zh-CN"/>
        </w:rPr>
        <w:t>”</w:t>
      </w:r>
    </w:p>
    <w:p w14:paraId="7ABDFBF8">
      <w:pPr>
        <w:pStyle w:val="6"/>
        <w:rPr>
          <w:lang w:eastAsia="zh-CN"/>
        </w:rPr>
      </w:pPr>
      <w:r>
        <w:rPr>
          <w:lang w:eastAsia="zh-CN"/>
        </w:rPr>
        <w:t>3．13王孙贾问曰：“‘与其媚于奥，宁媚于灶’，何谓也？”子曰：“不然；获罪于天，无所祷也。”</w:t>
      </w:r>
    </w:p>
    <w:p w14:paraId="7CBA1FD2">
      <w:pPr>
        <w:pStyle w:val="6"/>
        <w:rPr>
          <w:lang w:eastAsia="zh-CN"/>
        </w:rPr>
      </w:pPr>
      <w:r>
        <w:rPr>
          <w:lang w:eastAsia="zh-CN"/>
        </w:rPr>
        <w:t>3．14子曰：“周监于二代，郁郁乎文哉！吾从周。”</w:t>
      </w:r>
    </w:p>
    <w:p w14:paraId="3C03995E">
      <w:pPr>
        <w:pStyle w:val="6"/>
        <w:rPr>
          <w:lang w:eastAsia="zh-CN"/>
        </w:rPr>
      </w:pPr>
      <w:r>
        <w:rPr>
          <w:lang w:eastAsia="zh-CN"/>
        </w:rPr>
        <w:t>3．15子入太庙，每事问。或曰：“孰谓鄹人之子知礼乎？入太庙，每事问。”子闻之，曰：“是礼也。”</w:t>
      </w:r>
    </w:p>
    <w:p w14:paraId="03562943">
      <w:pPr>
        <w:pStyle w:val="6"/>
        <w:rPr>
          <w:lang w:eastAsia="zh-CN"/>
        </w:rPr>
      </w:pPr>
      <w:r>
        <w:rPr>
          <w:lang w:eastAsia="zh-CN"/>
        </w:rPr>
        <w:t>3．16子曰：“射不主皮，为力不同科，古之道也。”</w:t>
      </w:r>
    </w:p>
    <w:p w14:paraId="0C0128F5">
      <w:pPr>
        <w:pStyle w:val="6"/>
        <w:rPr>
          <w:lang w:eastAsia="zh-CN"/>
        </w:rPr>
      </w:pPr>
      <w:r>
        <w:rPr>
          <w:lang w:eastAsia="zh-CN"/>
        </w:rPr>
        <w:t>3．17子贡欲去告朔之饩羊。子曰：“赐也！尔爱其羊，我爱其礼。”</w:t>
      </w:r>
    </w:p>
    <w:p w14:paraId="5993A551">
      <w:pPr>
        <w:pStyle w:val="6"/>
        <w:rPr>
          <w:lang w:eastAsia="zh-CN"/>
        </w:rPr>
      </w:pPr>
      <w:r>
        <w:rPr>
          <w:lang w:eastAsia="zh-CN"/>
        </w:rPr>
        <w:t>3．18子曰：“事君尽礼，人以为谄也。”</w:t>
      </w:r>
    </w:p>
    <w:p w14:paraId="4E479B40">
      <w:pPr>
        <w:pStyle w:val="6"/>
        <w:rPr>
          <w:lang w:eastAsia="zh-CN"/>
        </w:rPr>
      </w:pPr>
      <w:r>
        <w:rPr>
          <w:lang w:eastAsia="zh-CN"/>
        </w:rPr>
        <w:t>3．19定公问：“君使臣，臣事君，如之何？”孔子对曰：“君使臣以礼，臣事君以忠。”</w:t>
      </w:r>
    </w:p>
    <w:p w14:paraId="60240127">
      <w:pPr>
        <w:pStyle w:val="6"/>
        <w:rPr>
          <w:lang w:eastAsia="zh-CN"/>
        </w:rPr>
      </w:pPr>
      <w:r>
        <w:rPr>
          <w:lang w:eastAsia="zh-CN"/>
        </w:rPr>
        <w:t>3．20子曰：“《关雎》、乐而不淫，哀而不伤。”</w:t>
      </w:r>
    </w:p>
    <w:p w14:paraId="148504D6">
      <w:pPr>
        <w:pStyle w:val="6"/>
        <w:rPr>
          <w:lang w:eastAsia="zh-CN"/>
        </w:rPr>
      </w:pPr>
      <w:r>
        <w:rPr>
          <w:lang w:eastAsia="zh-CN"/>
        </w:rPr>
        <w:t>3．21哀公问社于宰我。宰我对曰：“夏后氏以松，殷人以柏，周人以栗，曰，使民战栗。”子闻之，曰：“成事不说，遂事不谏，既往不咎。”</w:t>
      </w:r>
    </w:p>
    <w:p w14:paraId="0464AFC3">
      <w:pPr>
        <w:pStyle w:val="6"/>
        <w:rPr>
          <w:lang w:eastAsia="zh-CN"/>
        </w:rPr>
      </w:pPr>
      <w:r>
        <w:rPr>
          <w:lang w:eastAsia="zh-CN"/>
        </w:rPr>
        <w:t>3．22子曰：“管仲之器小哉！”</w:t>
      </w:r>
    </w:p>
    <w:p w14:paraId="0B9D8906">
      <w:pPr>
        <w:pStyle w:val="6"/>
        <w:rPr>
          <w:lang w:eastAsia="zh-CN"/>
        </w:rPr>
      </w:pPr>
      <w:r>
        <w:rPr>
          <w:lang w:eastAsia="zh-CN"/>
        </w:rPr>
        <w:t>或曰：“管仲俭乎？”曰：“管氏有三归，官事不摄，焉得俭？”</w:t>
      </w:r>
    </w:p>
    <w:p w14:paraId="35E10DCC">
      <w:pPr>
        <w:pStyle w:val="6"/>
        <w:rPr>
          <w:lang w:eastAsia="zh-CN"/>
        </w:rPr>
      </w:pPr>
      <w:r>
        <w:rPr>
          <w:lang w:eastAsia="zh-CN"/>
        </w:rPr>
        <w:t>“然则管仲知礼乎？”曰：“邦君树塞门，管氏亦树塞门。邦君为两君之好，有反坫，管氏亦有反坫。管氏而知礼，孰不知礼？”</w:t>
      </w:r>
    </w:p>
    <w:p w14:paraId="60984082">
      <w:pPr>
        <w:pStyle w:val="6"/>
        <w:rPr>
          <w:lang w:eastAsia="zh-CN"/>
        </w:rPr>
      </w:pPr>
      <w:r>
        <w:rPr>
          <w:lang w:eastAsia="zh-CN"/>
        </w:rPr>
        <w:t>3．23子语鲁大师乐，曰：“乐其可知也：始作，翕如也；从之，纯如也，皦如也，绎如也，以成。”</w:t>
      </w:r>
    </w:p>
    <w:p w14:paraId="48322593">
      <w:pPr>
        <w:pStyle w:val="6"/>
        <w:rPr>
          <w:lang w:eastAsia="zh-CN"/>
        </w:rPr>
      </w:pPr>
      <w:r>
        <w:rPr>
          <w:lang w:eastAsia="zh-CN"/>
        </w:rPr>
        <w:t>3．24仪封人请见，曰：“君子之至于斯也，吾未尝不得见也。”从者见之。出曰：“二三子何患于丧乎？天下之无道也久矣，天将以夫子为木铎。”</w:t>
      </w:r>
    </w:p>
    <w:p w14:paraId="3CC04476">
      <w:pPr>
        <w:pStyle w:val="6"/>
        <w:rPr>
          <w:lang w:eastAsia="zh-CN"/>
        </w:rPr>
      </w:pPr>
      <w:r>
        <w:rPr>
          <w:lang w:eastAsia="zh-CN"/>
        </w:rPr>
        <w:t>3．25子谓《韶》，“尽美矣，又尽善也。”谓《武》，“尽美矣，未尽善也。”</w:t>
      </w:r>
    </w:p>
    <w:p w14:paraId="1B605249">
      <w:pPr>
        <w:pStyle w:val="6"/>
        <w:rPr>
          <w:lang w:eastAsia="zh-CN"/>
        </w:rPr>
      </w:pPr>
      <w:r>
        <w:rPr>
          <w:lang w:eastAsia="zh-CN"/>
        </w:rPr>
        <w:t>3．26子曰：“居上不宽，为礼不敬，临丧不哀，吾何以观之哉？”</w:t>
      </w:r>
    </w:p>
    <w:p w14:paraId="051A9EEC">
      <w:pPr>
        <w:pStyle w:val="3"/>
        <w:rPr>
          <w:rFonts w:ascii="宋体" w:hAnsi="宋体"/>
          <w:lang w:eastAsia="zh-CN"/>
        </w:rPr>
      </w:pPr>
      <w:bookmarkStart w:id="3" w:name="_Toc142073468"/>
      <w:r>
        <w:rPr>
          <w:rFonts w:ascii="宋体" w:hAnsi="宋体"/>
          <w:lang w:eastAsia="zh-CN"/>
        </w:rPr>
        <w:t>《里仁》</w:t>
      </w:r>
      <w:bookmarkEnd w:id="3"/>
    </w:p>
    <w:p w14:paraId="1ADF9BF5">
      <w:pPr>
        <w:pStyle w:val="6"/>
        <w:rPr>
          <w:lang w:eastAsia="zh-CN"/>
        </w:rPr>
      </w:pPr>
      <w:r>
        <w:rPr>
          <w:lang w:eastAsia="zh-CN"/>
        </w:rPr>
        <w:t>4．1子曰：“里仁为美。择不处仁，焉得知？”</w:t>
      </w:r>
    </w:p>
    <w:p w14:paraId="57425245">
      <w:pPr>
        <w:pStyle w:val="6"/>
        <w:rPr>
          <w:lang w:eastAsia="zh-CN"/>
        </w:rPr>
      </w:pPr>
      <w:r>
        <w:rPr>
          <w:lang w:eastAsia="zh-CN"/>
        </w:rPr>
        <w:t>4．2子曰：“不仁者不可以久处约，不可以长处乐。仁者安仁，知者利仁。”</w:t>
      </w:r>
    </w:p>
    <w:p w14:paraId="49EFA7B4">
      <w:pPr>
        <w:pStyle w:val="6"/>
        <w:rPr>
          <w:lang w:eastAsia="zh-CN"/>
        </w:rPr>
      </w:pPr>
      <w:r>
        <w:rPr>
          <w:lang w:eastAsia="zh-CN"/>
        </w:rPr>
        <w:t>4．3子曰：“唯仁者能好人，能恶人。”</w:t>
      </w:r>
    </w:p>
    <w:p w14:paraId="03503E0A">
      <w:pPr>
        <w:pStyle w:val="6"/>
        <w:rPr>
          <w:lang w:eastAsia="zh-CN"/>
        </w:rPr>
      </w:pPr>
      <w:r>
        <w:rPr>
          <w:lang w:eastAsia="zh-CN"/>
        </w:rPr>
        <w:t>4．4子曰：“苟志于仁矣，无恶也。”</w:t>
      </w:r>
    </w:p>
    <w:p w14:paraId="32BC9AB6">
      <w:pPr>
        <w:pStyle w:val="6"/>
        <w:rPr>
          <w:lang w:eastAsia="zh-CN"/>
        </w:rPr>
      </w:pPr>
      <w:r>
        <w:rPr>
          <w:lang w:eastAsia="zh-CN"/>
        </w:rPr>
        <w:t>4．5子曰：“富与贵，是人之所欲也；不以其道得之，不处也。贫与贱，是人之所恶也；不以其道得之，不去也。君子去仁，恶乎成名？君子无终食之间违仁，造次必于是，颠沛必于是。”</w:t>
      </w:r>
    </w:p>
    <w:p w14:paraId="2C029B14">
      <w:pPr>
        <w:pStyle w:val="6"/>
        <w:rPr>
          <w:lang w:eastAsia="zh-CN"/>
        </w:rPr>
      </w:pPr>
      <w:r>
        <w:rPr>
          <w:lang w:eastAsia="zh-CN"/>
        </w:rPr>
        <w:t>4．6子曰：“我未见好仁者、恶不仁者。好仁者，无以尚之；恶不仁者，其为仁矣，不使不仁者加乎其身。有能一日用其力于仁矣乎？我未见力不足者。盖有之矣，我未之见也。”</w:t>
      </w:r>
    </w:p>
    <w:p w14:paraId="458230DF">
      <w:pPr>
        <w:pStyle w:val="6"/>
        <w:rPr>
          <w:lang w:eastAsia="zh-CN"/>
        </w:rPr>
      </w:pPr>
      <w:r>
        <w:rPr>
          <w:lang w:eastAsia="zh-CN"/>
        </w:rPr>
        <w:t>4．7子曰：“人之过也，各于其党。观过，斯知人矣。”</w:t>
      </w:r>
    </w:p>
    <w:p w14:paraId="1B86FD95">
      <w:pPr>
        <w:pStyle w:val="6"/>
        <w:rPr>
          <w:lang w:eastAsia="zh-CN"/>
        </w:rPr>
      </w:pPr>
      <w:r>
        <w:rPr>
          <w:lang w:eastAsia="zh-CN"/>
        </w:rPr>
        <w:t>4．8子曰：“朝闻道，夕死可矣。”</w:t>
      </w:r>
    </w:p>
    <w:p w14:paraId="4D5302CB">
      <w:pPr>
        <w:pStyle w:val="6"/>
        <w:rPr>
          <w:lang w:eastAsia="zh-CN"/>
        </w:rPr>
      </w:pPr>
      <w:r>
        <w:rPr>
          <w:lang w:eastAsia="zh-CN"/>
        </w:rPr>
        <w:t>4．9子曰：“士志于道，而耻恶衣恶食者，未足与议也。”</w:t>
      </w:r>
    </w:p>
    <w:p w14:paraId="6F9B9E3E">
      <w:pPr>
        <w:pStyle w:val="6"/>
        <w:rPr>
          <w:lang w:eastAsia="zh-CN"/>
        </w:rPr>
      </w:pPr>
      <w:r>
        <w:rPr>
          <w:lang w:eastAsia="zh-CN"/>
        </w:rPr>
        <w:t>4．10子曰：“君子之于天下也，无适也，无莫也，义之与比。”</w:t>
      </w:r>
    </w:p>
    <w:p w14:paraId="2CE18AFC">
      <w:pPr>
        <w:pStyle w:val="6"/>
        <w:rPr>
          <w:lang w:eastAsia="zh-CN"/>
        </w:rPr>
      </w:pPr>
      <w:r>
        <w:rPr>
          <w:lang w:eastAsia="zh-CN"/>
        </w:rPr>
        <w:t>4．11子曰：“君子怀德，小人怀土；君子怀刑，小人怀惠。”</w:t>
      </w:r>
    </w:p>
    <w:p w14:paraId="19416EDE">
      <w:pPr>
        <w:pStyle w:val="6"/>
        <w:rPr>
          <w:lang w:eastAsia="zh-CN"/>
        </w:rPr>
      </w:pPr>
      <w:r>
        <w:rPr>
          <w:lang w:eastAsia="zh-CN"/>
        </w:rPr>
        <w:t>4．12子曰：“放于利而行，多怨。”</w:t>
      </w:r>
    </w:p>
    <w:p w14:paraId="30B20BDB">
      <w:pPr>
        <w:pStyle w:val="6"/>
        <w:rPr>
          <w:lang w:eastAsia="zh-CN"/>
        </w:rPr>
      </w:pPr>
      <w:r>
        <w:rPr>
          <w:lang w:eastAsia="zh-CN"/>
        </w:rPr>
        <w:t>4．13子曰：“能以礼让为国，于从政乎何有？不能以礼让为国，如礼何？”</w:t>
      </w:r>
    </w:p>
    <w:p w14:paraId="7FBA4EAD">
      <w:pPr>
        <w:pStyle w:val="6"/>
        <w:rPr>
          <w:lang w:eastAsia="zh-CN"/>
        </w:rPr>
      </w:pPr>
      <w:r>
        <w:rPr>
          <w:lang w:eastAsia="zh-CN"/>
        </w:rPr>
        <w:t>4．14子曰：“不患无位，患所以立。不患莫己知，求为可知也。”</w:t>
      </w:r>
    </w:p>
    <w:p w14:paraId="411D19B2">
      <w:pPr>
        <w:pStyle w:val="6"/>
        <w:rPr>
          <w:lang w:eastAsia="zh-CN"/>
        </w:rPr>
      </w:pPr>
      <w:r>
        <w:rPr>
          <w:lang w:eastAsia="zh-CN"/>
        </w:rPr>
        <w:t>4．15子曰：“参乎！吾道一以贯之。”曾子曰：“唯。”</w:t>
      </w:r>
    </w:p>
    <w:p w14:paraId="6B1ABC95">
      <w:pPr>
        <w:pStyle w:val="6"/>
        <w:rPr>
          <w:lang w:eastAsia="zh-CN"/>
        </w:rPr>
      </w:pPr>
      <w:r>
        <w:rPr>
          <w:lang w:eastAsia="zh-CN"/>
        </w:rPr>
        <w:t>子出，门人问曰：“何谓也？”曾子曰：“夫子之道，忠恕而已矣。”</w:t>
      </w:r>
    </w:p>
    <w:p w14:paraId="147A7097">
      <w:pPr>
        <w:pStyle w:val="6"/>
        <w:rPr>
          <w:lang w:eastAsia="zh-CN"/>
        </w:rPr>
      </w:pPr>
      <w:r>
        <w:rPr>
          <w:lang w:eastAsia="zh-CN"/>
        </w:rPr>
        <w:t>4．16子曰：“君子喻于义，小人喻于利。”</w:t>
      </w:r>
    </w:p>
    <w:p w14:paraId="6B1959D7">
      <w:pPr>
        <w:pStyle w:val="6"/>
        <w:rPr>
          <w:lang w:eastAsia="zh-CN"/>
        </w:rPr>
      </w:pPr>
      <w:r>
        <w:rPr>
          <w:lang w:eastAsia="zh-CN"/>
        </w:rPr>
        <w:t>4．17子曰：“见贤思齐焉，见不贤而内自省也。”</w:t>
      </w:r>
    </w:p>
    <w:p w14:paraId="799C18E8">
      <w:pPr>
        <w:pStyle w:val="6"/>
        <w:rPr>
          <w:lang w:eastAsia="zh-CN"/>
        </w:rPr>
      </w:pPr>
      <w:r>
        <w:rPr>
          <w:lang w:eastAsia="zh-CN"/>
        </w:rPr>
        <w:t>4．18子曰：“事父母几谏，见志不从，又敬不违，劳而不怨。”</w:t>
      </w:r>
    </w:p>
    <w:p w14:paraId="7EAD6D88">
      <w:pPr>
        <w:pStyle w:val="6"/>
        <w:rPr>
          <w:lang w:eastAsia="zh-CN"/>
        </w:rPr>
      </w:pPr>
      <w:r>
        <w:rPr>
          <w:lang w:eastAsia="zh-CN"/>
        </w:rPr>
        <w:t>4．19子曰：“父母在，不远游，游必有方。”</w:t>
      </w:r>
    </w:p>
    <w:p w14:paraId="2687B5A4">
      <w:pPr>
        <w:pStyle w:val="6"/>
        <w:rPr>
          <w:lang w:eastAsia="zh-CN"/>
        </w:rPr>
      </w:pPr>
      <w:r>
        <w:rPr>
          <w:lang w:eastAsia="zh-CN"/>
        </w:rPr>
        <w:t>4．20子曰：“三年无改于父之道，可谓孝矣。”</w:t>
      </w:r>
    </w:p>
    <w:p w14:paraId="3AB07BE0">
      <w:pPr>
        <w:pStyle w:val="6"/>
        <w:rPr>
          <w:lang w:eastAsia="zh-CN"/>
        </w:rPr>
      </w:pPr>
      <w:r>
        <w:rPr>
          <w:lang w:eastAsia="zh-CN"/>
        </w:rPr>
        <w:t>4．21子曰：“父母之年，不可不知也。一则以喜，一则以惧。”</w:t>
      </w:r>
    </w:p>
    <w:p w14:paraId="4797D69B">
      <w:pPr>
        <w:pStyle w:val="6"/>
        <w:rPr>
          <w:lang w:eastAsia="zh-CN"/>
        </w:rPr>
      </w:pPr>
      <w:r>
        <w:rPr>
          <w:lang w:eastAsia="zh-CN"/>
        </w:rPr>
        <w:t>4．22子曰：“古者言之不出，耻躬之不逮也。”</w:t>
      </w:r>
    </w:p>
    <w:p w14:paraId="4B3F60AD">
      <w:pPr>
        <w:pStyle w:val="6"/>
        <w:rPr>
          <w:lang w:eastAsia="zh-CN"/>
        </w:rPr>
      </w:pPr>
      <w:r>
        <w:rPr>
          <w:lang w:eastAsia="zh-CN"/>
        </w:rPr>
        <w:t>4．23子曰：“以约失之者鲜矣。”</w:t>
      </w:r>
    </w:p>
    <w:p w14:paraId="13577D0C">
      <w:pPr>
        <w:pStyle w:val="6"/>
        <w:rPr>
          <w:lang w:eastAsia="zh-CN"/>
        </w:rPr>
      </w:pPr>
      <w:r>
        <w:rPr>
          <w:lang w:eastAsia="zh-CN"/>
        </w:rPr>
        <w:t>4．24子曰：“君子欲讷于言而敏于行。”</w:t>
      </w:r>
    </w:p>
    <w:p w14:paraId="58A59A52">
      <w:pPr>
        <w:pStyle w:val="6"/>
        <w:rPr>
          <w:lang w:eastAsia="zh-CN"/>
        </w:rPr>
      </w:pPr>
      <w:r>
        <w:rPr>
          <w:lang w:eastAsia="zh-CN"/>
        </w:rPr>
        <w:t>4．25子曰：“德不孤，必有邻。”</w:t>
      </w:r>
    </w:p>
    <w:p w14:paraId="4CFDE7D0">
      <w:pPr>
        <w:pStyle w:val="6"/>
        <w:rPr>
          <w:lang w:eastAsia="zh-CN"/>
        </w:rPr>
      </w:pPr>
      <w:r>
        <w:rPr>
          <w:lang w:eastAsia="zh-CN"/>
        </w:rPr>
        <w:t>4．26子游曰：“事君数，斯辱矣；朋友数，斯疏矣。”</w:t>
      </w:r>
    </w:p>
    <w:p w14:paraId="0002C684">
      <w:pPr>
        <w:pStyle w:val="3"/>
        <w:rPr>
          <w:rFonts w:ascii="宋体" w:hAnsi="宋体"/>
          <w:lang w:eastAsia="zh-CN"/>
        </w:rPr>
      </w:pPr>
      <w:bookmarkStart w:id="4" w:name="_Toc142073469"/>
      <w:r>
        <w:rPr>
          <w:rFonts w:ascii="宋体" w:hAnsi="宋体"/>
          <w:lang w:eastAsia="zh-CN"/>
        </w:rPr>
        <w:t>《公冶</w:t>
      </w:r>
      <w:r>
        <w:rPr>
          <w:rFonts w:hint="eastAsia" w:ascii="宋体" w:hAnsi="宋体"/>
          <w:lang w:val="en-US" w:eastAsia="zh-CN"/>
        </w:rPr>
        <w:t>長</w:t>
      </w:r>
      <w:r>
        <w:rPr>
          <w:rFonts w:ascii="宋体" w:hAnsi="宋体"/>
          <w:lang w:eastAsia="zh-CN"/>
        </w:rPr>
        <w:t>》</w:t>
      </w:r>
      <w:bookmarkEnd w:id="4"/>
    </w:p>
    <w:p w14:paraId="33D1548E">
      <w:pPr>
        <w:pStyle w:val="6"/>
        <w:rPr>
          <w:lang w:eastAsia="zh-CN"/>
        </w:rPr>
      </w:pPr>
      <w:r>
        <w:rPr>
          <w:lang w:eastAsia="zh-CN"/>
        </w:rPr>
        <w:t>5．1子谓公冶长，“可妻也。虽在缧絏之中，非其罪也。”以其子妻之。</w:t>
      </w:r>
    </w:p>
    <w:p w14:paraId="15F156BA">
      <w:pPr>
        <w:pStyle w:val="6"/>
        <w:rPr>
          <w:lang w:eastAsia="zh-CN"/>
        </w:rPr>
      </w:pPr>
      <w:r>
        <w:rPr>
          <w:lang w:eastAsia="zh-CN"/>
        </w:rPr>
        <w:t>5．2子谓南容，“邦有道，不废；邦无道，免于刑戮。”以其兄之子妻之。</w:t>
      </w:r>
    </w:p>
    <w:p w14:paraId="2579CFBD">
      <w:pPr>
        <w:pStyle w:val="6"/>
        <w:rPr>
          <w:lang w:eastAsia="zh-CN"/>
        </w:rPr>
      </w:pPr>
      <w:r>
        <w:rPr>
          <w:lang w:eastAsia="zh-CN"/>
        </w:rPr>
        <w:t>5．3子谓子贱，“君子哉若人！鲁无君子者，斯焉取斯？”</w:t>
      </w:r>
    </w:p>
    <w:p w14:paraId="351A5EFD">
      <w:pPr>
        <w:pStyle w:val="6"/>
        <w:rPr>
          <w:lang w:eastAsia="zh-CN"/>
        </w:rPr>
      </w:pPr>
      <w:r>
        <w:rPr>
          <w:lang w:eastAsia="zh-CN"/>
        </w:rPr>
        <w:t>5．4子贡问曰：“赐也何如？”子曰：“女、器也。”曰：“何器也？”曰：“瑚琏也。”</w:t>
      </w:r>
    </w:p>
    <w:p w14:paraId="5689B578">
      <w:pPr>
        <w:pStyle w:val="6"/>
        <w:rPr>
          <w:lang w:eastAsia="zh-CN"/>
        </w:rPr>
      </w:pPr>
      <w:r>
        <w:rPr>
          <w:lang w:eastAsia="zh-CN"/>
        </w:rPr>
        <w:t>5．5或曰：“雍也仁而不佞。”子曰：“焉用佞？御人以口给，屡憎于人。不知其仁，焉用佞？”</w:t>
      </w:r>
    </w:p>
    <w:p w14:paraId="048BF22C">
      <w:pPr>
        <w:pStyle w:val="6"/>
        <w:rPr>
          <w:lang w:eastAsia="zh-CN"/>
        </w:rPr>
      </w:pPr>
      <w:r>
        <w:rPr>
          <w:lang w:eastAsia="zh-CN"/>
        </w:rPr>
        <w:t>5．6子使漆彫开仕。对曰：“吾斯之未能信。”子说。</w:t>
      </w:r>
    </w:p>
    <w:p w14:paraId="7C96A1FB">
      <w:pPr>
        <w:pStyle w:val="6"/>
        <w:rPr>
          <w:lang w:eastAsia="zh-CN"/>
        </w:rPr>
      </w:pPr>
      <w:r>
        <w:rPr>
          <w:lang w:eastAsia="zh-CN"/>
        </w:rPr>
        <w:t>5．7子曰：“道不行，乘桴浮于海。从我者，其由与？”子路闻之喜。子曰：“由也好勇过我，无所取材。”</w:t>
      </w:r>
    </w:p>
    <w:p w14:paraId="3D45B1E7">
      <w:pPr>
        <w:pStyle w:val="6"/>
        <w:rPr>
          <w:lang w:eastAsia="zh-CN"/>
        </w:rPr>
      </w:pPr>
      <w:r>
        <w:rPr>
          <w:lang w:eastAsia="zh-CN"/>
        </w:rPr>
        <w:t>5．8孟武伯问：“子路仁乎？”子曰：“不知也。”又问。子曰：“由也，千乘之国，可使治其赋也，不知其仁也。”</w:t>
      </w:r>
    </w:p>
    <w:p w14:paraId="2523BBD6">
      <w:pPr>
        <w:pStyle w:val="6"/>
        <w:rPr>
          <w:lang w:eastAsia="zh-CN"/>
        </w:rPr>
      </w:pPr>
      <w:r>
        <w:rPr>
          <w:lang w:eastAsia="zh-CN"/>
        </w:rPr>
        <w:t>“求也何如？”子曰：“求也，千室之邑，百乘之家，可使为之宰也，不知其仁也。”</w:t>
      </w:r>
    </w:p>
    <w:p w14:paraId="74101D27">
      <w:pPr>
        <w:pStyle w:val="6"/>
        <w:rPr>
          <w:lang w:eastAsia="zh-CN"/>
        </w:rPr>
      </w:pPr>
      <w:r>
        <w:rPr>
          <w:lang w:eastAsia="zh-CN"/>
        </w:rPr>
        <w:t>“赤也何如？”子曰：“赤也，束带立于朝，可使与宾客言也，不知其仁也。”</w:t>
      </w:r>
    </w:p>
    <w:p w14:paraId="6A5ADEEF">
      <w:pPr>
        <w:pStyle w:val="6"/>
        <w:rPr>
          <w:lang w:eastAsia="zh-CN"/>
        </w:rPr>
      </w:pPr>
      <w:r>
        <w:rPr>
          <w:lang w:eastAsia="zh-CN"/>
        </w:rPr>
        <w:t>5．9子谓子贡曰：“女与回也孰愈？”对曰：“赐也何敢望回？回也闻一以知十，赐也闻一以知二。”子曰：“弗如也；吾与女弗如也。”</w:t>
      </w:r>
    </w:p>
    <w:p w14:paraId="48D0FE84">
      <w:pPr>
        <w:pStyle w:val="6"/>
        <w:rPr>
          <w:lang w:eastAsia="zh-CN"/>
        </w:rPr>
      </w:pPr>
      <w:r>
        <w:rPr>
          <w:lang w:eastAsia="zh-CN"/>
        </w:rPr>
        <w:t>5．10宰予昼寝。子曰：“朽木不可雕也，粪土之墙不可杇也；于予与何诛？”子曰：“始吾于人也，听其言而信其行；今吾于人也，听其言而观其行。于予与改是。”</w:t>
      </w:r>
    </w:p>
    <w:p w14:paraId="596AA859">
      <w:pPr>
        <w:pStyle w:val="6"/>
        <w:rPr>
          <w:lang w:eastAsia="zh-CN"/>
        </w:rPr>
      </w:pPr>
      <w:r>
        <w:rPr>
          <w:lang w:eastAsia="zh-CN"/>
        </w:rPr>
        <w:t>5．11子曰：“吾未见刚者。”或对曰：“申枨。”子曰：“枨也慾，焉得刚？”</w:t>
      </w:r>
    </w:p>
    <w:p w14:paraId="613A31CA">
      <w:pPr>
        <w:pStyle w:val="6"/>
        <w:rPr>
          <w:lang w:eastAsia="zh-CN"/>
        </w:rPr>
      </w:pPr>
      <w:r>
        <w:rPr>
          <w:lang w:eastAsia="zh-CN"/>
        </w:rPr>
        <w:t>5．12子贡曰：“我不欲人之加诸我也，吾亦欲无加诸人。”子曰：“赐也，非尔所及也。”</w:t>
      </w:r>
    </w:p>
    <w:p w14:paraId="6ACB3AB9">
      <w:pPr>
        <w:pStyle w:val="6"/>
        <w:rPr>
          <w:lang w:eastAsia="zh-CN"/>
        </w:rPr>
      </w:pPr>
      <w:r>
        <w:rPr>
          <w:lang w:eastAsia="zh-CN"/>
        </w:rPr>
        <w:t>5．13子贡曰：“夫子之文章，可得而闻也；夫子之言性与天道，不可得而闻也。”</w:t>
      </w:r>
    </w:p>
    <w:p w14:paraId="608FBDF6">
      <w:pPr>
        <w:pStyle w:val="6"/>
        <w:rPr>
          <w:lang w:eastAsia="zh-CN"/>
        </w:rPr>
      </w:pPr>
      <w:r>
        <w:rPr>
          <w:lang w:eastAsia="zh-CN"/>
        </w:rPr>
        <w:t>5．14子路有闻，未之能行，唯恐有闻。</w:t>
      </w:r>
    </w:p>
    <w:p w14:paraId="55BF772E">
      <w:pPr>
        <w:pStyle w:val="6"/>
        <w:rPr>
          <w:lang w:eastAsia="zh-CN"/>
        </w:rPr>
      </w:pPr>
      <w:r>
        <w:rPr>
          <w:lang w:eastAsia="zh-CN"/>
        </w:rPr>
        <w:t>5．15子贡问曰：“孔文子何以谓之‘文’也？”子曰：“敏而好学，不耻下问，是以谓之‘文’也。”</w:t>
      </w:r>
    </w:p>
    <w:p w14:paraId="0A56FB6C">
      <w:pPr>
        <w:pStyle w:val="6"/>
        <w:rPr>
          <w:lang w:eastAsia="zh-CN"/>
        </w:rPr>
      </w:pPr>
      <w:r>
        <w:rPr>
          <w:lang w:eastAsia="zh-CN"/>
        </w:rPr>
        <w:t>5．16子谓子产，“有君子之道四焉：其行己也恭，其事上也敬，其养民也惠，其使民也义。”</w:t>
      </w:r>
    </w:p>
    <w:p w14:paraId="2F20F5CB">
      <w:pPr>
        <w:pStyle w:val="6"/>
        <w:rPr>
          <w:lang w:eastAsia="zh-CN"/>
        </w:rPr>
      </w:pPr>
      <w:r>
        <w:rPr>
          <w:lang w:eastAsia="zh-CN"/>
        </w:rPr>
        <w:t>5．17子曰：“晏平仲善与人交，久而敬之。”</w:t>
      </w:r>
    </w:p>
    <w:p w14:paraId="195E82AA">
      <w:pPr>
        <w:pStyle w:val="6"/>
        <w:rPr>
          <w:lang w:eastAsia="zh-CN"/>
        </w:rPr>
      </w:pPr>
      <w:r>
        <w:rPr>
          <w:lang w:eastAsia="zh-CN"/>
        </w:rPr>
        <w:t>5．18子曰：“臧文仲居蔡，山节藻棁，何如其知也？”</w:t>
      </w:r>
    </w:p>
    <w:p w14:paraId="2B2B6DB1">
      <w:pPr>
        <w:pStyle w:val="6"/>
        <w:rPr>
          <w:lang w:eastAsia="zh-CN"/>
        </w:rPr>
      </w:pPr>
      <w:r>
        <w:rPr>
          <w:lang w:eastAsia="zh-CN"/>
        </w:rPr>
        <w:t>5．19子张问曰：“令尹子文三仕为令尹，无喜色；三已之，无愠色。旧令尹之政，必以告新令尹。何如？”子曰：“忠矣。”曰：“仁矣乎？”曰：“未知；焉得仁？”</w:t>
      </w:r>
    </w:p>
    <w:p w14:paraId="7C05CA24">
      <w:pPr>
        <w:pStyle w:val="6"/>
        <w:rPr>
          <w:lang w:eastAsia="zh-CN"/>
        </w:rPr>
      </w:pPr>
      <w:r>
        <w:rPr>
          <w:lang w:eastAsia="zh-CN"/>
        </w:rPr>
        <w:t>“崔子弑齐君，陈文子有马十乘，弃而违之。至于他邦，则曰，‘犹吾大夫崔子也。’违之。之一邦，则又曰：‘犹吾大夫崔子也。’违之。何如？”子曰：“清矣。”曰：“仁矣乎？”曰：“未知；焉得仁？”</w:t>
      </w:r>
    </w:p>
    <w:p w14:paraId="49470FF2">
      <w:pPr>
        <w:pStyle w:val="6"/>
        <w:rPr>
          <w:lang w:eastAsia="zh-CN"/>
        </w:rPr>
      </w:pPr>
      <w:r>
        <w:rPr>
          <w:lang w:eastAsia="zh-CN"/>
        </w:rPr>
        <w:t>5．20季文子三思而后行。子闻之，曰：“再，斯可矣。”</w:t>
      </w:r>
    </w:p>
    <w:p w14:paraId="2976948A">
      <w:pPr>
        <w:pStyle w:val="6"/>
        <w:rPr>
          <w:lang w:eastAsia="zh-CN"/>
        </w:rPr>
      </w:pPr>
      <w:r>
        <w:rPr>
          <w:lang w:eastAsia="zh-CN"/>
        </w:rPr>
        <w:t>5．21子曰：“甯武子，邦有道，则知；邦无道，则愚。其知可及也，其愚不可及也。”</w:t>
      </w:r>
    </w:p>
    <w:p w14:paraId="63925042">
      <w:pPr>
        <w:pStyle w:val="6"/>
        <w:rPr>
          <w:lang w:eastAsia="zh-CN"/>
        </w:rPr>
      </w:pPr>
      <w:r>
        <w:rPr>
          <w:lang w:eastAsia="zh-CN"/>
        </w:rPr>
        <w:t>5．22子在陈，曰：“归与！归与！吾党之小子狂简，斐然成章，不知所以裁之。”</w:t>
      </w:r>
    </w:p>
    <w:p w14:paraId="4B5A092D">
      <w:pPr>
        <w:pStyle w:val="6"/>
        <w:rPr>
          <w:lang w:eastAsia="zh-CN"/>
        </w:rPr>
      </w:pPr>
      <w:r>
        <w:rPr>
          <w:lang w:eastAsia="zh-CN"/>
        </w:rPr>
        <w:t>5．23子曰：“伯夷、叔齐不念旧恶，怨是用希。”</w:t>
      </w:r>
    </w:p>
    <w:p w14:paraId="1F7E2D92">
      <w:pPr>
        <w:pStyle w:val="6"/>
        <w:rPr>
          <w:lang w:eastAsia="zh-CN"/>
        </w:rPr>
      </w:pPr>
      <w:r>
        <w:rPr>
          <w:lang w:eastAsia="zh-CN"/>
        </w:rPr>
        <w:t>5．24子曰：“孰谓微生高直？或乞醯焉，乞诸其邻而与之。”</w:t>
      </w:r>
    </w:p>
    <w:p w14:paraId="11DE3875">
      <w:pPr>
        <w:pStyle w:val="6"/>
        <w:rPr>
          <w:lang w:eastAsia="zh-CN"/>
        </w:rPr>
      </w:pPr>
      <w:r>
        <w:rPr>
          <w:lang w:eastAsia="zh-CN"/>
        </w:rPr>
        <w:t>5．25子曰：“巧言、令色、足恭，左丘明耻之，丘亦耻之。匿怨而友其人，左丘明耻之，丘亦耻之。”</w:t>
      </w:r>
    </w:p>
    <w:p w14:paraId="3550B441">
      <w:pPr>
        <w:pStyle w:val="6"/>
        <w:rPr>
          <w:lang w:eastAsia="zh-CN"/>
        </w:rPr>
      </w:pPr>
      <w:r>
        <w:rPr>
          <w:lang w:eastAsia="zh-CN"/>
        </w:rPr>
        <w:t>5．26颜渊季路侍。子曰：“盍各言尔志？”子路曰：“愿车马衣裘与朋友共，敝之而无憾。”颜渊曰：“愿无伐善，无施劳。”子路曰：“愿闻子之志。”子曰：“老者安之，朋友信之，少者怀之。”</w:t>
      </w:r>
    </w:p>
    <w:p w14:paraId="0FBE1ED7">
      <w:pPr>
        <w:pStyle w:val="6"/>
        <w:rPr>
          <w:lang w:eastAsia="zh-CN"/>
        </w:rPr>
      </w:pPr>
      <w:r>
        <w:rPr>
          <w:lang w:eastAsia="zh-CN"/>
        </w:rPr>
        <w:t>5．27子曰：“已矣乎！吾未见能见其过而内自讼者也。”</w:t>
      </w:r>
    </w:p>
    <w:p w14:paraId="4A188AA7">
      <w:pPr>
        <w:pStyle w:val="6"/>
        <w:rPr>
          <w:lang w:eastAsia="zh-CN"/>
        </w:rPr>
      </w:pPr>
      <w:r>
        <w:rPr>
          <w:lang w:eastAsia="zh-CN"/>
        </w:rPr>
        <w:t>5．28子曰：“十室之邑，必有忠信如丘者焉，不如丘之好学也。”</w:t>
      </w:r>
    </w:p>
    <w:p w14:paraId="046C5600">
      <w:pPr>
        <w:pStyle w:val="3"/>
        <w:rPr>
          <w:rFonts w:ascii="宋体" w:hAnsi="宋体"/>
          <w:lang w:eastAsia="zh-CN"/>
        </w:rPr>
      </w:pPr>
      <w:bookmarkStart w:id="5" w:name="_Toc142073470"/>
      <w:r>
        <w:rPr>
          <w:rFonts w:ascii="宋体" w:hAnsi="宋体"/>
          <w:lang w:eastAsia="zh-CN"/>
        </w:rPr>
        <w:t>《雍也》</w:t>
      </w:r>
      <w:bookmarkEnd w:id="5"/>
    </w:p>
    <w:p w14:paraId="43581082">
      <w:pPr>
        <w:pStyle w:val="6"/>
        <w:rPr>
          <w:lang w:eastAsia="zh-CN"/>
        </w:rPr>
      </w:pPr>
      <w:r>
        <w:rPr>
          <w:lang w:eastAsia="zh-CN"/>
        </w:rPr>
        <w:t>6．1子曰：“雍也可使南面。”</w:t>
      </w:r>
    </w:p>
    <w:p w14:paraId="421DB6B8">
      <w:pPr>
        <w:pStyle w:val="6"/>
        <w:rPr>
          <w:lang w:eastAsia="zh-CN"/>
        </w:rPr>
      </w:pPr>
      <w:r>
        <w:rPr>
          <w:lang w:eastAsia="zh-CN"/>
        </w:rPr>
        <w:t>6．2仲弓问子桑伯子。子曰：“可也简。”</w:t>
      </w:r>
    </w:p>
    <w:p w14:paraId="361D5E02">
      <w:pPr>
        <w:pStyle w:val="6"/>
        <w:rPr>
          <w:lang w:eastAsia="zh-CN"/>
        </w:rPr>
      </w:pPr>
      <w:r>
        <w:rPr>
          <w:lang w:eastAsia="zh-CN"/>
        </w:rPr>
        <w:t>仲弓曰：“居敬而行简，以临其民，不亦可乎？居简而行简，无乃大简乎？”子曰：“雍之言然。”</w:t>
      </w:r>
    </w:p>
    <w:p w14:paraId="46AC739B">
      <w:pPr>
        <w:pStyle w:val="6"/>
        <w:rPr>
          <w:lang w:eastAsia="zh-CN"/>
        </w:rPr>
      </w:pPr>
      <w:r>
        <w:rPr>
          <w:lang w:eastAsia="zh-CN"/>
        </w:rPr>
        <w:t>6．3哀公问：“弟子孰为好学？”孔子对曰：“有颜回者好学，不迁怒，不贰过。不幸短命死矣，今也则亡，未闻好学者也。”</w:t>
      </w:r>
    </w:p>
    <w:p w14:paraId="7DB396B8">
      <w:pPr>
        <w:pStyle w:val="6"/>
        <w:rPr>
          <w:lang w:eastAsia="zh-CN"/>
        </w:rPr>
      </w:pPr>
      <w:r>
        <w:rPr>
          <w:lang w:eastAsia="zh-CN"/>
        </w:rPr>
        <w:t>6．4子华使于齐，冉子为其母请粟。子曰：“与之釜。”</w:t>
      </w:r>
    </w:p>
    <w:p w14:paraId="410BB625">
      <w:pPr>
        <w:pStyle w:val="6"/>
        <w:rPr>
          <w:lang w:eastAsia="zh-CN"/>
        </w:rPr>
      </w:pPr>
      <w:r>
        <w:rPr>
          <w:lang w:eastAsia="zh-CN"/>
        </w:rPr>
        <w:t>请益。曰：“与之庾。”</w:t>
      </w:r>
    </w:p>
    <w:p w14:paraId="1E86C336">
      <w:pPr>
        <w:pStyle w:val="6"/>
        <w:rPr>
          <w:lang w:eastAsia="zh-CN"/>
        </w:rPr>
      </w:pPr>
      <w:r>
        <w:rPr>
          <w:lang w:eastAsia="zh-CN"/>
        </w:rPr>
        <w:t>冉子与之粟五秉。</w:t>
      </w:r>
    </w:p>
    <w:p w14:paraId="5FA5B267">
      <w:pPr>
        <w:pStyle w:val="6"/>
        <w:rPr>
          <w:lang w:eastAsia="zh-CN"/>
        </w:rPr>
      </w:pPr>
      <w:r>
        <w:rPr>
          <w:lang w:eastAsia="zh-CN"/>
        </w:rPr>
        <w:t>子曰：“赤之适齐也，乘肥马，衣轻裘。吾闻之也：君子周急不继富。”</w:t>
      </w:r>
    </w:p>
    <w:p w14:paraId="75A2250F">
      <w:pPr>
        <w:pStyle w:val="6"/>
        <w:rPr>
          <w:lang w:eastAsia="zh-CN"/>
        </w:rPr>
      </w:pPr>
      <w:r>
        <w:rPr>
          <w:lang w:eastAsia="zh-CN"/>
        </w:rPr>
        <w:t>6．5原思为之宰，与之粟九百，辞。子曰：“毋以与尔邻里乡党乎？”</w:t>
      </w:r>
    </w:p>
    <w:p w14:paraId="73997F29">
      <w:pPr>
        <w:pStyle w:val="6"/>
        <w:rPr>
          <w:lang w:eastAsia="zh-CN"/>
        </w:rPr>
      </w:pPr>
      <w:r>
        <w:rPr>
          <w:lang w:eastAsia="zh-CN"/>
        </w:rPr>
        <w:t>6．6子谓仲弓曰：“犂牛之子骍且角，虽欲勿用，山川其舍诸？”</w:t>
      </w:r>
    </w:p>
    <w:p w14:paraId="4500EABB">
      <w:pPr>
        <w:pStyle w:val="6"/>
        <w:rPr>
          <w:lang w:eastAsia="zh-CN"/>
        </w:rPr>
      </w:pPr>
      <w:r>
        <w:rPr>
          <w:lang w:eastAsia="zh-CN"/>
        </w:rPr>
        <w:t>6．7子曰：“回也，其心三月不违仁，其馀则日月至焉而已矣。”</w:t>
      </w:r>
    </w:p>
    <w:p w14:paraId="395551D1">
      <w:pPr>
        <w:pStyle w:val="6"/>
        <w:rPr>
          <w:lang w:eastAsia="zh-CN"/>
        </w:rPr>
      </w:pPr>
      <w:r>
        <w:rPr>
          <w:lang w:eastAsia="zh-CN"/>
        </w:rPr>
        <w:t>6．8季康子问：“仲由可使从政也与？”子曰：“由也果，于从政乎何有？”</w:t>
      </w:r>
    </w:p>
    <w:p w14:paraId="5C550D78">
      <w:pPr>
        <w:pStyle w:val="6"/>
        <w:rPr>
          <w:lang w:eastAsia="zh-CN"/>
        </w:rPr>
      </w:pPr>
      <w:r>
        <w:rPr>
          <w:lang w:eastAsia="zh-CN"/>
        </w:rPr>
        <w:t>曰：“赐也可使从政也与？”曰：“赐也达，于从政乎何有？”</w:t>
      </w:r>
    </w:p>
    <w:p w14:paraId="4F4220DE">
      <w:pPr>
        <w:pStyle w:val="6"/>
        <w:rPr>
          <w:lang w:eastAsia="zh-CN"/>
        </w:rPr>
      </w:pPr>
      <w:r>
        <w:rPr>
          <w:lang w:eastAsia="zh-CN"/>
        </w:rPr>
        <w:t>曰：“求也可使从政也与？”曰：“求也艺，于从政乎何有？”</w:t>
      </w:r>
    </w:p>
    <w:p w14:paraId="161EC061">
      <w:pPr>
        <w:pStyle w:val="6"/>
        <w:rPr>
          <w:lang w:eastAsia="zh-CN"/>
        </w:rPr>
      </w:pPr>
      <w:r>
        <w:rPr>
          <w:lang w:eastAsia="zh-CN"/>
        </w:rPr>
        <w:t>6．9季氏使闵子骞为费宰。闵子骞曰：“善为我辞焉！如有复我者，则吾必在汶上矣。”</w:t>
      </w:r>
    </w:p>
    <w:p w14:paraId="62F70519">
      <w:pPr>
        <w:pStyle w:val="6"/>
        <w:rPr>
          <w:lang w:eastAsia="zh-CN"/>
        </w:rPr>
      </w:pPr>
      <w:r>
        <w:rPr>
          <w:lang w:eastAsia="zh-CN"/>
        </w:rPr>
        <w:t>6．10伯牛有疾，子问之，自牖执其手，曰：“亡之，命矣夫！斯人也而有斯疾也！斯人也而有斯疾也！”</w:t>
      </w:r>
    </w:p>
    <w:p w14:paraId="0ACDB5C8">
      <w:pPr>
        <w:pStyle w:val="6"/>
        <w:rPr>
          <w:lang w:eastAsia="zh-CN"/>
        </w:rPr>
      </w:pPr>
      <w:r>
        <w:rPr>
          <w:lang w:eastAsia="zh-CN"/>
        </w:rPr>
        <w:t>6．11子曰：“贤哉回也！一箪食，一瓢饮，在陋巷，人不堪其忧，回也不改其乐。贤哉回也！”</w:t>
      </w:r>
    </w:p>
    <w:p w14:paraId="793DEF86">
      <w:pPr>
        <w:pStyle w:val="6"/>
        <w:rPr>
          <w:lang w:eastAsia="zh-CN"/>
        </w:rPr>
      </w:pPr>
      <w:r>
        <w:rPr>
          <w:lang w:eastAsia="zh-CN"/>
        </w:rPr>
        <w:t>6．12冉求曰：“非不说子之道，力不足也。”子曰：“力不足者，中道而废。今女画。”</w:t>
      </w:r>
    </w:p>
    <w:p w14:paraId="57454FFB">
      <w:pPr>
        <w:pStyle w:val="6"/>
        <w:rPr>
          <w:lang w:eastAsia="zh-CN"/>
        </w:rPr>
      </w:pPr>
      <w:r>
        <w:rPr>
          <w:lang w:eastAsia="zh-CN"/>
        </w:rPr>
        <w:t>6．13子谓子夏曰：“女为君子儒！无为小人儒！”</w:t>
      </w:r>
    </w:p>
    <w:p w14:paraId="612B6D06">
      <w:pPr>
        <w:pStyle w:val="6"/>
        <w:rPr>
          <w:lang w:eastAsia="zh-CN"/>
        </w:rPr>
      </w:pPr>
      <w:r>
        <w:rPr>
          <w:lang w:eastAsia="zh-CN"/>
        </w:rPr>
        <w:t>6．14子游为武城宰。子曰：“女得人焉耳乎？”曰：“有澹台灭明者，行不由径，非公事，未尝至于偃之室也。”</w:t>
      </w:r>
    </w:p>
    <w:p w14:paraId="4C2CA92E">
      <w:pPr>
        <w:pStyle w:val="6"/>
        <w:rPr>
          <w:lang w:eastAsia="zh-CN"/>
        </w:rPr>
      </w:pPr>
      <w:r>
        <w:rPr>
          <w:lang w:eastAsia="zh-CN"/>
        </w:rPr>
        <w:t>6．15子曰：“孟之反不伐，奔而殿，将入门，策其马，曰：‘非敢后也，马不进也。’”</w:t>
      </w:r>
    </w:p>
    <w:p w14:paraId="02D2412F">
      <w:pPr>
        <w:pStyle w:val="6"/>
        <w:rPr>
          <w:lang w:eastAsia="zh-CN"/>
        </w:rPr>
      </w:pPr>
      <w:r>
        <w:rPr>
          <w:lang w:eastAsia="zh-CN"/>
        </w:rPr>
        <w:t>6．16子曰：“不有祝鮀之佞，而有宋朝之美，难乎免于今之世矣。”</w:t>
      </w:r>
    </w:p>
    <w:p w14:paraId="6FB0DDCB">
      <w:pPr>
        <w:pStyle w:val="6"/>
        <w:rPr>
          <w:lang w:eastAsia="zh-CN"/>
        </w:rPr>
      </w:pPr>
      <w:r>
        <w:rPr>
          <w:lang w:eastAsia="zh-CN"/>
        </w:rPr>
        <w:t>6．17子曰：“谁能出不由户？何莫由斯道也？”</w:t>
      </w:r>
    </w:p>
    <w:p w14:paraId="0F2DD00B">
      <w:pPr>
        <w:pStyle w:val="6"/>
        <w:rPr>
          <w:lang w:eastAsia="zh-CN"/>
        </w:rPr>
      </w:pPr>
      <w:r>
        <w:rPr>
          <w:lang w:eastAsia="zh-CN"/>
        </w:rPr>
        <w:t>6．18子曰：“质胜文则野，文胜质则史。文质彬彬，然后君子。”</w:t>
      </w:r>
    </w:p>
    <w:p w14:paraId="0F14C625">
      <w:pPr>
        <w:pStyle w:val="6"/>
        <w:rPr>
          <w:lang w:eastAsia="zh-CN"/>
        </w:rPr>
      </w:pPr>
      <w:r>
        <w:t>6．19子曰：“人之生也直，罔之生也幸而免。</w:t>
      </w:r>
      <w:r>
        <w:rPr>
          <w:lang w:eastAsia="zh-CN"/>
        </w:rPr>
        <w:t>”</w:t>
      </w:r>
    </w:p>
    <w:p w14:paraId="1A9C4AF4">
      <w:pPr>
        <w:pStyle w:val="6"/>
        <w:rPr>
          <w:lang w:eastAsia="zh-CN"/>
        </w:rPr>
      </w:pPr>
      <w:r>
        <w:rPr>
          <w:lang w:eastAsia="zh-CN"/>
        </w:rPr>
        <w:t>6．20子曰：“知之者不如好之者，好之者不如乐之者。”</w:t>
      </w:r>
    </w:p>
    <w:p w14:paraId="62811075">
      <w:pPr>
        <w:pStyle w:val="6"/>
        <w:rPr>
          <w:lang w:eastAsia="zh-CN"/>
        </w:rPr>
      </w:pPr>
      <w:r>
        <w:rPr>
          <w:lang w:eastAsia="zh-CN"/>
        </w:rPr>
        <w:t>6．21子曰：“中人以上，可以语上也；中人以下，不可以语上也。”</w:t>
      </w:r>
    </w:p>
    <w:p w14:paraId="1255EA47">
      <w:pPr>
        <w:pStyle w:val="6"/>
        <w:rPr>
          <w:lang w:eastAsia="zh-CN"/>
        </w:rPr>
      </w:pPr>
      <w:r>
        <w:rPr>
          <w:lang w:eastAsia="zh-CN"/>
        </w:rPr>
        <w:t>6．22樊迟问知。子曰：“务民之义，敬鬼神而远之，可谓知矣。”</w:t>
      </w:r>
    </w:p>
    <w:p w14:paraId="664B0AF2">
      <w:pPr>
        <w:pStyle w:val="6"/>
        <w:rPr>
          <w:lang w:eastAsia="zh-CN"/>
        </w:rPr>
      </w:pPr>
      <w:r>
        <w:rPr>
          <w:lang w:eastAsia="zh-CN"/>
        </w:rPr>
        <w:t>问仁。曰：“仁者先难而后获，可谓仁矣。”</w:t>
      </w:r>
    </w:p>
    <w:p w14:paraId="29490DB5">
      <w:pPr>
        <w:pStyle w:val="6"/>
        <w:rPr>
          <w:lang w:eastAsia="zh-CN"/>
        </w:rPr>
      </w:pPr>
      <w:r>
        <w:rPr>
          <w:lang w:eastAsia="zh-CN"/>
        </w:rPr>
        <w:t>6．23子曰：“知者乐水，仁者乐山。知者动，仁者静。知者乐，仁者寿。”</w:t>
      </w:r>
    </w:p>
    <w:p w14:paraId="49B89A09">
      <w:pPr>
        <w:pStyle w:val="6"/>
        <w:rPr>
          <w:lang w:eastAsia="zh-CN"/>
        </w:rPr>
      </w:pPr>
      <w:r>
        <w:rPr>
          <w:lang w:eastAsia="zh-CN"/>
        </w:rPr>
        <w:t>6．24子曰：“齐一变，至于鲁；鲁一变，至于道。”</w:t>
      </w:r>
    </w:p>
    <w:p w14:paraId="28B77FE8">
      <w:pPr>
        <w:pStyle w:val="6"/>
        <w:rPr>
          <w:lang w:eastAsia="zh-CN"/>
        </w:rPr>
      </w:pPr>
      <w:r>
        <w:rPr>
          <w:lang w:eastAsia="zh-CN"/>
        </w:rPr>
        <w:t>6．25子曰：“觚不觚，觚哉！觚哉！”</w:t>
      </w:r>
    </w:p>
    <w:p w14:paraId="400876E6">
      <w:pPr>
        <w:pStyle w:val="6"/>
        <w:rPr>
          <w:lang w:eastAsia="zh-CN"/>
        </w:rPr>
      </w:pPr>
      <w:r>
        <w:rPr>
          <w:lang w:eastAsia="zh-CN"/>
        </w:rPr>
        <w:t>6．26宰我问曰：“仁者，虽告之曰，‘井有仁焉。’其从之也？”子曰：“何为其然也。君子可逝也，不可陷也；可欺也，不可罔也。”</w:t>
      </w:r>
    </w:p>
    <w:p w14:paraId="5A30718F">
      <w:pPr>
        <w:pStyle w:val="6"/>
        <w:rPr>
          <w:lang w:eastAsia="zh-CN"/>
        </w:rPr>
      </w:pPr>
      <w:r>
        <w:rPr>
          <w:lang w:eastAsia="zh-CN"/>
        </w:rPr>
        <w:t>6．27子曰：“君子博学于文，约之以礼，亦可以弗畔矣夫！”</w:t>
      </w:r>
    </w:p>
    <w:p w14:paraId="210F4E1C">
      <w:pPr>
        <w:pStyle w:val="6"/>
        <w:rPr>
          <w:lang w:eastAsia="zh-CN"/>
        </w:rPr>
      </w:pPr>
      <w:r>
        <w:rPr>
          <w:lang w:eastAsia="zh-CN"/>
        </w:rPr>
        <w:t>6．28子见南子，子路不说。夫子矢之曰：“予所否者，天厌之！天厌之！”</w:t>
      </w:r>
    </w:p>
    <w:p w14:paraId="25907964">
      <w:pPr>
        <w:pStyle w:val="6"/>
        <w:rPr>
          <w:lang w:eastAsia="zh-CN"/>
        </w:rPr>
      </w:pPr>
      <w:r>
        <w:rPr>
          <w:lang w:eastAsia="zh-CN"/>
        </w:rPr>
        <w:t>6．29子曰：“中庸之为德也，其至矣乎！民鲜久矣。”</w:t>
      </w:r>
    </w:p>
    <w:p w14:paraId="11D66974">
      <w:pPr>
        <w:pStyle w:val="6"/>
        <w:rPr>
          <w:lang w:eastAsia="zh-CN"/>
        </w:rPr>
      </w:pPr>
      <w:r>
        <w:rPr>
          <w:lang w:eastAsia="zh-CN"/>
        </w:rPr>
        <w:t>6．30子贡曰：“如有博施于民而能济众，何如？可谓仁乎？”子曰：“何事于仁！必也圣乎！尧、舜其犹病诸！夫仁者，己欲立而立人，己欲达而达人。能近取譬，可谓仁之方也已。”</w:t>
      </w:r>
    </w:p>
    <w:p w14:paraId="5F28663C">
      <w:pPr>
        <w:pStyle w:val="3"/>
        <w:rPr>
          <w:rFonts w:ascii="宋体" w:hAnsi="宋体"/>
          <w:lang w:eastAsia="zh-CN"/>
        </w:rPr>
      </w:pPr>
      <w:bookmarkStart w:id="6" w:name="_Toc142073471"/>
      <w:r>
        <w:rPr>
          <w:rFonts w:ascii="宋体" w:hAnsi="宋体"/>
          <w:lang w:eastAsia="zh-CN"/>
        </w:rPr>
        <w:t>《述而》</w:t>
      </w:r>
      <w:bookmarkEnd w:id="6"/>
    </w:p>
    <w:p w14:paraId="1F327C94">
      <w:pPr>
        <w:pStyle w:val="6"/>
        <w:rPr>
          <w:lang w:eastAsia="zh-CN"/>
        </w:rPr>
      </w:pPr>
      <w:r>
        <w:rPr>
          <w:lang w:eastAsia="zh-CN"/>
        </w:rPr>
        <w:t>7．1子曰：“述而不作，信而好古，窃比于我老彭。”</w:t>
      </w:r>
    </w:p>
    <w:p w14:paraId="2FBE3CC8">
      <w:pPr>
        <w:pStyle w:val="6"/>
        <w:rPr>
          <w:lang w:eastAsia="zh-CN"/>
        </w:rPr>
      </w:pPr>
      <w:r>
        <w:rPr>
          <w:lang w:eastAsia="zh-CN"/>
        </w:rPr>
        <w:t>7．2子曰：“默而识之，学而不厌，诲人不倦，何有于我哉？”</w:t>
      </w:r>
    </w:p>
    <w:p w14:paraId="5465DCDF">
      <w:pPr>
        <w:pStyle w:val="6"/>
        <w:rPr>
          <w:lang w:eastAsia="zh-CN"/>
        </w:rPr>
      </w:pPr>
      <w:r>
        <w:rPr>
          <w:lang w:eastAsia="zh-CN"/>
        </w:rPr>
        <w:t>7．3子曰：“德之不修，学之不讲，闻义不能徙，不善不能改，是吾忧也。”</w:t>
      </w:r>
    </w:p>
    <w:p w14:paraId="5AB4AA70">
      <w:pPr>
        <w:pStyle w:val="6"/>
        <w:rPr>
          <w:lang w:eastAsia="zh-CN"/>
        </w:rPr>
      </w:pPr>
      <w:r>
        <w:rPr>
          <w:lang w:eastAsia="zh-CN"/>
        </w:rPr>
        <w:t>7．4子之燕居，申申如也，夭夭如也。</w:t>
      </w:r>
    </w:p>
    <w:p w14:paraId="3ECCA1F8">
      <w:pPr>
        <w:pStyle w:val="6"/>
        <w:rPr>
          <w:lang w:eastAsia="zh-CN"/>
        </w:rPr>
      </w:pPr>
      <w:r>
        <w:rPr>
          <w:lang w:eastAsia="zh-CN"/>
        </w:rPr>
        <w:t>7．5子曰：“甚矣吾衰也！久矣吾不复梦见周公！”</w:t>
      </w:r>
    </w:p>
    <w:p w14:paraId="45690920">
      <w:pPr>
        <w:pStyle w:val="6"/>
        <w:rPr>
          <w:lang w:eastAsia="zh-CN"/>
        </w:rPr>
      </w:pPr>
      <w:r>
        <w:rPr>
          <w:lang w:eastAsia="zh-CN"/>
        </w:rPr>
        <w:t>7．6子曰：“志于道，据于德，依于仁，游于艺。”</w:t>
      </w:r>
    </w:p>
    <w:p w14:paraId="4FD9E9EA">
      <w:pPr>
        <w:pStyle w:val="6"/>
        <w:rPr>
          <w:lang w:eastAsia="zh-CN"/>
        </w:rPr>
      </w:pPr>
      <w:r>
        <w:rPr>
          <w:lang w:eastAsia="zh-CN"/>
        </w:rPr>
        <w:t>7．7子曰：“自行束修以上，吾未尝无诲焉。”</w:t>
      </w:r>
    </w:p>
    <w:p w14:paraId="1C69CDE8">
      <w:pPr>
        <w:pStyle w:val="6"/>
        <w:rPr>
          <w:lang w:eastAsia="zh-CN"/>
        </w:rPr>
      </w:pPr>
      <w:r>
        <w:rPr>
          <w:lang w:eastAsia="zh-CN"/>
        </w:rPr>
        <w:t>7．8子曰：“不愤不启，不悱不发。举一隅不以三隅反，则不复也。”</w:t>
      </w:r>
    </w:p>
    <w:p w14:paraId="79575A1D">
      <w:pPr>
        <w:pStyle w:val="6"/>
        <w:rPr>
          <w:lang w:eastAsia="zh-CN"/>
        </w:rPr>
      </w:pPr>
      <w:r>
        <w:rPr>
          <w:lang w:eastAsia="zh-CN"/>
        </w:rPr>
        <w:t>7．9子食于有丧者之侧，未尝饱也。</w:t>
      </w:r>
    </w:p>
    <w:p w14:paraId="0A475A73">
      <w:pPr>
        <w:pStyle w:val="6"/>
        <w:rPr>
          <w:lang w:eastAsia="zh-CN"/>
        </w:rPr>
      </w:pPr>
      <w:r>
        <w:rPr>
          <w:lang w:eastAsia="zh-CN"/>
        </w:rPr>
        <w:t>7．10子于是日哭，则不歌。</w:t>
      </w:r>
    </w:p>
    <w:p w14:paraId="556B4444">
      <w:pPr>
        <w:pStyle w:val="6"/>
        <w:rPr>
          <w:lang w:eastAsia="zh-CN"/>
        </w:rPr>
      </w:pPr>
      <w:r>
        <w:rPr>
          <w:lang w:eastAsia="zh-CN"/>
        </w:rPr>
        <w:t>7．11子谓颜渊曰：“用之则行，舍之则藏，唯我与尔有是夫！”</w:t>
      </w:r>
    </w:p>
    <w:p w14:paraId="57BA03FB">
      <w:pPr>
        <w:pStyle w:val="6"/>
        <w:rPr>
          <w:lang w:eastAsia="zh-CN"/>
        </w:rPr>
      </w:pPr>
      <w:r>
        <w:rPr>
          <w:lang w:eastAsia="zh-CN"/>
        </w:rPr>
        <w:t>子路曰：“子行三军，则谁与？”</w:t>
      </w:r>
    </w:p>
    <w:p w14:paraId="7D3334DA">
      <w:pPr>
        <w:pStyle w:val="6"/>
        <w:rPr>
          <w:lang w:eastAsia="zh-CN"/>
        </w:rPr>
      </w:pPr>
      <w:r>
        <w:rPr>
          <w:lang w:eastAsia="zh-CN"/>
        </w:rPr>
        <w:t>子曰：“暴虎冯河，死而无悔者，吾不与也。必也临事而惧，好谋而成者也。”</w:t>
      </w:r>
    </w:p>
    <w:p w14:paraId="253410DD">
      <w:pPr>
        <w:pStyle w:val="6"/>
        <w:rPr>
          <w:lang w:eastAsia="zh-CN"/>
        </w:rPr>
      </w:pPr>
      <w:r>
        <w:rPr>
          <w:lang w:eastAsia="zh-CN"/>
        </w:rPr>
        <w:t>7．12子曰：“富而可求也，虽执鞭之士，吾亦为之。如不可求，从吾所好。”</w:t>
      </w:r>
    </w:p>
    <w:p w14:paraId="452CBEC1">
      <w:pPr>
        <w:pStyle w:val="6"/>
        <w:rPr>
          <w:lang w:eastAsia="zh-CN"/>
        </w:rPr>
      </w:pPr>
      <w:r>
        <w:rPr>
          <w:lang w:eastAsia="zh-CN"/>
        </w:rPr>
        <w:t>7．13子之所慎：斋、战、疾。</w:t>
      </w:r>
    </w:p>
    <w:p w14:paraId="72F695D6">
      <w:pPr>
        <w:pStyle w:val="6"/>
        <w:rPr>
          <w:lang w:eastAsia="zh-CN"/>
        </w:rPr>
      </w:pPr>
      <w:r>
        <w:rPr>
          <w:lang w:eastAsia="zh-CN"/>
        </w:rPr>
        <w:t>7．14子在齐闻《韶》，三月不知肉味，曰：“不图为乐之至于斯也。”</w:t>
      </w:r>
    </w:p>
    <w:p w14:paraId="49255391">
      <w:pPr>
        <w:pStyle w:val="6"/>
        <w:rPr>
          <w:lang w:eastAsia="zh-CN"/>
        </w:rPr>
      </w:pPr>
      <w:r>
        <w:rPr>
          <w:lang w:eastAsia="zh-CN"/>
        </w:rPr>
        <w:t>7．15冉有曰：“夫子为卫君乎？”子贡曰：“诺；吾将问之。”</w:t>
      </w:r>
    </w:p>
    <w:p w14:paraId="0838BA5F">
      <w:pPr>
        <w:pStyle w:val="6"/>
        <w:rPr>
          <w:lang w:eastAsia="zh-CN"/>
        </w:rPr>
      </w:pPr>
      <w:r>
        <w:rPr>
          <w:lang w:eastAsia="zh-CN"/>
        </w:rPr>
        <w:t>入，曰：“伯夷、叔齐何人也？”曰：“古之贤人也。”曰：“怨乎？”曰：“求仁而得仁，又何怨？”</w:t>
      </w:r>
    </w:p>
    <w:p w14:paraId="0EE43946">
      <w:pPr>
        <w:pStyle w:val="6"/>
        <w:rPr>
          <w:lang w:eastAsia="zh-CN"/>
        </w:rPr>
      </w:pPr>
      <w:r>
        <w:rPr>
          <w:lang w:eastAsia="zh-CN"/>
        </w:rPr>
        <w:t>出，曰：“夫子不为也。”</w:t>
      </w:r>
    </w:p>
    <w:p w14:paraId="329F5E71">
      <w:pPr>
        <w:pStyle w:val="6"/>
        <w:rPr>
          <w:lang w:eastAsia="zh-CN"/>
        </w:rPr>
      </w:pPr>
      <w:r>
        <w:rPr>
          <w:lang w:eastAsia="zh-CN"/>
        </w:rPr>
        <w:t>7．16子曰：“饭疏食饮水，曲肱而枕之，乐亦在其中矣。不义而富且贵，于我如浮云。”</w:t>
      </w:r>
    </w:p>
    <w:p w14:paraId="0B5A6689">
      <w:pPr>
        <w:pStyle w:val="6"/>
        <w:rPr>
          <w:lang w:eastAsia="zh-CN"/>
        </w:rPr>
      </w:pPr>
      <w:r>
        <w:rPr>
          <w:lang w:eastAsia="zh-CN"/>
        </w:rPr>
        <w:t>7．17子曰：“加我数年，五十以学，亦可以无大过矣。”</w:t>
      </w:r>
    </w:p>
    <w:p w14:paraId="186DF92E">
      <w:pPr>
        <w:pStyle w:val="6"/>
        <w:rPr>
          <w:lang w:eastAsia="zh-CN"/>
        </w:rPr>
      </w:pPr>
      <w:r>
        <w:rPr>
          <w:lang w:eastAsia="zh-CN"/>
        </w:rPr>
        <w:t>7．18子所雅言，《诗》、《书》、执礼，皆雅言也。</w:t>
      </w:r>
    </w:p>
    <w:p w14:paraId="426F4C7D">
      <w:pPr>
        <w:pStyle w:val="6"/>
        <w:rPr>
          <w:lang w:eastAsia="zh-CN"/>
        </w:rPr>
      </w:pPr>
      <w:r>
        <w:rPr>
          <w:lang w:eastAsia="zh-CN"/>
        </w:rPr>
        <w:t>7．19叶公问孔子于子路，子路不对。子曰：“女奚不曰，其为人也，发愤忘食，乐以忘忧，不知老之将至云尔。”</w:t>
      </w:r>
    </w:p>
    <w:p w14:paraId="64EA04AC">
      <w:pPr>
        <w:pStyle w:val="6"/>
        <w:rPr>
          <w:lang w:eastAsia="zh-CN"/>
        </w:rPr>
      </w:pPr>
      <w:r>
        <w:rPr>
          <w:lang w:eastAsia="zh-CN"/>
        </w:rPr>
        <w:t>7．20子曰：“我非生而知之者，好古，敏以求之者也。”</w:t>
      </w:r>
    </w:p>
    <w:p w14:paraId="29B054CF">
      <w:pPr>
        <w:pStyle w:val="6"/>
        <w:rPr>
          <w:lang w:eastAsia="zh-CN"/>
        </w:rPr>
      </w:pPr>
      <w:r>
        <w:rPr>
          <w:lang w:eastAsia="zh-CN"/>
        </w:rPr>
        <w:t>7．21子不语：怪、力、乱、神。</w:t>
      </w:r>
    </w:p>
    <w:p w14:paraId="210CB01C">
      <w:pPr>
        <w:pStyle w:val="6"/>
        <w:rPr>
          <w:lang w:eastAsia="zh-CN"/>
        </w:rPr>
      </w:pPr>
      <w:r>
        <w:rPr>
          <w:lang w:eastAsia="zh-CN"/>
        </w:rPr>
        <w:t>7．22子曰：“三人行，必有我师焉，择其善者而从之，其不善者而改之。”</w:t>
      </w:r>
    </w:p>
    <w:p w14:paraId="39F2B5E9">
      <w:pPr>
        <w:pStyle w:val="6"/>
        <w:rPr>
          <w:lang w:eastAsia="zh-CN"/>
        </w:rPr>
      </w:pPr>
      <w:r>
        <w:rPr>
          <w:lang w:eastAsia="zh-CN"/>
        </w:rPr>
        <w:t>7．23子曰：“天生德于予，桓魋其如予何？”</w:t>
      </w:r>
    </w:p>
    <w:p w14:paraId="5BCDE962">
      <w:pPr>
        <w:pStyle w:val="6"/>
        <w:rPr>
          <w:lang w:eastAsia="zh-CN"/>
        </w:rPr>
      </w:pPr>
      <w:r>
        <w:rPr>
          <w:lang w:eastAsia="zh-CN"/>
        </w:rPr>
        <w:t>7．24子曰：“二三子以我为隐乎？吾无隐乎尔。吾无行而不与二三子者，是丘也。”</w:t>
      </w:r>
    </w:p>
    <w:p w14:paraId="0649F9BF">
      <w:pPr>
        <w:pStyle w:val="6"/>
        <w:rPr>
          <w:lang w:eastAsia="zh-CN"/>
        </w:rPr>
      </w:pPr>
      <w:r>
        <w:rPr>
          <w:lang w:eastAsia="zh-CN"/>
        </w:rPr>
        <w:t>7．25子以四教：文、行、忠、信。</w:t>
      </w:r>
    </w:p>
    <w:p w14:paraId="2C214719">
      <w:pPr>
        <w:pStyle w:val="6"/>
        <w:rPr>
          <w:lang w:eastAsia="zh-CN"/>
        </w:rPr>
      </w:pPr>
      <w:r>
        <w:rPr>
          <w:lang w:eastAsia="zh-CN"/>
        </w:rPr>
        <w:t>7．26子曰：“圣人，吾不得而见之矣；得见君子者，斯可矣。”</w:t>
      </w:r>
    </w:p>
    <w:p w14:paraId="0BA7518B">
      <w:pPr>
        <w:pStyle w:val="6"/>
        <w:rPr>
          <w:lang w:eastAsia="zh-CN"/>
        </w:rPr>
      </w:pPr>
      <w:r>
        <w:rPr>
          <w:lang w:eastAsia="zh-CN"/>
        </w:rPr>
        <w:t>子曰：“善人，吾不得而见之矣；得见有恒者，斯可矣。亡而为有，虚而为盈，约而为泰，难乎有恒矣。”</w:t>
      </w:r>
    </w:p>
    <w:p w14:paraId="34C34C94">
      <w:pPr>
        <w:pStyle w:val="6"/>
        <w:rPr>
          <w:lang w:eastAsia="zh-CN"/>
        </w:rPr>
      </w:pPr>
      <w:r>
        <w:rPr>
          <w:lang w:eastAsia="zh-CN"/>
        </w:rPr>
        <w:t>7．27子钓而不纲，弋不射宿。</w:t>
      </w:r>
    </w:p>
    <w:p w14:paraId="74B2EDF8">
      <w:pPr>
        <w:pStyle w:val="6"/>
        <w:rPr>
          <w:lang w:eastAsia="zh-CN"/>
        </w:rPr>
      </w:pPr>
      <w:r>
        <w:rPr>
          <w:lang w:eastAsia="zh-CN"/>
        </w:rPr>
        <w:t>7．28子曰：“盖有不知而作之者，我无是也。多闻，择其善者而从之；多见而识之；知之次也。”</w:t>
      </w:r>
    </w:p>
    <w:p w14:paraId="146BBF54">
      <w:pPr>
        <w:pStyle w:val="6"/>
        <w:rPr>
          <w:lang w:eastAsia="zh-CN"/>
        </w:rPr>
      </w:pPr>
      <w:r>
        <w:rPr>
          <w:lang w:eastAsia="zh-CN"/>
        </w:rPr>
        <w:t>7．29互乡难与言，童子见，门人惑。子曰：“与其进也，不与其退也，唯何甚？人絜己以进，与其絜也，不保其往也。”</w:t>
      </w:r>
    </w:p>
    <w:p w14:paraId="5C6826F9">
      <w:pPr>
        <w:pStyle w:val="6"/>
        <w:rPr>
          <w:lang w:eastAsia="zh-CN"/>
        </w:rPr>
      </w:pPr>
      <w:r>
        <w:rPr>
          <w:lang w:eastAsia="zh-CN"/>
        </w:rPr>
        <w:t>7．30子曰：“仁远乎哉？我欲仁，斯仁至矣。”</w:t>
      </w:r>
    </w:p>
    <w:p w14:paraId="5B79DC9E">
      <w:pPr>
        <w:pStyle w:val="6"/>
        <w:rPr>
          <w:lang w:eastAsia="zh-CN"/>
        </w:rPr>
      </w:pPr>
      <w:r>
        <w:rPr>
          <w:lang w:eastAsia="zh-CN"/>
        </w:rPr>
        <w:t>7．31陈司败问昭公知礼乎？孔子曰：“知礼。”</w:t>
      </w:r>
    </w:p>
    <w:p w14:paraId="516A965D">
      <w:pPr>
        <w:pStyle w:val="6"/>
        <w:rPr>
          <w:lang w:eastAsia="zh-CN"/>
        </w:rPr>
      </w:pPr>
      <w:r>
        <w:rPr>
          <w:lang w:eastAsia="zh-CN"/>
        </w:rPr>
        <w:t>孔子退，揖巫马期而进之，曰：“吾闻君子不党，君子亦党乎？君取于吴，为同姓，谓之吴孟子。君而知礼，孰不知礼？”</w:t>
      </w:r>
    </w:p>
    <w:p w14:paraId="5FFD543B">
      <w:pPr>
        <w:pStyle w:val="6"/>
        <w:rPr>
          <w:lang w:eastAsia="zh-CN"/>
        </w:rPr>
      </w:pPr>
      <w:r>
        <w:rPr>
          <w:lang w:eastAsia="zh-CN"/>
        </w:rPr>
        <w:t>巫马期以告。子曰：“丘也幸，苟有过，人必知之。”</w:t>
      </w:r>
    </w:p>
    <w:p w14:paraId="6AA67982">
      <w:pPr>
        <w:pStyle w:val="6"/>
        <w:rPr>
          <w:lang w:eastAsia="zh-CN"/>
        </w:rPr>
      </w:pPr>
      <w:r>
        <w:rPr>
          <w:lang w:eastAsia="zh-CN"/>
        </w:rPr>
        <w:t>7．32子与人歌而善，必使反之，而后和之。</w:t>
      </w:r>
    </w:p>
    <w:p w14:paraId="7340D268">
      <w:pPr>
        <w:pStyle w:val="6"/>
        <w:rPr>
          <w:lang w:eastAsia="zh-CN"/>
        </w:rPr>
      </w:pPr>
      <w:r>
        <w:rPr>
          <w:lang w:eastAsia="zh-CN"/>
        </w:rPr>
        <w:t>7．33子曰：“文莫吾犹人也。躬行君子，则吾未之有得。”</w:t>
      </w:r>
    </w:p>
    <w:p w14:paraId="1651376D">
      <w:pPr>
        <w:pStyle w:val="6"/>
        <w:rPr>
          <w:lang w:eastAsia="zh-CN"/>
        </w:rPr>
      </w:pPr>
      <w:r>
        <w:rPr>
          <w:lang w:eastAsia="zh-CN"/>
        </w:rPr>
        <w:t>7．34子曰：“若圣与仁，则吾岂敢？抑为之不厌，诲人不倦，则可谓云尔已矣。”公西华曰：“正唯弟子不能学也。”</w:t>
      </w:r>
    </w:p>
    <w:p w14:paraId="4ECC4845">
      <w:pPr>
        <w:pStyle w:val="6"/>
        <w:rPr>
          <w:lang w:eastAsia="zh-CN"/>
        </w:rPr>
      </w:pPr>
      <w:r>
        <w:rPr>
          <w:lang w:eastAsia="zh-CN"/>
        </w:rPr>
        <w:t>7．35子疾病，子路请祷。子曰：“有诸？”子路对曰：“有之。《诔》曰：‘祷尔于上下神祇。’”子曰：“丘之祷久矣。”</w:t>
      </w:r>
    </w:p>
    <w:p w14:paraId="5445C5CB">
      <w:pPr>
        <w:pStyle w:val="6"/>
        <w:rPr>
          <w:lang w:eastAsia="zh-CN"/>
        </w:rPr>
      </w:pPr>
      <w:r>
        <w:rPr>
          <w:lang w:eastAsia="zh-CN"/>
        </w:rPr>
        <w:t>7．36子曰：“奢则不孙，俭则固。与其不孙也，宁固。”</w:t>
      </w:r>
    </w:p>
    <w:p w14:paraId="3498881D">
      <w:pPr>
        <w:pStyle w:val="6"/>
        <w:rPr>
          <w:lang w:eastAsia="zh-CN"/>
        </w:rPr>
      </w:pPr>
      <w:r>
        <w:rPr>
          <w:lang w:eastAsia="zh-CN"/>
        </w:rPr>
        <w:t>7．37子曰：“君子坦荡荡，小人长戚戚。”</w:t>
      </w:r>
    </w:p>
    <w:p w14:paraId="33FC3D1D">
      <w:pPr>
        <w:pStyle w:val="6"/>
        <w:rPr>
          <w:lang w:eastAsia="zh-CN"/>
        </w:rPr>
      </w:pPr>
      <w:r>
        <w:rPr>
          <w:lang w:eastAsia="zh-CN"/>
        </w:rPr>
        <w:t>7．38子温而厉，威而不猛，恭而安。</w:t>
      </w:r>
    </w:p>
    <w:p w14:paraId="780FD33A">
      <w:pPr>
        <w:pStyle w:val="3"/>
        <w:rPr>
          <w:rFonts w:ascii="宋体" w:hAnsi="宋体"/>
          <w:lang w:eastAsia="zh-CN"/>
        </w:rPr>
      </w:pPr>
      <w:bookmarkStart w:id="7" w:name="_Toc142073472"/>
      <w:r>
        <w:rPr>
          <w:rFonts w:ascii="宋体" w:hAnsi="宋体"/>
          <w:lang w:eastAsia="zh-CN"/>
        </w:rPr>
        <w:t>《泰伯》</w:t>
      </w:r>
      <w:bookmarkEnd w:id="7"/>
    </w:p>
    <w:p w14:paraId="77583A59">
      <w:pPr>
        <w:pStyle w:val="6"/>
        <w:rPr>
          <w:lang w:eastAsia="zh-CN"/>
        </w:rPr>
      </w:pPr>
      <w:r>
        <w:rPr>
          <w:lang w:eastAsia="zh-CN"/>
        </w:rPr>
        <w:t>8．1子曰：“泰伯，其可谓至德也已矣。三以天下让，民无得而称焉。”</w:t>
      </w:r>
    </w:p>
    <w:p w14:paraId="559FB6BC">
      <w:pPr>
        <w:pStyle w:val="6"/>
        <w:rPr>
          <w:lang w:eastAsia="zh-CN"/>
        </w:rPr>
      </w:pPr>
      <w:r>
        <w:rPr>
          <w:lang w:eastAsia="zh-CN"/>
        </w:rPr>
        <w:t>8．2子曰：“恭而无礼则劳，慎而无礼则葸，勇而无礼则乱，直而无礼则绞。君子笃于亲，则民兴于仁；故旧不遗，则民不偷。”</w:t>
      </w:r>
    </w:p>
    <w:p w14:paraId="0B3932CF">
      <w:pPr>
        <w:pStyle w:val="6"/>
        <w:rPr>
          <w:lang w:eastAsia="zh-CN"/>
        </w:rPr>
      </w:pPr>
      <w:r>
        <w:rPr>
          <w:lang w:eastAsia="zh-CN"/>
        </w:rPr>
        <w:t>8．3曾子有疾，召门弟子曰：“启予足！启予手！《诗》云：‘战战兢兢，如临深渊，如履薄冰。’而今而后吾知免夫！小子！”</w:t>
      </w:r>
    </w:p>
    <w:p w14:paraId="0EFD2A49">
      <w:pPr>
        <w:pStyle w:val="6"/>
        <w:rPr>
          <w:lang w:eastAsia="zh-CN"/>
        </w:rPr>
      </w:pPr>
      <w:r>
        <w:rPr>
          <w:lang w:eastAsia="zh-CN"/>
        </w:rPr>
        <w:t>8．4曾子有疾，孟敬子问之。曾子言曰：“鸟之将死，其鸣也哀；人之将死，其言也善。君子所贵乎道者三：动容貌，斯远暴慢矣；正颜色，斯近信矣；出辞气，斯远鄙倍矣。笾豆之事，则有司存。”</w:t>
      </w:r>
    </w:p>
    <w:p w14:paraId="6F157114">
      <w:pPr>
        <w:pStyle w:val="6"/>
        <w:rPr>
          <w:lang w:eastAsia="zh-CN"/>
        </w:rPr>
      </w:pPr>
      <w:r>
        <w:rPr>
          <w:lang w:eastAsia="zh-CN"/>
        </w:rPr>
        <w:t>8．5曾子曰：“以能问于不能，以多问于寡；有若无，实若虚，犯而不校。昔者吾友尝从事于斯矣。”</w:t>
      </w:r>
    </w:p>
    <w:p w14:paraId="3221FCE5">
      <w:pPr>
        <w:pStyle w:val="6"/>
        <w:rPr>
          <w:lang w:eastAsia="zh-CN"/>
        </w:rPr>
      </w:pPr>
      <w:r>
        <w:rPr>
          <w:lang w:eastAsia="zh-CN"/>
        </w:rPr>
        <w:t>8．6曾子曰：“可以讬六尺之孤，可以寄百里之命，临大节而不可夺也。君子人与？君子人也。”</w:t>
      </w:r>
    </w:p>
    <w:p w14:paraId="7B2FA903">
      <w:pPr>
        <w:pStyle w:val="6"/>
        <w:rPr>
          <w:lang w:eastAsia="zh-CN"/>
        </w:rPr>
      </w:pPr>
      <w:r>
        <w:rPr>
          <w:lang w:eastAsia="zh-CN"/>
        </w:rPr>
        <w:t>8．7曾子曰：“士不可以不弘毅，任重而道远。仁以为己任，不亦重乎？死而后已，不亦远乎？”</w:t>
      </w:r>
    </w:p>
    <w:p w14:paraId="6C7B98AB">
      <w:pPr>
        <w:pStyle w:val="6"/>
        <w:rPr>
          <w:lang w:eastAsia="zh-CN"/>
        </w:rPr>
      </w:pPr>
      <w:r>
        <w:rPr>
          <w:lang w:eastAsia="zh-CN"/>
        </w:rPr>
        <w:t>8．8子曰：“兴于《诗》，立于礼，成于乐。”</w:t>
      </w:r>
    </w:p>
    <w:p w14:paraId="223AD1E6">
      <w:pPr>
        <w:pStyle w:val="6"/>
        <w:rPr>
          <w:lang w:eastAsia="zh-CN"/>
        </w:rPr>
      </w:pPr>
      <w:r>
        <w:rPr>
          <w:lang w:eastAsia="zh-CN"/>
        </w:rPr>
        <w:t>8．9子曰：“民可使由之，不可使知之。”</w:t>
      </w:r>
    </w:p>
    <w:p w14:paraId="3B4A4D2D">
      <w:pPr>
        <w:pStyle w:val="6"/>
        <w:rPr>
          <w:lang w:eastAsia="zh-CN"/>
        </w:rPr>
      </w:pPr>
      <w:r>
        <w:rPr>
          <w:lang w:eastAsia="zh-CN"/>
        </w:rPr>
        <w:t>8．10子曰：“好勇疾贫，乱也。人而不仁，疾之已甚，乱也。”</w:t>
      </w:r>
    </w:p>
    <w:p w14:paraId="321BCFC3">
      <w:pPr>
        <w:pStyle w:val="6"/>
        <w:rPr>
          <w:lang w:eastAsia="zh-CN"/>
        </w:rPr>
      </w:pPr>
      <w:r>
        <w:rPr>
          <w:lang w:eastAsia="zh-CN"/>
        </w:rPr>
        <w:t>8．11子曰：“如有周公之才之美，使骄且吝，其馀不足观也已。”</w:t>
      </w:r>
    </w:p>
    <w:p w14:paraId="60975A57">
      <w:pPr>
        <w:pStyle w:val="6"/>
        <w:rPr>
          <w:lang w:eastAsia="zh-CN"/>
        </w:rPr>
      </w:pPr>
      <w:r>
        <w:rPr>
          <w:lang w:eastAsia="zh-CN"/>
        </w:rPr>
        <w:t>8．12子曰：“三年学，不至于谷，不易得也。”</w:t>
      </w:r>
    </w:p>
    <w:p w14:paraId="01AC4447">
      <w:pPr>
        <w:pStyle w:val="6"/>
        <w:rPr>
          <w:lang w:eastAsia="zh-CN"/>
        </w:rPr>
      </w:pPr>
      <w:r>
        <w:rPr>
          <w:lang w:eastAsia="zh-CN"/>
        </w:rPr>
        <w:t>8．13子曰：“笃信好学，守死善道。危邦不入，乱邦不居。天下有道则见，无道则隐。邦有道，贫且贱焉，耻也；邦无道，富且贵焉，耻也。”</w:t>
      </w:r>
    </w:p>
    <w:p w14:paraId="38F8E2FC">
      <w:pPr>
        <w:pStyle w:val="6"/>
        <w:rPr>
          <w:lang w:eastAsia="zh-CN"/>
        </w:rPr>
      </w:pPr>
      <w:r>
        <w:rPr>
          <w:lang w:eastAsia="zh-CN"/>
        </w:rPr>
        <w:t>8．14子曰：“不在其位，不谋其政。”</w:t>
      </w:r>
    </w:p>
    <w:p w14:paraId="435BA684">
      <w:pPr>
        <w:pStyle w:val="6"/>
        <w:rPr>
          <w:lang w:eastAsia="zh-CN"/>
        </w:rPr>
      </w:pPr>
      <w:r>
        <w:rPr>
          <w:lang w:eastAsia="zh-CN"/>
        </w:rPr>
        <w:t>8．15子曰：“师挚之始，《关雎》之乱，洋洋乎盈耳哉！”</w:t>
      </w:r>
    </w:p>
    <w:p w14:paraId="4CBF48A1">
      <w:pPr>
        <w:pStyle w:val="6"/>
        <w:rPr>
          <w:lang w:eastAsia="zh-CN"/>
        </w:rPr>
      </w:pPr>
      <w:r>
        <w:t>8．16子曰：“狂而不直，侗而不愿，悾悾而不信，吾不知之矣。</w:t>
      </w:r>
      <w:r>
        <w:rPr>
          <w:lang w:eastAsia="zh-CN"/>
        </w:rPr>
        <w:t>”</w:t>
      </w:r>
    </w:p>
    <w:p w14:paraId="3B07FCA4">
      <w:pPr>
        <w:pStyle w:val="6"/>
        <w:rPr>
          <w:lang w:eastAsia="zh-CN"/>
        </w:rPr>
      </w:pPr>
      <w:r>
        <w:rPr>
          <w:lang w:eastAsia="zh-CN"/>
        </w:rPr>
        <w:t>8．17子曰：“学如不及，犹恐失之。”</w:t>
      </w:r>
    </w:p>
    <w:p w14:paraId="11F8B745">
      <w:pPr>
        <w:pStyle w:val="6"/>
        <w:rPr>
          <w:lang w:eastAsia="zh-CN"/>
        </w:rPr>
      </w:pPr>
      <w:r>
        <w:rPr>
          <w:lang w:eastAsia="zh-CN"/>
        </w:rPr>
        <w:t>8．18子曰：“巍巍乎，舜、禹之有天下也而不与焉！”</w:t>
      </w:r>
    </w:p>
    <w:p w14:paraId="16BCB0DA">
      <w:pPr>
        <w:pStyle w:val="6"/>
        <w:rPr>
          <w:lang w:eastAsia="zh-CN"/>
        </w:rPr>
      </w:pPr>
      <w:r>
        <w:rPr>
          <w:lang w:eastAsia="zh-CN"/>
        </w:rPr>
        <w:t>8．19子曰：“大哉！尧之为君也！巍巍乎！唯天为大，唯尧则之。荡荡乎！民无能名焉。巍巍乎！其有成功也，焕乎！其有文章也！”</w:t>
      </w:r>
    </w:p>
    <w:p w14:paraId="078F242F">
      <w:pPr>
        <w:pStyle w:val="6"/>
        <w:rPr>
          <w:lang w:eastAsia="zh-CN"/>
        </w:rPr>
      </w:pPr>
      <w:r>
        <w:t>8．20舜有臣五人而天下治。</w:t>
      </w:r>
      <w:r>
        <w:rPr>
          <w:lang w:eastAsia="zh-CN"/>
        </w:rPr>
        <w:t>武王曰：“予有乱臣十人。”孔子曰：“才难，不其然乎？唐、虞之际，于斯为盛。有妇人焉，九人而已。三分天下有其二，以服事殷。周之德，其可谓至德也已矣。”</w:t>
      </w:r>
    </w:p>
    <w:p w14:paraId="3DDA2887">
      <w:pPr>
        <w:pStyle w:val="6"/>
        <w:rPr>
          <w:lang w:eastAsia="zh-CN"/>
        </w:rPr>
      </w:pPr>
      <w:r>
        <w:rPr>
          <w:lang w:eastAsia="zh-CN"/>
        </w:rPr>
        <w:t>8．21子曰：“禹，吾无间然矣。菲饮食而致孝乎鬼神，恶衣服而致美乎黻冕，卑宫室而尽力乎沟洫。禹，吾无间然矣。”</w:t>
      </w:r>
    </w:p>
    <w:p w14:paraId="1DF8D044">
      <w:pPr>
        <w:pStyle w:val="3"/>
        <w:rPr>
          <w:rFonts w:ascii="宋体" w:hAnsi="宋体"/>
          <w:lang w:eastAsia="zh-CN"/>
        </w:rPr>
      </w:pPr>
      <w:bookmarkStart w:id="8" w:name="_Toc142073473"/>
      <w:r>
        <w:rPr>
          <w:rFonts w:ascii="宋体" w:hAnsi="宋体"/>
          <w:lang w:eastAsia="zh-CN"/>
        </w:rPr>
        <w:t>《子罕》</w:t>
      </w:r>
      <w:bookmarkEnd w:id="8"/>
    </w:p>
    <w:p w14:paraId="2BF92736">
      <w:pPr>
        <w:pStyle w:val="6"/>
        <w:rPr>
          <w:lang w:eastAsia="zh-CN"/>
        </w:rPr>
      </w:pPr>
      <w:r>
        <w:rPr>
          <w:lang w:eastAsia="zh-CN"/>
        </w:rPr>
        <w:t>9．1子罕言利与命与仁。</w:t>
      </w:r>
    </w:p>
    <w:p w14:paraId="0B77D9F9">
      <w:pPr>
        <w:pStyle w:val="6"/>
        <w:rPr>
          <w:lang w:eastAsia="zh-CN"/>
        </w:rPr>
      </w:pPr>
      <w:r>
        <w:rPr>
          <w:lang w:eastAsia="zh-CN"/>
        </w:rPr>
        <w:t>9．2达巷党人曰：“大哉孔子！博学而无所成名。”子闻之，谓门弟子曰：“吾何执？执御乎？执射乎？吾执御矣。”</w:t>
      </w:r>
    </w:p>
    <w:p w14:paraId="4599F48D">
      <w:pPr>
        <w:pStyle w:val="6"/>
        <w:rPr>
          <w:lang w:eastAsia="zh-CN"/>
        </w:rPr>
      </w:pPr>
      <w:r>
        <w:rPr>
          <w:lang w:eastAsia="zh-CN"/>
        </w:rPr>
        <w:t>9．3子曰：“麻冕，礼也；今也纯，俭，吾从众。拜下，礼也；今拜乎上，泰也。虽违众，吾从下。”</w:t>
      </w:r>
    </w:p>
    <w:p w14:paraId="273AC781">
      <w:pPr>
        <w:pStyle w:val="6"/>
        <w:rPr>
          <w:lang w:eastAsia="zh-CN"/>
        </w:rPr>
      </w:pPr>
      <w:r>
        <w:rPr>
          <w:lang w:eastAsia="zh-CN"/>
        </w:rPr>
        <w:t>9．4子绝四：毋意，毋必，毋固，毋我。</w:t>
      </w:r>
    </w:p>
    <w:p w14:paraId="3A421857">
      <w:pPr>
        <w:pStyle w:val="6"/>
        <w:rPr>
          <w:lang w:eastAsia="zh-CN"/>
        </w:rPr>
      </w:pPr>
      <w:r>
        <w:rPr>
          <w:lang w:eastAsia="zh-CN"/>
        </w:rPr>
        <w:t>9．5子畏于匡，曰：“文王既没，文不在兹乎？天之将丧斯文也，后死者不得与于斯文也；天之未丧斯文也，匡人其如予何？”</w:t>
      </w:r>
    </w:p>
    <w:p w14:paraId="24FA4812">
      <w:pPr>
        <w:pStyle w:val="6"/>
        <w:rPr>
          <w:lang w:eastAsia="zh-CN"/>
        </w:rPr>
      </w:pPr>
      <w:r>
        <w:rPr>
          <w:lang w:eastAsia="zh-CN"/>
        </w:rPr>
        <w:t>9．6大宰问于子贡曰：“夫子圣者与？何其多能也？”子贡曰：“固天纵之将圣，又多能也。”</w:t>
      </w:r>
    </w:p>
    <w:p w14:paraId="0715D374">
      <w:pPr>
        <w:pStyle w:val="6"/>
        <w:rPr>
          <w:lang w:eastAsia="zh-CN"/>
        </w:rPr>
      </w:pPr>
      <w:r>
        <w:rPr>
          <w:lang w:eastAsia="zh-CN"/>
        </w:rPr>
        <w:t>子闻之，曰：“大宰知我乎！吾少也贱，故多能鄙事。君子多乎哉？不多也。”</w:t>
      </w:r>
    </w:p>
    <w:p w14:paraId="1B50A33F">
      <w:pPr>
        <w:pStyle w:val="6"/>
        <w:rPr>
          <w:lang w:eastAsia="zh-CN"/>
        </w:rPr>
      </w:pPr>
      <w:r>
        <w:rPr>
          <w:lang w:eastAsia="zh-CN"/>
        </w:rPr>
        <w:t>9．7牢曰：“子云：‘吾不试，故艺。’”</w:t>
      </w:r>
    </w:p>
    <w:p w14:paraId="2F08956D">
      <w:pPr>
        <w:pStyle w:val="6"/>
        <w:rPr>
          <w:lang w:eastAsia="zh-CN"/>
        </w:rPr>
      </w:pPr>
      <w:r>
        <w:rPr>
          <w:lang w:eastAsia="zh-CN"/>
        </w:rPr>
        <w:t>9．8子曰：“吾有知乎哉？无知也。有鄙夫问于我，空空如也。我叩其两端而竭焉。”</w:t>
      </w:r>
    </w:p>
    <w:p w14:paraId="11ADD490">
      <w:pPr>
        <w:pStyle w:val="6"/>
        <w:rPr>
          <w:lang w:eastAsia="zh-CN"/>
        </w:rPr>
      </w:pPr>
      <w:r>
        <w:rPr>
          <w:lang w:eastAsia="zh-CN"/>
        </w:rPr>
        <w:t>9．9子曰：“凤鸟不至，河不出图，吾已矣夫！”</w:t>
      </w:r>
    </w:p>
    <w:p w14:paraId="59DC29A9">
      <w:pPr>
        <w:pStyle w:val="6"/>
        <w:rPr>
          <w:lang w:eastAsia="zh-CN"/>
        </w:rPr>
      </w:pPr>
      <w:r>
        <w:rPr>
          <w:lang w:eastAsia="zh-CN"/>
        </w:rPr>
        <w:t>9．10子见齐衰者、冕衣裳者与瞽者，见之，虽少，必作；过之，必趋。</w:t>
      </w:r>
    </w:p>
    <w:p w14:paraId="04D766F6">
      <w:pPr>
        <w:pStyle w:val="6"/>
        <w:rPr>
          <w:lang w:eastAsia="zh-CN"/>
        </w:rPr>
      </w:pPr>
      <w:r>
        <w:rPr>
          <w:lang w:eastAsia="zh-CN"/>
        </w:rPr>
        <w:t>9．11颜渊喟然歎曰：“仰之弥高，钻之弥坚。瞻之在前，忽焉在后。夫子循循然善诱人，博我以文，约我以礼，欲罢不能。既竭吾才，如有所立卓尔。虽欲从之，末由也已。”</w:t>
      </w:r>
    </w:p>
    <w:p w14:paraId="2C14650C">
      <w:pPr>
        <w:pStyle w:val="6"/>
        <w:rPr>
          <w:lang w:eastAsia="zh-CN"/>
        </w:rPr>
      </w:pPr>
      <w:r>
        <w:rPr>
          <w:lang w:eastAsia="zh-CN"/>
        </w:rPr>
        <w:t>9．12子疾病，子路使门人为臣。病间，曰：“久矣哉，由之行诈也！无臣而为有臣。吾谁欺？欺天乎！且予与其死于臣之手也，无宁死于二三子之手乎！且予纵不得大葬，予死于道路乎！”</w:t>
      </w:r>
    </w:p>
    <w:p w14:paraId="70F1E534">
      <w:pPr>
        <w:pStyle w:val="6"/>
        <w:rPr>
          <w:lang w:eastAsia="zh-CN"/>
        </w:rPr>
      </w:pPr>
      <w:r>
        <w:rPr>
          <w:lang w:eastAsia="zh-CN"/>
        </w:rPr>
        <w:t>9．13子贡曰：“有美玉于斯，韫匵而藏诸？求善贾而沽诸？”子曰：“沽之哉！沽之哉！我待贾者也。”</w:t>
      </w:r>
    </w:p>
    <w:p w14:paraId="69A79E30">
      <w:pPr>
        <w:pStyle w:val="6"/>
        <w:rPr>
          <w:lang w:eastAsia="zh-CN"/>
        </w:rPr>
      </w:pPr>
      <w:r>
        <w:rPr>
          <w:lang w:eastAsia="zh-CN"/>
        </w:rPr>
        <w:t>9．14子欲居九夷。或曰：“陋。如之何？”子曰：“君子居之，何陋之有？”</w:t>
      </w:r>
    </w:p>
    <w:p w14:paraId="4193BFC2">
      <w:pPr>
        <w:pStyle w:val="6"/>
        <w:rPr>
          <w:lang w:eastAsia="zh-CN"/>
        </w:rPr>
      </w:pPr>
      <w:r>
        <w:rPr>
          <w:lang w:eastAsia="zh-CN"/>
        </w:rPr>
        <w:t>9．15子曰：“吾自卫反鲁，然后乐正，《雅》、《颂》各得其所。”</w:t>
      </w:r>
    </w:p>
    <w:p w14:paraId="77B57BF0">
      <w:pPr>
        <w:pStyle w:val="6"/>
        <w:rPr>
          <w:lang w:eastAsia="zh-CN"/>
        </w:rPr>
      </w:pPr>
      <w:r>
        <w:rPr>
          <w:lang w:eastAsia="zh-CN"/>
        </w:rPr>
        <w:t>9．16子曰：“出则事公卿，入则事父兄，丧事不敢不勉，不为酒困，何有于我哉？”</w:t>
      </w:r>
    </w:p>
    <w:p w14:paraId="7E0F51B3">
      <w:pPr>
        <w:pStyle w:val="6"/>
        <w:rPr>
          <w:lang w:eastAsia="zh-CN"/>
        </w:rPr>
      </w:pPr>
      <w:r>
        <w:rPr>
          <w:lang w:eastAsia="zh-CN"/>
        </w:rPr>
        <w:t>9．17子在川上，曰：“逝者如斯夫！不舍昼夜。”</w:t>
      </w:r>
    </w:p>
    <w:p w14:paraId="0C286A3C">
      <w:pPr>
        <w:pStyle w:val="6"/>
        <w:rPr>
          <w:lang w:eastAsia="zh-CN"/>
        </w:rPr>
      </w:pPr>
      <w:r>
        <w:rPr>
          <w:lang w:eastAsia="zh-CN"/>
        </w:rPr>
        <w:t>9．18子曰：“吾未见好德如好色者也。”</w:t>
      </w:r>
    </w:p>
    <w:p w14:paraId="72F5CD62">
      <w:pPr>
        <w:pStyle w:val="6"/>
        <w:rPr>
          <w:lang w:eastAsia="zh-CN"/>
        </w:rPr>
      </w:pPr>
      <w:r>
        <w:rPr>
          <w:lang w:eastAsia="zh-CN"/>
        </w:rPr>
        <w:t>9．19子曰：“譬如为山，未成一篑，止，吾止也。譬如平地，虽覆一篑，进，吾往也。”</w:t>
      </w:r>
    </w:p>
    <w:p w14:paraId="242CA488">
      <w:pPr>
        <w:pStyle w:val="6"/>
        <w:rPr>
          <w:lang w:eastAsia="zh-CN"/>
        </w:rPr>
      </w:pPr>
      <w:r>
        <w:rPr>
          <w:lang w:eastAsia="zh-CN"/>
        </w:rPr>
        <w:t>9．20子曰：“语之而不惰者，其回也与！”</w:t>
      </w:r>
    </w:p>
    <w:p w14:paraId="01C396ED">
      <w:pPr>
        <w:pStyle w:val="6"/>
        <w:rPr>
          <w:lang w:eastAsia="zh-CN"/>
        </w:rPr>
      </w:pPr>
      <w:r>
        <w:rPr>
          <w:lang w:eastAsia="zh-CN"/>
        </w:rPr>
        <w:t>9．21子谓颜渊，曰：“惜乎！吾见其进也，未见其止也。”</w:t>
      </w:r>
    </w:p>
    <w:p w14:paraId="546E4915">
      <w:pPr>
        <w:pStyle w:val="6"/>
        <w:rPr>
          <w:lang w:eastAsia="zh-CN"/>
        </w:rPr>
      </w:pPr>
      <w:r>
        <w:rPr>
          <w:lang w:eastAsia="zh-CN"/>
        </w:rPr>
        <w:t>9．22子曰：“苗而不秀者有矣夫！秀而不实者有矣夫！”</w:t>
      </w:r>
    </w:p>
    <w:p w14:paraId="68EF6448">
      <w:pPr>
        <w:pStyle w:val="6"/>
        <w:rPr>
          <w:lang w:eastAsia="zh-CN"/>
        </w:rPr>
      </w:pPr>
      <w:r>
        <w:rPr>
          <w:lang w:eastAsia="zh-CN"/>
        </w:rPr>
        <w:t>9．23子曰：“后生可畏，焉知来者之不如今也？四十、五十而无闻焉，斯亦不足畏也已。”</w:t>
      </w:r>
    </w:p>
    <w:p w14:paraId="1E8D8D68">
      <w:pPr>
        <w:pStyle w:val="6"/>
        <w:rPr>
          <w:lang w:eastAsia="zh-CN"/>
        </w:rPr>
      </w:pPr>
      <w:r>
        <w:rPr>
          <w:lang w:eastAsia="zh-CN"/>
        </w:rPr>
        <w:t>9．24子曰：“法语之言，能无从乎？改之为贵。巽与之言，能无说乎？绎之为贵。说而不绎，从而不改，吾末如之何也已矣。”</w:t>
      </w:r>
    </w:p>
    <w:p w14:paraId="60014099">
      <w:pPr>
        <w:pStyle w:val="6"/>
        <w:rPr>
          <w:lang w:eastAsia="zh-CN"/>
        </w:rPr>
      </w:pPr>
      <w:r>
        <w:rPr>
          <w:lang w:eastAsia="zh-CN"/>
        </w:rPr>
        <w:t>9．25子曰：“主忠信，毋友不如己者，过则勿惮改。”</w:t>
      </w:r>
    </w:p>
    <w:p w14:paraId="6047999E">
      <w:pPr>
        <w:pStyle w:val="6"/>
        <w:rPr>
          <w:lang w:eastAsia="zh-CN"/>
        </w:rPr>
      </w:pPr>
      <w:r>
        <w:rPr>
          <w:lang w:eastAsia="zh-CN"/>
        </w:rPr>
        <w:t>9．26子曰：“三军可夺帅也，匹夫不可夺志也。”</w:t>
      </w:r>
    </w:p>
    <w:p w14:paraId="30E3D3B2">
      <w:pPr>
        <w:pStyle w:val="6"/>
        <w:rPr>
          <w:lang w:eastAsia="zh-CN"/>
        </w:rPr>
      </w:pPr>
      <w:r>
        <w:rPr>
          <w:lang w:eastAsia="zh-CN"/>
        </w:rPr>
        <w:t>9．27子曰：“衣敝缊袍，与衣狐貉者立，而不耻者，其由也与？‘不忮不求，何用不臧？’”子路终身诵之。子曰：“是道也，何足以臧？”</w:t>
      </w:r>
    </w:p>
    <w:p w14:paraId="2AA145DA">
      <w:pPr>
        <w:pStyle w:val="6"/>
        <w:rPr>
          <w:lang w:eastAsia="zh-CN"/>
        </w:rPr>
      </w:pPr>
      <w:r>
        <w:rPr>
          <w:lang w:eastAsia="zh-CN"/>
        </w:rPr>
        <w:t>9．28子曰：“岁寒，然后知松柏之后彫也。”</w:t>
      </w:r>
    </w:p>
    <w:p w14:paraId="2334D75C">
      <w:pPr>
        <w:pStyle w:val="6"/>
        <w:rPr>
          <w:lang w:eastAsia="zh-CN"/>
        </w:rPr>
      </w:pPr>
      <w:r>
        <w:rPr>
          <w:lang w:eastAsia="zh-CN"/>
        </w:rPr>
        <w:t>9．29子曰：“知者不惑，仁者不忧，勇者不惧。”</w:t>
      </w:r>
    </w:p>
    <w:p w14:paraId="79892601">
      <w:pPr>
        <w:pStyle w:val="6"/>
        <w:rPr>
          <w:lang w:eastAsia="zh-CN"/>
        </w:rPr>
      </w:pPr>
      <w:r>
        <w:rPr>
          <w:lang w:eastAsia="zh-CN"/>
        </w:rPr>
        <w:t>9．30子曰：“可与共学，未可与适道；可与适道，未可与立；可与立，未可与权。”</w:t>
      </w:r>
    </w:p>
    <w:p w14:paraId="628006C8">
      <w:pPr>
        <w:pStyle w:val="6"/>
        <w:rPr>
          <w:lang w:eastAsia="zh-CN"/>
        </w:rPr>
      </w:pPr>
      <w:r>
        <w:rPr>
          <w:lang w:eastAsia="zh-CN"/>
        </w:rPr>
        <w:t>9．31“唐棣之华，偏其反而。岂不尔思？室是远而。”子曰：“未之思也，夫何远之有？”</w:t>
      </w:r>
    </w:p>
    <w:p w14:paraId="6025BDC6">
      <w:pPr>
        <w:pStyle w:val="3"/>
        <w:rPr>
          <w:rFonts w:ascii="宋体" w:hAnsi="宋体"/>
          <w:lang w:eastAsia="zh-CN"/>
        </w:rPr>
      </w:pPr>
      <w:bookmarkStart w:id="9" w:name="_Toc142073474"/>
      <w:r>
        <w:rPr>
          <w:rFonts w:ascii="宋体" w:hAnsi="宋体"/>
          <w:lang w:eastAsia="zh-CN"/>
        </w:rPr>
        <w:t>《</w:t>
      </w:r>
      <w:r>
        <w:rPr>
          <w:rFonts w:hint="eastAsia" w:ascii="宋体" w:hAnsi="宋体"/>
          <w:lang w:val="en-US" w:eastAsia="zh-CN"/>
        </w:rPr>
        <w:t>鄉</w:t>
      </w:r>
      <w:r>
        <w:rPr>
          <w:rFonts w:ascii="宋体" w:hAnsi="宋体"/>
          <w:lang w:eastAsia="zh-CN"/>
        </w:rPr>
        <w:t>党》</w:t>
      </w:r>
      <w:bookmarkEnd w:id="9"/>
    </w:p>
    <w:p w14:paraId="45435E4B">
      <w:pPr>
        <w:pStyle w:val="6"/>
        <w:rPr>
          <w:lang w:eastAsia="zh-CN"/>
        </w:rPr>
      </w:pPr>
      <w:r>
        <w:rPr>
          <w:lang w:eastAsia="zh-CN"/>
        </w:rPr>
        <w:t>10．1孔子于乡党，恂恂如也，似不能言者。其在宗庙朝廷，便便言，唯谨尔。</w:t>
      </w:r>
    </w:p>
    <w:p w14:paraId="425872BF">
      <w:pPr>
        <w:pStyle w:val="6"/>
      </w:pPr>
      <w:r>
        <w:t>10．2朝，与下大夫言，侃侃如也；与上大夫言，訚訚如也。君在，踧踖如也，与与如也。</w:t>
      </w:r>
    </w:p>
    <w:p w14:paraId="4014ED92">
      <w:pPr>
        <w:pStyle w:val="6"/>
        <w:rPr>
          <w:lang w:eastAsia="zh-CN"/>
        </w:rPr>
      </w:pPr>
      <w:r>
        <w:rPr>
          <w:lang w:eastAsia="zh-CN"/>
        </w:rPr>
        <w:t>10．3君召使摈，色勃如也，足躩如也。揖所与立，左右手，衣前后，襜如也。趋进，翼如也。宾退，必复命曰：“宾不顾矣。”</w:t>
      </w:r>
    </w:p>
    <w:p w14:paraId="5626C586">
      <w:pPr>
        <w:pStyle w:val="6"/>
        <w:rPr>
          <w:lang w:eastAsia="zh-CN"/>
        </w:rPr>
      </w:pPr>
      <w:r>
        <w:rPr>
          <w:lang w:eastAsia="zh-CN"/>
        </w:rPr>
        <w:t>10．4入公门，鞠躬如也，如不容。</w:t>
      </w:r>
    </w:p>
    <w:p w14:paraId="04C7173E">
      <w:pPr>
        <w:pStyle w:val="6"/>
        <w:rPr>
          <w:lang w:eastAsia="zh-CN"/>
        </w:rPr>
      </w:pPr>
      <w:r>
        <w:rPr>
          <w:lang w:eastAsia="zh-CN"/>
        </w:rPr>
        <w:t>立不中门，行不履阈。</w:t>
      </w:r>
    </w:p>
    <w:p w14:paraId="791A88B2">
      <w:pPr>
        <w:pStyle w:val="6"/>
        <w:rPr>
          <w:lang w:eastAsia="zh-CN"/>
        </w:rPr>
      </w:pPr>
      <w:r>
        <w:rPr>
          <w:lang w:eastAsia="zh-CN"/>
        </w:rPr>
        <w:t>过位，色勃如也，足躩如也，其言似不足者。</w:t>
      </w:r>
    </w:p>
    <w:p w14:paraId="07F74A84">
      <w:pPr>
        <w:pStyle w:val="6"/>
        <w:rPr>
          <w:lang w:eastAsia="zh-CN"/>
        </w:rPr>
      </w:pPr>
      <w:r>
        <w:rPr>
          <w:lang w:eastAsia="zh-CN"/>
        </w:rPr>
        <w:t>摄齐升堂，鞠躬如也，屏气似不息者。</w:t>
      </w:r>
    </w:p>
    <w:p w14:paraId="58AB7428">
      <w:pPr>
        <w:pStyle w:val="6"/>
        <w:rPr>
          <w:lang w:eastAsia="zh-CN"/>
        </w:rPr>
      </w:pPr>
      <w:r>
        <w:rPr>
          <w:lang w:eastAsia="zh-CN"/>
        </w:rPr>
        <w:t>出，降一等，逞颜色，怡怡如也。</w:t>
      </w:r>
    </w:p>
    <w:p w14:paraId="2DD59529">
      <w:pPr>
        <w:pStyle w:val="6"/>
        <w:rPr>
          <w:lang w:eastAsia="zh-CN"/>
        </w:rPr>
      </w:pPr>
      <w:r>
        <w:rPr>
          <w:lang w:eastAsia="zh-CN"/>
        </w:rPr>
        <w:t>没阶，趋进，翼如也。</w:t>
      </w:r>
    </w:p>
    <w:p w14:paraId="250D138D">
      <w:pPr>
        <w:pStyle w:val="6"/>
        <w:rPr>
          <w:lang w:eastAsia="zh-CN"/>
        </w:rPr>
      </w:pPr>
      <w:r>
        <w:rPr>
          <w:lang w:eastAsia="zh-CN"/>
        </w:rPr>
        <w:t>复其位，踧踖如也。</w:t>
      </w:r>
    </w:p>
    <w:p w14:paraId="73B0872A">
      <w:pPr>
        <w:pStyle w:val="6"/>
        <w:rPr>
          <w:lang w:eastAsia="zh-CN"/>
        </w:rPr>
      </w:pPr>
      <w:r>
        <w:rPr>
          <w:lang w:eastAsia="zh-CN"/>
        </w:rPr>
        <w:t>10．5执圭，鞠躬如也，如不胜。上如揖，下如授。勃如战色，足蹜蹜如有循。</w:t>
      </w:r>
    </w:p>
    <w:p w14:paraId="4C0FDC17">
      <w:pPr>
        <w:pStyle w:val="6"/>
        <w:rPr>
          <w:lang w:eastAsia="zh-CN"/>
        </w:rPr>
      </w:pPr>
      <w:r>
        <w:rPr>
          <w:lang w:eastAsia="zh-CN"/>
        </w:rPr>
        <w:t>享礼，有容色。</w:t>
      </w:r>
    </w:p>
    <w:p w14:paraId="6F51563B">
      <w:pPr>
        <w:pStyle w:val="6"/>
        <w:rPr>
          <w:lang w:eastAsia="zh-CN"/>
        </w:rPr>
      </w:pPr>
      <w:r>
        <w:rPr>
          <w:lang w:eastAsia="zh-CN"/>
        </w:rPr>
        <w:t>私觌，愉愉如也。</w:t>
      </w:r>
    </w:p>
    <w:p w14:paraId="3476EBE7">
      <w:pPr>
        <w:pStyle w:val="6"/>
        <w:rPr>
          <w:lang w:eastAsia="zh-CN"/>
        </w:rPr>
      </w:pPr>
      <w:r>
        <w:rPr>
          <w:lang w:eastAsia="zh-CN"/>
        </w:rPr>
        <w:t>10．6君子不以绀緅饰，红紫不以为亵服。</w:t>
      </w:r>
    </w:p>
    <w:p w14:paraId="67512A91">
      <w:pPr>
        <w:pStyle w:val="6"/>
        <w:rPr>
          <w:lang w:eastAsia="zh-CN"/>
        </w:rPr>
      </w:pPr>
      <w:r>
        <w:rPr>
          <w:lang w:eastAsia="zh-CN"/>
        </w:rPr>
        <w:t>当暑，袗絺绤，必表而出之。</w:t>
      </w:r>
    </w:p>
    <w:p w14:paraId="2E254245">
      <w:pPr>
        <w:pStyle w:val="6"/>
        <w:rPr>
          <w:lang w:eastAsia="zh-CN"/>
        </w:rPr>
      </w:pPr>
      <w:r>
        <w:rPr>
          <w:lang w:eastAsia="zh-CN"/>
        </w:rPr>
        <w:t>缁衣，羔裘；素衣，麑裘；黄衣，狐裘。</w:t>
      </w:r>
    </w:p>
    <w:p w14:paraId="15AD8150">
      <w:pPr>
        <w:pStyle w:val="6"/>
        <w:rPr>
          <w:lang w:eastAsia="zh-CN"/>
        </w:rPr>
      </w:pPr>
      <w:r>
        <w:rPr>
          <w:lang w:eastAsia="zh-CN"/>
        </w:rPr>
        <w:t>亵裘长，短右袂。</w:t>
      </w:r>
    </w:p>
    <w:p w14:paraId="014D617D">
      <w:pPr>
        <w:pStyle w:val="6"/>
        <w:rPr>
          <w:lang w:eastAsia="zh-CN"/>
        </w:rPr>
      </w:pPr>
      <w:r>
        <w:rPr>
          <w:lang w:eastAsia="zh-CN"/>
        </w:rPr>
        <w:t>必有寝衣，长一身有半。</w:t>
      </w:r>
    </w:p>
    <w:p w14:paraId="45301DC9">
      <w:pPr>
        <w:pStyle w:val="6"/>
        <w:rPr>
          <w:lang w:eastAsia="zh-CN"/>
        </w:rPr>
      </w:pPr>
      <w:r>
        <w:rPr>
          <w:lang w:eastAsia="zh-CN"/>
        </w:rPr>
        <w:t>狐貉之厚以居。</w:t>
      </w:r>
    </w:p>
    <w:p w14:paraId="73043998">
      <w:pPr>
        <w:pStyle w:val="6"/>
        <w:rPr>
          <w:lang w:eastAsia="zh-CN"/>
        </w:rPr>
      </w:pPr>
      <w:r>
        <w:rPr>
          <w:lang w:eastAsia="zh-CN"/>
        </w:rPr>
        <w:t>去丧，无所不佩。</w:t>
      </w:r>
    </w:p>
    <w:p w14:paraId="6AB39D10">
      <w:pPr>
        <w:pStyle w:val="6"/>
        <w:rPr>
          <w:lang w:eastAsia="zh-CN"/>
        </w:rPr>
      </w:pPr>
      <w:r>
        <w:rPr>
          <w:lang w:eastAsia="zh-CN"/>
        </w:rPr>
        <w:t>非帷裳，必杀之。羔裘玄冠，不以弔。</w:t>
      </w:r>
    </w:p>
    <w:p w14:paraId="3A9D51E1">
      <w:pPr>
        <w:pStyle w:val="6"/>
        <w:rPr>
          <w:lang w:eastAsia="zh-CN"/>
        </w:rPr>
      </w:pPr>
      <w:r>
        <w:rPr>
          <w:lang w:eastAsia="zh-CN"/>
        </w:rPr>
        <w:t>吉月，必朝服而朝。</w:t>
      </w:r>
    </w:p>
    <w:p w14:paraId="2F8FBAF0">
      <w:pPr>
        <w:pStyle w:val="6"/>
        <w:rPr>
          <w:lang w:eastAsia="zh-CN"/>
        </w:rPr>
      </w:pPr>
      <w:r>
        <w:rPr>
          <w:lang w:eastAsia="zh-CN"/>
        </w:rPr>
        <w:t>10．7齐，必有明衣，布。</w:t>
      </w:r>
    </w:p>
    <w:p w14:paraId="6D4EC0D5">
      <w:pPr>
        <w:pStyle w:val="6"/>
        <w:rPr>
          <w:lang w:eastAsia="zh-CN"/>
        </w:rPr>
      </w:pPr>
      <w:r>
        <w:rPr>
          <w:lang w:eastAsia="zh-CN"/>
        </w:rPr>
        <w:t>齐必变食，居必迁坐。</w:t>
      </w:r>
    </w:p>
    <w:p w14:paraId="40CFF48F">
      <w:pPr>
        <w:pStyle w:val="6"/>
        <w:rPr>
          <w:lang w:eastAsia="zh-CN"/>
        </w:rPr>
      </w:pPr>
      <w:r>
        <w:rPr>
          <w:lang w:eastAsia="zh-CN"/>
        </w:rPr>
        <w:t>10．8食不厌精，脍不厌细。食饐而餲，鱼馁而肉败，不食。色恶，不食。臭恶，不食。失饪，不食。不时，不食。割不正，不食。不得其酱，不食。肉虽多，不使胜食气。唯酒无量，不及乱。沽酒市脯，不食。不撤薑食，不多食。</w:t>
      </w:r>
    </w:p>
    <w:p w14:paraId="5F685625">
      <w:pPr>
        <w:pStyle w:val="6"/>
        <w:rPr>
          <w:lang w:eastAsia="zh-CN"/>
        </w:rPr>
      </w:pPr>
      <w:r>
        <w:rPr>
          <w:lang w:eastAsia="zh-CN"/>
        </w:rPr>
        <w:t>10．9祭于公，不宿肉。祭肉不出三日。出三日，不食之矣。</w:t>
      </w:r>
    </w:p>
    <w:p w14:paraId="31F3E654">
      <w:pPr>
        <w:pStyle w:val="6"/>
        <w:rPr>
          <w:lang w:eastAsia="zh-CN"/>
        </w:rPr>
      </w:pPr>
      <w:r>
        <w:rPr>
          <w:lang w:eastAsia="zh-CN"/>
        </w:rPr>
        <w:t>10．10食不语，寝不言。</w:t>
      </w:r>
    </w:p>
    <w:p w14:paraId="6A7699C3">
      <w:pPr>
        <w:pStyle w:val="6"/>
        <w:rPr>
          <w:lang w:eastAsia="zh-CN"/>
        </w:rPr>
      </w:pPr>
      <w:r>
        <w:rPr>
          <w:lang w:eastAsia="zh-CN"/>
        </w:rPr>
        <w:t>10．11虽蔬食菜羹，必祭，必齐如也。</w:t>
      </w:r>
    </w:p>
    <w:p w14:paraId="1A757A47">
      <w:pPr>
        <w:pStyle w:val="6"/>
        <w:rPr>
          <w:lang w:eastAsia="zh-CN"/>
        </w:rPr>
      </w:pPr>
      <w:r>
        <w:rPr>
          <w:lang w:eastAsia="zh-CN"/>
        </w:rPr>
        <w:t>10．12席不正，不坐。</w:t>
      </w:r>
    </w:p>
    <w:p w14:paraId="1D239F67">
      <w:pPr>
        <w:pStyle w:val="6"/>
        <w:rPr>
          <w:lang w:eastAsia="zh-CN"/>
        </w:rPr>
      </w:pPr>
      <w:r>
        <w:rPr>
          <w:lang w:eastAsia="zh-CN"/>
        </w:rPr>
        <w:t>10．13乡人饮酒，杖者出，斯出矣。</w:t>
      </w:r>
    </w:p>
    <w:p w14:paraId="23EF9C7B">
      <w:pPr>
        <w:pStyle w:val="6"/>
        <w:rPr>
          <w:lang w:eastAsia="zh-CN"/>
        </w:rPr>
      </w:pPr>
      <w:r>
        <w:rPr>
          <w:lang w:eastAsia="zh-CN"/>
        </w:rPr>
        <w:t>10．14乡人傩，朝服而立于阼阶。</w:t>
      </w:r>
    </w:p>
    <w:p w14:paraId="3AC1A1A8">
      <w:pPr>
        <w:pStyle w:val="6"/>
        <w:rPr>
          <w:lang w:eastAsia="zh-CN"/>
        </w:rPr>
      </w:pPr>
      <w:r>
        <w:rPr>
          <w:lang w:eastAsia="zh-CN"/>
        </w:rPr>
        <w:t>10．15问人于他邦，再拜而送之。</w:t>
      </w:r>
    </w:p>
    <w:p w14:paraId="2DB49D4D">
      <w:pPr>
        <w:pStyle w:val="6"/>
        <w:rPr>
          <w:lang w:eastAsia="zh-CN"/>
        </w:rPr>
      </w:pPr>
      <w:r>
        <w:rPr>
          <w:lang w:eastAsia="zh-CN"/>
        </w:rPr>
        <w:t>10．16康子馈药，拜而受之。曰：“丘未达，不敢尝。”</w:t>
      </w:r>
    </w:p>
    <w:p w14:paraId="21166509">
      <w:pPr>
        <w:pStyle w:val="6"/>
        <w:rPr>
          <w:lang w:eastAsia="zh-CN"/>
        </w:rPr>
      </w:pPr>
      <w:r>
        <w:rPr>
          <w:lang w:eastAsia="zh-CN"/>
        </w:rPr>
        <w:t>10．17厩焚。子退朝，曰：“伤人乎？”不问马。</w:t>
      </w:r>
    </w:p>
    <w:p w14:paraId="3D2054B8">
      <w:pPr>
        <w:pStyle w:val="6"/>
        <w:rPr>
          <w:lang w:eastAsia="zh-CN"/>
        </w:rPr>
      </w:pPr>
      <w:r>
        <w:rPr>
          <w:lang w:eastAsia="zh-CN"/>
        </w:rPr>
        <w:t>10．18君赐食，必正席，先尝之。君赐腥，必熟而荐之。君赐生，必畜之。侍食于君，君祭，先饭。</w:t>
      </w:r>
    </w:p>
    <w:p w14:paraId="4879A744">
      <w:pPr>
        <w:pStyle w:val="6"/>
        <w:rPr>
          <w:lang w:eastAsia="zh-CN"/>
        </w:rPr>
      </w:pPr>
      <w:r>
        <w:rPr>
          <w:lang w:eastAsia="zh-CN"/>
        </w:rPr>
        <w:t>10．19疾，君视之，东首，加朝服，拖绅。</w:t>
      </w:r>
    </w:p>
    <w:p w14:paraId="7D0FC16A">
      <w:pPr>
        <w:pStyle w:val="6"/>
        <w:rPr>
          <w:lang w:eastAsia="zh-CN"/>
        </w:rPr>
      </w:pPr>
      <w:r>
        <w:rPr>
          <w:lang w:eastAsia="zh-CN"/>
        </w:rPr>
        <w:t>10．20君命召，不俟驾行矣。</w:t>
      </w:r>
    </w:p>
    <w:p w14:paraId="1F133968">
      <w:pPr>
        <w:pStyle w:val="6"/>
        <w:rPr>
          <w:lang w:eastAsia="zh-CN"/>
        </w:rPr>
      </w:pPr>
      <w:r>
        <w:rPr>
          <w:lang w:eastAsia="zh-CN"/>
        </w:rPr>
        <w:t>10．21入太庙，每事问。</w:t>
      </w:r>
    </w:p>
    <w:p w14:paraId="2EF439C3">
      <w:pPr>
        <w:pStyle w:val="6"/>
        <w:rPr>
          <w:lang w:eastAsia="zh-CN"/>
        </w:rPr>
      </w:pPr>
      <w:r>
        <w:rPr>
          <w:lang w:eastAsia="zh-CN"/>
        </w:rPr>
        <w:t>10．22朋友死，无所归，曰：“于我殡。”</w:t>
      </w:r>
    </w:p>
    <w:p w14:paraId="1145D973">
      <w:pPr>
        <w:pStyle w:val="6"/>
        <w:rPr>
          <w:lang w:eastAsia="zh-CN"/>
        </w:rPr>
      </w:pPr>
      <w:r>
        <w:rPr>
          <w:lang w:eastAsia="zh-CN"/>
        </w:rPr>
        <w:t>10．23朋友之馈，虽车马，非祭肉，不拜。</w:t>
      </w:r>
    </w:p>
    <w:p w14:paraId="005BA6EB">
      <w:pPr>
        <w:pStyle w:val="6"/>
        <w:rPr>
          <w:lang w:eastAsia="zh-CN"/>
        </w:rPr>
      </w:pPr>
      <w:r>
        <w:rPr>
          <w:lang w:eastAsia="zh-CN"/>
        </w:rPr>
        <w:t>10．24寝不尸，居不客。</w:t>
      </w:r>
    </w:p>
    <w:p w14:paraId="58C488FA">
      <w:pPr>
        <w:pStyle w:val="6"/>
        <w:rPr>
          <w:lang w:eastAsia="zh-CN"/>
        </w:rPr>
      </w:pPr>
      <w:r>
        <w:rPr>
          <w:lang w:eastAsia="zh-CN"/>
        </w:rPr>
        <w:t>10．25见齐衰者，虽狎，必变。见冕者与瞽者，虽亵，必以貌。</w:t>
      </w:r>
    </w:p>
    <w:p w14:paraId="0A6035E1">
      <w:pPr>
        <w:pStyle w:val="6"/>
        <w:rPr>
          <w:lang w:eastAsia="zh-CN"/>
        </w:rPr>
      </w:pPr>
      <w:r>
        <w:rPr>
          <w:lang w:eastAsia="zh-CN"/>
        </w:rPr>
        <w:t>凶服者式之。式负版者。</w:t>
      </w:r>
    </w:p>
    <w:p w14:paraId="60BDBCCE">
      <w:pPr>
        <w:pStyle w:val="6"/>
        <w:rPr>
          <w:lang w:eastAsia="zh-CN"/>
        </w:rPr>
      </w:pPr>
      <w:r>
        <w:rPr>
          <w:lang w:eastAsia="zh-CN"/>
        </w:rPr>
        <w:t>有盛馔，必变色而作。</w:t>
      </w:r>
    </w:p>
    <w:p w14:paraId="070E816F">
      <w:pPr>
        <w:pStyle w:val="6"/>
        <w:rPr>
          <w:lang w:eastAsia="zh-CN"/>
        </w:rPr>
      </w:pPr>
      <w:r>
        <w:rPr>
          <w:lang w:eastAsia="zh-CN"/>
        </w:rPr>
        <w:t>迅雷风烈必变。</w:t>
      </w:r>
    </w:p>
    <w:p w14:paraId="6FA91589">
      <w:pPr>
        <w:pStyle w:val="6"/>
        <w:rPr>
          <w:lang w:eastAsia="zh-CN"/>
        </w:rPr>
      </w:pPr>
      <w:r>
        <w:rPr>
          <w:lang w:eastAsia="zh-CN"/>
        </w:rPr>
        <w:t>10．26升车，必正立，执绥。</w:t>
      </w:r>
    </w:p>
    <w:p w14:paraId="24E446DA">
      <w:pPr>
        <w:pStyle w:val="6"/>
        <w:rPr>
          <w:lang w:eastAsia="zh-CN"/>
        </w:rPr>
      </w:pPr>
      <w:r>
        <w:rPr>
          <w:lang w:eastAsia="zh-CN"/>
        </w:rPr>
        <w:t>车中，不内顾，不疾言，不亲指。</w:t>
      </w:r>
    </w:p>
    <w:p w14:paraId="23612481">
      <w:pPr>
        <w:pStyle w:val="6"/>
        <w:rPr>
          <w:lang w:eastAsia="zh-CN"/>
        </w:rPr>
      </w:pPr>
      <w:r>
        <w:rPr>
          <w:lang w:eastAsia="zh-CN"/>
        </w:rPr>
        <w:t>10．27色斯举矣，翔而后集。曰：“山梁雌雉，时哉时哉！”子路共之，三嗅而作。</w:t>
      </w:r>
    </w:p>
    <w:p w14:paraId="2751D9CF">
      <w:pPr>
        <w:pStyle w:val="3"/>
        <w:rPr>
          <w:rFonts w:ascii="宋体" w:hAnsi="宋体"/>
          <w:lang w:eastAsia="zh-CN"/>
        </w:rPr>
      </w:pPr>
      <w:bookmarkStart w:id="10" w:name="_Toc142073475"/>
      <w:r>
        <w:rPr>
          <w:rFonts w:ascii="宋体" w:hAnsi="宋体"/>
          <w:lang w:eastAsia="zh-CN"/>
        </w:rPr>
        <w:t>《先</w:t>
      </w:r>
      <w:r>
        <w:rPr>
          <w:rFonts w:hint="eastAsia" w:ascii="宋体" w:hAnsi="宋体"/>
          <w:lang w:val="en-US" w:eastAsia="zh-CN"/>
        </w:rPr>
        <w:t>進</w:t>
      </w:r>
      <w:r>
        <w:rPr>
          <w:rFonts w:ascii="宋体" w:hAnsi="宋体"/>
          <w:lang w:eastAsia="zh-CN"/>
        </w:rPr>
        <w:t>》</w:t>
      </w:r>
      <w:bookmarkEnd w:id="10"/>
    </w:p>
    <w:p w14:paraId="152CFB7E">
      <w:pPr>
        <w:pStyle w:val="6"/>
        <w:rPr>
          <w:lang w:eastAsia="zh-CN"/>
        </w:rPr>
      </w:pPr>
      <w:r>
        <w:rPr>
          <w:lang w:eastAsia="zh-CN"/>
        </w:rPr>
        <w:t>11．1子曰：“先进于礼乐，野人也；后进于礼乐，君子也。如用之，则吾从先进。”</w:t>
      </w:r>
    </w:p>
    <w:p w14:paraId="3D0D1E97">
      <w:pPr>
        <w:pStyle w:val="6"/>
        <w:rPr>
          <w:lang w:eastAsia="zh-CN"/>
        </w:rPr>
      </w:pPr>
      <w:r>
        <w:rPr>
          <w:lang w:eastAsia="zh-CN"/>
        </w:rPr>
        <w:t>11．2子曰：“从我于陈、蔡者，皆不及门也。”</w:t>
      </w:r>
    </w:p>
    <w:p w14:paraId="5F2C452E">
      <w:pPr>
        <w:pStyle w:val="6"/>
        <w:rPr>
          <w:lang w:eastAsia="zh-CN"/>
        </w:rPr>
      </w:pPr>
      <w:r>
        <w:rPr>
          <w:lang w:eastAsia="zh-CN"/>
        </w:rPr>
        <w:t>11．3德行：颜渊、闵子骞、冉伯牛、仲弓。言语：宰我、子贡。政事：冉有、季路。文学：子游、子夏。</w:t>
      </w:r>
    </w:p>
    <w:p w14:paraId="1F2BA214">
      <w:pPr>
        <w:pStyle w:val="6"/>
        <w:rPr>
          <w:lang w:eastAsia="zh-CN"/>
        </w:rPr>
      </w:pPr>
      <w:r>
        <w:rPr>
          <w:lang w:eastAsia="zh-CN"/>
        </w:rPr>
        <w:t>11．4子曰：“回也非助我者也，于吾言无所不说。”</w:t>
      </w:r>
    </w:p>
    <w:p w14:paraId="36D4C9F5">
      <w:pPr>
        <w:pStyle w:val="6"/>
        <w:rPr>
          <w:lang w:eastAsia="zh-CN"/>
        </w:rPr>
      </w:pPr>
      <w:r>
        <w:rPr>
          <w:lang w:eastAsia="zh-CN"/>
        </w:rPr>
        <w:t>11．5子曰：“孝哉闵子骞！人不间于其父母、昆弟之言。”</w:t>
      </w:r>
    </w:p>
    <w:p w14:paraId="5B9025D5">
      <w:pPr>
        <w:pStyle w:val="6"/>
        <w:rPr>
          <w:lang w:eastAsia="zh-CN"/>
        </w:rPr>
      </w:pPr>
      <w:r>
        <w:rPr>
          <w:lang w:eastAsia="zh-CN"/>
        </w:rPr>
        <w:t>11．6南容三复白圭，孔子以其兄之子妻之。</w:t>
      </w:r>
    </w:p>
    <w:p w14:paraId="515D9CE6">
      <w:pPr>
        <w:pStyle w:val="6"/>
        <w:rPr>
          <w:lang w:eastAsia="zh-CN"/>
        </w:rPr>
      </w:pPr>
      <w:r>
        <w:rPr>
          <w:lang w:eastAsia="zh-CN"/>
        </w:rPr>
        <w:t>11．7季康子问弟子孰为好学。孔子对曰：“有颜回者好学，不幸短命死矣，今也则亡。”</w:t>
      </w:r>
    </w:p>
    <w:p w14:paraId="2AB8A89C">
      <w:pPr>
        <w:pStyle w:val="6"/>
        <w:rPr>
          <w:lang w:eastAsia="zh-CN"/>
        </w:rPr>
      </w:pPr>
      <w:r>
        <w:rPr>
          <w:lang w:eastAsia="zh-CN"/>
        </w:rPr>
        <w:t>11．8颜渊死，颜路请子之车以为之椁。子曰：“才不才，亦各言其子也。鲤也死，有棺而无椁。吾不徒行以为之椁。以吾从大夫之后，不可徒行也。”</w:t>
      </w:r>
    </w:p>
    <w:p w14:paraId="54D13D44">
      <w:pPr>
        <w:pStyle w:val="6"/>
        <w:rPr>
          <w:lang w:eastAsia="zh-CN"/>
        </w:rPr>
      </w:pPr>
      <w:r>
        <w:rPr>
          <w:lang w:eastAsia="zh-CN"/>
        </w:rPr>
        <w:t>11．9颜渊死。子曰：“噫！天丧予！天丧予！”</w:t>
      </w:r>
    </w:p>
    <w:p w14:paraId="2FA2F99F">
      <w:pPr>
        <w:pStyle w:val="6"/>
        <w:rPr>
          <w:lang w:eastAsia="zh-CN"/>
        </w:rPr>
      </w:pPr>
      <w:r>
        <w:rPr>
          <w:lang w:eastAsia="zh-CN"/>
        </w:rPr>
        <w:t>11．10颜渊死，子哭之恸。从者曰：“子恸矣！”曰：“有恸乎？非夫人之为恸而谁为？”</w:t>
      </w:r>
    </w:p>
    <w:p w14:paraId="48145905">
      <w:pPr>
        <w:pStyle w:val="6"/>
        <w:rPr>
          <w:lang w:eastAsia="zh-CN"/>
        </w:rPr>
      </w:pPr>
      <w:r>
        <w:rPr>
          <w:lang w:eastAsia="zh-CN"/>
        </w:rPr>
        <w:t>11．11颜渊死，门人欲厚葬之。子曰：“不可。”</w:t>
      </w:r>
    </w:p>
    <w:p w14:paraId="72266D87">
      <w:pPr>
        <w:pStyle w:val="6"/>
        <w:rPr>
          <w:lang w:eastAsia="zh-CN"/>
        </w:rPr>
      </w:pPr>
      <w:r>
        <w:rPr>
          <w:lang w:eastAsia="zh-CN"/>
        </w:rPr>
        <w:t>门人厚葬之。子曰：“回也视予犹父也，予不得视犹子也。非我也，夫二三子也。”</w:t>
      </w:r>
    </w:p>
    <w:p w14:paraId="593D8A79">
      <w:pPr>
        <w:pStyle w:val="6"/>
        <w:rPr>
          <w:lang w:eastAsia="zh-CN"/>
        </w:rPr>
      </w:pPr>
      <w:r>
        <w:rPr>
          <w:lang w:eastAsia="zh-CN"/>
        </w:rPr>
        <w:t>11．12季路问事鬼神。子曰：“未能事人，焉能事鬼？”</w:t>
      </w:r>
    </w:p>
    <w:p w14:paraId="5BFEEB46">
      <w:pPr>
        <w:pStyle w:val="6"/>
        <w:rPr>
          <w:lang w:eastAsia="zh-CN"/>
        </w:rPr>
      </w:pPr>
      <w:r>
        <w:rPr>
          <w:lang w:eastAsia="zh-CN"/>
        </w:rPr>
        <w:t>曰：“敢问死。”曰：“未知生，焉知死？”</w:t>
      </w:r>
    </w:p>
    <w:p w14:paraId="44BDFEA4">
      <w:pPr>
        <w:pStyle w:val="6"/>
        <w:rPr>
          <w:lang w:eastAsia="zh-CN"/>
        </w:rPr>
      </w:pPr>
      <w:r>
        <w:rPr>
          <w:lang w:eastAsia="zh-CN"/>
        </w:rPr>
        <w:t>11．13闵子侍侧，訚訚如也；子路，行行如也；冉有、子贡，侃侃如也。子乐。“若由也，不得其死然。”</w:t>
      </w:r>
    </w:p>
    <w:p w14:paraId="3CD93F21">
      <w:pPr>
        <w:pStyle w:val="6"/>
        <w:rPr>
          <w:lang w:eastAsia="zh-CN"/>
        </w:rPr>
      </w:pPr>
      <w:r>
        <w:rPr>
          <w:lang w:eastAsia="zh-CN"/>
        </w:rPr>
        <w:t>11．14鲁人为长府。闵子骞曰：“仍旧贯，如之何？何必改作？”子曰：“夫人不言，言必有中。”</w:t>
      </w:r>
    </w:p>
    <w:p w14:paraId="74721A05">
      <w:pPr>
        <w:pStyle w:val="6"/>
        <w:rPr>
          <w:lang w:eastAsia="zh-CN"/>
        </w:rPr>
      </w:pPr>
      <w:r>
        <w:rPr>
          <w:lang w:eastAsia="zh-CN"/>
        </w:rPr>
        <w:t>11．15子曰：“由之瑟奚为于丘之门？”门人不敬子路。子曰：“由也升堂矣，未入于室也。”</w:t>
      </w:r>
    </w:p>
    <w:p w14:paraId="695266B8">
      <w:pPr>
        <w:pStyle w:val="6"/>
        <w:rPr>
          <w:lang w:eastAsia="zh-CN"/>
        </w:rPr>
      </w:pPr>
      <w:r>
        <w:rPr>
          <w:lang w:eastAsia="zh-CN"/>
        </w:rPr>
        <w:t>11．16子贡问：“师与商也孰贤？”子曰：“师也过，商也不及。”</w:t>
      </w:r>
    </w:p>
    <w:p w14:paraId="043EE5E9">
      <w:pPr>
        <w:pStyle w:val="6"/>
        <w:rPr>
          <w:lang w:eastAsia="zh-CN"/>
        </w:rPr>
      </w:pPr>
      <w:r>
        <w:rPr>
          <w:lang w:eastAsia="zh-CN"/>
        </w:rPr>
        <w:t>曰：“然则师愈与？”子曰：“过犹不及。”</w:t>
      </w:r>
    </w:p>
    <w:p w14:paraId="1C7E7BBE">
      <w:pPr>
        <w:pStyle w:val="6"/>
        <w:rPr>
          <w:lang w:eastAsia="zh-CN"/>
        </w:rPr>
      </w:pPr>
      <w:r>
        <w:rPr>
          <w:lang w:eastAsia="zh-CN"/>
        </w:rPr>
        <w:t>11．17季氏富于周公，而求也为之聚敛而附益之。子曰：“非吾徒也。小子鸣鼓而攻之，可也。”</w:t>
      </w:r>
    </w:p>
    <w:p w14:paraId="41217DB0">
      <w:pPr>
        <w:pStyle w:val="6"/>
        <w:rPr>
          <w:lang w:eastAsia="zh-CN"/>
        </w:rPr>
      </w:pPr>
      <w:r>
        <w:rPr>
          <w:lang w:eastAsia="zh-CN"/>
        </w:rPr>
        <w:t>11．18柴也愚，参也鲁，师也辟，由也喭。</w:t>
      </w:r>
    </w:p>
    <w:p w14:paraId="085B4528">
      <w:pPr>
        <w:pStyle w:val="6"/>
        <w:rPr>
          <w:lang w:eastAsia="zh-CN"/>
        </w:rPr>
      </w:pPr>
      <w:r>
        <w:rPr>
          <w:lang w:eastAsia="zh-CN"/>
        </w:rPr>
        <w:t>11．19子曰：“回也其庶乎，屡空。赐不受命，而货殖焉，亿则屡中。”</w:t>
      </w:r>
    </w:p>
    <w:p w14:paraId="73D8BABB">
      <w:pPr>
        <w:pStyle w:val="6"/>
        <w:rPr>
          <w:lang w:eastAsia="zh-CN"/>
        </w:rPr>
      </w:pPr>
      <w:r>
        <w:rPr>
          <w:lang w:eastAsia="zh-CN"/>
        </w:rPr>
        <w:t>11．20子张问善人之道。子曰：“不践迹，亦不入于室。”</w:t>
      </w:r>
    </w:p>
    <w:p w14:paraId="3B49D66D">
      <w:pPr>
        <w:pStyle w:val="6"/>
        <w:rPr>
          <w:lang w:eastAsia="zh-CN"/>
        </w:rPr>
      </w:pPr>
      <w:r>
        <w:rPr>
          <w:lang w:eastAsia="zh-CN"/>
        </w:rPr>
        <w:t>11．21子曰：“论笃是与，君子者乎？色庄者乎？”</w:t>
      </w:r>
    </w:p>
    <w:p w14:paraId="77524C99">
      <w:pPr>
        <w:pStyle w:val="6"/>
        <w:rPr>
          <w:lang w:eastAsia="zh-CN"/>
        </w:rPr>
      </w:pPr>
      <w:r>
        <w:rPr>
          <w:lang w:eastAsia="zh-CN"/>
        </w:rPr>
        <w:t>11．22子路问：“闻斯行诸？”子曰：“有父兄在，如之何其闻斯行之？”</w:t>
      </w:r>
    </w:p>
    <w:p w14:paraId="16459E79">
      <w:pPr>
        <w:pStyle w:val="6"/>
        <w:rPr>
          <w:lang w:eastAsia="zh-CN"/>
        </w:rPr>
      </w:pPr>
      <w:r>
        <w:rPr>
          <w:lang w:eastAsia="zh-CN"/>
        </w:rPr>
        <w:t>冉有问：“闻斯行诸？”子曰：“闻斯行之。”</w:t>
      </w:r>
    </w:p>
    <w:p w14:paraId="118339C1">
      <w:pPr>
        <w:pStyle w:val="6"/>
        <w:rPr>
          <w:lang w:eastAsia="zh-CN"/>
        </w:rPr>
      </w:pPr>
      <w:r>
        <w:rPr>
          <w:lang w:eastAsia="zh-CN"/>
        </w:rPr>
        <w:t>公西华曰：“由也问‘闻斯行诸’，子曰：‘有父兄在’；求也问‘闻斯行诸’，子曰：‘闻斯行之’。赤也惑，敢问。”子曰：“求也退，故进之；由也兼人，故退之。”</w:t>
      </w:r>
    </w:p>
    <w:p w14:paraId="6BE48E16">
      <w:pPr>
        <w:pStyle w:val="6"/>
        <w:rPr>
          <w:lang w:eastAsia="zh-CN"/>
        </w:rPr>
      </w:pPr>
      <w:r>
        <w:rPr>
          <w:lang w:eastAsia="zh-CN"/>
        </w:rPr>
        <w:t>11．23子畏于匡，颜渊后。子曰：“吾以女为死矣。”曰：“子在，回何敢死？”</w:t>
      </w:r>
    </w:p>
    <w:p w14:paraId="23E1BE20">
      <w:pPr>
        <w:pStyle w:val="6"/>
        <w:rPr>
          <w:lang w:eastAsia="zh-CN"/>
        </w:rPr>
      </w:pPr>
      <w:r>
        <w:rPr>
          <w:lang w:eastAsia="zh-CN"/>
        </w:rPr>
        <w:t>11．24季子然问：“仲由、冉求可谓大臣与？”子曰：“吾以子为异之问，曾由与求之问。所谓大臣者，以道事君，不可则止。今由与求也，可谓具臣矣。”</w:t>
      </w:r>
    </w:p>
    <w:p w14:paraId="17DE6449">
      <w:pPr>
        <w:pStyle w:val="6"/>
        <w:rPr>
          <w:lang w:eastAsia="zh-CN"/>
        </w:rPr>
      </w:pPr>
      <w:r>
        <w:rPr>
          <w:lang w:eastAsia="zh-CN"/>
        </w:rPr>
        <w:t>曰：“然则从之者与？”子曰：“弑父与君，亦不从也。”</w:t>
      </w:r>
    </w:p>
    <w:p w14:paraId="035B269B">
      <w:pPr>
        <w:pStyle w:val="6"/>
        <w:rPr>
          <w:lang w:eastAsia="zh-CN"/>
        </w:rPr>
      </w:pPr>
      <w:r>
        <w:rPr>
          <w:lang w:eastAsia="zh-CN"/>
        </w:rPr>
        <w:t>11．25子路使子羔为费宰。子曰：“贼夫人之子。”</w:t>
      </w:r>
    </w:p>
    <w:p w14:paraId="5EB57FAA">
      <w:pPr>
        <w:pStyle w:val="6"/>
        <w:rPr>
          <w:lang w:eastAsia="zh-CN"/>
        </w:rPr>
      </w:pPr>
      <w:r>
        <w:rPr>
          <w:lang w:eastAsia="zh-CN"/>
        </w:rPr>
        <w:t>子路曰：“有民人焉，有社稷焉，何必读书，然后为学？”</w:t>
      </w:r>
    </w:p>
    <w:p w14:paraId="062A95E3">
      <w:pPr>
        <w:pStyle w:val="6"/>
        <w:rPr>
          <w:lang w:eastAsia="zh-CN"/>
        </w:rPr>
      </w:pPr>
      <w:r>
        <w:rPr>
          <w:lang w:eastAsia="zh-CN"/>
        </w:rPr>
        <w:t>子曰：“是故恶夫佞者。”</w:t>
      </w:r>
    </w:p>
    <w:p w14:paraId="0996234C">
      <w:pPr>
        <w:pStyle w:val="6"/>
        <w:rPr>
          <w:lang w:eastAsia="zh-CN"/>
        </w:rPr>
      </w:pPr>
      <w:r>
        <w:rPr>
          <w:lang w:eastAsia="zh-CN"/>
        </w:rPr>
        <w:t>11．26子路、曾晳、冉有、公西华侍坐。</w:t>
      </w:r>
    </w:p>
    <w:p w14:paraId="41B91FBD">
      <w:pPr>
        <w:pStyle w:val="6"/>
        <w:rPr>
          <w:lang w:eastAsia="zh-CN"/>
        </w:rPr>
      </w:pPr>
      <w:r>
        <w:rPr>
          <w:lang w:eastAsia="zh-CN"/>
        </w:rPr>
        <w:t>子曰：“以吾一日长乎尔，毋吾以也。居则曰：‘不吾知也！’如或知尔，则何以哉？”</w:t>
      </w:r>
    </w:p>
    <w:p w14:paraId="55D9C083">
      <w:pPr>
        <w:pStyle w:val="6"/>
        <w:rPr>
          <w:lang w:eastAsia="zh-CN"/>
        </w:rPr>
      </w:pPr>
      <w:r>
        <w:rPr>
          <w:lang w:eastAsia="zh-CN"/>
        </w:rPr>
        <w:t>子路率尔而对曰：“千乘之国，摄乎大国之间，加之以师旅，因之以饥馑；由也为之，比及三年，可使有勇，且知方也。”</w:t>
      </w:r>
    </w:p>
    <w:p w14:paraId="797B2318">
      <w:pPr>
        <w:pStyle w:val="6"/>
        <w:rPr>
          <w:lang w:eastAsia="zh-CN"/>
        </w:rPr>
      </w:pPr>
      <w:r>
        <w:rPr>
          <w:lang w:eastAsia="zh-CN"/>
        </w:rPr>
        <w:t>夫子哂之。</w:t>
      </w:r>
    </w:p>
    <w:p w14:paraId="1E3934FE">
      <w:pPr>
        <w:pStyle w:val="6"/>
        <w:rPr>
          <w:lang w:eastAsia="zh-CN"/>
        </w:rPr>
      </w:pPr>
      <w:r>
        <w:rPr>
          <w:lang w:eastAsia="zh-CN"/>
        </w:rPr>
        <w:t>“求！尔何如？”</w:t>
      </w:r>
    </w:p>
    <w:p w14:paraId="3F8EA1E6">
      <w:pPr>
        <w:pStyle w:val="6"/>
        <w:rPr>
          <w:lang w:eastAsia="zh-CN"/>
        </w:rPr>
      </w:pPr>
      <w:r>
        <w:rPr>
          <w:lang w:eastAsia="zh-CN"/>
        </w:rPr>
        <w:t>对曰：“方六七十，如五六十，求也为之，比及三年，可使足民。如其礼乐，以俟君子。”</w:t>
      </w:r>
    </w:p>
    <w:p w14:paraId="0C377758">
      <w:pPr>
        <w:pStyle w:val="6"/>
        <w:rPr>
          <w:lang w:eastAsia="zh-CN"/>
        </w:rPr>
      </w:pPr>
      <w:r>
        <w:rPr>
          <w:lang w:eastAsia="zh-CN"/>
        </w:rPr>
        <w:t>“赤！尔何如？”</w:t>
      </w:r>
    </w:p>
    <w:p w14:paraId="65C801B2">
      <w:pPr>
        <w:pStyle w:val="6"/>
        <w:rPr>
          <w:lang w:eastAsia="zh-CN"/>
        </w:rPr>
      </w:pPr>
      <w:r>
        <w:rPr>
          <w:lang w:eastAsia="zh-CN"/>
        </w:rPr>
        <w:t>对曰：“非曰能之，愿学焉。宗庙之事，如会同，端章甫，愿为小相焉。”</w:t>
      </w:r>
    </w:p>
    <w:p w14:paraId="269D28E2">
      <w:pPr>
        <w:pStyle w:val="6"/>
        <w:rPr>
          <w:lang w:eastAsia="zh-CN"/>
        </w:rPr>
      </w:pPr>
      <w:r>
        <w:rPr>
          <w:lang w:eastAsia="zh-CN"/>
        </w:rPr>
        <w:t>“点！尔何如？”</w:t>
      </w:r>
    </w:p>
    <w:p w14:paraId="6A05E899">
      <w:pPr>
        <w:pStyle w:val="6"/>
        <w:rPr>
          <w:lang w:eastAsia="zh-CN"/>
        </w:rPr>
      </w:pPr>
      <w:r>
        <w:rPr>
          <w:lang w:eastAsia="zh-CN"/>
        </w:rPr>
        <w:t>鼓瑟希，铿尔，舍瑟而作，对曰：“异乎三子者之撰。”</w:t>
      </w:r>
    </w:p>
    <w:p w14:paraId="75B75021">
      <w:pPr>
        <w:pStyle w:val="6"/>
        <w:rPr>
          <w:lang w:eastAsia="zh-CN"/>
        </w:rPr>
      </w:pPr>
      <w:r>
        <w:rPr>
          <w:lang w:eastAsia="zh-CN"/>
        </w:rPr>
        <w:t>子曰：“何伤乎？亦各言其志也。”</w:t>
      </w:r>
    </w:p>
    <w:p w14:paraId="137F48B7">
      <w:pPr>
        <w:pStyle w:val="6"/>
        <w:rPr>
          <w:lang w:eastAsia="zh-CN"/>
        </w:rPr>
      </w:pPr>
      <w:r>
        <w:rPr>
          <w:lang w:eastAsia="zh-CN"/>
        </w:rPr>
        <w:t>曰：“莫春者，春服既成，冠者五六人，童子六七人，浴乎沂，风乎舞雩，咏而归。”</w:t>
      </w:r>
    </w:p>
    <w:p w14:paraId="257D08E9">
      <w:pPr>
        <w:pStyle w:val="6"/>
        <w:rPr>
          <w:lang w:eastAsia="zh-CN"/>
        </w:rPr>
      </w:pPr>
      <w:r>
        <w:rPr>
          <w:lang w:eastAsia="zh-CN"/>
        </w:rPr>
        <w:t>夫子喟然歎曰：“吾与点也！”三子者出，曾晳后。曾晳曰：“夫三子者之言何如？”</w:t>
      </w:r>
    </w:p>
    <w:p w14:paraId="64315900">
      <w:pPr>
        <w:pStyle w:val="6"/>
      </w:pPr>
      <w:r>
        <w:t>子曰：“亦各言其志也已矣。”</w:t>
      </w:r>
    </w:p>
    <w:p w14:paraId="51480731">
      <w:pPr>
        <w:pStyle w:val="6"/>
      </w:pPr>
      <w:r>
        <w:t>曰：“夫子何哂由也？”</w:t>
      </w:r>
    </w:p>
    <w:p w14:paraId="0610A5B6">
      <w:pPr>
        <w:pStyle w:val="6"/>
        <w:rPr>
          <w:lang w:eastAsia="zh-CN"/>
        </w:rPr>
      </w:pPr>
      <w:r>
        <w:rPr>
          <w:lang w:eastAsia="zh-CN"/>
        </w:rPr>
        <w:t>曰：“为国以礼，其言不让，是故哂之。”</w:t>
      </w:r>
    </w:p>
    <w:p w14:paraId="3E49BC9E">
      <w:pPr>
        <w:pStyle w:val="6"/>
        <w:rPr>
          <w:lang w:eastAsia="zh-CN"/>
        </w:rPr>
      </w:pPr>
      <w:r>
        <w:rPr>
          <w:lang w:eastAsia="zh-CN"/>
        </w:rPr>
        <w:t>“唯求则非邦也与？”</w:t>
      </w:r>
    </w:p>
    <w:p w14:paraId="3FAD2E9D">
      <w:pPr>
        <w:pStyle w:val="6"/>
        <w:rPr>
          <w:lang w:eastAsia="zh-CN"/>
        </w:rPr>
      </w:pPr>
      <w:r>
        <w:rPr>
          <w:lang w:eastAsia="zh-CN"/>
        </w:rPr>
        <w:t>“安见方六七十如五六十而非邦也者？”</w:t>
      </w:r>
    </w:p>
    <w:p w14:paraId="56F7C694">
      <w:pPr>
        <w:pStyle w:val="6"/>
        <w:rPr>
          <w:lang w:eastAsia="zh-CN"/>
        </w:rPr>
      </w:pPr>
      <w:r>
        <w:rPr>
          <w:lang w:eastAsia="zh-CN"/>
        </w:rPr>
        <w:t>“唯赤则非邦也与？”</w:t>
      </w:r>
    </w:p>
    <w:p w14:paraId="40D8A557">
      <w:pPr>
        <w:pStyle w:val="6"/>
        <w:rPr>
          <w:lang w:eastAsia="zh-CN"/>
        </w:rPr>
      </w:pPr>
      <w:r>
        <w:rPr>
          <w:lang w:eastAsia="zh-CN"/>
        </w:rPr>
        <w:t>“宗庙会同，非诸侯而何？赤也为之小，孰能为之大？”</w:t>
      </w:r>
    </w:p>
    <w:p w14:paraId="46E026C5">
      <w:pPr>
        <w:pStyle w:val="3"/>
        <w:rPr>
          <w:rFonts w:ascii="宋体" w:hAnsi="宋体"/>
          <w:lang w:eastAsia="zh-CN"/>
        </w:rPr>
      </w:pPr>
      <w:bookmarkStart w:id="11" w:name="_Toc142073476"/>
      <w:r>
        <w:rPr>
          <w:rFonts w:ascii="宋体" w:hAnsi="宋体"/>
          <w:lang w:eastAsia="zh-CN"/>
        </w:rPr>
        <w:t>《颜渊》</w:t>
      </w:r>
      <w:bookmarkEnd w:id="11"/>
    </w:p>
    <w:p w14:paraId="583DB94B">
      <w:pPr>
        <w:pStyle w:val="6"/>
        <w:rPr>
          <w:lang w:eastAsia="zh-CN"/>
        </w:rPr>
      </w:pPr>
      <w:r>
        <w:rPr>
          <w:lang w:eastAsia="zh-CN"/>
        </w:rPr>
        <w:t>12．1颜渊问仁。子曰：“克己复礼为仁。一日克己复礼，天下归仁焉。为仁由己，而由人乎哉？”</w:t>
      </w:r>
    </w:p>
    <w:p w14:paraId="05B64664">
      <w:pPr>
        <w:pStyle w:val="6"/>
        <w:rPr>
          <w:lang w:eastAsia="zh-CN"/>
        </w:rPr>
      </w:pPr>
      <w:r>
        <w:rPr>
          <w:lang w:eastAsia="zh-CN"/>
        </w:rPr>
        <w:t>颜渊曰：“请问其目。”子曰：“非礼勿视，非礼勿听，非礼勿言，非礼勿动。”</w:t>
      </w:r>
    </w:p>
    <w:p w14:paraId="4D70C816">
      <w:pPr>
        <w:pStyle w:val="6"/>
        <w:rPr>
          <w:lang w:eastAsia="zh-CN"/>
        </w:rPr>
      </w:pPr>
      <w:r>
        <w:rPr>
          <w:lang w:eastAsia="zh-CN"/>
        </w:rPr>
        <w:t>颜渊曰：“回虽不敏，请事斯语矣。”</w:t>
      </w:r>
    </w:p>
    <w:p w14:paraId="0844122A">
      <w:pPr>
        <w:pStyle w:val="6"/>
        <w:rPr>
          <w:lang w:eastAsia="zh-CN"/>
        </w:rPr>
      </w:pPr>
      <w:r>
        <w:rPr>
          <w:lang w:eastAsia="zh-CN"/>
        </w:rPr>
        <w:t>12．2仲弓问仁。子曰：“出门如见大宾，使民如承大祭。己所不欲，勿施于人。在邦无怨，在家无怨。”</w:t>
      </w:r>
    </w:p>
    <w:p w14:paraId="1BD85F0D">
      <w:pPr>
        <w:pStyle w:val="6"/>
        <w:rPr>
          <w:lang w:eastAsia="zh-CN"/>
        </w:rPr>
      </w:pPr>
      <w:r>
        <w:rPr>
          <w:lang w:eastAsia="zh-CN"/>
        </w:rPr>
        <w:t>仲弓曰：“雍虽不敏，请事斯语矣。”</w:t>
      </w:r>
    </w:p>
    <w:p w14:paraId="56A3D216">
      <w:pPr>
        <w:pStyle w:val="6"/>
        <w:rPr>
          <w:lang w:eastAsia="zh-CN"/>
        </w:rPr>
      </w:pPr>
      <w:r>
        <w:rPr>
          <w:lang w:eastAsia="zh-CN"/>
        </w:rPr>
        <w:t>12．3司马牛问仁。子曰：“仁者，其言也讱。”</w:t>
      </w:r>
    </w:p>
    <w:p w14:paraId="2146E99E">
      <w:pPr>
        <w:pStyle w:val="6"/>
        <w:rPr>
          <w:lang w:eastAsia="zh-CN"/>
        </w:rPr>
      </w:pPr>
      <w:r>
        <w:rPr>
          <w:lang w:eastAsia="zh-CN"/>
        </w:rPr>
        <w:t>曰：“其言也讱，斯谓之仁已乎？”子曰：“为之难，言之得无讱乎？”</w:t>
      </w:r>
    </w:p>
    <w:p w14:paraId="62FE99B3">
      <w:pPr>
        <w:pStyle w:val="6"/>
        <w:rPr>
          <w:lang w:eastAsia="zh-CN"/>
        </w:rPr>
      </w:pPr>
      <w:r>
        <w:rPr>
          <w:lang w:eastAsia="zh-CN"/>
        </w:rPr>
        <w:t>12．4司马牛问君子。子曰：“君子不忧不惧。”</w:t>
      </w:r>
    </w:p>
    <w:p w14:paraId="5312F197">
      <w:pPr>
        <w:pStyle w:val="6"/>
        <w:rPr>
          <w:lang w:eastAsia="zh-CN"/>
        </w:rPr>
      </w:pPr>
      <w:r>
        <w:rPr>
          <w:lang w:eastAsia="zh-CN"/>
        </w:rPr>
        <w:t>曰：“不忧不惧，斯谓之君子已乎？”子曰：“内省不疚，夫何忧何惧？”</w:t>
      </w:r>
    </w:p>
    <w:p w14:paraId="063743B5">
      <w:pPr>
        <w:pStyle w:val="6"/>
        <w:rPr>
          <w:lang w:eastAsia="zh-CN"/>
        </w:rPr>
      </w:pPr>
      <w:r>
        <w:rPr>
          <w:lang w:eastAsia="zh-CN"/>
        </w:rPr>
        <w:t>12．5司马牛忧曰：“人皆有兄弟，我独亡。”子夏曰：“商闻之矣：死生有命，富贵在天。君子敬而无失，与人恭而有礼。四海之内，皆兄弟也。君子何患乎无兄弟也？”</w:t>
      </w:r>
    </w:p>
    <w:p w14:paraId="6DE9C1A4">
      <w:pPr>
        <w:pStyle w:val="6"/>
        <w:rPr>
          <w:lang w:eastAsia="zh-CN"/>
        </w:rPr>
      </w:pPr>
      <w:r>
        <w:rPr>
          <w:lang w:eastAsia="zh-CN"/>
        </w:rPr>
        <w:t>12．6子张问明。子曰：“浸润之谮，肤受之愬，不行焉，可谓明也已矣。浸润之谮，肤受之愬，不行焉，可谓远也已矣。”</w:t>
      </w:r>
    </w:p>
    <w:p w14:paraId="20CA1268">
      <w:pPr>
        <w:pStyle w:val="6"/>
        <w:rPr>
          <w:lang w:eastAsia="zh-CN"/>
        </w:rPr>
      </w:pPr>
      <w:r>
        <w:rPr>
          <w:lang w:eastAsia="zh-CN"/>
        </w:rPr>
        <w:t>12．7子贡问政。子曰：“足食，足兵，民信之矣。”</w:t>
      </w:r>
    </w:p>
    <w:p w14:paraId="1D93B4E6">
      <w:pPr>
        <w:pStyle w:val="6"/>
        <w:rPr>
          <w:lang w:eastAsia="zh-CN"/>
        </w:rPr>
      </w:pPr>
      <w:r>
        <w:rPr>
          <w:lang w:eastAsia="zh-CN"/>
        </w:rPr>
        <w:t>子贡曰：“必不得已而去，于斯三者何先？”曰：“去兵。”</w:t>
      </w:r>
    </w:p>
    <w:p w14:paraId="7C6FFC37">
      <w:pPr>
        <w:pStyle w:val="6"/>
        <w:rPr>
          <w:lang w:eastAsia="zh-CN"/>
        </w:rPr>
      </w:pPr>
      <w:r>
        <w:rPr>
          <w:lang w:eastAsia="zh-CN"/>
        </w:rPr>
        <w:t>子贡曰：“必不得已而去，于斯二者何先？”曰：“去食。自古皆有死，民无信不立。”</w:t>
      </w:r>
    </w:p>
    <w:p w14:paraId="661ED51A">
      <w:pPr>
        <w:pStyle w:val="6"/>
        <w:rPr>
          <w:lang w:eastAsia="zh-CN"/>
        </w:rPr>
      </w:pPr>
      <w:r>
        <w:rPr>
          <w:lang w:eastAsia="zh-CN"/>
        </w:rPr>
        <w:t>12．8棘子成曰：“君子质而已矣，何以文为？”子贡曰：“惜乎，夫子之说君子也！驷不及舌。文犹质也，质犹文也。虎豹之鞹犹犬羊之鞹。”</w:t>
      </w:r>
    </w:p>
    <w:p w14:paraId="2F4C109E">
      <w:pPr>
        <w:pStyle w:val="6"/>
        <w:rPr>
          <w:lang w:eastAsia="zh-CN"/>
        </w:rPr>
      </w:pPr>
      <w:r>
        <w:rPr>
          <w:lang w:eastAsia="zh-CN"/>
        </w:rPr>
        <w:t>12．9哀公问于有若曰：“年饥，用不足，如之何？”</w:t>
      </w:r>
    </w:p>
    <w:p w14:paraId="0B618A78">
      <w:pPr>
        <w:pStyle w:val="6"/>
        <w:rPr>
          <w:lang w:eastAsia="zh-CN"/>
        </w:rPr>
      </w:pPr>
      <w:r>
        <w:rPr>
          <w:lang w:eastAsia="zh-CN"/>
        </w:rPr>
        <w:t>有若对曰：“盍彻乎？”</w:t>
      </w:r>
    </w:p>
    <w:p w14:paraId="19D87896">
      <w:pPr>
        <w:pStyle w:val="6"/>
        <w:rPr>
          <w:lang w:eastAsia="zh-CN"/>
        </w:rPr>
      </w:pPr>
      <w:r>
        <w:rPr>
          <w:lang w:eastAsia="zh-CN"/>
        </w:rPr>
        <w:t>曰：“二，吾犹不足，如之何其彻也？”</w:t>
      </w:r>
    </w:p>
    <w:p w14:paraId="3866EC4E">
      <w:pPr>
        <w:pStyle w:val="6"/>
        <w:rPr>
          <w:lang w:eastAsia="zh-CN"/>
        </w:rPr>
      </w:pPr>
      <w:r>
        <w:rPr>
          <w:lang w:eastAsia="zh-CN"/>
        </w:rPr>
        <w:t>对曰：“百姓足，君孰与不足？百姓不足，君孰与足？”</w:t>
      </w:r>
    </w:p>
    <w:p w14:paraId="163EC33E">
      <w:pPr>
        <w:pStyle w:val="6"/>
        <w:rPr>
          <w:lang w:eastAsia="zh-CN"/>
        </w:rPr>
      </w:pPr>
      <w:r>
        <w:rPr>
          <w:lang w:eastAsia="zh-CN"/>
        </w:rPr>
        <w:t>12．10子张问崇德、辨惑。子曰：“主忠信、徙义，崇德也。爱之欲其生，恶之欲其死。既欲其生，又欲其死，是惑也。‘诚不以富，亦祗以异。’”</w:t>
      </w:r>
    </w:p>
    <w:p w14:paraId="4EC9FEC7">
      <w:pPr>
        <w:pStyle w:val="6"/>
        <w:rPr>
          <w:lang w:eastAsia="zh-CN"/>
        </w:rPr>
      </w:pPr>
      <w:r>
        <w:rPr>
          <w:lang w:eastAsia="zh-CN"/>
        </w:rPr>
        <w:t>12．11齐景公问政于孔子。孔子对曰：“君君，臣臣，父父，子子。”公曰：“善哉！信如君不君，臣不臣，父不父，子不子，虽有粟，吾得而食诸？”</w:t>
      </w:r>
    </w:p>
    <w:p w14:paraId="4E16B9C2">
      <w:pPr>
        <w:pStyle w:val="6"/>
        <w:rPr>
          <w:lang w:eastAsia="zh-CN"/>
        </w:rPr>
      </w:pPr>
      <w:r>
        <w:rPr>
          <w:lang w:eastAsia="zh-CN"/>
        </w:rPr>
        <w:t>12．12子曰：“片言可以折狱者，其由也与？”</w:t>
      </w:r>
    </w:p>
    <w:p w14:paraId="2A3B3743">
      <w:pPr>
        <w:pStyle w:val="6"/>
        <w:rPr>
          <w:lang w:eastAsia="zh-CN"/>
        </w:rPr>
      </w:pPr>
      <w:r>
        <w:rPr>
          <w:lang w:eastAsia="zh-CN"/>
        </w:rPr>
        <w:t>子路无宿诺。</w:t>
      </w:r>
    </w:p>
    <w:p w14:paraId="618783C3">
      <w:pPr>
        <w:pStyle w:val="6"/>
        <w:rPr>
          <w:lang w:eastAsia="zh-CN"/>
        </w:rPr>
      </w:pPr>
      <w:r>
        <w:rPr>
          <w:lang w:eastAsia="zh-CN"/>
        </w:rPr>
        <w:t>12．13子曰：“听讼，吾犹人也。必也使无讼乎！”</w:t>
      </w:r>
    </w:p>
    <w:p w14:paraId="25E15AEC">
      <w:pPr>
        <w:pStyle w:val="6"/>
        <w:rPr>
          <w:lang w:eastAsia="zh-CN"/>
        </w:rPr>
      </w:pPr>
      <w:r>
        <w:rPr>
          <w:lang w:eastAsia="zh-CN"/>
        </w:rPr>
        <w:t>12．14子张问政。子曰：“居之无倦，行之以忠。”</w:t>
      </w:r>
    </w:p>
    <w:p w14:paraId="203DC5F5">
      <w:pPr>
        <w:pStyle w:val="6"/>
        <w:rPr>
          <w:lang w:eastAsia="zh-CN"/>
        </w:rPr>
      </w:pPr>
      <w:r>
        <w:rPr>
          <w:lang w:eastAsia="zh-CN"/>
        </w:rPr>
        <w:t>12．15子曰：“博学于文，约之以礼，亦可以弗畔矣夫！”</w:t>
      </w:r>
    </w:p>
    <w:p w14:paraId="260D8824">
      <w:pPr>
        <w:pStyle w:val="6"/>
        <w:rPr>
          <w:lang w:eastAsia="zh-CN"/>
        </w:rPr>
      </w:pPr>
      <w:r>
        <w:rPr>
          <w:lang w:eastAsia="zh-CN"/>
        </w:rPr>
        <w:t>12．16子曰：“君子成人之美，不成人之恶。小人反是。”</w:t>
      </w:r>
    </w:p>
    <w:p w14:paraId="0A596223">
      <w:pPr>
        <w:pStyle w:val="6"/>
        <w:rPr>
          <w:lang w:eastAsia="zh-CN"/>
        </w:rPr>
      </w:pPr>
      <w:r>
        <w:rPr>
          <w:lang w:eastAsia="zh-CN"/>
        </w:rPr>
        <w:t>12．17季康子问政于孔子。孔子对曰：“政者、正也。子帅以正，孰敢不正？”</w:t>
      </w:r>
    </w:p>
    <w:p w14:paraId="3D7B142F">
      <w:pPr>
        <w:pStyle w:val="6"/>
        <w:rPr>
          <w:lang w:eastAsia="zh-CN"/>
        </w:rPr>
      </w:pPr>
      <w:r>
        <w:rPr>
          <w:lang w:eastAsia="zh-CN"/>
        </w:rPr>
        <w:t>12．18季康子患盗，问于孔子。孔子对曰：“苟子之不欲，虽赏之不窃。”</w:t>
      </w:r>
    </w:p>
    <w:p w14:paraId="734BCBC3">
      <w:pPr>
        <w:pStyle w:val="6"/>
        <w:rPr>
          <w:lang w:eastAsia="zh-CN"/>
        </w:rPr>
      </w:pPr>
      <w:r>
        <w:rPr>
          <w:lang w:eastAsia="zh-CN"/>
        </w:rPr>
        <w:t>12．19季康子问政于孔子曰：“如杀无道，以就有道，何如？”孔子对曰：“子为政，焉用杀？子欲善而民善矣。君子之德风，小人之德草。草上之风，必偃。”</w:t>
      </w:r>
    </w:p>
    <w:p w14:paraId="3178A940">
      <w:pPr>
        <w:pStyle w:val="6"/>
        <w:rPr>
          <w:lang w:eastAsia="zh-CN"/>
        </w:rPr>
      </w:pPr>
      <w:r>
        <w:rPr>
          <w:lang w:eastAsia="zh-CN"/>
        </w:rPr>
        <w:t>12．20子张问：“士何如斯可谓之达矣？”子曰：“何哉，尔所谓达者？”子张对曰：“在邦必闻，在家必闻。”子曰：“是闻也，非达也。夫达也者，质直而好义，察言而观色，虑以下人。在邦必达，在家必达。夫闻也者，色取仁而行违，居之不疑。在邦必闻，在家必闻。”</w:t>
      </w:r>
    </w:p>
    <w:p w14:paraId="3E40B975">
      <w:pPr>
        <w:pStyle w:val="6"/>
        <w:rPr>
          <w:lang w:eastAsia="zh-CN"/>
        </w:rPr>
      </w:pPr>
      <w:r>
        <w:rPr>
          <w:lang w:eastAsia="zh-CN"/>
        </w:rPr>
        <w:t>12．21樊迟从游于舞雩之下，曰：“敢问崇德、修慝、辨惑。”子曰：“善哉问！先事后得，非崇德与？攻其恶，无攻人之恶，非修慝与？一朝之忿，忘其身，以及其亲，非惑与？”</w:t>
      </w:r>
    </w:p>
    <w:p w14:paraId="0520673B">
      <w:pPr>
        <w:pStyle w:val="6"/>
        <w:rPr>
          <w:lang w:eastAsia="zh-CN"/>
        </w:rPr>
      </w:pPr>
      <w:r>
        <w:rPr>
          <w:lang w:eastAsia="zh-CN"/>
        </w:rPr>
        <w:t>12．22樊迟问仁。子曰：“爱人。”</w:t>
      </w:r>
    </w:p>
    <w:p w14:paraId="6213B2A3">
      <w:pPr>
        <w:pStyle w:val="6"/>
        <w:rPr>
          <w:lang w:eastAsia="zh-CN"/>
        </w:rPr>
      </w:pPr>
      <w:r>
        <w:rPr>
          <w:lang w:eastAsia="zh-CN"/>
        </w:rPr>
        <w:t>问知。子曰：“知人。”樊迟未达。子曰：“举直错诸枉，能使枉者直。”</w:t>
      </w:r>
    </w:p>
    <w:p w14:paraId="0C4E93DE">
      <w:pPr>
        <w:pStyle w:val="6"/>
        <w:rPr>
          <w:lang w:eastAsia="zh-CN"/>
        </w:rPr>
      </w:pPr>
      <w:r>
        <w:rPr>
          <w:lang w:eastAsia="zh-CN"/>
        </w:rPr>
        <w:t>樊迟退，见子夏曰：“乡也吾见于夫子而问知，子曰：‘举直错诸枉，能使枉者直。’何谓也？”</w:t>
      </w:r>
    </w:p>
    <w:p w14:paraId="308B1535">
      <w:pPr>
        <w:pStyle w:val="6"/>
        <w:rPr>
          <w:lang w:eastAsia="zh-CN"/>
        </w:rPr>
      </w:pPr>
      <w:r>
        <w:rPr>
          <w:lang w:eastAsia="zh-CN"/>
        </w:rPr>
        <w:t>子夏曰：“富哉言乎！舜有天下，选于众，举皋陶，不仁者远矣。汤有天下，选于众，举伊尹，不仁者远矣。”</w:t>
      </w:r>
    </w:p>
    <w:p w14:paraId="4D4D4F45">
      <w:pPr>
        <w:pStyle w:val="6"/>
        <w:rPr>
          <w:lang w:eastAsia="zh-CN"/>
        </w:rPr>
      </w:pPr>
      <w:r>
        <w:rPr>
          <w:lang w:eastAsia="zh-CN"/>
        </w:rPr>
        <w:t>12．23子贡问友。子曰：“忠告而善道之，不可则止，毋自辱焉。”</w:t>
      </w:r>
    </w:p>
    <w:p w14:paraId="02FF508C">
      <w:pPr>
        <w:pStyle w:val="6"/>
        <w:rPr>
          <w:lang w:eastAsia="zh-CN"/>
        </w:rPr>
      </w:pPr>
      <w:r>
        <w:rPr>
          <w:lang w:eastAsia="zh-CN"/>
        </w:rPr>
        <w:t>12．24曾子曰：“君子以文会友，以友辅仁。”</w:t>
      </w:r>
    </w:p>
    <w:p w14:paraId="6FF7AEDE">
      <w:pPr>
        <w:pStyle w:val="3"/>
        <w:rPr>
          <w:rFonts w:ascii="宋体" w:hAnsi="宋体"/>
          <w:lang w:eastAsia="zh-CN"/>
        </w:rPr>
      </w:pPr>
      <w:bookmarkStart w:id="12" w:name="_Toc142073477"/>
      <w:r>
        <w:rPr>
          <w:rFonts w:ascii="宋体" w:hAnsi="宋体"/>
          <w:lang w:eastAsia="zh-CN"/>
        </w:rPr>
        <w:t>《子路》</w:t>
      </w:r>
      <w:bookmarkEnd w:id="12"/>
    </w:p>
    <w:p w14:paraId="6768E1C4">
      <w:pPr>
        <w:pStyle w:val="6"/>
        <w:rPr>
          <w:lang w:eastAsia="zh-CN"/>
        </w:rPr>
      </w:pPr>
      <w:r>
        <w:rPr>
          <w:lang w:eastAsia="zh-CN"/>
        </w:rPr>
        <w:t>13．1子路问政。子曰：“先之劳之。”请益。曰：“无倦。”</w:t>
      </w:r>
    </w:p>
    <w:p w14:paraId="388EB7E9">
      <w:pPr>
        <w:pStyle w:val="6"/>
        <w:rPr>
          <w:lang w:eastAsia="zh-CN"/>
        </w:rPr>
      </w:pPr>
      <w:r>
        <w:rPr>
          <w:lang w:eastAsia="zh-CN"/>
        </w:rPr>
        <w:t>13．2仲弓为季氏宰，问政。子曰：“先有司，赦小过，举贤才。”</w:t>
      </w:r>
    </w:p>
    <w:p w14:paraId="3E93E41D">
      <w:pPr>
        <w:pStyle w:val="6"/>
        <w:rPr>
          <w:lang w:eastAsia="zh-CN"/>
        </w:rPr>
      </w:pPr>
      <w:r>
        <w:rPr>
          <w:lang w:eastAsia="zh-CN"/>
        </w:rPr>
        <w:t>曰：“焉知贤才而举之？”曰：“举尔所知；尔所不知，人其舍诸？”</w:t>
      </w:r>
    </w:p>
    <w:p w14:paraId="0B8E17B1">
      <w:pPr>
        <w:pStyle w:val="6"/>
        <w:rPr>
          <w:lang w:eastAsia="zh-CN"/>
        </w:rPr>
      </w:pPr>
      <w:r>
        <w:rPr>
          <w:lang w:eastAsia="zh-CN"/>
        </w:rPr>
        <w:t>13．3子路曰：“卫君待子而为政，子将奚先？”</w:t>
      </w:r>
    </w:p>
    <w:p w14:paraId="1DB93C12">
      <w:pPr>
        <w:pStyle w:val="6"/>
      </w:pPr>
      <w:r>
        <w:t>子曰：“必也正名乎！”</w:t>
      </w:r>
    </w:p>
    <w:p w14:paraId="028310D2">
      <w:pPr>
        <w:pStyle w:val="6"/>
      </w:pPr>
      <w:r>
        <w:t>子路曰：“有是哉，子之迂也！奚其正？”</w:t>
      </w:r>
    </w:p>
    <w:p w14:paraId="253B658C">
      <w:pPr>
        <w:pStyle w:val="6"/>
        <w:rPr>
          <w:lang w:eastAsia="zh-CN"/>
        </w:rPr>
      </w:pPr>
      <w:r>
        <w:rPr>
          <w:lang w:eastAsia="zh-CN"/>
        </w:rPr>
        <w:t>子曰：“野哉由也！君子于其所不知，盖阙如也。名不正，则言不顺；言不顺，则事不成；事不成，则礼乐不兴；礼乐不兴，则刑罚不中；刑罚不中，则民无所错手足。故君子名之必可言也，言之必可行也。君子于其言，无所苟而已矣。”</w:t>
      </w:r>
    </w:p>
    <w:p w14:paraId="3B7D5B76">
      <w:pPr>
        <w:pStyle w:val="6"/>
        <w:rPr>
          <w:lang w:eastAsia="zh-CN"/>
        </w:rPr>
      </w:pPr>
      <w:r>
        <w:rPr>
          <w:lang w:eastAsia="zh-CN"/>
        </w:rPr>
        <w:t>13．4樊迟请学稼。子曰：“吾不如老农。”请学为圃。曰：“吾不如老圃。”</w:t>
      </w:r>
    </w:p>
    <w:p w14:paraId="2DC50662">
      <w:pPr>
        <w:pStyle w:val="6"/>
        <w:rPr>
          <w:lang w:eastAsia="zh-CN"/>
        </w:rPr>
      </w:pPr>
      <w:r>
        <w:rPr>
          <w:lang w:eastAsia="zh-CN"/>
        </w:rPr>
        <w:t>樊迟出。子曰：“小人哉，樊须也！上好礼，则民莫敢不敬；上好义，则民莫敢不服；上好信，则民莫敢不用情。夫如是，则四方之民襁负其子而至矣，焉用稼？”</w:t>
      </w:r>
    </w:p>
    <w:p w14:paraId="12183453">
      <w:pPr>
        <w:pStyle w:val="6"/>
        <w:rPr>
          <w:lang w:eastAsia="zh-CN"/>
        </w:rPr>
      </w:pPr>
      <w:r>
        <w:rPr>
          <w:lang w:eastAsia="zh-CN"/>
        </w:rPr>
        <w:t>13．5子曰：“诵《诗》三百，授之以政，不达；使于四方，不能专对；虽多，亦奚以为？”</w:t>
      </w:r>
    </w:p>
    <w:p w14:paraId="6D42E816">
      <w:pPr>
        <w:pStyle w:val="6"/>
        <w:rPr>
          <w:lang w:eastAsia="zh-CN"/>
        </w:rPr>
      </w:pPr>
      <w:r>
        <w:rPr>
          <w:lang w:eastAsia="zh-CN"/>
        </w:rPr>
        <w:t>13．6子曰：“其身正，不令而行；其身不正，虽令不从。”</w:t>
      </w:r>
    </w:p>
    <w:p w14:paraId="5DCD321D">
      <w:pPr>
        <w:pStyle w:val="6"/>
        <w:rPr>
          <w:lang w:eastAsia="zh-CN"/>
        </w:rPr>
      </w:pPr>
      <w:r>
        <w:rPr>
          <w:lang w:eastAsia="zh-CN"/>
        </w:rPr>
        <w:t>13．7子曰：“鲁、卫之政，兄弟也。”</w:t>
      </w:r>
    </w:p>
    <w:p w14:paraId="161143FD">
      <w:pPr>
        <w:pStyle w:val="6"/>
        <w:rPr>
          <w:lang w:eastAsia="zh-CN"/>
        </w:rPr>
      </w:pPr>
      <w:r>
        <w:rPr>
          <w:lang w:eastAsia="zh-CN"/>
        </w:rPr>
        <w:t>13．8子谓卫公子荆善居室。始有，曰：“苟合矣。”少有，曰：“苟完矣。”富有，曰：“苟美矣。”</w:t>
      </w:r>
    </w:p>
    <w:p w14:paraId="2A97B6E1">
      <w:pPr>
        <w:pStyle w:val="6"/>
        <w:rPr>
          <w:lang w:eastAsia="zh-CN"/>
        </w:rPr>
      </w:pPr>
      <w:r>
        <w:rPr>
          <w:lang w:eastAsia="zh-CN"/>
        </w:rPr>
        <w:t>13．9子适卫，冉有仆。子曰：“庶矣哉！”</w:t>
      </w:r>
    </w:p>
    <w:p w14:paraId="74C3CFBD">
      <w:pPr>
        <w:pStyle w:val="6"/>
      </w:pPr>
      <w:r>
        <w:t>冉有曰：“既庶矣，又何加焉？”曰：“富之。”</w:t>
      </w:r>
    </w:p>
    <w:p w14:paraId="7BC66D9E">
      <w:pPr>
        <w:pStyle w:val="6"/>
      </w:pPr>
      <w:r>
        <w:t>曰：“既富矣，又何加焉？”曰：“教之。”</w:t>
      </w:r>
    </w:p>
    <w:p w14:paraId="6C3739D5">
      <w:pPr>
        <w:pStyle w:val="6"/>
        <w:rPr>
          <w:lang w:eastAsia="zh-CN"/>
        </w:rPr>
      </w:pPr>
      <w:r>
        <w:t>13．10子曰：“苟有用我者，期月而已可也，三年有成。</w:t>
      </w:r>
      <w:r>
        <w:rPr>
          <w:lang w:eastAsia="zh-CN"/>
        </w:rPr>
        <w:t>”</w:t>
      </w:r>
    </w:p>
    <w:p w14:paraId="47686367">
      <w:pPr>
        <w:pStyle w:val="6"/>
        <w:rPr>
          <w:lang w:eastAsia="zh-CN"/>
        </w:rPr>
      </w:pPr>
      <w:r>
        <w:rPr>
          <w:lang w:eastAsia="zh-CN"/>
        </w:rPr>
        <w:t>13．11子曰：“‘善人为邦百年，亦可以胜残去杀矣。’诚哉是言也！”</w:t>
      </w:r>
    </w:p>
    <w:p w14:paraId="495DDB30">
      <w:pPr>
        <w:pStyle w:val="6"/>
        <w:rPr>
          <w:lang w:eastAsia="zh-CN"/>
        </w:rPr>
      </w:pPr>
      <w:r>
        <w:rPr>
          <w:lang w:eastAsia="zh-CN"/>
        </w:rPr>
        <w:t>13．12子曰：“如有王者，必世而后仁。”</w:t>
      </w:r>
    </w:p>
    <w:p w14:paraId="6BCBBA10">
      <w:pPr>
        <w:pStyle w:val="6"/>
        <w:rPr>
          <w:lang w:eastAsia="zh-CN"/>
        </w:rPr>
      </w:pPr>
      <w:r>
        <w:rPr>
          <w:lang w:eastAsia="zh-CN"/>
        </w:rPr>
        <w:t>13．13子曰：“苟正其身矣，于从政乎何有？不能正其身，如正人何？”</w:t>
      </w:r>
    </w:p>
    <w:p w14:paraId="3F94221C">
      <w:pPr>
        <w:pStyle w:val="6"/>
        <w:rPr>
          <w:lang w:eastAsia="zh-CN"/>
        </w:rPr>
      </w:pPr>
      <w:r>
        <w:rPr>
          <w:lang w:eastAsia="zh-CN"/>
        </w:rPr>
        <w:t>13．14冉子退朝。子曰：“何晏也？”对曰：“有政。”子曰：“其事也。如有政，虽不吾以，吾其与闻之。”</w:t>
      </w:r>
    </w:p>
    <w:p w14:paraId="59A01A38">
      <w:pPr>
        <w:pStyle w:val="6"/>
        <w:rPr>
          <w:lang w:eastAsia="zh-CN"/>
        </w:rPr>
      </w:pPr>
      <w:r>
        <w:rPr>
          <w:lang w:eastAsia="zh-CN"/>
        </w:rPr>
        <w:t>13．15．定公问：“一言而可以兴邦，有诸？”</w:t>
      </w:r>
    </w:p>
    <w:p w14:paraId="65FFAE42">
      <w:pPr>
        <w:pStyle w:val="6"/>
        <w:rPr>
          <w:lang w:eastAsia="zh-CN"/>
        </w:rPr>
      </w:pPr>
      <w:r>
        <w:rPr>
          <w:lang w:eastAsia="zh-CN"/>
        </w:rPr>
        <w:t>孔子对曰：“言不可以若是其几也。人之言曰：‘为君难，为臣不易。’如知为君之难也，不几乎一言而兴邦乎？”</w:t>
      </w:r>
    </w:p>
    <w:p w14:paraId="4D8C505C">
      <w:pPr>
        <w:pStyle w:val="6"/>
        <w:rPr>
          <w:lang w:eastAsia="zh-CN"/>
        </w:rPr>
      </w:pPr>
      <w:r>
        <w:rPr>
          <w:lang w:eastAsia="zh-CN"/>
        </w:rPr>
        <w:t>曰：“一言而丧邦，有诸？”</w:t>
      </w:r>
    </w:p>
    <w:p w14:paraId="53E66618">
      <w:pPr>
        <w:pStyle w:val="6"/>
        <w:rPr>
          <w:lang w:eastAsia="zh-CN"/>
        </w:rPr>
      </w:pPr>
      <w:r>
        <w:rPr>
          <w:lang w:eastAsia="zh-CN"/>
        </w:rPr>
        <w:t>孔子对曰：“言不可以若是其几也。人之言曰：‘予无乐乎为君，唯其言而莫予违也。’如其善而莫之违也，不亦善乎？如不善而莫之违也，不几乎一言而丧邦乎？”</w:t>
      </w:r>
    </w:p>
    <w:p w14:paraId="3044BB48">
      <w:pPr>
        <w:pStyle w:val="6"/>
        <w:rPr>
          <w:lang w:eastAsia="zh-CN"/>
        </w:rPr>
      </w:pPr>
      <w:r>
        <w:rPr>
          <w:lang w:eastAsia="zh-CN"/>
        </w:rPr>
        <w:t>13．16叶公问政。子曰：“近者说，远者来。”</w:t>
      </w:r>
    </w:p>
    <w:p w14:paraId="21F7E1E5">
      <w:pPr>
        <w:pStyle w:val="6"/>
        <w:rPr>
          <w:lang w:eastAsia="zh-CN"/>
        </w:rPr>
      </w:pPr>
      <w:r>
        <w:rPr>
          <w:lang w:eastAsia="zh-CN"/>
        </w:rPr>
        <w:t>13．17子夏为莒父宰，问政。子曰：“无欲速，无见小利。欲速，则不达；见小利，则大事不成。”</w:t>
      </w:r>
    </w:p>
    <w:p w14:paraId="1B2AB585">
      <w:pPr>
        <w:pStyle w:val="6"/>
        <w:rPr>
          <w:lang w:eastAsia="zh-CN"/>
        </w:rPr>
      </w:pPr>
      <w:r>
        <w:rPr>
          <w:lang w:eastAsia="zh-CN"/>
        </w:rPr>
        <w:t>13．18叶公语孔子曰：“吾党有直躬者，其父攘羊，而子证之。”孔子曰：“吾党之直者异于是：父为子隐，子为父隐。直在其中矣。”</w:t>
      </w:r>
    </w:p>
    <w:p w14:paraId="2186623E">
      <w:pPr>
        <w:pStyle w:val="6"/>
        <w:rPr>
          <w:lang w:eastAsia="zh-CN"/>
        </w:rPr>
      </w:pPr>
      <w:r>
        <w:rPr>
          <w:lang w:eastAsia="zh-CN"/>
        </w:rPr>
        <w:t>13．19樊迟问仁。子曰：“居处恭，执事敬，与人忠。虽之夷狄，不可弃也。”</w:t>
      </w:r>
    </w:p>
    <w:p w14:paraId="14F0950D">
      <w:pPr>
        <w:pStyle w:val="6"/>
        <w:rPr>
          <w:lang w:eastAsia="zh-CN"/>
        </w:rPr>
      </w:pPr>
      <w:r>
        <w:rPr>
          <w:lang w:eastAsia="zh-CN"/>
        </w:rPr>
        <w:t>13．20子贡问曰：“何如斯可谓之士矣？”子曰：“行己有耻，使于四方，不辱君命，可谓士矣。”</w:t>
      </w:r>
    </w:p>
    <w:p w14:paraId="04485604">
      <w:pPr>
        <w:pStyle w:val="6"/>
        <w:rPr>
          <w:lang w:eastAsia="zh-CN"/>
        </w:rPr>
      </w:pPr>
      <w:r>
        <w:rPr>
          <w:lang w:eastAsia="zh-CN"/>
        </w:rPr>
        <w:t>曰：“敢问其次。”曰：“宗族称孝焉，乡党称弟焉。”</w:t>
      </w:r>
    </w:p>
    <w:p w14:paraId="2DBCDB97">
      <w:pPr>
        <w:pStyle w:val="6"/>
        <w:rPr>
          <w:lang w:eastAsia="zh-CN"/>
        </w:rPr>
      </w:pPr>
      <w:r>
        <w:rPr>
          <w:lang w:eastAsia="zh-CN"/>
        </w:rPr>
        <w:t>曰：“敢问其次。”曰：“言必信，行必果，硁硁然小人哉！抑亦可以为次矣。”</w:t>
      </w:r>
    </w:p>
    <w:p w14:paraId="248C18CA">
      <w:pPr>
        <w:pStyle w:val="6"/>
        <w:rPr>
          <w:lang w:eastAsia="zh-CN"/>
        </w:rPr>
      </w:pPr>
      <w:r>
        <w:rPr>
          <w:lang w:eastAsia="zh-CN"/>
        </w:rPr>
        <w:t>曰：“今之从政者何如？”子曰：“噫！斗筲之人，何足算也？”</w:t>
      </w:r>
    </w:p>
    <w:p w14:paraId="7FAFBD8B">
      <w:pPr>
        <w:pStyle w:val="6"/>
        <w:rPr>
          <w:lang w:eastAsia="zh-CN"/>
        </w:rPr>
      </w:pPr>
      <w:r>
        <w:rPr>
          <w:lang w:eastAsia="zh-CN"/>
        </w:rPr>
        <w:t>13．21子曰：“不得中行而与之，必也狂狷乎！狂者进取，狷者有所不为也。”</w:t>
      </w:r>
    </w:p>
    <w:p w14:paraId="21D5DA90">
      <w:pPr>
        <w:pStyle w:val="6"/>
        <w:rPr>
          <w:lang w:eastAsia="zh-CN"/>
        </w:rPr>
      </w:pPr>
      <w:r>
        <w:rPr>
          <w:lang w:eastAsia="zh-CN"/>
        </w:rPr>
        <w:t>13．22子曰：“南人有言曰：‘人而无恒，不可以作巫医。’善夫！‘不恒其德，或承之羞。’”子曰：“不占而已矣。”</w:t>
      </w:r>
    </w:p>
    <w:p w14:paraId="03C803F8">
      <w:pPr>
        <w:pStyle w:val="6"/>
        <w:rPr>
          <w:lang w:eastAsia="zh-CN"/>
        </w:rPr>
      </w:pPr>
      <w:r>
        <w:rPr>
          <w:lang w:eastAsia="zh-CN"/>
        </w:rPr>
        <w:t>13．23子曰：“君子和而不同，小人同而不和。”</w:t>
      </w:r>
    </w:p>
    <w:p w14:paraId="5F63F0C8">
      <w:pPr>
        <w:pStyle w:val="6"/>
        <w:rPr>
          <w:lang w:eastAsia="zh-CN"/>
        </w:rPr>
      </w:pPr>
      <w:r>
        <w:rPr>
          <w:lang w:eastAsia="zh-CN"/>
        </w:rPr>
        <w:t>13．24子贡问曰：“乡人皆好之，何如？”子曰：“未可也。”</w:t>
      </w:r>
    </w:p>
    <w:p w14:paraId="12CB5C87">
      <w:pPr>
        <w:pStyle w:val="6"/>
        <w:rPr>
          <w:lang w:eastAsia="zh-CN"/>
        </w:rPr>
      </w:pPr>
      <w:r>
        <w:rPr>
          <w:lang w:eastAsia="zh-CN"/>
        </w:rPr>
        <w:t>“乡人皆恶之，何如？”子曰：“未可也；不如乡人之善者好之，其不善者恶之。”</w:t>
      </w:r>
    </w:p>
    <w:p w14:paraId="3A8BA169">
      <w:pPr>
        <w:pStyle w:val="6"/>
        <w:rPr>
          <w:lang w:eastAsia="zh-CN"/>
        </w:rPr>
      </w:pPr>
      <w:r>
        <w:rPr>
          <w:lang w:eastAsia="zh-CN"/>
        </w:rPr>
        <w:t>13．25子曰：“君子易事而难说也。说之不以道，不说也；及其使人也，器之。小人难事而易说也。说之虽不以道，说也；及其使人也，求备焉。”</w:t>
      </w:r>
    </w:p>
    <w:p w14:paraId="687E90BD">
      <w:pPr>
        <w:pStyle w:val="6"/>
        <w:rPr>
          <w:lang w:eastAsia="zh-CN"/>
        </w:rPr>
      </w:pPr>
      <w:r>
        <w:rPr>
          <w:lang w:eastAsia="zh-CN"/>
        </w:rPr>
        <w:t>13．26子曰：“君子泰而不骄，小人骄而不泰。”</w:t>
      </w:r>
    </w:p>
    <w:p w14:paraId="682E4E4F">
      <w:pPr>
        <w:pStyle w:val="6"/>
        <w:rPr>
          <w:lang w:eastAsia="zh-CN"/>
        </w:rPr>
      </w:pPr>
      <w:r>
        <w:rPr>
          <w:lang w:eastAsia="zh-CN"/>
        </w:rPr>
        <w:t>13．27子曰：“刚、毅、木、讷近仁。”</w:t>
      </w:r>
    </w:p>
    <w:p w14:paraId="75C160DF">
      <w:pPr>
        <w:pStyle w:val="6"/>
        <w:rPr>
          <w:lang w:eastAsia="zh-CN"/>
        </w:rPr>
      </w:pPr>
      <w:r>
        <w:rPr>
          <w:lang w:eastAsia="zh-CN"/>
        </w:rPr>
        <w:t>13．28子路问曰：“何如斯可谓之士矣？”子曰：“切切偲偲，怡怡如也，可谓士矣。朋友切切偲偲，兄弟怡怡。”</w:t>
      </w:r>
    </w:p>
    <w:p w14:paraId="7C5B0B06">
      <w:pPr>
        <w:pStyle w:val="6"/>
        <w:rPr>
          <w:lang w:eastAsia="zh-CN"/>
        </w:rPr>
      </w:pPr>
      <w:r>
        <w:rPr>
          <w:lang w:eastAsia="zh-CN"/>
        </w:rPr>
        <w:t>13．29子曰：“善人教民七年，亦可以即戎矣。”</w:t>
      </w:r>
    </w:p>
    <w:p w14:paraId="40B2ADC5">
      <w:pPr>
        <w:pStyle w:val="6"/>
        <w:rPr>
          <w:lang w:eastAsia="zh-CN"/>
        </w:rPr>
      </w:pPr>
      <w:r>
        <w:rPr>
          <w:lang w:eastAsia="zh-CN"/>
        </w:rPr>
        <w:t>13．30子曰：“以不教民战，是谓弃之。”</w:t>
      </w:r>
    </w:p>
    <w:p w14:paraId="5190A379">
      <w:pPr>
        <w:pStyle w:val="3"/>
        <w:rPr>
          <w:rFonts w:ascii="宋体" w:hAnsi="宋体"/>
          <w:lang w:eastAsia="zh-CN"/>
        </w:rPr>
      </w:pPr>
      <w:bookmarkStart w:id="13" w:name="_Toc142073478"/>
      <w:r>
        <w:rPr>
          <w:rFonts w:ascii="宋体" w:hAnsi="宋体"/>
          <w:lang w:eastAsia="zh-CN"/>
        </w:rPr>
        <w:t>《</w:t>
      </w:r>
      <w:r>
        <w:rPr>
          <w:rFonts w:hint="eastAsia" w:ascii="宋体" w:hAnsi="宋体"/>
          <w:lang w:val="en-US" w:eastAsia="zh-CN"/>
        </w:rPr>
        <w:t>憲</w:t>
      </w:r>
      <w:r>
        <w:rPr>
          <w:rFonts w:ascii="宋体" w:hAnsi="宋体"/>
          <w:lang w:eastAsia="zh-CN"/>
        </w:rPr>
        <w:t>问》</w:t>
      </w:r>
      <w:bookmarkEnd w:id="13"/>
    </w:p>
    <w:p w14:paraId="33BF457E">
      <w:pPr>
        <w:pStyle w:val="6"/>
        <w:rPr>
          <w:lang w:eastAsia="zh-CN"/>
        </w:rPr>
      </w:pPr>
      <w:r>
        <w:rPr>
          <w:lang w:eastAsia="zh-CN"/>
        </w:rPr>
        <w:t>14．1宪问耻。子曰：“邦有道、谷，邦无道、谷，耻也。”</w:t>
      </w:r>
    </w:p>
    <w:p w14:paraId="518AD6EE">
      <w:pPr>
        <w:pStyle w:val="6"/>
        <w:rPr>
          <w:lang w:eastAsia="zh-CN"/>
        </w:rPr>
      </w:pPr>
      <w:r>
        <w:rPr>
          <w:lang w:eastAsia="zh-CN"/>
        </w:rPr>
        <w:t>“克、伐、怨、欲不行焉，可以为仁矣？”子曰：“可以为难矣，仁则吾不知也。”</w:t>
      </w:r>
    </w:p>
    <w:p w14:paraId="5E2FAAEA">
      <w:pPr>
        <w:pStyle w:val="6"/>
        <w:rPr>
          <w:lang w:eastAsia="zh-CN"/>
        </w:rPr>
      </w:pPr>
      <w:r>
        <w:rPr>
          <w:lang w:eastAsia="zh-CN"/>
        </w:rPr>
        <w:t>14．2子曰：“士而怀居，不足以为士矣。”</w:t>
      </w:r>
    </w:p>
    <w:p w14:paraId="18BAA579">
      <w:pPr>
        <w:pStyle w:val="6"/>
        <w:rPr>
          <w:lang w:eastAsia="zh-CN"/>
        </w:rPr>
      </w:pPr>
      <w:r>
        <w:rPr>
          <w:lang w:eastAsia="zh-CN"/>
        </w:rPr>
        <w:t>14．3子曰：“邦有道，危言危行；邦无道，危行言孙。”</w:t>
      </w:r>
    </w:p>
    <w:p w14:paraId="664A9A85">
      <w:pPr>
        <w:pStyle w:val="6"/>
        <w:rPr>
          <w:lang w:eastAsia="zh-CN"/>
        </w:rPr>
      </w:pPr>
      <w:r>
        <w:rPr>
          <w:lang w:eastAsia="zh-CN"/>
        </w:rPr>
        <w:t>14．4子曰：“有德者必有言，有言者不必有德。仁者必有勇，勇者不必有仁。”</w:t>
      </w:r>
    </w:p>
    <w:p w14:paraId="32EBE017">
      <w:pPr>
        <w:pStyle w:val="6"/>
        <w:rPr>
          <w:lang w:eastAsia="zh-CN"/>
        </w:rPr>
      </w:pPr>
      <w:r>
        <w:rPr>
          <w:lang w:eastAsia="zh-CN"/>
        </w:rPr>
        <w:t>14．5南宫适问于孔子曰：“羿善射，奡荡舟，俱不得其死然。禹、稷躬稼而有天下。”夫子不答。</w:t>
      </w:r>
    </w:p>
    <w:p w14:paraId="5C322292">
      <w:pPr>
        <w:pStyle w:val="6"/>
        <w:rPr>
          <w:lang w:eastAsia="zh-CN"/>
        </w:rPr>
      </w:pPr>
      <w:r>
        <w:rPr>
          <w:lang w:eastAsia="zh-CN"/>
        </w:rPr>
        <w:t>南宫适出，子曰：“君子哉若人！尚德哉若人！”</w:t>
      </w:r>
    </w:p>
    <w:p w14:paraId="32763C18">
      <w:pPr>
        <w:pStyle w:val="6"/>
        <w:rPr>
          <w:lang w:eastAsia="zh-CN"/>
        </w:rPr>
      </w:pPr>
      <w:r>
        <w:t>14．6子曰：“君子而不仁者有矣夫，未有小人而仁者也。</w:t>
      </w:r>
      <w:r>
        <w:rPr>
          <w:lang w:eastAsia="zh-CN"/>
        </w:rPr>
        <w:t>”</w:t>
      </w:r>
    </w:p>
    <w:p w14:paraId="0005F0E8">
      <w:pPr>
        <w:pStyle w:val="6"/>
        <w:rPr>
          <w:lang w:eastAsia="zh-CN"/>
        </w:rPr>
      </w:pPr>
      <w:r>
        <w:rPr>
          <w:lang w:eastAsia="zh-CN"/>
        </w:rPr>
        <w:t>14．7子曰：“爱之，能勿劳乎？忠焉，能勿诲乎？”</w:t>
      </w:r>
    </w:p>
    <w:p w14:paraId="289856C6">
      <w:pPr>
        <w:pStyle w:val="6"/>
        <w:rPr>
          <w:lang w:eastAsia="zh-CN"/>
        </w:rPr>
      </w:pPr>
      <w:r>
        <w:rPr>
          <w:lang w:eastAsia="zh-CN"/>
        </w:rPr>
        <w:t>14．8子曰：“为命，裨谌草创之，世叔讨论之，行人子羽修饰之，东里子产润色之。”</w:t>
      </w:r>
    </w:p>
    <w:p w14:paraId="42B9E558">
      <w:pPr>
        <w:pStyle w:val="6"/>
        <w:rPr>
          <w:lang w:eastAsia="zh-CN"/>
        </w:rPr>
      </w:pPr>
      <w:r>
        <w:rPr>
          <w:lang w:eastAsia="zh-CN"/>
        </w:rPr>
        <w:t>14．9或问子产。子曰：“惠人也。”</w:t>
      </w:r>
    </w:p>
    <w:p w14:paraId="2C0F1374">
      <w:pPr>
        <w:pStyle w:val="6"/>
        <w:rPr>
          <w:lang w:eastAsia="zh-CN"/>
        </w:rPr>
      </w:pPr>
      <w:r>
        <w:rPr>
          <w:lang w:eastAsia="zh-CN"/>
        </w:rPr>
        <w:t>问子西。曰：“彼哉！彼哉！”</w:t>
      </w:r>
    </w:p>
    <w:p w14:paraId="6907CA91">
      <w:pPr>
        <w:pStyle w:val="6"/>
        <w:rPr>
          <w:lang w:eastAsia="zh-CN"/>
        </w:rPr>
      </w:pPr>
      <w:r>
        <w:rPr>
          <w:lang w:eastAsia="zh-CN"/>
        </w:rPr>
        <w:t>问管仲。曰：“人也。夺伯氏骈邑三百，饭疏食，没齿无怨言。”</w:t>
      </w:r>
    </w:p>
    <w:p w14:paraId="5B79C42A">
      <w:pPr>
        <w:pStyle w:val="6"/>
        <w:rPr>
          <w:lang w:eastAsia="zh-CN"/>
        </w:rPr>
      </w:pPr>
      <w:r>
        <w:rPr>
          <w:lang w:eastAsia="zh-CN"/>
        </w:rPr>
        <w:t>14．10子曰：“贫而无怨、难，富而无骄、易。”</w:t>
      </w:r>
    </w:p>
    <w:p w14:paraId="3311A892">
      <w:pPr>
        <w:pStyle w:val="6"/>
        <w:rPr>
          <w:lang w:eastAsia="zh-CN"/>
        </w:rPr>
      </w:pPr>
      <w:r>
        <w:rPr>
          <w:lang w:eastAsia="zh-CN"/>
        </w:rPr>
        <w:t>14．11子曰：“孟公绰为赵、魏老则优，不可以为滕、薛大夫。”</w:t>
      </w:r>
    </w:p>
    <w:p w14:paraId="6ACAF75B">
      <w:pPr>
        <w:pStyle w:val="6"/>
        <w:rPr>
          <w:lang w:eastAsia="zh-CN"/>
        </w:rPr>
      </w:pPr>
      <w:r>
        <w:rPr>
          <w:lang w:eastAsia="zh-CN"/>
        </w:rPr>
        <w:t>14．12子路问成人。子曰：“若臧武仲之知，公绰之不欲，卞庄子之勇，冉求之艺，文之以礼乐，亦可以为成人矣。”曰：“今之成人者何必然？见利思义，见危授命，久要不忘平生之言，亦可以为成人矣。”</w:t>
      </w:r>
    </w:p>
    <w:p w14:paraId="570B20D4">
      <w:pPr>
        <w:pStyle w:val="6"/>
        <w:rPr>
          <w:lang w:eastAsia="zh-CN"/>
        </w:rPr>
      </w:pPr>
      <w:r>
        <w:rPr>
          <w:lang w:eastAsia="zh-CN"/>
        </w:rPr>
        <w:t>14．13子问公叔文子于公明贾曰：“信乎，夫子不言、不笑、不取乎？”</w:t>
      </w:r>
    </w:p>
    <w:p w14:paraId="563FB1AB">
      <w:pPr>
        <w:pStyle w:val="6"/>
        <w:rPr>
          <w:lang w:eastAsia="zh-CN"/>
        </w:rPr>
      </w:pPr>
      <w:r>
        <w:rPr>
          <w:lang w:eastAsia="zh-CN"/>
        </w:rPr>
        <w:t>公明贾对曰：“以告者过也。夫子时然后言，人不厌其言；乐然后笑，人不厌其笑；义然后取，人不厌其取。”</w:t>
      </w:r>
    </w:p>
    <w:p w14:paraId="4A448B89">
      <w:pPr>
        <w:pStyle w:val="6"/>
        <w:rPr>
          <w:lang w:eastAsia="zh-CN"/>
        </w:rPr>
      </w:pPr>
      <w:r>
        <w:rPr>
          <w:lang w:eastAsia="zh-CN"/>
        </w:rPr>
        <w:t>子曰：“其然？岂其然乎？”</w:t>
      </w:r>
    </w:p>
    <w:p w14:paraId="5A69E828">
      <w:pPr>
        <w:pStyle w:val="6"/>
        <w:rPr>
          <w:lang w:eastAsia="zh-CN"/>
        </w:rPr>
      </w:pPr>
      <w:r>
        <w:rPr>
          <w:lang w:eastAsia="zh-CN"/>
        </w:rPr>
        <w:t>14．14子曰：“臧武仲以防求为后于鲁，虽曰不要君，吾不信也。”</w:t>
      </w:r>
    </w:p>
    <w:p w14:paraId="3E70C8C8">
      <w:pPr>
        <w:pStyle w:val="6"/>
        <w:rPr>
          <w:lang w:eastAsia="zh-CN"/>
        </w:rPr>
      </w:pPr>
      <w:r>
        <w:rPr>
          <w:lang w:eastAsia="zh-CN"/>
        </w:rPr>
        <w:t>14．15子曰：“晋文公谲而不正，齐桓公正而不谲。”</w:t>
      </w:r>
    </w:p>
    <w:p w14:paraId="7633E921">
      <w:pPr>
        <w:pStyle w:val="6"/>
        <w:rPr>
          <w:lang w:eastAsia="zh-CN"/>
        </w:rPr>
      </w:pPr>
      <w:r>
        <w:rPr>
          <w:lang w:eastAsia="zh-CN"/>
        </w:rPr>
        <w:t>14．16子路曰：“桓公杀公子纠，召忽死之，管仲不死。”曰：“未仁乎？”子曰：“桓公九合诸侯，不以兵车，管仲之力也。如其仁，如其仁。”</w:t>
      </w:r>
    </w:p>
    <w:p w14:paraId="0FBFF46C">
      <w:pPr>
        <w:pStyle w:val="6"/>
        <w:rPr>
          <w:lang w:eastAsia="zh-CN"/>
        </w:rPr>
      </w:pPr>
      <w:r>
        <w:rPr>
          <w:lang w:eastAsia="zh-CN"/>
        </w:rPr>
        <w:t>14．17子贡曰：“管仲非仁者与？桓公杀公子纠，不能死，又相之。”子曰：“管仲相桓公，霸诸侯，一匡天下，民到于今受其赐。微管仲，吾其被发左衽矣。岂若匹夫匹妇之为谅也，自经于沟渎而莫之知也？”</w:t>
      </w:r>
    </w:p>
    <w:p w14:paraId="467D6C98">
      <w:pPr>
        <w:pStyle w:val="6"/>
        <w:rPr>
          <w:lang w:eastAsia="zh-CN"/>
        </w:rPr>
      </w:pPr>
      <w:r>
        <w:rPr>
          <w:lang w:eastAsia="zh-CN"/>
        </w:rPr>
        <w:t>14．18公叔文子之臣大夫僎，与文子同升诸公。子闻之，曰：“可以为‘文’矣。”</w:t>
      </w:r>
    </w:p>
    <w:p w14:paraId="47D86046">
      <w:pPr>
        <w:pStyle w:val="6"/>
        <w:rPr>
          <w:lang w:eastAsia="zh-CN"/>
        </w:rPr>
      </w:pPr>
      <w:r>
        <w:rPr>
          <w:lang w:eastAsia="zh-CN"/>
        </w:rPr>
        <w:t>14．19子言卫灵公之无道也，康子曰：“夫如是，奚而不丧？”孔子曰：“仲叔圉治宾客，祝鮀治宗庙，王孙贾治军旅。夫如是，奚其丧？”</w:t>
      </w:r>
    </w:p>
    <w:p w14:paraId="318270E7">
      <w:pPr>
        <w:pStyle w:val="6"/>
        <w:rPr>
          <w:lang w:eastAsia="zh-CN"/>
        </w:rPr>
      </w:pPr>
      <w:r>
        <w:rPr>
          <w:lang w:eastAsia="zh-CN"/>
        </w:rPr>
        <w:t>14．20子曰：“其言之不怍，则为之也难。”</w:t>
      </w:r>
    </w:p>
    <w:p w14:paraId="7E8413CF">
      <w:pPr>
        <w:pStyle w:val="6"/>
        <w:rPr>
          <w:lang w:eastAsia="zh-CN"/>
        </w:rPr>
      </w:pPr>
      <w:r>
        <w:rPr>
          <w:lang w:eastAsia="zh-CN"/>
        </w:rPr>
        <w:t>14．21陈成子弑简公。孔子沐浴而朝，告于哀公曰：“陈恒弑其君，请讨之。”公曰：“告夫三子！”</w:t>
      </w:r>
    </w:p>
    <w:p w14:paraId="61E27CB7">
      <w:pPr>
        <w:pStyle w:val="6"/>
        <w:rPr>
          <w:lang w:eastAsia="zh-CN"/>
        </w:rPr>
      </w:pPr>
      <w:r>
        <w:rPr>
          <w:lang w:eastAsia="zh-CN"/>
        </w:rPr>
        <w:t>孔子曰：“以吾从大夫之后，不敢不告也。君曰‘告夫三子’者！”</w:t>
      </w:r>
    </w:p>
    <w:p w14:paraId="4A1602A0">
      <w:pPr>
        <w:pStyle w:val="6"/>
        <w:rPr>
          <w:lang w:eastAsia="zh-CN"/>
        </w:rPr>
      </w:pPr>
      <w:r>
        <w:rPr>
          <w:lang w:eastAsia="zh-CN"/>
        </w:rPr>
        <w:t>之三子，告，不可。孔子曰：“以吾从大夫之后，不敢不告也。”</w:t>
      </w:r>
    </w:p>
    <w:p w14:paraId="06FE8E6D">
      <w:pPr>
        <w:pStyle w:val="6"/>
        <w:rPr>
          <w:lang w:eastAsia="zh-CN"/>
        </w:rPr>
      </w:pPr>
      <w:r>
        <w:rPr>
          <w:lang w:eastAsia="zh-CN"/>
        </w:rPr>
        <w:t>14．22子路问事君。子曰：“勿欺也而犯之。”</w:t>
      </w:r>
    </w:p>
    <w:p w14:paraId="4570A3F7">
      <w:pPr>
        <w:pStyle w:val="6"/>
        <w:rPr>
          <w:lang w:eastAsia="zh-CN"/>
        </w:rPr>
      </w:pPr>
      <w:r>
        <w:rPr>
          <w:lang w:eastAsia="zh-CN"/>
        </w:rPr>
        <w:t>14．23子曰：“君子上达，小人下达。”</w:t>
      </w:r>
    </w:p>
    <w:p w14:paraId="7B17FE5A">
      <w:pPr>
        <w:pStyle w:val="6"/>
        <w:rPr>
          <w:lang w:eastAsia="zh-CN"/>
        </w:rPr>
      </w:pPr>
      <w:r>
        <w:rPr>
          <w:lang w:eastAsia="zh-CN"/>
        </w:rPr>
        <w:t>14．24子曰：“古之学者为己，今之学者为人。”</w:t>
      </w:r>
    </w:p>
    <w:p w14:paraId="3EC5826B">
      <w:pPr>
        <w:pStyle w:val="6"/>
        <w:rPr>
          <w:lang w:eastAsia="zh-CN"/>
        </w:rPr>
      </w:pPr>
      <w:r>
        <w:rPr>
          <w:lang w:eastAsia="zh-CN"/>
        </w:rPr>
        <w:t>14．25蘧伯玉使人于孔子。孔子与之坐而问焉，曰：“夫子何为？”对曰：“夫子欲寡其过而未能也。”</w:t>
      </w:r>
    </w:p>
    <w:p w14:paraId="4ADC3238">
      <w:pPr>
        <w:pStyle w:val="6"/>
        <w:rPr>
          <w:lang w:eastAsia="zh-CN"/>
        </w:rPr>
      </w:pPr>
      <w:r>
        <w:rPr>
          <w:lang w:eastAsia="zh-CN"/>
        </w:rPr>
        <w:t>使者出。子曰：“使乎！使乎！”</w:t>
      </w:r>
    </w:p>
    <w:p w14:paraId="1B637A43">
      <w:pPr>
        <w:pStyle w:val="6"/>
        <w:rPr>
          <w:lang w:eastAsia="zh-CN"/>
        </w:rPr>
      </w:pPr>
      <w:r>
        <w:rPr>
          <w:lang w:eastAsia="zh-CN"/>
        </w:rPr>
        <w:t>14．26子曰：“不在其位，不谋其政。”</w:t>
      </w:r>
    </w:p>
    <w:p w14:paraId="03536574">
      <w:pPr>
        <w:pStyle w:val="6"/>
        <w:rPr>
          <w:lang w:eastAsia="zh-CN"/>
        </w:rPr>
      </w:pPr>
      <w:r>
        <w:rPr>
          <w:lang w:eastAsia="zh-CN"/>
        </w:rPr>
        <w:t>曾子曰：“君子思不出其位。”</w:t>
      </w:r>
    </w:p>
    <w:p w14:paraId="0C68D5E9">
      <w:pPr>
        <w:pStyle w:val="6"/>
        <w:rPr>
          <w:lang w:eastAsia="zh-CN"/>
        </w:rPr>
      </w:pPr>
      <w:r>
        <w:rPr>
          <w:lang w:eastAsia="zh-CN"/>
        </w:rPr>
        <w:t>14．27子曰：“君子耻其言而过其行。”</w:t>
      </w:r>
    </w:p>
    <w:p w14:paraId="3D8CED6D">
      <w:pPr>
        <w:pStyle w:val="6"/>
        <w:rPr>
          <w:lang w:eastAsia="zh-CN"/>
        </w:rPr>
      </w:pPr>
      <w:r>
        <w:rPr>
          <w:lang w:eastAsia="zh-CN"/>
        </w:rPr>
        <w:t>14．28子曰：“君子道者三，我无能焉：仁者不忧，知者不惑，勇者不惧。”子贡曰：“夫子自道也。”</w:t>
      </w:r>
    </w:p>
    <w:p w14:paraId="437B5B79">
      <w:pPr>
        <w:pStyle w:val="6"/>
        <w:rPr>
          <w:lang w:eastAsia="zh-CN"/>
        </w:rPr>
      </w:pPr>
      <w:r>
        <w:rPr>
          <w:lang w:eastAsia="zh-CN"/>
        </w:rPr>
        <w:t>14．29子贡方人。子曰：“赐也贤乎哉？夫我则不暇。”</w:t>
      </w:r>
    </w:p>
    <w:p w14:paraId="3945DA1C">
      <w:pPr>
        <w:pStyle w:val="6"/>
        <w:rPr>
          <w:lang w:eastAsia="zh-CN"/>
        </w:rPr>
      </w:pPr>
      <w:r>
        <w:rPr>
          <w:lang w:eastAsia="zh-CN"/>
        </w:rPr>
        <w:t>14．30子曰：“不患人之不己知，患其不能也。”</w:t>
      </w:r>
    </w:p>
    <w:p w14:paraId="1FBB8A52">
      <w:pPr>
        <w:pStyle w:val="6"/>
        <w:rPr>
          <w:lang w:eastAsia="zh-CN"/>
        </w:rPr>
      </w:pPr>
      <w:r>
        <w:rPr>
          <w:lang w:eastAsia="zh-CN"/>
        </w:rPr>
        <w:t>14．31子曰：“不逆诈，不亿不信，抑亦先觉者，是贤乎！”</w:t>
      </w:r>
    </w:p>
    <w:p w14:paraId="3260EEFF">
      <w:pPr>
        <w:pStyle w:val="6"/>
        <w:rPr>
          <w:lang w:eastAsia="zh-CN"/>
        </w:rPr>
      </w:pPr>
      <w:r>
        <w:rPr>
          <w:lang w:eastAsia="zh-CN"/>
        </w:rPr>
        <w:t>14．32微生亩谓孔子曰：“丘何为是栖栖者与？无乃为佞乎？”孔子曰：“非敢为佞也，疾固也。”</w:t>
      </w:r>
    </w:p>
    <w:p w14:paraId="4AC10245">
      <w:pPr>
        <w:pStyle w:val="6"/>
        <w:rPr>
          <w:lang w:eastAsia="zh-CN"/>
        </w:rPr>
      </w:pPr>
      <w:r>
        <w:rPr>
          <w:lang w:eastAsia="zh-CN"/>
        </w:rPr>
        <w:t>14．33子曰：“骥不称其力，称其德也。”</w:t>
      </w:r>
    </w:p>
    <w:p w14:paraId="797F4F94">
      <w:pPr>
        <w:pStyle w:val="6"/>
        <w:rPr>
          <w:lang w:eastAsia="zh-CN"/>
        </w:rPr>
      </w:pPr>
      <w:r>
        <w:rPr>
          <w:lang w:eastAsia="zh-CN"/>
        </w:rPr>
        <w:t>14．34或曰：“‘以德报怨’，何如？”子曰：“何以报德？‘以直报怨，以德报德。’”</w:t>
      </w:r>
    </w:p>
    <w:p w14:paraId="46533028">
      <w:pPr>
        <w:pStyle w:val="6"/>
        <w:rPr>
          <w:lang w:eastAsia="zh-CN"/>
        </w:rPr>
      </w:pPr>
      <w:r>
        <w:rPr>
          <w:lang w:eastAsia="zh-CN"/>
        </w:rPr>
        <w:t>14．35子曰：“莫我知也夫！”子贡曰：“何为其莫知子也？”子曰：“不怨天，不尤人，下学而上达。知我者其天乎！”</w:t>
      </w:r>
    </w:p>
    <w:p w14:paraId="4D722344">
      <w:pPr>
        <w:pStyle w:val="6"/>
        <w:rPr>
          <w:lang w:eastAsia="zh-CN"/>
        </w:rPr>
      </w:pPr>
      <w:r>
        <w:rPr>
          <w:lang w:eastAsia="zh-CN"/>
        </w:rPr>
        <w:t>14．36公伯寮愬子路于季孙。子服景伯以告，曰：“夫子固有惑志于公伯寮，吾力犹能肆诸市朝。”</w:t>
      </w:r>
    </w:p>
    <w:p w14:paraId="4B887A4A">
      <w:pPr>
        <w:pStyle w:val="6"/>
        <w:rPr>
          <w:lang w:eastAsia="zh-CN"/>
        </w:rPr>
      </w:pPr>
      <w:r>
        <w:rPr>
          <w:lang w:eastAsia="zh-CN"/>
        </w:rPr>
        <w:t>子曰：“道之将行也与，命也；道之将废也与，命也。公伯寮其如命何！”</w:t>
      </w:r>
    </w:p>
    <w:p w14:paraId="31230AEB">
      <w:pPr>
        <w:pStyle w:val="6"/>
        <w:rPr>
          <w:lang w:eastAsia="zh-CN"/>
        </w:rPr>
      </w:pPr>
      <w:r>
        <w:rPr>
          <w:lang w:eastAsia="zh-CN"/>
        </w:rPr>
        <w:t>14．37子曰：“贤者辟世，其次辟地，其次辟色，其次辟言。”</w:t>
      </w:r>
    </w:p>
    <w:p w14:paraId="6435DB67">
      <w:pPr>
        <w:pStyle w:val="6"/>
        <w:rPr>
          <w:lang w:eastAsia="zh-CN"/>
        </w:rPr>
      </w:pPr>
      <w:r>
        <w:rPr>
          <w:lang w:eastAsia="zh-CN"/>
        </w:rPr>
        <w:t>子曰：“作者七人矣。”</w:t>
      </w:r>
    </w:p>
    <w:p w14:paraId="2B89D48B">
      <w:pPr>
        <w:pStyle w:val="6"/>
        <w:rPr>
          <w:lang w:eastAsia="zh-CN"/>
        </w:rPr>
      </w:pPr>
      <w:r>
        <w:rPr>
          <w:lang w:eastAsia="zh-CN"/>
        </w:rPr>
        <w:t>14．38子路宿于石门。晨门曰：“奚自？”子路曰：“自孔氏。”曰：“是知其不可而为之者与？”</w:t>
      </w:r>
    </w:p>
    <w:p w14:paraId="39334935">
      <w:pPr>
        <w:pStyle w:val="6"/>
        <w:rPr>
          <w:lang w:eastAsia="zh-CN"/>
        </w:rPr>
      </w:pPr>
      <w:r>
        <w:rPr>
          <w:lang w:eastAsia="zh-CN"/>
        </w:rPr>
        <w:t>14．39子击磬于卫，有荷蒉而过孔氏之门者，曰：“有心哉，击磬乎！”既而曰：“鄙哉，硁硁乎！莫己知也，斯已而已矣。‘深则厉，浅则揭。’”</w:t>
      </w:r>
    </w:p>
    <w:p w14:paraId="547E9B9C">
      <w:pPr>
        <w:pStyle w:val="6"/>
        <w:rPr>
          <w:lang w:eastAsia="zh-CN"/>
        </w:rPr>
      </w:pPr>
      <w:r>
        <w:rPr>
          <w:lang w:eastAsia="zh-CN"/>
        </w:rPr>
        <w:t>子曰：“果哉！末之难矣。”</w:t>
      </w:r>
    </w:p>
    <w:p w14:paraId="1BF38026">
      <w:pPr>
        <w:pStyle w:val="6"/>
        <w:rPr>
          <w:lang w:eastAsia="zh-CN"/>
        </w:rPr>
      </w:pPr>
      <w:r>
        <w:rPr>
          <w:lang w:eastAsia="zh-CN"/>
        </w:rPr>
        <w:t>14．40子张曰：“《书》云：‘高宗谅阴，三年不言。’何谓也？”子曰：“何必高宗，古之人皆然。君薨，百官总己以听于冢宰三年。”</w:t>
      </w:r>
    </w:p>
    <w:p w14:paraId="1531B5A9">
      <w:pPr>
        <w:pStyle w:val="6"/>
        <w:rPr>
          <w:lang w:eastAsia="zh-CN"/>
        </w:rPr>
      </w:pPr>
      <w:r>
        <w:rPr>
          <w:lang w:eastAsia="zh-CN"/>
        </w:rPr>
        <w:t>14．41子曰：“上好礼，则民易使也。”</w:t>
      </w:r>
    </w:p>
    <w:p w14:paraId="10699ABD">
      <w:pPr>
        <w:pStyle w:val="6"/>
        <w:rPr>
          <w:lang w:eastAsia="zh-CN"/>
        </w:rPr>
      </w:pPr>
      <w:r>
        <w:rPr>
          <w:lang w:eastAsia="zh-CN"/>
        </w:rPr>
        <w:t>14．42子路问君子。子曰：“修己以敬。”</w:t>
      </w:r>
    </w:p>
    <w:p w14:paraId="2DCCC7E7">
      <w:pPr>
        <w:pStyle w:val="6"/>
        <w:rPr>
          <w:lang w:eastAsia="zh-CN"/>
        </w:rPr>
      </w:pPr>
      <w:r>
        <w:rPr>
          <w:lang w:eastAsia="zh-CN"/>
        </w:rPr>
        <w:t>曰：“如斯而已乎？”曰：“修己以安人。”</w:t>
      </w:r>
    </w:p>
    <w:p w14:paraId="6920611D">
      <w:pPr>
        <w:pStyle w:val="6"/>
        <w:rPr>
          <w:lang w:eastAsia="zh-CN"/>
        </w:rPr>
      </w:pPr>
      <w:r>
        <w:rPr>
          <w:lang w:eastAsia="zh-CN"/>
        </w:rPr>
        <w:t>曰：“如斯而已乎？”曰：“修己以安百姓。修己以安百姓，尧、舜其犹病诸？”</w:t>
      </w:r>
    </w:p>
    <w:p w14:paraId="456519BC">
      <w:pPr>
        <w:pStyle w:val="6"/>
        <w:rPr>
          <w:lang w:eastAsia="zh-CN"/>
        </w:rPr>
      </w:pPr>
      <w:r>
        <w:rPr>
          <w:lang w:eastAsia="zh-CN"/>
        </w:rPr>
        <w:t>14．43原壤夷俟。子曰：“幼而不孙弟，长而无述焉，老而不死，是为贼。”以杖叩其胫。</w:t>
      </w:r>
    </w:p>
    <w:p w14:paraId="5CA1B0B8">
      <w:pPr>
        <w:pStyle w:val="6"/>
        <w:rPr>
          <w:lang w:eastAsia="zh-CN"/>
        </w:rPr>
      </w:pPr>
      <w:r>
        <w:rPr>
          <w:lang w:eastAsia="zh-CN"/>
        </w:rPr>
        <w:t>14．44阙党童子将命。或问之曰：“益者与？”子曰：“吾见其居于位也，见其与先生并行也。非求益者也，欲速成者也。”</w:t>
      </w:r>
    </w:p>
    <w:p w14:paraId="7E9C31AF">
      <w:pPr>
        <w:pStyle w:val="3"/>
        <w:rPr>
          <w:rFonts w:ascii="宋体" w:hAnsi="宋体"/>
          <w:lang w:eastAsia="zh-CN"/>
        </w:rPr>
      </w:pPr>
      <w:bookmarkStart w:id="14" w:name="_Toc142073479"/>
      <w:r>
        <w:rPr>
          <w:rFonts w:ascii="宋体" w:hAnsi="宋体"/>
          <w:lang w:eastAsia="zh-CN"/>
        </w:rPr>
        <w:t>《</w:t>
      </w:r>
      <w:r>
        <w:rPr>
          <w:rFonts w:hint="eastAsia" w:ascii="宋体" w:hAnsi="宋体"/>
          <w:lang w:val="en-US" w:eastAsia="zh-CN"/>
        </w:rPr>
        <w:t>衛靈</w:t>
      </w:r>
      <w:r>
        <w:rPr>
          <w:rFonts w:ascii="宋体" w:hAnsi="宋体"/>
          <w:lang w:eastAsia="zh-CN"/>
        </w:rPr>
        <w:t>公》</w:t>
      </w:r>
      <w:bookmarkEnd w:id="14"/>
    </w:p>
    <w:p w14:paraId="14A3DB1F">
      <w:pPr>
        <w:pStyle w:val="6"/>
        <w:rPr>
          <w:lang w:eastAsia="zh-CN"/>
        </w:rPr>
      </w:pPr>
      <w:r>
        <w:rPr>
          <w:lang w:eastAsia="zh-CN"/>
        </w:rPr>
        <w:t>15．1卫灵公问陈于孔子。孔子对曰：“俎豆之事，则尝闻之矣；军旅之事，未之学也。”明日遂行。</w:t>
      </w:r>
    </w:p>
    <w:p w14:paraId="78BF0B06">
      <w:pPr>
        <w:pStyle w:val="6"/>
        <w:rPr>
          <w:lang w:eastAsia="zh-CN"/>
        </w:rPr>
      </w:pPr>
      <w:r>
        <w:rPr>
          <w:lang w:eastAsia="zh-CN"/>
        </w:rPr>
        <w:t>15．2在陈绝粮，从者病，莫能兴。子路愠见曰：“君子亦有穷乎？”子曰：“君子固穷，小人穷斯滥矣。”</w:t>
      </w:r>
    </w:p>
    <w:p w14:paraId="1EDC39E7">
      <w:pPr>
        <w:pStyle w:val="6"/>
        <w:rPr>
          <w:lang w:eastAsia="zh-CN"/>
        </w:rPr>
      </w:pPr>
      <w:r>
        <w:rPr>
          <w:lang w:eastAsia="zh-CN"/>
        </w:rPr>
        <w:t>15．3子曰：“赐也，女以予为多学而识之者与？”对曰：“然，非与？”曰：“非也，予一以贯之。”</w:t>
      </w:r>
    </w:p>
    <w:p w14:paraId="60C0F687">
      <w:pPr>
        <w:pStyle w:val="6"/>
        <w:rPr>
          <w:lang w:eastAsia="zh-CN"/>
        </w:rPr>
      </w:pPr>
      <w:r>
        <w:rPr>
          <w:lang w:eastAsia="zh-CN"/>
        </w:rPr>
        <w:t>15．4子曰：“由！知德者鲜矣。”</w:t>
      </w:r>
    </w:p>
    <w:p w14:paraId="6A7D6FB2">
      <w:pPr>
        <w:pStyle w:val="6"/>
        <w:rPr>
          <w:lang w:eastAsia="zh-CN"/>
        </w:rPr>
      </w:pPr>
      <w:r>
        <w:rPr>
          <w:lang w:eastAsia="zh-CN"/>
        </w:rPr>
        <w:t>15．5子曰：“无为而治者其舜也与？夫何为哉？恭己正南面而已矣。”</w:t>
      </w:r>
    </w:p>
    <w:p w14:paraId="2371406C">
      <w:pPr>
        <w:pStyle w:val="6"/>
        <w:rPr>
          <w:lang w:eastAsia="zh-CN"/>
        </w:rPr>
      </w:pPr>
      <w:r>
        <w:rPr>
          <w:lang w:eastAsia="zh-CN"/>
        </w:rPr>
        <w:t>15．6子张问行。子曰：“言忠信，行笃敬，虽蛮貊之邦，行矣。言不忠信，行不笃敬，虽州里，行乎哉？立则见其参于前也，在舆则见其倚于衡也，夫然后行。”子张书诸绅。</w:t>
      </w:r>
    </w:p>
    <w:p w14:paraId="65191F9A">
      <w:pPr>
        <w:pStyle w:val="6"/>
        <w:rPr>
          <w:lang w:eastAsia="zh-CN"/>
        </w:rPr>
      </w:pPr>
      <w:r>
        <w:rPr>
          <w:lang w:eastAsia="zh-CN"/>
        </w:rPr>
        <w:t>15．7子曰：“直哉史鱼！邦有道，如矢；邦无道，如矢。君子哉蘧伯玉！邦有道，则仕；邦无道，则可卷而怀之。”</w:t>
      </w:r>
    </w:p>
    <w:p w14:paraId="27B53D72">
      <w:pPr>
        <w:pStyle w:val="6"/>
        <w:rPr>
          <w:lang w:eastAsia="zh-CN"/>
        </w:rPr>
      </w:pPr>
      <w:r>
        <w:rPr>
          <w:lang w:eastAsia="zh-CN"/>
        </w:rPr>
        <w:t>15．8子曰：“可与言而不与言，失人；不可与言而与之言，失言。知者不失人，亦不失言。”</w:t>
      </w:r>
    </w:p>
    <w:p w14:paraId="458B59DD">
      <w:pPr>
        <w:pStyle w:val="6"/>
        <w:rPr>
          <w:lang w:eastAsia="zh-CN"/>
        </w:rPr>
      </w:pPr>
      <w:r>
        <w:rPr>
          <w:lang w:eastAsia="zh-CN"/>
        </w:rPr>
        <w:t>15．9子曰：“志士仁人，无求生以害仁，有杀身以成仁。”</w:t>
      </w:r>
    </w:p>
    <w:p w14:paraId="133178B5">
      <w:pPr>
        <w:pStyle w:val="6"/>
        <w:rPr>
          <w:lang w:eastAsia="zh-CN"/>
        </w:rPr>
      </w:pPr>
      <w:r>
        <w:rPr>
          <w:lang w:eastAsia="zh-CN"/>
        </w:rPr>
        <w:t>15．10子贡问为仁。子曰：“工欲善其事，必先利其器。居是邦也，事其大夫之贤者，友其士之仁者。”</w:t>
      </w:r>
    </w:p>
    <w:p w14:paraId="68856091">
      <w:pPr>
        <w:pStyle w:val="6"/>
        <w:rPr>
          <w:lang w:eastAsia="zh-CN"/>
        </w:rPr>
      </w:pPr>
      <w:r>
        <w:rPr>
          <w:lang w:eastAsia="zh-CN"/>
        </w:rPr>
        <w:t>15．11颜渊问为邦。子曰：“行夏之时，乘殷之辂，服周之冕，乐则《韶》《舞》。放郑声，远佞人。郑声淫，佞人殆。”</w:t>
      </w:r>
    </w:p>
    <w:p w14:paraId="37E341BC">
      <w:pPr>
        <w:pStyle w:val="6"/>
        <w:rPr>
          <w:lang w:eastAsia="zh-CN"/>
        </w:rPr>
      </w:pPr>
      <w:r>
        <w:rPr>
          <w:lang w:eastAsia="zh-CN"/>
        </w:rPr>
        <w:t>15．12子曰：“人无远虑，必有近忧。”</w:t>
      </w:r>
    </w:p>
    <w:p w14:paraId="4B61B004">
      <w:pPr>
        <w:pStyle w:val="6"/>
        <w:rPr>
          <w:lang w:eastAsia="zh-CN"/>
        </w:rPr>
      </w:pPr>
      <w:r>
        <w:rPr>
          <w:lang w:eastAsia="zh-CN"/>
        </w:rPr>
        <w:t>15．13子曰：“已矣乎！吾未见好德如好色者也。”</w:t>
      </w:r>
    </w:p>
    <w:p w14:paraId="2F7F671C">
      <w:pPr>
        <w:pStyle w:val="6"/>
        <w:rPr>
          <w:lang w:eastAsia="zh-CN"/>
        </w:rPr>
      </w:pPr>
      <w:r>
        <w:rPr>
          <w:lang w:eastAsia="zh-CN"/>
        </w:rPr>
        <w:t>15．14子曰：“臧文仲、其窃位者与！知柳下惠之贤而不与立也。”</w:t>
      </w:r>
    </w:p>
    <w:p w14:paraId="02A7BD1C">
      <w:pPr>
        <w:pStyle w:val="6"/>
        <w:rPr>
          <w:lang w:eastAsia="zh-CN"/>
        </w:rPr>
      </w:pPr>
      <w:r>
        <w:rPr>
          <w:lang w:eastAsia="zh-CN"/>
        </w:rPr>
        <w:t>15．15子曰：“躬自厚而薄责于人，则远怨矣。”</w:t>
      </w:r>
    </w:p>
    <w:p w14:paraId="491C0A42">
      <w:pPr>
        <w:pStyle w:val="6"/>
        <w:rPr>
          <w:lang w:eastAsia="zh-CN"/>
        </w:rPr>
      </w:pPr>
      <w:r>
        <w:rPr>
          <w:lang w:eastAsia="zh-CN"/>
        </w:rPr>
        <w:t>15．16子曰：“不曰‘如之何、如之何’者，吾末如之何也已矣。”</w:t>
      </w:r>
    </w:p>
    <w:p w14:paraId="504E9990">
      <w:pPr>
        <w:pStyle w:val="6"/>
        <w:rPr>
          <w:lang w:eastAsia="zh-CN"/>
        </w:rPr>
      </w:pPr>
      <w:r>
        <w:rPr>
          <w:lang w:eastAsia="zh-CN"/>
        </w:rPr>
        <w:t>15．17子曰：“群居终日，言不及义，好行小慧，难矣哉！”</w:t>
      </w:r>
    </w:p>
    <w:p w14:paraId="71424D59">
      <w:pPr>
        <w:pStyle w:val="6"/>
        <w:rPr>
          <w:lang w:eastAsia="zh-CN"/>
        </w:rPr>
      </w:pPr>
      <w:r>
        <w:rPr>
          <w:lang w:eastAsia="zh-CN"/>
        </w:rPr>
        <w:t>15．18子曰：“君子义以为质，礼以行之，孙以出之，信以成之。君子哉！”</w:t>
      </w:r>
    </w:p>
    <w:p w14:paraId="2990CF77">
      <w:pPr>
        <w:pStyle w:val="6"/>
        <w:rPr>
          <w:lang w:eastAsia="zh-CN"/>
        </w:rPr>
      </w:pPr>
      <w:r>
        <w:rPr>
          <w:lang w:eastAsia="zh-CN"/>
        </w:rPr>
        <w:t>15．19子曰：“君子病无能焉，不病人之不己知也。”</w:t>
      </w:r>
    </w:p>
    <w:p w14:paraId="59C510E9">
      <w:pPr>
        <w:pStyle w:val="6"/>
        <w:rPr>
          <w:lang w:eastAsia="zh-CN"/>
        </w:rPr>
      </w:pPr>
      <w:r>
        <w:rPr>
          <w:lang w:eastAsia="zh-CN"/>
        </w:rPr>
        <w:t>15．20子曰：“君子疾没世而名不称焉。”</w:t>
      </w:r>
    </w:p>
    <w:p w14:paraId="6D6CFFFD">
      <w:pPr>
        <w:pStyle w:val="6"/>
        <w:rPr>
          <w:lang w:eastAsia="zh-CN"/>
        </w:rPr>
      </w:pPr>
      <w:r>
        <w:rPr>
          <w:lang w:eastAsia="zh-CN"/>
        </w:rPr>
        <w:t>15．21子曰：“君子求诸己，小人求诸人。”</w:t>
      </w:r>
    </w:p>
    <w:p w14:paraId="79377245">
      <w:pPr>
        <w:pStyle w:val="6"/>
        <w:rPr>
          <w:lang w:eastAsia="zh-CN"/>
        </w:rPr>
      </w:pPr>
      <w:r>
        <w:rPr>
          <w:lang w:eastAsia="zh-CN"/>
        </w:rPr>
        <w:t>15．22子曰：“君子矜而不争，群而不党。”</w:t>
      </w:r>
    </w:p>
    <w:p w14:paraId="2501AD9C">
      <w:pPr>
        <w:pStyle w:val="6"/>
        <w:rPr>
          <w:lang w:eastAsia="zh-CN"/>
        </w:rPr>
      </w:pPr>
      <w:r>
        <w:rPr>
          <w:lang w:eastAsia="zh-CN"/>
        </w:rPr>
        <w:t>15．23子曰：“君子不以言举人，不以人废言。”</w:t>
      </w:r>
    </w:p>
    <w:p w14:paraId="20D52AE7">
      <w:pPr>
        <w:pStyle w:val="6"/>
        <w:rPr>
          <w:lang w:eastAsia="zh-CN"/>
        </w:rPr>
      </w:pPr>
      <w:r>
        <w:rPr>
          <w:lang w:eastAsia="zh-CN"/>
        </w:rPr>
        <w:t>15．24子贡问曰：“有一言而可以终身行之者乎？”子曰：“其恕乎！己所不欲，勿施于人。”</w:t>
      </w:r>
    </w:p>
    <w:p w14:paraId="7DE44017">
      <w:pPr>
        <w:pStyle w:val="6"/>
        <w:rPr>
          <w:lang w:eastAsia="zh-CN"/>
        </w:rPr>
      </w:pPr>
      <w:r>
        <w:rPr>
          <w:lang w:eastAsia="zh-CN"/>
        </w:rPr>
        <w:t>15．25子曰：“吾之于人也，谁毁谁誉？如有所誉者，其有所试矣。斯民也，三代之所以直道而行也。”</w:t>
      </w:r>
    </w:p>
    <w:p w14:paraId="0AD311C5">
      <w:pPr>
        <w:pStyle w:val="6"/>
        <w:rPr>
          <w:lang w:eastAsia="zh-CN"/>
        </w:rPr>
      </w:pPr>
      <w:r>
        <w:rPr>
          <w:lang w:eastAsia="zh-CN"/>
        </w:rPr>
        <w:t>15．26子曰：“吾犹及史之阙文也。有马者借人乘之，今亡矣夫！”</w:t>
      </w:r>
    </w:p>
    <w:p w14:paraId="4F9AEB83">
      <w:pPr>
        <w:pStyle w:val="6"/>
        <w:rPr>
          <w:lang w:eastAsia="zh-CN"/>
        </w:rPr>
      </w:pPr>
      <w:r>
        <w:rPr>
          <w:lang w:eastAsia="zh-CN"/>
        </w:rPr>
        <w:t>15．27子曰：“巧言乱德。小不忍，则乱大谋。”</w:t>
      </w:r>
    </w:p>
    <w:p w14:paraId="480D541D">
      <w:pPr>
        <w:pStyle w:val="6"/>
        <w:rPr>
          <w:lang w:eastAsia="zh-CN"/>
        </w:rPr>
      </w:pPr>
      <w:r>
        <w:rPr>
          <w:lang w:eastAsia="zh-CN"/>
        </w:rPr>
        <w:t>15．28子曰：“众恶之，必察焉；众好之，必察焉。”</w:t>
      </w:r>
    </w:p>
    <w:p w14:paraId="4B9499BD">
      <w:pPr>
        <w:pStyle w:val="6"/>
        <w:rPr>
          <w:lang w:eastAsia="zh-CN"/>
        </w:rPr>
      </w:pPr>
      <w:r>
        <w:rPr>
          <w:lang w:eastAsia="zh-CN"/>
        </w:rPr>
        <w:t>15．29子曰：“人能弘道，非道弘人。”</w:t>
      </w:r>
    </w:p>
    <w:p w14:paraId="4AACCEF0">
      <w:pPr>
        <w:pStyle w:val="6"/>
        <w:rPr>
          <w:lang w:eastAsia="zh-CN"/>
        </w:rPr>
      </w:pPr>
      <w:r>
        <w:rPr>
          <w:lang w:eastAsia="zh-CN"/>
        </w:rPr>
        <w:t>15．30子曰：“过而不改，是谓过矣。”</w:t>
      </w:r>
    </w:p>
    <w:p w14:paraId="760C6C1E">
      <w:pPr>
        <w:pStyle w:val="6"/>
        <w:rPr>
          <w:lang w:eastAsia="zh-CN"/>
        </w:rPr>
      </w:pPr>
      <w:r>
        <w:rPr>
          <w:lang w:eastAsia="zh-CN"/>
        </w:rPr>
        <w:t>15．31子曰：“吾尝终日不食，终夜不寝，以思，无益，不如学也。”</w:t>
      </w:r>
    </w:p>
    <w:p w14:paraId="480FE367">
      <w:pPr>
        <w:pStyle w:val="6"/>
        <w:rPr>
          <w:lang w:eastAsia="zh-CN"/>
        </w:rPr>
      </w:pPr>
      <w:r>
        <w:rPr>
          <w:lang w:eastAsia="zh-CN"/>
        </w:rPr>
        <w:t>15．32子曰：“君子谋道不谋食。耕也，馁在其中矣；学也，禄在其中矣。君子忧道不忧贫。”</w:t>
      </w:r>
    </w:p>
    <w:p w14:paraId="1CA2DB41">
      <w:pPr>
        <w:pStyle w:val="6"/>
        <w:rPr>
          <w:lang w:eastAsia="zh-CN"/>
        </w:rPr>
      </w:pPr>
      <w:r>
        <w:rPr>
          <w:lang w:eastAsia="zh-CN"/>
        </w:rPr>
        <w:t>15．33子曰：“知及之，仁不能守之；虽得之，必失之。知及之，仁能守之。不庄以涖之，则民不敬。知及之，仁能守之，庄以涖之，动之不以礼，未善也。”</w:t>
      </w:r>
    </w:p>
    <w:p w14:paraId="4E7D495B">
      <w:pPr>
        <w:pStyle w:val="6"/>
        <w:rPr>
          <w:lang w:eastAsia="zh-CN"/>
        </w:rPr>
      </w:pPr>
      <w:r>
        <w:rPr>
          <w:lang w:eastAsia="zh-CN"/>
        </w:rPr>
        <w:t>15．34子曰：“君子不可小知而可大受也，小人不可大受而可小知也。”</w:t>
      </w:r>
    </w:p>
    <w:p w14:paraId="583E146D">
      <w:pPr>
        <w:pStyle w:val="6"/>
        <w:rPr>
          <w:lang w:eastAsia="zh-CN"/>
        </w:rPr>
      </w:pPr>
      <w:r>
        <w:rPr>
          <w:lang w:eastAsia="zh-CN"/>
        </w:rPr>
        <w:t>15．35子曰：“民之于仁也，甚于水火。水火、吾见蹈而死者矣，未见蹈仁而死者也。”</w:t>
      </w:r>
    </w:p>
    <w:p w14:paraId="2F7FAF28">
      <w:pPr>
        <w:pStyle w:val="6"/>
        <w:rPr>
          <w:lang w:eastAsia="zh-CN"/>
        </w:rPr>
      </w:pPr>
      <w:r>
        <w:rPr>
          <w:lang w:eastAsia="zh-CN"/>
        </w:rPr>
        <w:t>15．36子曰：“当仁，不让于师。”</w:t>
      </w:r>
    </w:p>
    <w:p w14:paraId="32857C95">
      <w:pPr>
        <w:pStyle w:val="6"/>
        <w:rPr>
          <w:lang w:eastAsia="zh-CN"/>
        </w:rPr>
      </w:pPr>
      <w:r>
        <w:rPr>
          <w:lang w:eastAsia="zh-CN"/>
        </w:rPr>
        <w:t>15．37子曰：“君子贞而不谅。”</w:t>
      </w:r>
    </w:p>
    <w:p w14:paraId="340E9F70">
      <w:pPr>
        <w:pStyle w:val="6"/>
        <w:rPr>
          <w:lang w:eastAsia="zh-CN"/>
        </w:rPr>
      </w:pPr>
      <w:r>
        <w:rPr>
          <w:lang w:eastAsia="zh-CN"/>
        </w:rPr>
        <w:t>15．38子曰：“事君，敬其事而后其食。”</w:t>
      </w:r>
    </w:p>
    <w:p w14:paraId="5D7EBB80">
      <w:pPr>
        <w:pStyle w:val="6"/>
        <w:rPr>
          <w:lang w:eastAsia="zh-CN"/>
        </w:rPr>
      </w:pPr>
      <w:r>
        <w:rPr>
          <w:lang w:eastAsia="zh-CN"/>
        </w:rPr>
        <w:t>15．39子曰：“有教无类。”</w:t>
      </w:r>
    </w:p>
    <w:p w14:paraId="68696F1D">
      <w:pPr>
        <w:pStyle w:val="6"/>
        <w:rPr>
          <w:lang w:eastAsia="zh-CN"/>
        </w:rPr>
      </w:pPr>
      <w:r>
        <w:rPr>
          <w:lang w:eastAsia="zh-CN"/>
        </w:rPr>
        <w:t>15．40子曰：“道不同，不相为谋。”</w:t>
      </w:r>
    </w:p>
    <w:p w14:paraId="1E7997B9">
      <w:pPr>
        <w:pStyle w:val="6"/>
        <w:rPr>
          <w:lang w:eastAsia="zh-CN"/>
        </w:rPr>
      </w:pPr>
      <w:r>
        <w:rPr>
          <w:lang w:eastAsia="zh-CN"/>
        </w:rPr>
        <w:t>15．41子曰：“辞达而已矣。”</w:t>
      </w:r>
    </w:p>
    <w:p w14:paraId="66324171">
      <w:pPr>
        <w:pStyle w:val="6"/>
        <w:rPr>
          <w:lang w:eastAsia="zh-CN"/>
        </w:rPr>
      </w:pPr>
      <w:r>
        <w:rPr>
          <w:lang w:eastAsia="zh-CN"/>
        </w:rPr>
        <w:t>15．42师冕见，及阶，子曰：“阶也。”及席，子曰：“席也。”皆坐，子告之曰：“某在斯，某在斯。”</w:t>
      </w:r>
    </w:p>
    <w:p w14:paraId="1B28FA47">
      <w:pPr>
        <w:pStyle w:val="6"/>
        <w:rPr>
          <w:lang w:eastAsia="zh-CN"/>
        </w:rPr>
      </w:pPr>
      <w:r>
        <w:rPr>
          <w:lang w:eastAsia="zh-CN"/>
        </w:rPr>
        <w:t>师冕出。子张问曰：“与师言之道与？”子曰：“然；固相师之道也。”</w:t>
      </w:r>
    </w:p>
    <w:p w14:paraId="5624FF23">
      <w:pPr>
        <w:pStyle w:val="3"/>
        <w:rPr>
          <w:rFonts w:ascii="宋体" w:hAnsi="宋体"/>
          <w:lang w:eastAsia="zh-CN"/>
        </w:rPr>
      </w:pPr>
      <w:bookmarkStart w:id="15" w:name="_Toc142073480"/>
      <w:r>
        <w:rPr>
          <w:rFonts w:ascii="宋体" w:hAnsi="宋体"/>
          <w:lang w:eastAsia="zh-CN"/>
        </w:rPr>
        <w:t>《季氏》</w:t>
      </w:r>
      <w:bookmarkEnd w:id="15"/>
    </w:p>
    <w:p w14:paraId="70A0DBBE">
      <w:pPr>
        <w:pStyle w:val="6"/>
        <w:rPr>
          <w:lang w:eastAsia="zh-CN"/>
        </w:rPr>
      </w:pPr>
      <w:r>
        <w:rPr>
          <w:lang w:eastAsia="zh-CN"/>
        </w:rPr>
        <w:t>16．1季氏将伐颛臾。冉有、季路见于孔子曰：“季氏将有事于颛臾。”</w:t>
      </w:r>
    </w:p>
    <w:p w14:paraId="485D4B0E">
      <w:pPr>
        <w:pStyle w:val="6"/>
        <w:rPr>
          <w:lang w:eastAsia="zh-CN"/>
        </w:rPr>
      </w:pPr>
      <w:r>
        <w:rPr>
          <w:lang w:eastAsia="zh-CN"/>
        </w:rPr>
        <w:t>孔子曰：“求！无乃尔是过与？夫颛臾，昔者先王以为东蒙主，且在邦域之中矣，是社稷之臣也。何以伐为？”</w:t>
      </w:r>
    </w:p>
    <w:p w14:paraId="495AFC0C">
      <w:pPr>
        <w:pStyle w:val="6"/>
        <w:rPr>
          <w:lang w:eastAsia="zh-CN"/>
        </w:rPr>
      </w:pPr>
      <w:r>
        <w:rPr>
          <w:lang w:eastAsia="zh-CN"/>
        </w:rPr>
        <w:t>冉有曰：“夫子欲之，吾二臣者皆不欲也。”</w:t>
      </w:r>
    </w:p>
    <w:p w14:paraId="1BF28033">
      <w:pPr>
        <w:pStyle w:val="6"/>
        <w:rPr>
          <w:lang w:eastAsia="zh-CN"/>
        </w:rPr>
      </w:pPr>
      <w:r>
        <w:rPr>
          <w:lang w:eastAsia="zh-CN"/>
        </w:rPr>
        <w:t>孔子曰：“求！周任有言曰：‘陈力就列，不能者止。’危而不持，颠而不扶，则将焉用彼相矣？且尔言过矣，虎兕出于柙，龟玉毁于椟中，是谁之过与？”</w:t>
      </w:r>
    </w:p>
    <w:p w14:paraId="58005571">
      <w:pPr>
        <w:pStyle w:val="6"/>
        <w:rPr>
          <w:lang w:eastAsia="zh-CN"/>
        </w:rPr>
      </w:pPr>
      <w:r>
        <w:rPr>
          <w:lang w:eastAsia="zh-CN"/>
        </w:rPr>
        <w:t>冉有曰：“今夫颛臾，固而近于费。今不取，后世必为子孙忧。”</w:t>
      </w:r>
    </w:p>
    <w:p w14:paraId="243D201D">
      <w:pPr>
        <w:pStyle w:val="6"/>
        <w:rPr>
          <w:lang w:eastAsia="zh-CN"/>
        </w:rPr>
      </w:pPr>
      <w:r>
        <w:rPr>
          <w:lang w:eastAsia="zh-CN"/>
        </w:rPr>
        <w:t>孔子曰：“求！君子疾夫舍曰欲之而必为之辞。丘也闻有国有家者，不患寡而患不均，不患贫而患不安。盖均无贫，和无寡，安无倾。夫如是，故远人不服，则修文德以来之。既来之，则安之。今由与求也，相夫子，远人不服而不能来也；邦分崩离析而不能守也；而谋动干戈于邦内。吾恐季孙之忧，不在颛臾，而在萧墙之内也。”</w:t>
      </w:r>
    </w:p>
    <w:p w14:paraId="54FC8932">
      <w:pPr>
        <w:pStyle w:val="6"/>
        <w:rPr>
          <w:lang w:eastAsia="zh-CN"/>
        </w:rPr>
      </w:pPr>
      <w:r>
        <w:rPr>
          <w:lang w:eastAsia="zh-CN"/>
        </w:rPr>
        <w:t>16．2孔子曰：“天下有道，则礼乐征伐自天子出；天下无道，则礼乐征伐自诸侯出。自诸侯出，盖十世希不失矣；自大夫出，五世希不失矣；陪臣执国命，三世希不失矣。天下有道，则政不在大夫。天下有道，则庶人不议。”</w:t>
      </w:r>
    </w:p>
    <w:p w14:paraId="7EC10781">
      <w:pPr>
        <w:pStyle w:val="6"/>
        <w:rPr>
          <w:lang w:eastAsia="zh-CN"/>
        </w:rPr>
      </w:pPr>
      <w:r>
        <w:rPr>
          <w:lang w:eastAsia="zh-CN"/>
        </w:rPr>
        <w:t>16．3孔子曰：“禄之去公室五世矣，政逮于大夫四世矣，故夫三桓之子孙微矣。”</w:t>
      </w:r>
    </w:p>
    <w:p w14:paraId="6664760A">
      <w:pPr>
        <w:pStyle w:val="6"/>
        <w:rPr>
          <w:lang w:eastAsia="zh-CN"/>
        </w:rPr>
      </w:pPr>
      <w:r>
        <w:rPr>
          <w:lang w:eastAsia="zh-CN"/>
        </w:rPr>
        <w:t>16．4孔子曰：“益者三友，损者三友。友直，友谅，友多闻，益矣。友便辟，友善柔，友便佞，损矣。”</w:t>
      </w:r>
    </w:p>
    <w:p w14:paraId="4FC4059E">
      <w:pPr>
        <w:pStyle w:val="6"/>
        <w:rPr>
          <w:lang w:eastAsia="zh-CN"/>
        </w:rPr>
      </w:pPr>
      <w:r>
        <w:rPr>
          <w:lang w:eastAsia="zh-CN"/>
        </w:rPr>
        <w:t>16．5孔子曰：“益者三乐，损者三乐。乐节礼乐，乐道人之善，乐多贤友，益矣。乐骄乐，乐佚游，乐宴乐，损矣。”</w:t>
      </w:r>
    </w:p>
    <w:p w14:paraId="6011157B">
      <w:pPr>
        <w:pStyle w:val="6"/>
        <w:rPr>
          <w:lang w:eastAsia="zh-CN"/>
        </w:rPr>
      </w:pPr>
      <w:r>
        <w:rPr>
          <w:lang w:eastAsia="zh-CN"/>
        </w:rPr>
        <w:t>16．6孔子曰：“侍于君子有三愆：言未及之而言谓之躁，言及之而不言谓之隐，未见颜色而言谓之瞽。”</w:t>
      </w:r>
    </w:p>
    <w:p w14:paraId="656AF67B">
      <w:pPr>
        <w:pStyle w:val="6"/>
        <w:rPr>
          <w:lang w:eastAsia="zh-CN"/>
        </w:rPr>
      </w:pPr>
      <w:r>
        <w:rPr>
          <w:lang w:eastAsia="zh-CN"/>
        </w:rPr>
        <w:t>16．7孔子曰：“君子有三戒：少之时，血气未定，戒之在色；及其壮也，血气方刚，戒之在鬭；及其老也，血气既衰，戒之在得。”</w:t>
      </w:r>
    </w:p>
    <w:p w14:paraId="44EBDCAF">
      <w:pPr>
        <w:pStyle w:val="6"/>
        <w:rPr>
          <w:lang w:eastAsia="zh-CN"/>
        </w:rPr>
      </w:pPr>
      <w:r>
        <w:rPr>
          <w:lang w:eastAsia="zh-CN"/>
        </w:rPr>
        <w:t>16．8孔子曰：“君子有三畏：畏天命，畏大人，畏圣人之言。小人不知天命而不畏也，狎大人，侮圣人之言。”</w:t>
      </w:r>
    </w:p>
    <w:p w14:paraId="089901F0">
      <w:pPr>
        <w:pStyle w:val="6"/>
        <w:rPr>
          <w:lang w:eastAsia="zh-CN"/>
        </w:rPr>
      </w:pPr>
      <w:r>
        <w:rPr>
          <w:lang w:eastAsia="zh-CN"/>
        </w:rPr>
        <w:t>16．9孔子曰：“生而知之者上也，学而知之者次也；困而学之，又其次也；困而不学，民斯为下矣。”</w:t>
      </w:r>
    </w:p>
    <w:p w14:paraId="6CBC2E9F">
      <w:pPr>
        <w:pStyle w:val="6"/>
        <w:rPr>
          <w:lang w:eastAsia="zh-CN"/>
        </w:rPr>
      </w:pPr>
      <w:r>
        <w:rPr>
          <w:lang w:eastAsia="zh-CN"/>
        </w:rPr>
        <w:t>16．10孔子曰：“君子有九思：视思明，听思聪，色思温，貌思恭，言思忠，事思敬，疑思问，忿思难，见得思义。”</w:t>
      </w:r>
    </w:p>
    <w:p w14:paraId="29ACDEE6">
      <w:pPr>
        <w:pStyle w:val="6"/>
        <w:rPr>
          <w:lang w:eastAsia="zh-CN"/>
        </w:rPr>
      </w:pPr>
      <w:r>
        <w:rPr>
          <w:lang w:eastAsia="zh-CN"/>
        </w:rPr>
        <w:t>16．11孔子曰：“见善如不及，见不善如探汤。吾见其人矣，吾闻其语矣。隐居以求其志，行义以达其道。吾闻其语矣，未见其人也。”</w:t>
      </w:r>
    </w:p>
    <w:p w14:paraId="7810C6F9">
      <w:pPr>
        <w:pStyle w:val="6"/>
        <w:rPr>
          <w:lang w:eastAsia="zh-CN"/>
        </w:rPr>
      </w:pPr>
      <w:r>
        <w:rPr>
          <w:lang w:eastAsia="zh-CN"/>
        </w:rPr>
        <w:t>16．12齐景公有马千驷，死之日，民无得而称焉。伯夷、叔齐饿于首阳之下，民到于今称之。其斯之谓与？</w:t>
      </w:r>
    </w:p>
    <w:p w14:paraId="1E107B2A">
      <w:pPr>
        <w:pStyle w:val="6"/>
        <w:rPr>
          <w:lang w:eastAsia="zh-CN"/>
        </w:rPr>
      </w:pPr>
      <w:r>
        <w:rPr>
          <w:lang w:eastAsia="zh-CN"/>
        </w:rPr>
        <w:t>16．13陈亢问于伯鱼曰：“子亦有异闻乎？”</w:t>
      </w:r>
    </w:p>
    <w:p w14:paraId="5630E542">
      <w:pPr>
        <w:pStyle w:val="6"/>
        <w:rPr>
          <w:lang w:eastAsia="zh-CN"/>
        </w:rPr>
      </w:pPr>
      <w:r>
        <w:rPr>
          <w:lang w:eastAsia="zh-CN"/>
        </w:rPr>
        <w:t>对曰：“未也。尝独立，鲤趋而过庭。曰：‘学《诗》乎？’对曰：‘未也。’‘不学《诗》，无以言。’鲤退而学《诗》。他日，又独立，鲤趋而过庭。曰：‘学礼乎？’对曰：‘未也。’‘不学礼，无以立。’鲤退而学礼。闻斯二者。”</w:t>
      </w:r>
    </w:p>
    <w:p w14:paraId="712F2950">
      <w:pPr>
        <w:pStyle w:val="6"/>
        <w:rPr>
          <w:lang w:eastAsia="zh-CN"/>
        </w:rPr>
      </w:pPr>
      <w:r>
        <w:rPr>
          <w:lang w:eastAsia="zh-CN"/>
        </w:rPr>
        <w:t>陈亢退而喜曰：“问一得三，闻《诗》，闻礼，又闻君子之远其子也。”</w:t>
      </w:r>
    </w:p>
    <w:p w14:paraId="2C7CE4A6">
      <w:pPr>
        <w:pStyle w:val="6"/>
        <w:rPr>
          <w:lang w:eastAsia="zh-CN"/>
        </w:rPr>
      </w:pPr>
      <w:r>
        <w:rPr>
          <w:lang w:eastAsia="zh-CN"/>
        </w:rPr>
        <w:t>16．14邦君之妻，君称之曰夫人，夫人自称曰小童；邦人称之曰君夫人，称诸异邦曰寡小君；异邦人称之亦曰君夫人。</w:t>
      </w:r>
    </w:p>
    <w:p w14:paraId="2781F946">
      <w:pPr>
        <w:pStyle w:val="3"/>
        <w:rPr>
          <w:rFonts w:ascii="宋体" w:hAnsi="宋体"/>
          <w:lang w:eastAsia="zh-CN"/>
        </w:rPr>
      </w:pPr>
      <w:bookmarkStart w:id="16" w:name="_Toc142073481"/>
      <w:r>
        <w:rPr>
          <w:rFonts w:ascii="宋体" w:hAnsi="宋体"/>
          <w:lang w:eastAsia="zh-CN"/>
        </w:rPr>
        <w:t>《</w:t>
      </w:r>
      <w:r>
        <w:rPr>
          <w:rFonts w:hint="eastAsia" w:ascii="宋体" w:hAnsi="宋体"/>
          <w:lang w:val="en-US" w:eastAsia="zh-CN"/>
        </w:rPr>
        <w:t>陽貨</w:t>
      </w:r>
      <w:r>
        <w:rPr>
          <w:rFonts w:ascii="宋体" w:hAnsi="宋体"/>
          <w:lang w:eastAsia="zh-CN"/>
        </w:rPr>
        <w:t>》</w:t>
      </w:r>
      <w:bookmarkEnd w:id="16"/>
    </w:p>
    <w:p w14:paraId="0A5948AB">
      <w:pPr>
        <w:pStyle w:val="6"/>
        <w:rPr>
          <w:lang w:eastAsia="zh-CN"/>
        </w:rPr>
      </w:pPr>
      <w:r>
        <w:rPr>
          <w:lang w:eastAsia="zh-CN"/>
        </w:rPr>
        <w:t>17．1阳货欲见孔子，孔子不见，归孔子豚。</w:t>
      </w:r>
    </w:p>
    <w:p w14:paraId="62F47E02">
      <w:pPr>
        <w:pStyle w:val="6"/>
        <w:rPr>
          <w:lang w:eastAsia="zh-CN"/>
        </w:rPr>
      </w:pPr>
      <w:r>
        <w:rPr>
          <w:lang w:eastAsia="zh-CN"/>
        </w:rPr>
        <w:t>孔子时其亡也，而往拜之。</w:t>
      </w:r>
    </w:p>
    <w:p w14:paraId="2DC99FBF">
      <w:pPr>
        <w:pStyle w:val="6"/>
        <w:rPr>
          <w:lang w:eastAsia="zh-CN"/>
        </w:rPr>
      </w:pPr>
      <w:r>
        <w:rPr>
          <w:lang w:eastAsia="zh-CN"/>
        </w:rPr>
        <w:t>遇诸涂。</w:t>
      </w:r>
    </w:p>
    <w:p w14:paraId="205560CE">
      <w:pPr>
        <w:pStyle w:val="6"/>
        <w:rPr>
          <w:lang w:eastAsia="zh-CN"/>
        </w:rPr>
      </w:pPr>
      <w:r>
        <w:rPr>
          <w:lang w:eastAsia="zh-CN"/>
        </w:rPr>
        <w:t>谓孔子曰：“来！予与尔言。”曰：“怀其宝而迷其邦，可谓仁乎？”曰：“不可。”“好从事而亟失时，可谓知乎？”曰：“不可。”“日月逝矣，岁不我与。”</w:t>
      </w:r>
    </w:p>
    <w:p w14:paraId="28751A0D">
      <w:pPr>
        <w:pStyle w:val="6"/>
        <w:rPr>
          <w:lang w:eastAsia="zh-CN"/>
        </w:rPr>
      </w:pPr>
      <w:r>
        <w:rPr>
          <w:lang w:eastAsia="zh-CN"/>
        </w:rPr>
        <w:t>孔子曰：“诺。吾将仕矣。”</w:t>
      </w:r>
    </w:p>
    <w:p w14:paraId="3BE11098">
      <w:pPr>
        <w:pStyle w:val="6"/>
        <w:rPr>
          <w:lang w:eastAsia="zh-CN"/>
        </w:rPr>
      </w:pPr>
      <w:r>
        <w:rPr>
          <w:lang w:eastAsia="zh-CN"/>
        </w:rPr>
        <w:t>17．2子曰：“性相近也，习相远也。”</w:t>
      </w:r>
    </w:p>
    <w:p w14:paraId="18E7BFC9">
      <w:pPr>
        <w:pStyle w:val="6"/>
        <w:rPr>
          <w:lang w:eastAsia="zh-CN"/>
        </w:rPr>
      </w:pPr>
      <w:r>
        <w:rPr>
          <w:lang w:eastAsia="zh-CN"/>
        </w:rPr>
        <w:t>17．3子曰：“唯上知与下愚不移。”</w:t>
      </w:r>
    </w:p>
    <w:p w14:paraId="67F3BEBD">
      <w:pPr>
        <w:pStyle w:val="6"/>
        <w:rPr>
          <w:lang w:eastAsia="zh-CN"/>
        </w:rPr>
      </w:pPr>
      <w:r>
        <w:rPr>
          <w:lang w:eastAsia="zh-CN"/>
        </w:rPr>
        <w:t>17．4子之武城，闻弦歌之声。夫子莞尔而笑，曰：“割鸡焉用牛刀？”</w:t>
      </w:r>
    </w:p>
    <w:p w14:paraId="599019E7">
      <w:pPr>
        <w:pStyle w:val="6"/>
        <w:rPr>
          <w:lang w:eastAsia="zh-CN"/>
        </w:rPr>
      </w:pPr>
      <w:r>
        <w:rPr>
          <w:lang w:eastAsia="zh-CN"/>
        </w:rPr>
        <w:t>子游对曰：“昔者偃也闻诸夫子曰：‘君子学道则爱人，小人学道则易使也。’”</w:t>
      </w:r>
    </w:p>
    <w:p w14:paraId="0EC818B5">
      <w:pPr>
        <w:pStyle w:val="6"/>
        <w:rPr>
          <w:lang w:eastAsia="zh-CN"/>
        </w:rPr>
      </w:pPr>
      <w:r>
        <w:rPr>
          <w:lang w:eastAsia="zh-CN"/>
        </w:rPr>
        <w:t>子曰：“二三子！偃之言是也。前言戏之耳。”</w:t>
      </w:r>
    </w:p>
    <w:p w14:paraId="4A3156FB">
      <w:pPr>
        <w:pStyle w:val="6"/>
        <w:rPr>
          <w:lang w:eastAsia="zh-CN"/>
        </w:rPr>
      </w:pPr>
      <w:r>
        <w:rPr>
          <w:lang w:eastAsia="zh-CN"/>
        </w:rPr>
        <w:t>17．5公山弗扰以费畔，召，子欲往。</w:t>
      </w:r>
    </w:p>
    <w:p w14:paraId="3C85819D">
      <w:pPr>
        <w:pStyle w:val="6"/>
        <w:rPr>
          <w:lang w:eastAsia="zh-CN"/>
        </w:rPr>
      </w:pPr>
      <w:r>
        <w:rPr>
          <w:lang w:eastAsia="zh-CN"/>
        </w:rPr>
        <w:t>子路不说，曰：“末之也已，何必公山氏之之也？”</w:t>
      </w:r>
    </w:p>
    <w:p w14:paraId="3B48B0EF">
      <w:pPr>
        <w:pStyle w:val="6"/>
        <w:rPr>
          <w:lang w:eastAsia="zh-CN"/>
        </w:rPr>
      </w:pPr>
      <w:r>
        <w:rPr>
          <w:lang w:eastAsia="zh-CN"/>
        </w:rPr>
        <w:t>子曰：“夫召我者，而岂徒哉？如有用我者，吾其为东周乎？”</w:t>
      </w:r>
    </w:p>
    <w:p w14:paraId="79B3B2EF">
      <w:pPr>
        <w:pStyle w:val="6"/>
        <w:rPr>
          <w:lang w:eastAsia="zh-CN"/>
        </w:rPr>
      </w:pPr>
      <w:r>
        <w:rPr>
          <w:lang w:eastAsia="zh-CN"/>
        </w:rPr>
        <w:t>17．6子张问仁于孔子。孔子曰：“能行五者于天下为仁矣。”</w:t>
      </w:r>
    </w:p>
    <w:p w14:paraId="4ADF3270">
      <w:pPr>
        <w:pStyle w:val="6"/>
        <w:rPr>
          <w:lang w:eastAsia="zh-CN"/>
        </w:rPr>
      </w:pPr>
      <w:r>
        <w:rPr>
          <w:lang w:eastAsia="zh-CN"/>
        </w:rPr>
        <w:t>“请问之。”曰：“恭、宽、信、敏、惠。恭则不侮，宽则得众，信则人任焉，敏则有功，惠则足以使人。”</w:t>
      </w:r>
    </w:p>
    <w:p w14:paraId="2F774744">
      <w:pPr>
        <w:pStyle w:val="6"/>
        <w:rPr>
          <w:lang w:eastAsia="zh-CN"/>
        </w:rPr>
      </w:pPr>
      <w:r>
        <w:rPr>
          <w:lang w:eastAsia="zh-CN"/>
        </w:rPr>
        <w:t>17．7佛肸召，子欲往。</w:t>
      </w:r>
    </w:p>
    <w:p w14:paraId="66320152">
      <w:pPr>
        <w:pStyle w:val="6"/>
        <w:rPr>
          <w:lang w:eastAsia="zh-CN"/>
        </w:rPr>
      </w:pPr>
      <w:r>
        <w:rPr>
          <w:lang w:eastAsia="zh-CN"/>
        </w:rPr>
        <w:t>子路曰：“昔者由也闻诸夫子曰：‘亲于其身为不善者，君子不入也。’佛肸以中牟畔，子之往也，如之何？”</w:t>
      </w:r>
    </w:p>
    <w:p w14:paraId="1804E4C3">
      <w:pPr>
        <w:pStyle w:val="6"/>
        <w:rPr>
          <w:lang w:eastAsia="zh-CN"/>
        </w:rPr>
      </w:pPr>
      <w:r>
        <w:t>子曰：“然，有是言也。</w:t>
      </w:r>
      <w:r>
        <w:rPr>
          <w:lang w:eastAsia="zh-CN"/>
        </w:rPr>
        <w:t>不曰坚乎磨而不磷；不曰白乎涅而不缁。吾岂匏瓜也哉？焉能系而不食？”</w:t>
      </w:r>
    </w:p>
    <w:p w14:paraId="0F2041C1">
      <w:pPr>
        <w:pStyle w:val="6"/>
        <w:rPr>
          <w:lang w:eastAsia="zh-CN"/>
        </w:rPr>
      </w:pPr>
      <w:r>
        <w:rPr>
          <w:lang w:eastAsia="zh-CN"/>
        </w:rPr>
        <w:t>17．8子曰：“由也！女闻六言六蔽矣乎？”对曰：“未也。”</w:t>
      </w:r>
    </w:p>
    <w:p w14:paraId="47EC5CCC">
      <w:pPr>
        <w:pStyle w:val="6"/>
        <w:rPr>
          <w:lang w:eastAsia="zh-CN"/>
        </w:rPr>
      </w:pPr>
      <w:r>
        <w:rPr>
          <w:lang w:eastAsia="zh-CN"/>
        </w:rPr>
        <w:t>“居！吾语女。好仁不好学，其蔽也愚；好知不好学，其蔽也荡；好信不好学，其蔽也贼；好直不好学，其蔽也绞；好勇不好学，其蔽也乱；好刚不好学，其蔽也狂。”</w:t>
      </w:r>
    </w:p>
    <w:p w14:paraId="45D6722C">
      <w:pPr>
        <w:pStyle w:val="6"/>
        <w:rPr>
          <w:lang w:eastAsia="zh-CN"/>
        </w:rPr>
      </w:pPr>
      <w:r>
        <w:rPr>
          <w:lang w:eastAsia="zh-CN"/>
        </w:rPr>
        <w:t>17．9子曰：“小子何莫学夫《诗》？《诗》，可以兴，可以观，可以群，可以怨。迩之事父，远之事君；多识于鸟兽草木之名。”</w:t>
      </w:r>
    </w:p>
    <w:p w14:paraId="63D89960">
      <w:pPr>
        <w:pStyle w:val="6"/>
        <w:rPr>
          <w:lang w:eastAsia="zh-CN"/>
        </w:rPr>
      </w:pPr>
      <w:r>
        <w:rPr>
          <w:lang w:eastAsia="zh-CN"/>
        </w:rPr>
        <w:t>17．10子谓伯鱼曰：“女为《周南》、《召南》矣乎？人而不为《周南》、《召南》，其犹正墙面而立也与？”</w:t>
      </w:r>
    </w:p>
    <w:p w14:paraId="47289FAD">
      <w:pPr>
        <w:pStyle w:val="6"/>
        <w:rPr>
          <w:lang w:eastAsia="zh-CN"/>
        </w:rPr>
      </w:pPr>
      <w:r>
        <w:rPr>
          <w:lang w:eastAsia="zh-CN"/>
        </w:rPr>
        <w:t>17．11子曰：“礼云礼云，玉帛云乎哉？乐云乐云，锺鼓云乎哉？”</w:t>
      </w:r>
    </w:p>
    <w:p w14:paraId="3F7A0529">
      <w:pPr>
        <w:pStyle w:val="6"/>
        <w:rPr>
          <w:lang w:eastAsia="zh-CN"/>
        </w:rPr>
      </w:pPr>
      <w:r>
        <w:rPr>
          <w:lang w:eastAsia="zh-CN"/>
        </w:rPr>
        <w:t>17．12子曰：“色厉而内荏，譬诸小人，其犹穿窬之盗也与？”</w:t>
      </w:r>
    </w:p>
    <w:p w14:paraId="6B2093A3">
      <w:pPr>
        <w:pStyle w:val="6"/>
        <w:rPr>
          <w:lang w:eastAsia="zh-CN"/>
        </w:rPr>
      </w:pPr>
      <w:r>
        <w:rPr>
          <w:lang w:eastAsia="zh-CN"/>
        </w:rPr>
        <w:t>17．13子曰：“乡原、德之贼也。”</w:t>
      </w:r>
    </w:p>
    <w:p w14:paraId="43591353">
      <w:pPr>
        <w:pStyle w:val="6"/>
        <w:rPr>
          <w:lang w:eastAsia="zh-CN"/>
        </w:rPr>
      </w:pPr>
      <w:r>
        <w:rPr>
          <w:lang w:eastAsia="zh-CN"/>
        </w:rPr>
        <w:t>17．14子曰：“道听而涂说，德之弃也。”</w:t>
      </w:r>
    </w:p>
    <w:p w14:paraId="54C84F8B">
      <w:pPr>
        <w:pStyle w:val="6"/>
        <w:rPr>
          <w:lang w:eastAsia="zh-CN"/>
        </w:rPr>
      </w:pPr>
      <w:r>
        <w:rPr>
          <w:lang w:eastAsia="zh-CN"/>
        </w:rPr>
        <w:t>17．15子曰：“鄙夫可与事君也与哉？其未得之也，患不得之。既得之，患失之。苟患失之，无所不至矣。”</w:t>
      </w:r>
    </w:p>
    <w:p w14:paraId="34063C15">
      <w:pPr>
        <w:pStyle w:val="6"/>
        <w:rPr>
          <w:lang w:eastAsia="zh-CN"/>
        </w:rPr>
      </w:pPr>
      <w:r>
        <w:rPr>
          <w:lang w:eastAsia="zh-CN"/>
        </w:rPr>
        <w:t>17．16子曰：“古者民有三疾，今也或是之亡也。古之狂也肆，今之狂也荡；古之矜也廉，今之矜也忿戾；古之愚也直，今之愚也诈而已矣。”</w:t>
      </w:r>
    </w:p>
    <w:p w14:paraId="13B3E7A2">
      <w:pPr>
        <w:pStyle w:val="6"/>
        <w:rPr>
          <w:lang w:eastAsia="zh-CN"/>
        </w:rPr>
      </w:pPr>
      <w:r>
        <w:rPr>
          <w:lang w:eastAsia="zh-CN"/>
        </w:rPr>
        <w:t>17．17子曰：“巧言令色，鲜矣仁。”</w:t>
      </w:r>
    </w:p>
    <w:p w14:paraId="55C7A500">
      <w:pPr>
        <w:pStyle w:val="6"/>
        <w:rPr>
          <w:lang w:eastAsia="zh-CN"/>
        </w:rPr>
      </w:pPr>
      <w:r>
        <w:rPr>
          <w:lang w:eastAsia="zh-CN"/>
        </w:rPr>
        <w:t>17．18子曰：“恶紫之夺朱也，恶郑声之乱雅乐也，恶利口之覆邦家者。”</w:t>
      </w:r>
    </w:p>
    <w:p w14:paraId="57B4CC3A">
      <w:pPr>
        <w:pStyle w:val="6"/>
        <w:rPr>
          <w:lang w:eastAsia="zh-CN"/>
        </w:rPr>
      </w:pPr>
      <w:r>
        <w:rPr>
          <w:lang w:eastAsia="zh-CN"/>
        </w:rPr>
        <w:t>17．19子曰：“予欲无言。”子贡曰：“子如不言，则小子何述焉？”子曰：“天何言哉？四时行焉，百物生焉，天何言哉？”</w:t>
      </w:r>
    </w:p>
    <w:p w14:paraId="66871201">
      <w:pPr>
        <w:pStyle w:val="6"/>
        <w:rPr>
          <w:lang w:eastAsia="zh-CN"/>
        </w:rPr>
      </w:pPr>
      <w:r>
        <w:rPr>
          <w:lang w:eastAsia="zh-CN"/>
        </w:rPr>
        <w:t>17．20孺悲欲见孔子，孔子辞以疾。将命者出户，取瑟而歌，使之闻之。</w:t>
      </w:r>
    </w:p>
    <w:p w14:paraId="35DBD708">
      <w:pPr>
        <w:pStyle w:val="6"/>
        <w:rPr>
          <w:lang w:eastAsia="zh-CN"/>
        </w:rPr>
      </w:pPr>
      <w:r>
        <w:rPr>
          <w:lang w:eastAsia="zh-CN"/>
        </w:rPr>
        <w:t>17．21宰我问：“三年之丧，期已久矣。君子三年不为礼，礼必坏；三年不为乐，乐必崩。旧谷既没，新谷既升，钻燧改火，期可已矣。”</w:t>
      </w:r>
    </w:p>
    <w:p w14:paraId="02220BAA">
      <w:pPr>
        <w:pStyle w:val="6"/>
        <w:rPr>
          <w:lang w:eastAsia="zh-CN"/>
        </w:rPr>
      </w:pPr>
      <w:r>
        <w:rPr>
          <w:lang w:eastAsia="zh-CN"/>
        </w:rPr>
        <w:t>子曰：“食夫稻，衣夫锦，于女安乎？”</w:t>
      </w:r>
    </w:p>
    <w:p w14:paraId="74AD5FB7">
      <w:pPr>
        <w:pStyle w:val="6"/>
        <w:rPr>
          <w:lang w:eastAsia="zh-CN"/>
        </w:rPr>
      </w:pPr>
      <w:r>
        <w:rPr>
          <w:lang w:eastAsia="zh-CN"/>
        </w:rPr>
        <w:t>曰：“安。”</w:t>
      </w:r>
    </w:p>
    <w:p w14:paraId="36A8E317">
      <w:pPr>
        <w:pStyle w:val="6"/>
        <w:rPr>
          <w:lang w:eastAsia="zh-CN"/>
        </w:rPr>
      </w:pPr>
      <w:r>
        <w:rPr>
          <w:lang w:eastAsia="zh-CN"/>
        </w:rPr>
        <w:t>“女安，则为之！夫君子之居丧，食旨不甘，闻乐不乐，居处不安，故不为也。今女安，则为之！”</w:t>
      </w:r>
    </w:p>
    <w:p w14:paraId="0CC6ACB6">
      <w:pPr>
        <w:pStyle w:val="6"/>
        <w:rPr>
          <w:lang w:eastAsia="zh-CN"/>
        </w:rPr>
      </w:pPr>
      <w:r>
        <w:rPr>
          <w:lang w:eastAsia="zh-CN"/>
        </w:rPr>
        <w:t>宰我出。子曰：“予之不仁也！子生三年，然后免于父母之怀。夫三年之丧，天下之通丧也，予也有三年之爱于其父母乎！”</w:t>
      </w:r>
    </w:p>
    <w:p w14:paraId="10D84AD1">
      <w:pPr>
        <w:pStyle w:val="6"/>
        <w:rPr>
          <w:lang w:eastAsia="zh-CN"/>
        </w:rPr>
      </w:pPr>
      <w:r>
        <w:rPr>
          <w:lang w:eastAsia="zh-CN"/>
        </w:rPr>
        <w:t>17．22子曰：“饱食终日，无所用心，难矣哉！不有博弈者乎？为之，犹贤乎已。”</w:t>
      </w:r>
    </w:p>
    <w:p w14:paraId="67725728">
      <w:pPr>
        <w:pStyle w:val="6"/>
        <w:rPr>
          <w:lang w:eastAsia="zh-CN"/>
        </w:rPr>
      </w:pPr>
      <w:r>
        <w:rPr>
          <w:lang w:eastAsia="zh-CN"/>
        </w:rPr>
        <w:t>17．23子路曰：“君子尚勇乎？”子曰：“君子义之为上，君子有勇而无义为乱，小人有勇而无义为盗。”</w:t>
      </w:r>
    </w:p>
    <w:p w14:paraId="6DC5F2A4">
      <w:pPr>
        <w:pStyle w:val="6"/>
        <w:rPr>
          <w:lang w:eastAsia="zh-CN"/>
        </w:rPr>
      </w:pPr>
      <w:r>
        <w:rPr>
          <w:lang w:eastAsia="zh-CN"/>
        </w:rPr>
        <w:t>17．24子贡曰：“君子亦有恶乎？”子曰：“有恶：恶称人之恶者，恶居下流而讪上者，恶勇而无礼者，恶果敢而窒者。”</w:t>
      </w:r>
    </w:p>
    <w:p w14:paraId="1396DB8D">
      <w:pPr>
        <w:pStyle w:val="6"/>
        <w:rPr>
          <w:lang w:eastAsia="zh-CN"/>
        </w:rPr>
      </w:pPr>
      <w:r>
        <w:rPr>
          <w:lang w:eastAsia="zh-CN"/>
        </w:rPr>
        <w:t>曰：“赐也亦有恶乎？”“恶徼以为知者，恶不孙以为勇者，恶讦以为直者。”</w:t>
      </w:r>
    </w:p>
    <w:p w14:paraId="4833F225">
      <w:pPr>
        <w:pStyle w:val="6"/>
        <w:rPr>
          <w:lang w:eastAsia="zh-CN"/>
        </w:rPr>
      </w:pPr>
      <w:r>
        <w:rPr>
          <w:lang w:eastAsia="zh-CN"/>
        </w:rPr>
        <w:t>17．25子曰：“唯女子与小人为难养也，近之则不孙，远之则怨。”</w:t>
      </w:r>
    </w:p>
    <w:p w14:paraId="115F40E9">
      <w:pPr>
        <w:pStyle w:val="6"/>
        <w:rPr>
          <w:lang w:eastAsia="zh-CN"/>
        </w:rPr>
      </w:pPr>
      <w:r>
        <w:rPr>
          <w:lang w:eastAsia="zh-CN"/>
        </w:rPr>
        <w:t>17．26子曰：“年四十而见恶焉，其终也已。”</w:t>
      </w:r>
    </w:p>
    <w:p w14:paraId="04A917B6">
      <w:pPr>
        <w:pStyle w:val="3"/>
        <w:rPr>
          <w:rFonts w:ascii="宋体" w:hAnsi="宋体"/>
          <w:lang w:eastAsia="zh-CN"/>
        </w:rPr>
      </w:pPr>
      <w:bookmarkStart w:id="17" w:name="_Toc142073482"/>
      <w:r>
        <w:rPr>
          <w:rFonts w:ascii="宋体" w:hAnsi="宋体"/>
          <w:lang w:eastAsia="zh-CN"/>
        </w:rPr>
        <w:t>《微子》</w:t>
      </w:r>
      <w:bookmarkEnd w:id="17"/>
    </w:p>
    <w:p w14:paraId="74DE32DB">
      <w:pPr>
        <w:pStyle w:val="6"/>
        <w:rPr>
          <w:lang w:eastAsia="zh-CN"/>
        </w:rPr>
      </w:pPr>
      <w:r>
        <w:rPr>
          <w:lang w:eastAsia="zh-CN"/>
        </w:rPr>
        <w:t>18．1微子去之，箕子为之奴，比干谏而死。孔子曰：“殷有三仁焉。”</w:t>
      </w:r>
    </w:p>
    <w:p w14:paraId="4E1DA2B7">
      <w:pPr>
        <w:pStyle w:val="6"/>
        <w:rPr>
          <w:lang w:eastAsia="zh-CN"/>
        </w:rPr>
      </w:pPr>
      <w:r>
        <w:rPr>
          <w:lang w:eastAsia="zh-CN"/>
        </w:rPr>
        <w:t>18．2柳下惠为士师，三黜。人曰：“子未可以去乎？”曰：“直道而事人，焉往而不三黜？枉道而事人，何必去父母之邦？”</w:t>
      </w:r>
    </w:p>
    <w:p w14:paraId="50224608">
      <w:pPr>
        <w:pStyle w:val="6"/>
        <w:rPr>
          <w:lang w:eastAsia="zh-CN"/>
        </w:rPr>
      </w:pPr>
      <w:r>
        <w:rPr>
          <w:lang w:eastAsia="zh-CN"/>
        </w:rPr>
        <w:t>18．3齐景公待孔子曰：“若季氏，则吾不能；以季、孟之间待之。”曰：“吾老矣，不能用也。”孔子行。</w:t>
      </w:r>
    </w:p>
    <w:p w14:paraId="61C3E2EC">
      <w:pPr>
        <w:pStyle w:val="6"/>
        <w:rPr>
          <w:lang w:eastAsia="zh-CN"/>
        </w:rPr>
      </w:pPr>
      <w:r>
        <w:rPr>
          <w:lang w:eastAsia="zh-CN"/>
        </w:rPr>
        <w:t>18．4齐人归女乐，季桓子受之，三日不朝，孔子行。</w:t>
      </w:r>
    </w:p>
    <w:p w14:paraId="39149D42">
      <w:pPr>
        <w:pStyle w:val="6"/>
        <w:rPr>
          <w:lang w:eastAsia="zh-CN"/>
        </w:rPr>
      </w:pPr>
      <w:r>
        <w:rPr>
          <w:lang w:eastAsia="zh-CN"/>
        </w:rPr>
        <w:t>18．5楚狂接舆歌而过孔子曰：“凤兮凤兮！何德之衰？往者不可谏，来者犹可追。已而，已而！今之从政者殆而！”</w:t>
      </w:r>
    </w:p>
    <w:p w14:paraId="7C79F1C6">
      <w:pPr>
        <w:pStyle w:val="6"/>
        <w:rPr>
          <w:lang w:eastAsia="zh-CN"/>
        </w:rPr>
      </w:pPr>
      <w:r>
        <w:rPr>
          <w:lang w:eastAsia="zh-CN"/>
        </w:rPr>
        <w:t>孔子下，欲与之言。趋而辟之，不得与之言。</w:t>
      </w:r>
    </w:p>
    <w:p w14:paraId="08D5FD09">
      <w:pPr>
        <w:pStyle w:val="6"/>
        <w:rPr>
          <w:lang w:eastAsia="zh-CN"/>
        </w:rPr>
      </w:pPr>
      <w:r>
        <w:rPr>
          <w:lang w:eastAsia="zh-CN"/>
        </w:rPr>
        <w:t>18．6长沮、桀溺耦而耕，孔子过之，使子路问津焉。</w:t>
      </w:r>
    </w:p>
    <w:p w14:paraId="5FF34F0F">
      <w:pPr>
        <w:pStyle w:val="6"/>
        <w:rPr>
          <w:lang w:eastAsia="zh-CN"/>
        </w:rPr>
      </w:pPr>
      <w:r>
        <w:rPr>
          <w:lang w:eastAsia="zh-CN"/>
        </w:rPr>
        <w:t>长沮曰：“夫执舆者为谁？”</w:t>
      </w:r>
    </w:p>
    <w:p w14:paraId="3DDB7365">
      <w:pPr>
        <w:pStyle w:val="6"/>
        <w:rPr>
          <w:lang w:eastAsia="zh-CN"/>
        </w:rPr>
      </w:pPr>
      <w:r>
        <w:rPr>
          <w:lang w:eastAsia="zh-CN"/>
        </w:rPr>
        <w:t>子路曰：“为孔丘。”</w:t>
      </w:r>
    </w:p>
    <w:p w14:paraId="64BF32EF">
      <w:pPr>
        <w:pStyle w:val="6"/>
        <w:rPr>
          <w:lang w:eastAsia="zh-CN"/>
        </w:rPr>
      </w:pPr>
      <w:r>
        <w:rPr>
          <w:lang w:eastAsia="zh-CN"/>
        </w:rPr>
        <w:t>曰：“是鲁孔丘与？”</w:t>
      </w:r>
    </w:p>
    <w:p w14:paraId="7B46728D">
      <w:pPr>
        <w:pStyle w:val="6"/>
        <w:rPr>
          <w:lang w:eastAsia="zh-CN"/>
        </w:rPr>
      </w:pPr>
      <w:r>
        <w:rPr>
          <w:lang w:eastAsia="zh-CN"/>
        </w:rPr>
        <w:t>曰：“是也。”</w:t>
      </w:r>
    </w:p>
    <w:p w14:paraId="767D9110">
      <w:pPr>
        <w:pStyle w:val="6"/>
        <w:rPr>
          <w:lang w:eastAsia="zh-CN"/>
        </w:rPr>
      </w:pPr>
      <w:r>
        <w:rPr>
          <w:lang w:eastAsia="zh-CN"/>
        </w:rPr>
        <w:t>曰：“是知津矣。”</w:t>
      </w:r>
    </w:p>
    <w:p w14:paraId="5BCD14A7">
      <w:pPr>
        <w:pStyle w:val="6"/>
        <w:rPr>
          <w:lang w:eastAsia="zh-CN"/>
        </w:rPr>
      </w:pPr>
      <w:r>
        <w:rPr>
          <w:lang w:eastAsia="zh-CN"/>
        </w:rPr>
        <w:t>问于桀溺。</w:t>
      </w:r>
    </w:p>
    <w:p w14:paraId="501E3DBC">
      <w:pPr>
        <w:pStyle w:val="6"/>
        <w:rPr>
          <w:lang w:eastAsia="zh-CN"/>
        </w:rPr>
      </w:pPr>
      <w:r>
        <w:rPr>
          <w:lang w:eastAsia="zh-CN"/>
        </w:rPr>
        <w:t>桀溺曰：“子为谁？”</w:t>
      </w:r>
    </w:p>
    <w:p w14:paraId="7E8ACFD4">
      <w:pPr>
        <w:pStyle w:val="6"/>
        <w:rPr>
          <w:lang w:eastAsia="zh-CN"/>
        </w:rPr>
      </w:pPr>
      <w:r>
        <w:rPr>
          <w:lang w:eastAsia="zh-CN"/>
        </w:rPr>
        <w:t>曰：“为仲由。”</w:t>
      </w:r>
    </w:p>
    <w:p w14:paraId="03139516">
      <w:pPr>
        <w:pStyle w:val="6"/>
        <w:rPr>
          <w:lang w:eastAsia="zh-CN"/>
        </w:rPr>
      </w:pPr>
      <w:r>
        <w:rPr>
          <w:lang w:eastAsia="zh-CN"/>
        </w:rPr>
        <w:t>曰：“是鲁孔丘之徒与？”</w:t>
      </w:r>
    </w:p>
    <w:p w14:paraId="32A79DAB">
      <w:pPr>
        <w:pStyle w:val="6"/>
        <w:rPr>
          <w:lang w:eastAsia="zh-CN"/>
        </w:rPr>
      </w:pPr>
      <w:r>
        <w:rPr>
          <w:lang w:eastAsia="zh-CN"/>
        </w:rPr>
        <w:t>对曰：“然。”</w:t>
      </w:r>
    </w:p>
    <w:p w14:paraId="509C5E88">
      <w:pPr>
        <w:pStyle w:val="6"/>
        <w:rPr>
          <w:lang w:eastAsia="zh-CN"/>
        </w:rPr>
      </w:pPr>
      <w:r>
        <w:rPr>
          <w:lang w:eastAsia="zh-CN"/>
        </w:rPr>
        <w:t>曰：“滔滔者天下皆是也，而谁以易之？且而与其从辟人之士也，岂若从辟世之士哉？”耰而不辍。</w:t>
      </w:r>
    </w:p>
    <w:p w14:paraId="1582C704">
      <w:pPr>
        <w:pStyle w:val="6"/>
        <w:rPr>
          <w:lang w:eastAsia="zh-CN"/>
        </w:rPr>
      </w:pPr>
      <w:r>
        <w:rPr>
          <w:lang w:eastAsia="zh-CN"/>
        </w:rPr>
        <w:t>子路行以告。</w:t>
      </w:r>
    </w:p>
    <w:p w14:paraId="47282BF0">
      <w:pPr>
        <w:pStyle w:val="6"/>
        <w:rPr>
          <w:lang w:eastAsia="zh-CN"/>
        </w:rPr>
      </w:pPr>
      <w:r>
        <w:rPr>
          <w:lang w:eastAsia="zh-CN"/>
        </w:rPr>
        <w:t>夫子怃然曰：“鸟兽不可与同群，吾非斯人之徒与而谁与？天下有道，丘不与易也。”</w:t>
      </w:r>
    </w:p>
    <w:p w14:paraId="7E9FCDA1">
      <w:pPr>
        <w:pStyle w:val="6"/>
        <w:rPr>
          <w:lang w:eastAsia="zh-CN"/>
        </w:rPr>
      </w:pPr>
      <w:r>
        <w:rPr>
          <w:lang w:eastAsia="zh-CN"/>
        </w:rPr>
        <w:t>18．7子路从而后，遇丈人，以杖荷蓧。</w:t>
      </w:r>
    </w:p>
    <w:p w14:paraId="634D4637">
      <w:pPr>
        <w:pStyle w:val="6"/>
        <w:rPr>
          <w:lang w:eastAsia="zh-CN"/>
        </w:rPr>
      </w:pPr>
      <w:r>
        <w:rPr>
          <w:lang w:eastAsia="zh-CN"/>
        </w:rPr>
        <w:t>子路问曰：“子见夫子乎？”</w:t>
      </w:r>
    </w:p>
    <w:p w14:paraId="163A3F18">
      <w:pPr>
        <w:pStyle w:val="6"/>
        <w:rPr>
          <w:lang w:eastAsia="zh-CN"/>
        </w:rPr>
      </w:pPr>
      <w:r>
        <w:t>丈人曰：“四体不勤，五谷不分。</w:t>
      </w:r>
      <w:r>
        <w:rPr>
          <w:lang w:eastAsia="zh-CN"/>
        </w:rPr>
        <w:t>孰为夫子？”植其杖而芸。</w:t>
      </w:r>
    </w:p>
    <w:p w14:paraId="2FA131F9">
      <w:pPr>
        <w:pStyle w:val="6"/>
        <w:rPr>
          <w:lang w:eastAsia="zh-CN"/>
        </w:rPr>
      </w:pPr>
      <w:r>
        <w:rPr>
          <w:lang w:eastAsia="zh-CN"/>
        </w:rPr>
        <w:t>子路拱而立。</w:t>
      </w:r>
    </w:p>
    <w:p w14:paraId="00019B14">
      <w:pPr>
        <w:pStyle w:val="6"/>
        <w:rPr>
          <w:lang w:eastAsia="zh-CN"/>
        </w:rPr>
      </w:pPr>
      <w:r>
        <w:rPr>
          <w:lang w:eastAsia="zh-CN"/>
        </w:rPr>
        <w:t>止子路宿，杀鸡为黍而食之，见其二子焉。</w:t>
      </w:r>
    </w:p>
    <w:p w14:paraId="0C4F6D6B">
      <w:pPr>
        <w:pStyle w:val="6"/>
        <w:rPr>
          <w:lang w:eastAsia="zh-CN"/>
        </w:rPr>
      </w:pPr>
      <w:r>
        <w:rPr>
          <w:lang w:eastAsia="zh-CN"/>
        </w:rPr>
        <w:t>明日，子路行以告。</w:t>
      </w:r>
    </w:p>
    <w:p w14:paraId="6D28D1C6">
      <w:pPr>
        <w:pStyle w:val="6"/>
        <w:rPr>
          <w:lang w:eastAsia="zh-CN"/>
        </w:rPr>
      </w:pPr>
      <w:r>
        <w:rPr>
          <w:lang w:eastAsia="zh-CN"/>
        </w:rPr>
        <w:t>子曰：“隐者也。”使子路反见之。至，则行矣。</w:t>
      </w:r>
    </w:p>
    <w:p w14:paraId="0ED2D7CA">
      <w:pPr>
        <w:pStyle w:val="6"/>
        <w:rPr>
          <w:lang w:eastAsia="zh-CN"/>
        </w:rPr>
      </w:pPr>
      <w:r>
        <w:rPr>
          <w:lang w:eastAsia="zh-CN"/>
        </w:rPr>
        <w:t>子路曰：“不仕无义。长幼之节，不可废也；君臣之义，如之何其废之？欲絜其身，而乱大伦。君子之仕也，行其义也。道之不行，已知之矣。”</w:t>
      </w:r>
    </w:p>
    <w:p w14:paraId="6C587D9B">
      <w:pPr>
        <w:pStyle w:val="6"/>
        <w:rPr>
          <w:lang w:eastAsia="zh-CN"/>
        </w:rPr>
      </w:pPr>
      <w:r>
        <w:rPr>
          <w:lang w:eastAsia="zh-CN"/>
        </w:rPr>
        <w:t>18．8逸民：伯夷、叔齐、虞仲、夷逸、朱张、柳下惠、少连。子曰：“不降其志，不辱其身，伯夷、叔齐与！”谓“柳下惠、少连，降志辱身矣，言中伦，行中虑，其斯而已矣。”谓“虞仲、夷逸，隐居放言，身中清，废中权。我则异于是，无可无不可。”</w:t>
      </w:r>
    </w:p>
    <w:p w14:paraId="0AE11D12">
      <w:pPr>
        <w:pStyle w:val="6"/>
        <w:rPr>
          <w:lang w:eastAsia="zh-CN"/>
        </w:rPr>
      </w:pPr>
      <w:r>
        <w:rPr>
          <w:lang w:eastAsia="zh-CN"/>
        </w:rPr>
        <w:t>18．9大师挚适齐，亚饭干适楚，三饭缭适蔡，四饭缺适秦，鼓方叔入于河，播鼗武入于汉，少师阳、击磬襄入于海。</w:t>
      </w:r>
    </w:p>
    <w:p w14:paraId="22BC532C">
      <w:pPr>
        <w:pStyle w:val="6"/>
        <w:rPr>
          <w:lang w:eastAsia="zh-CN"/>
        </w:rPr>
      </w:pPr>
      <w:r>
        <w:rPr>
          <w:lang w:eastAsia="zh-CN"/>
        </w:rPr>
        <w:t>18．10周公谓鲁公曰：“君子不弛其亲，不使大臣怨乎不以。故旧无大故，则不弃也。无求备于一人！”</w:t>
      </w:r>
    </w:p>
    <w:p w14:paraId="52937E85">
      <w:pPr>
        <w:pStyle w:val="6"/>
        <w:rPr>
          <w:lang w:eastAsia="zh-CN"/>
        </w:rPr>
      </w:pPr>
      <w:r>
        <w:rPr>
          <w:lang w:eastAsia="zh-CN"/>
        </w:rPr>
        <w:t>18．11周有八士：伯达、伯适、仲突、仲忽、叔夜、叔夏、季随、季䯄。</w:t>
      </w:r>
    </w:p>
    <w:p w14:paraId="38A8F902">
      <w:pPr>
        <w:pStyle w:val="3"/>
        <w:rPr>
          <w:rFonts w:ascii="宋体" w:hAnsi="宋体"/>
          <w:lang w:eastAsia="zh-CN"/>
        </w:rPr>
      </w:pPr>
      <w:bookmarkStart w:id="18" w:name="_Toc142073483"/>
      <w:r>
        <w:rPr>
          <w:rFonts w:ascii="宋体" w:hAnsi="宋体"/>
          <w:lang w:eastAsia="zh-CN"/>
        </w:rPr>
        <w:t>《子</w:t>
      </w:r>
      <w:r>
        <w:rPr>
          <w:rFonts w:hint="eastAsia" w:ascii="宋体" w:hAnsi="宋体"/>
          <w:lang w:val="en-US" w:eastAsia="zh-CN"/>
        </w:rPr>
        <w:t>張</w:t>
      </w:r>
      <w:r>
        <w:rPr>
          <w:rFonts w:ascii="宋体" w:hAnsi="宋体"/>
          <w:lang w:eastAsia="zh-CN"/>
        </w:rPr>
        <w:t>》</w:t>
      </w:r>
      <w:bookmarkEnd w:id="18"/>
    </w:p>
    <w:p w14:paraId="59941D25">
      <w:pPr>
        <w:pStyle w:val="6"/>
        <w:rPr>
          <w:lang w:eastAsia="zh-CN"/>
        </w:rPr>
      </w:pPr>
      <w:r>
        <w:rPr>
          <w:lang w:eastAsia="zh-CN"/>
        </w:rPr>
        <w:t>19．1子张曰：“士见危致命，见得思义，祭思敬，丧思哀，其可已矣。”</w:t>
      </w:r>
    </w:p>
    <w:p w14:paraId="4854653E">
      <w:pPr>
        <w:pStyle w:val="6"/>
        <w:rPr>
          <w:lang w:eastAsia="zh-CN"/>
        </w:rPr>
      </w:pPr>
      <w:r>
        <w:rPr>
          <w:lang w:eastAsia="zh-CN"/>
        </w:rPr>
        <w:t>19．2子张曰：“执德不弘，信道不笃，焉能为有？焉能为亡？”</w:t>
      </w:r>
    </w:p>
    <w:p w14:paraId="381050E4">
      <w:pPr>
        <w:pStyle w:val="6"/>
        <w:rPr>
          <w:lang w:eastAsia="zh-CN"/>
        </w:rPr>
      </w:pPr>
      <w:r>
        <w:rPr>
          <w:lang w:eastAsia="zh-CN"/>
        </w:rPr>
        <w:t>19．3子夏之门人问交于子张。子张曰：“子夏云何？”</w:t>
      </w:r>
    </w:p>
    <w:p w14:paraId="6C4ACE6C">
      <w:pPr>
        <w:pStyle w:val="6"/>
        <w:rPr>
          <w:lang w:eastAsia="zh-CN"/>
        </w:rPr>
      </w:pPr>
      <w:r>
        <w:rPr>
          <w:lang w:eastAsia="zh-CN"/>
        </w:rPr>
        <w:t>对曰：“子夏曰：‘可者与之，其不可者拒之。’”</w:t>
      </w:r>
    </w:p>
    <w:p w14:paraId="0092C333">
      <w:pPr>
        <w:pStyle w:val="6"/>
        <w:rPr>
          <w:lang w:eastAsia="zh-CN"/>
        </w:rPr>
      </w:pPr>
      <w:r>
        <w:rPr>
          <w:lang w:eastAsia="zh-CN"/>
        </w:rPr>
        <w:t>子张曰：“异乎吾所闻：君子尊贤而容众，嘉善而矜不能。我之大贤与，于人何所不容？我之不贤与，人将拒我，如之何其拒人也？”</w:t>
      </w:r>
    </w:p>
    <w:p w14:paraId="6646297D">
      <w:pPr>
        <w:pStyle w:val="6"/>
        <w:rPr>
          <w:lang w:eastAsia="zh-CN"/>
        </w:rPr>
      </w:pPr>
      <w:r>
        <w:rPr>
          <w:lang w:eastAsia="zh-CN"/>
        </w:rPr>
        <w:t>19．4子夏曰：“虽小道，必有可观者焉；致远恐泥，是以君子不为也。”</w:t>
      </w:r>
    </w:p>
    <w:p w14:paraId="23D85EBB">
      <w:pPr>
        <w:pStyle w:val="6"/>
        <w:rPr>
          <w:lang w:eastAsia="zh-CN"/>
        </w:rPr>
      </w:pPr>
      <w:r>
        <w:rPr>
          <w:lang w:eastAsia="zh-CN"/>
        </w:rPr>
        <w:t>19．5子夏曰：“日知其所亡，月无忘其所能，可谓好学也已矣。”</w:t>
      </w:r>
    </w:p>
    <w:p w14:paraId="61208830">
      <w:pPr>
        <w:pStyle w:val="6"/>
        <w:rPr>
          <w:lang w:eastAsia="zh-CN"/>
        </w:rPr>
      </w:pPr>
      <w:r>
        <w:rPr>
          <w:lang w:eastAsia="zh-CN"/>
        </w:rPr>
        <w:t>19．6子夏曰：“博学而笃志，切问而近思，仁在其中矣。”</w:t>
      </w:r>
    </w:p>
    <w:p w14:paraId="6B5AB601">
      <w:pPr>
        <w:pStyle w:val="6"/>
        <w:rPr>
          <w:lang w:eastAsia="zh-CN"/>
        </w:rPr>
      </w:pPr>
      <w:r>
        <w:rPr>
          <w:lang w:eastAsia="zh-CN"/>
        </w:rPr>
        <w:t>19．7子夏曰：“百工居肆以成其事，君子学以致其道。”</w:t>
      </w:r>
    </w:p>
    <w:p w14:paraId="209BE20A">
      <w:pPr>
        <w:pStyle w:val="6"/>
        <w:rPr>
          <w:lang w:eastAsia="zh-CN"/>
        </w:rPr>
      </w:pPr>
      <w:r>
        <w:rPr>
          <w:lang w:eastAsia="zh-CN"/>
        </w:rPr>
        <w:t>19．8子夏曰：“小人之过也必文。”</w:t>
      </w:r>
    </w:p>
    <w:p w14:paraId="42A864DA">
      <w:pPr>
        <w:pStyle w:val="6"/>
        <w:rPr>
          <w:lang w:eastAsia="zh-CN"/>
        </w:rPr>
      </w:pPr>
      <w:r>
        <w:rPr>
          <w:lang w:eastAsia="zh-CN"/>
        </w:rPr>
        <w:t>19．9子夏曰：“君子有三变：望之俨然，即之也温，听其言也厉。”</w:t>
      </w:r>
    </w:p>
    <w:p w14:paraId="3BCF5CCE">
      <w:pPr>
        <w:pStyle w:val="6"/>
        <w:rPr>
          <w:lang w:eastAsia="zh-CN"/>
        </w:rPr>
      </w:pPr>
      <w:r>
        <w:rPr>
          <w:lang w:eastAsia="zh-CN"/>
        </w:rPr>
        <w:t>19．10子夏曰：“君子信而后劳其民；未信，则以为厉己也。信而后谏；未信，则以为谤己也。”</w:t>
      </w:r>
    </w:p>
    <w:p w14:paraId="41869A97">
      <w:pPr>
        <w:pStyle w:val="6"/>
        <w:rPr>
          <w:lang w:eastAsia="zh-CN"/>
        </w:rPr>
      </w:pPr>
      <w:r>
        <w:rPr>
          <w:lang w:eastAsia="zh-CN"/>
        </w:rPr>
        <w:t>19．11子夏曰：“大德不踰闲，小德出入可也。”</w:t>
      </w:r>
    </w:p>
    <w:p w14:paraId="6D24C98A">
      <w:pPr>
        <w:pStyle w:val="6"/>
        <w:rPr>
          <w:lang w:eastAsia="zh-CN"/>
        </w:rPr>
      </w:pPr>
      <w:r>
        <w:rPr>
          <w:lang w:eastAsia="zh-CN"/>
        </w:rPr>
        <w:t>19．12子游曰：“子夏之门人小子，当洒埽、应对、进退，则可矣，抑末也。本之则无，如之何？”</w:t>
      </w:r>
    </w:p>
    <w:p w14:paraId="1B0D621B">
      <w:pPr>
        <w:pStyle w:val="6"/>
        <w:rPr>
          <w:lang w:eastAsia="zh-CN"/>
        </w:rPr>
      </w:pPr>
      <w:r>
        <w:rPr>
          <w:lang w:eastAsia="zh-CN"/>
        </w:rPr>
        <w:t>子夏闻之，曰：“噫！言游过矣！君子之道，孰先传焉？孰后倦焉？譬诸草木，区以别矣。君子之道，焉可诬也？有始有卒者，其唯圣人乎！”</w:t>
      </w:r>
    </w:p>
    <w:p w14:paraId="051E1B31">
      <w:pPr>
        <w:pStyle w:val="6"/>
        <w:rPr>
          <w:lang w:eastAsia="zh-CN"/>
        </w:rPr>
      </w:pPr>
      <w:r>
        <w:rPr>
          <w:lang w:eastAsia="zh-CN"/>
        </w:rPr>
        <w:t>19．13子夏曰：“仕而优则学，学而优则仕。”</w:t>
      </w:r>
    </w:p>
    <w:p w14:paraId="57397324">
      <w:pPr>
        <w:pStyle w:val="6"/>
        <w:rPr>
          <w:lang w:eastAsia="zh-CN"/>
        </w:rPr>
      </w:pPr>
      <w:r>
        <w:rPr>
          <w:lang w:eastAsia="zh-CN"/>
        </w:rPr>
        <w:t>19．14子游曰：“丧致乎哀而止。”</w:t>
      </w:r>
    </w:p>
    <w:p w14:paraId="4B4E9903">
      <w:pPr>
        <w:pStyle w:val="6"/>
        <w:rPr>
          <w:lang w:eastAsia="zh-CN"/>
        </w:rPr>
      </w:pPr>
      <w:r>
        <w:rPr>
          <w:lang w:eastAsia="zh-CN"/>
        </w:rPr>
        <w:t>19．15子游曰：“吾友张也为难能也，然而未仁。”</w:t>
      </w:r>
    </w:p>
    <w:p w14:paraId="35DDF2A5">
      <w:pPr>
        <w:pStyle w:val="6"/>
        <w:rPr>
          <w:lang w:eastAsia="zh-CN"/>
        </w:rPr>
      </w:pPr>
      <w:r>
        <w:rPr>
          <w:lang w:eastAsia="zh-CN"/>
        </w:rPr>
        <w:t>19．16曾子曰：“堂堂乎张也，难与并为仁矣。”</w:t>
      </w:r>
    </w:p>
    <w:p w14:paraId="6C04191D">
      <w:pPr>
        <w:pStyle w:val="6"/>
        <w:rPr>
          <w:lang w:eastAsia="zh-CN"/>
        </w:rPr>
      </w:pPr>
      <w:r>
        <w:rPr>
          <w:lang w:eastAsia="zh-CN"/>
        </w:rPr>
        <w:t>19．17曾子曰：“吾闻诸夫子：人未有自致者也，必也亲丧乎！”</w:t>
      </w:r>
    </w:p>
    <w:p w14:paraId="5B313AAF">
      <w:pPr>
        <w:pStyle w:val="6"/>
        <w:rPr>
          <w:lang w:eastAsia="zh-CN"/>
        </w:rPr>
      </w:pPr>
      <w:r>
        <w:rPr>
          <w:lang w:eastAsia="zh-CN"/>
        </w:rPr>
        <w:t>19．18曾子曰：“吾闻诸夫子：孟庄子之孝也，其他可能也；其不改父之臣与父之政，是难能也。”</w:t>
      </w:r>
    </w:p>
    <w:p w14:paraId="5156DD82">
      <w:pPr>
        <w:pStyle w:val="6"/>
        <w:rPr>
          <w:lang w:eastAsia="zh-CN"/>
        </w:rPr>
      </w:pPr>
      <w:r>
        <w:rPr>
          <w:lang w:eastAsia="zh-CN"/>
        </w:rPr>
        <w:t>19．19孟氏使阳肤为士师，问于曾子。曾子曰：“上失其道，民散久矣。如得其情，则哀矜而勿喜！”</w:t>
      </w:r>
    </w:p>
    <w:p w14:paraId="49F6FBEF">
      <w:pPr>
        <w:pStyle w:val="6"/>
        <w:rPr>
          <w:lang w:eastAsia="zh-CN"/>
        </w:rPr>
      </w:pPr>
      <w:r>
        <w:rPr>
          <w:lang w:eastAsia="zh-CN"/>
        </w:rPr>
        <w:t>19．20子贡曰：“纣之不善，不如是之甚也。是以君子恶居下流，天下之恶皆归焉。”</w:t>
      </w:r>
    </w:p>
    <w:p w14:paraId="621A3061">
      <w:pPr>
        <w:pStyle w:val="6"/>
        <w:rPr>
          <w:lang w:eastAsia="zh-CN"/>
        </w:rPr>
      </w:pPr>
      <w:r>
        <w:rPr>
          <w:lang w:eastAsia="zh-CN"/>
        </w:rPr>
        <w:t>19．21子贡曰：“君子之过也，如日月之食焉：过也，人皆见之；更也，人皆仰之。”</w:t>
      </w:r>
    </w:p>
    <w:p w14:paraId="60370587">
      <w:pPr>
        <w:pStyle w:val="6"/>
        <w:rPr>
          <w:lang w:eastAsia="zh-CN"/>
        </w:rPr>
      </w:pPr>
      <w:r>
        <w:rPr>
          <w:lang w:eastAsia="zh-CN"/>
        </w:rPr>
        <w:t>19．22卫公孙朝问于子贡曰：“仲尼焉学？”子贡曰：“文武之道，未坠于地，在人。贤者识其大者，不贤者识其小者。莫不有文武之道焉。夫子焉不学？而亦何常师之有？”</w:t>
      </w:r>
    </w:p>
    <w:p w14:paraId="22E3B1CC">
      <w:pPr>
        <w:pStyle w:val="6"/>
        <w:rPr>
          <w:lang w:eastAsia="zh-CN"/>
        </w:rPr>
      </w:pPr>
      <w:r>
        <w:rPr>
          <w:lang w:eastAsia="zh-CN"/>
        </w:rPr>
        <w:t>19．23叔孙武叔语大夫于朝曰：“子贡贤于仲尼。”</w:t>
      </w:r>
    </w:p>
    <w:p w14:paraId="219A6B40">
      <w:pPr>
        <w:pStyle w:val="6"/>
        <w:rPr>
          <w:lang w:eastAsia="zh-CN"/>
        </w:rPr>
      </w:pPr>
      <w:r>
        <w:rPr>
          <w:lang w:eastAsia="zh-CN"/>
        </w:rPr>
        <w:t>子服景伯以告子贡。</w:t>
      </w:r>
    </w:p>
    <w:p w14:paraId="2D62BBFC">
      <w:pPr>
        <w:pStyle w:val="6"/>
        <w:rPr>
          <w:lang w:eastAsia="zh-CN"/>
        </w:rPr>
      </w:pPr>
      <w:r>
        <w:rPr>
          <w:lang w:eastAsia="zh-CN"/>
        </w:rPr>
        <w:t>子贡曰：“譬之宫墙，赐之墙也及肩，闚见室家之好。夫子之墙数仞，不得其门而入，不见宗庙之美，百官之富。得其门者或寡矣。夫子之云，不亦宜乎！”</w:t>
      </w:r>
    </w:p>
    <w:p w14:paraId="4310218A">
      <w:pPr>
        <w:pStyle w:val="6"/>
        <w:rPr>
          <w:lang w:eastAsia="zh-CN"/>
        </w:rPr>
      </w:pPr>
      <w:r>
        <w:rPr>
          <w:lang w:eastAsia="zh-CN"/>
        </w:rPr>
        <w:t>19．24叔孙武叔毁仲尼。子贡曰：“无以为也！仲尼不可毁也。他人之贤者，丘陵也，犹可踰也；仲尼、日月也，无得而踰焉。人虽欲自绝，其何伤于日月乎？多见其不知量也。”</w:t>
      </w:r>
    </w:p>
    <w:p w14:paraId="259D9CB6">
      <w:pPr>
        <w:pStyle w:val="6"/>
        <w:rPr>
          <w:lang w:eastAsia="zh-CN"/>
        </w:rPr>
      </w:pPr>
      <w:r>
        <w:rPr>
          <w:lang w:eastAsia="zh-CN"/>
        </w:rPr>
        <w:t>19．25陈子禽谓子贡曰：“子为恭也，仲尼岂贤于子乎？”</w:t>
      </w:r>
    </w:p>
    <w:p w14:paraId="482CE59D">
      <w:pPr>
        <w:pStyle w:val="6"/>
        <w:rPr>
          <w:lang w:eastAsia="zh-CN"/>
        </w:rPr>
      </w:pPr>
      <w:r>
        <w:rPr>
          <w:lang w:eastAsia="zh-CN"/>
        </w:rPr>
        <w:t>子贡曰：“君子一言以为知，一言以为不知，言不可不慎也。夫子之不可及也，犹天之不可阶而升也。夫子之得邦家者，所谓立之斯立，道之斯行，绥之斯来，动之斯和。其生也荣，其死也哀，如之何其可及也？”</w:t>
      </w:r>
    </w:p>
    <w:p w14:paraId="3FCBA252">
      <w:pPr>
        <w:pStyle w:val="3"/>
        <w:rPr>
          <w:rFonts w:ascii="宋体" w:hAnsi="宋体"/>
          <w:lang w:eastAsia="zh-CN"/>
        </w:rPr>
      </w:pPr>
      <w:bookmarkStart w:id="19" w:name="_Toc142073484"/>
      <w:r>
        <w:rPr>
          <w:rFonts w:ascii="宋体" w:hAnsi="宋体"/>
          <w:lang w:eastAsia="zh-CN"/>
        </w:rPr>
        <w:t>《尧曰》</w:t>
      </w:r>
      <w:bookmarkEnd w:id="19"/>
    </w:p>
    <w:p w14:paraId="138DD19A">
      <w:pPr>
        <w:pStyle w:val="6"/>
        <w:rPr>
          <w:lang w:eastAsia="zh-CN"/>
        </w:rPr>
      </w:pPr>
      <w:r>
        <w:rPr>
          <w:lang w:eastAsia="zh-CN"/>
        </w:rPr>
        <w:t>20．1尧曰：“咨！尔舜！天之厤数在尔躬，允执其中。四海困穷，天禄永终。”</w:t>
      </w:r>
    </w:p>
    <w:p w14:paraId="38275BE6">
      <w:pPr>
        <w:pStyle w:val="6"/>
      </w:pPr>
      <w:r>
        <w:t>舜亦以命禹。</w:t>
      </w:r>
    </w:p>
    <w:p w14:paraId="74FE2DB5">
      <w:pPr>
        <w:pStyle w:val="6"/>
        <w:rPr>
          <w:lang w:eastAsia="zh-CN"/>
        </w:rPr>
      </w:pPr>
      <w:r>
        <w:t>曰：“予小子履敢用玄牡，敢昭告于皇皇后帝：有罪不敢赦。</w:t>
      </w:r>
      <w:r>
        <w:rPr>
          <w:lang w:eastAsia="zh-CN"/>
        </w:rPr>
        <w:t>帝臣不蔽，简在帝心。朕躬有罪，无以万方；万方有罪，罪在朕躬。”</w:t>
      </w:r>
    </w:p>
    <w:p w14:paraId="087E3B8E">
      <w:pPr>
        <w:pStyle w:val="6"/>
        <w:rPr>
          <w:lang w:eastAsia="zh-CN"/>
        </w:rPr>
      </w:pPr>
      <w:r>
        <w:rPr>
          <w:lang w:eastAsia="zh-CN"/>
        </w:rPr>
        <w:t>周有大赉，善人是富。“虽有周亲，不如仁人。百姓有过，在予一人。”</w:t>
      </w:r>
    </w:p>
    <w:p w14:paraId="378B9DF2">
      <w:pPr>
        <w:pStyle w:val="6"/>
        <w:rPr>
          <w:lang w:eastAsia="zh-CN"/>
        </w:rPr>
      </w:pPr>
      <w:r>
        <w:rPr>
          <w:lang w:eastAsia="zh-CN"/>
        </w:rPr>
        <w:t>谨权量，审法度，修废官，四方之政行焉。兴灭国，继绝世，举逸民，天下之民归心焉。</w:t>
      </w:r>
    </w:p>
    <w:p w14:paraId="7AFE001E">
      <w:pPr>
        <w:pStyle w:val="6"/>
        <w:rPr>
          <w:lang w:eastAsia="zh-CN"/>
        </w:rPr>
      </w:pPr>
      <w:r>
        <w:rPr>
          <w:lang w:eastAsia="zh-CN"/>
        </w:rPr>
        <w:t>所重：民、食、丧、祭。</w:t>
      </w:r>
    </w:p>
    <w:p w14:paraId="22D430CC">
      <w:pPr>
        <w:pStyle w:val="6"/>
        <w:rPr>
          <w:lang w:eastAsia="zh-CN"/>
        </w:rPr>
      </w:pPr>
      <w:r>
        <w:rPr>
          <w:lang w:eastAsia="zh-CN"/>
        </w:rPr>
        <w:t>宽则得众，信则民任焉，敏则有功，公则说。</w:t>
      </w:r>
    </w:p>
    <w:p w14:paraId="222EC2DB">
      <w:pPr>
        <w:pStyle w:val="6"/>
        <w:rPr>
          <w:lang w:eastAsia="zh-CN"/>
        </w:rPr>
      </w:pPr>
      <w:r>
        <w:rPr>
          <w:lang w:eastAsia="zh-CN"/>
        </w:rPr>
        <w:t>20．2子张问于孔子曰：“何如斯可以从政矣？”</w:t>
      </w:r>
    </w:p>
    <w:p w14:paraId="104DC7B3">
      <w:pPr>
        <w:pStyle w:val="6"/>
        <w:rPr>
          <w:lang w:eastAsia="zh-CN"/>
        </w:rPr>
      </w:pPr>
      <w:r>
        <w:rPr>
          <w:lang w:eastAsia="zh-CN"/>
        </w:rPr>
        <w:t>子曰：“尊五美，屏四恶，斯可以从政矣。”</w:t>
      </w:r>
    </w:p>
    <w:p w14:paraId="0E8D141F">
      <w:pPr>
        <w:pStyle w:val="6"/>
        <w:rPr>
          <w:lang w:eastAsia="zh-CN"/>
        </w:rPr>
      </w:pPr>
      <w:r>
        <w:rPr>
          <w:lang w:eastAsia="zh-CN"/>
        </w:rPr>
        <w:t>子张曰：“何谓五美？”</w:t>
      </w:r>
    </w:p>
    <w:p w14:paraId="20255EE3">
      <w:pPr>
        <w:pStyle w:val="6"/>
        <w:rPr>
          <w:lang w:eastAsia="zh-CN"/>
        </w:rPr>
      </w:pPr>
      <w:r>
        <w:rPr>
          <w:lang w:eastAsia="zh-CN"/>
        </w:rPr>
        <w:t>子曰：“君子惠而不费，劳而不怨，欲而不贪，泰而不骄，威而不猛。”</w:t>
      </w:r>
    </w:p>
    <w:p w14:paraId="566EF538">
      <w:pPr>
        <w:pStyle w:val="6"/>
        <w:rPr>
          <w:lang w:eastAsia="zh-CN"/>
        </w:rPr>
      </w:pPr>
      <w:r>
        <w:rPr>
          <w:lang w:eastAsia="zh-CN"/>
        </w:rPr>
        <w:t>子张曰：“何谓惠而不费？”</w:t>
      </w:r>
    </w:p>
    <w:p w14:paraId="100EF43A">
      <w:pPr>
        <w:pStyle w:val="6"/>
        <w:rPr>
          <w:lang w:eastAsia="zh-CN"/>
        </w:rPr>
      </w:pPr>
      <w:r>
        <w:rPr>
          <w:lang w:eastAsia="zh-CN"/>
        </w:rPr>
        <w:t>子曰：“因民之所利而利之，斯不亦惠而不费乎？择可劳而劳之，又谁怨？欲仁而得仁，又焉贪？君子无众寡，无小大，无敢慢，斯不亦泰而不骄乎？君子正其衣冠，尊其瞻视，俨然人望而畏之，斯不亦威而不猛乎？”</w:t>
      </w:r>
    </w:p>
    <w:p w14:paraId="4B04EAA2">
      <w:pPr>
        <w:pStyle w:val="6"/>
        <w:rPr>
          <w:lang w:eastAsia="zh-CN"/>
        </w:rPr>
      </w:pPr>
      <w:r>
        <w:rPr>
          <w:lang w:eastAsia="zh-CN"/>
        </w:rPr>
        <w:t>子张曰：“何谓四恶？”</w:t>
      </w:r>
    </w:p>
    <w:p w14:paraId="2D4F4E98">
      <w:pPr>
        <w:pStyle w:val="6"/>
        <w:rPr>
          <w:lang w:eastAsia="zh-CN"/>
        </w:rPr>
      </w:pPr>
      <w:r>
        <w:rPr>
          <w:lang w:eastAsia="zh-CN"/>
        </w:rPr>
        <w:t>子曰：“不教而杀谓之虐，不戒视成谓之暴，慢令致期谓之贼，犹之与人也，出纳之吝谓之有司。”</w:t>
      </w:r>
    </w:p>
    <w:p w14:paraId="479B2BB6">
      <w:pPr>
        <w:pStyle w:val="6"/>
        <w:rPr>
          <w:lang w:eastAsia="zh-CN"/>
        </w:rPr>
      </w:pPr>
      <w:r>
        <w:rPr>
          <w:lang w:eastAsia="zh-CN"/>
        </w:rPr>
        <w:t>20．3孔子曰：“不知命，无以为君子也；不知礼，无以立也；不知言，无以知人也。”</w:t>
      </w:r>
    </w:p>
    <w:p w14:paraId="1AD82EE9">
      <w:pPr>
        <w:ind w:left="0" w:leftChars="0" w:firstLine="0" w:firstLineChars="0"/>
        <w:rPr>
          <w:rFonts w:hint="eastAsia" w:ascii="宋体" w:hAnsi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(Body CS)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(Headings CS)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6B23E"/>
    <w:rsid w:val="00014A57"/>
    <w:rsid w:val="00015C9B"/>
    <w:rsid w:val="003A3245"/>
    <w:rsid w:val="00424D1A"/>
    <w:rsid w:val="00562004"/>
    <w:rsid w:val="00635069"/>
    <w:rsid w:val="0069181C"/>
    <w:rsid w:val="006C5C7B"/>
    <w:rsid w:val="00750C87"/>
    <w:rsid w:val="007B42D3"/>
    <w:rsid w:val="00815254"/>
    <w:rsid w:val="00886EED"/>
    <w:rsid w:val="008E1DCF"/>
    <w:rsid w:val="00D33EAF"/>
    <w:rsid w:val="00E35E1B"/>
    <w:rsid w:val="00E60483"/>
    <w:rsid w:val="00F40838"/>
    <w:rsid w:val="2FEBBC5B"/>
    <w:rsid w:val="5FEF9F7B"/>
    <w:rsid w:val="6A7D234E"/>
    <w:rsid w:val="78B3D77F"/>
    <w:rsid w:val="7DBFFF23"/>
    <w:rsid w:val="7DD6B23E"/>
    <w:rsid w:val="7F2FA2F4"/>
    <w:rsid w:val="8F9FCF25"/>
    <w:rsid w:val="9FB98B2E"/>
    <w:rsid w:val="A767271C"/>
    <w:rsid w:val="AFCF45C9"/>
    <w:rsid w:val="BBFD0B86"/>
    <w:rsid w:val="EFF7B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20"/>
    </w:pPr>
    <w:rPr>
      <w:rFonts w:ascii="Times New Roman" w:hAnsi="Times New Roman" w:eastAsia="宋体" w:cs="Times New Roman (Body CS)"/>
      <w:sz w:val="21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contextualSpacing/>
      <w:jc w:val="center"/>
      <w:outlineLvl w:val="0"/>
    </w:pPr>
    <w:rPr>
      <w:rFonts w:ascii="Times New Roman Bold" w:hAnsi="Times New Roman Bold" w:eastAsia="宋体" w:cs="Times New Roman (Headings CS)"/>
      <w:b/>
      <w:bCs/>
      <w:color w:val="000000" w:themeColor="text1"/>
      <w:sz w:val="36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3">
    <w:name w:val="heading 2"/>
    <w:next w:val="1"/>
    <w:unhideWhenUsed/>
    <w:qFormat/>
    <w:uiPriority w:val="9"/>
    <w:pPr>
      <w:keepNext/>
      <w:keepLines/>
      <w:contextualSpacing/>
      <w:jc w:val="center"/>
      <w:outlineLvl w:val="1"/>
    </w:pPr>
    <w:rPr>
      <w:rFonts w:ascii="Times New Roman Bold" w:hAnsi="Times New Roman Bold" w:eastAsia="宋体" w:cs="Times New Roman (Headings CS)"/>
      <w:b/>
      <w:bCs/>
      <w:color w:val="000000" w:themeColor="text1"/>
      <w:sz w:val="28"/>
      <w:szCs w:val="26"/>
      <w:lang w:val="en-US" w:eastAsia="en-US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UserStyle3"/>
    <w:uiPriority w:val="0"/>
    <w:pPr>
      <w:ind w:firstLine="420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customStyle="1" w:styleId="7">
    <w:name w:val="Revision"/>
    <w:hidden/>
    <w:unhideWhenUsed/>
    <w:uiPriority w:val="99"/>
    <w:rPr>
      <w:rFonts w:ascii="Times New Roman" w:hAnsi="Times New Roman" w:eastAsia="宋体" w:cs="Times New Roman (Body CS)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6221</Words>
  <Characters>35463</Characters>
  <Lines>295</Lines>
  <Paragraphs>83</Paragraphs>
  <TotalTime>0</TotalTime>
  <ScaleCrop>false</ScaleCrop>
  <LinksUpToDate>false</LinksUpToDate>
  <CharactersWithSpaces>41601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2026-02-13T18:06:00Z</dcterms:created>
  <dc:creator>王逸飞</dc:creator>
  <cp:lastModifiedBy>王逸飞</cp:lastModifiedBy>
  <dcterms:modified xsi:type="dcterms:W3CDTF">2026-02-25T18:22:40Z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FF0CDB9ACF2B1F1016E48B69D9DF1228_41</vt:lpwstr>
  </property>
</Properties>
</file>