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69374" w14:textId="77777777" w:rsidR="00E819CC" w:rsidRDefault="001F5766">
      <w:pPr>
        <w:pStyle w:val="Ttulo"/>
        <w:jc w:val="center"/>
      </w:pPr>
      <w:bookmarkStart w:id="0" w:name="_33ds8fxc5qjv" w:colFirst="0" w:colLast="0"/>
      <w:bookmarkEnd w:id="0"/>
      <w:r>
        <w:t>Atividade Avaliativa - Lista de Exercícios</w:t>
      </w:r>
    </w:p>
    <w:p w14:paraId="4EE69375" w14:textId="77777777" w:rsidR="00E819CC" w:rsidRDefault="00E819CC">
      <w:pPr>
        <w:jc w:val="both"/>
      </w:pPr>
    </w:p>
    <w:p w14:paraId="4EE69376" w14:textId="77777777" w:rsidR="00E819CC" w:rsidRDefault="00E819CC">
      <w:pPr>
        <w:jc w:val="both"/>
      </w:pPr>
    </w:p>
    <w:p w14:paraId="4EE69377" w14:textId="77777777" w:rsidR="00E819CC" w:rsidRDefault="001F5766">
      <w:pPr>
        <w:jc w:val="both"/>
      </w:pPr>
      <w:r>
        <w:rPr>
          <w:b/>
        </w:rPr>
        <w:t xml:space="preserve">Curso: </w:t>
      </w:r>
      <w:r>
        <w:t>Pós em Web, Mobile e Embarcados</w:t>
      </w:r>
    </w:p>
    <w:p w14:paraId="4EE69378" w14:textId="77777777" w:rsidR="00E819CC" w:rsidRDefault="001F5766">
      <w:pPr>
        <w:jc w:val="both"/>
      </w:pPr>
      <w:r>
        <w:rPr>
          <w:b/>
        </w:rPr>
        <w:t xml:space="preserve">Componente Curricular: </w:t>
      </w:r>
      <w:r>
        <w:t>Desenvolvimento de Aplicações Web com Java</w:t>
      </w:r>
    </w:p>
    <w:p w14:paraId="4EE69379" w14:textId="77777777" w:rsidR="00E819CC" w:rsidRDefault="001F5766">
      <w:pPr>
        <w:jc w:val="both"/>
      </w:pPr>
      <w:r>
        <w:rPr>
          <w:b/>
        </w:rPr>
        <w:t>Forma de entrega:</w:t>
      </w:r>
      <w:r>
        <w:t xml:space="preserve"> Moodle</w:t>
      </w:r>
    </w:p>
    <w:p w14:paraId="4EE6937A" w14:textId="77777777" w:rsidR="00E819CC" w:rsidRDefault="00E819CC">
      <w:pPr>
        <w:jc w:val="both"/>
      </w:pPr>
    </w:p>
    <w:p w14:paraId="4EE6937B" w14:textId="77777777" w:rsidR="00E819CC" w:rsidRDefault="001F5766">
      <w:pPr>
        <w:jc w:val="both"/>
        <w:rPr>
          <w:b/>
        </w:rPr>
      </w:pPr>
      <w:r>
        <w:rPr>
          <w:b/>
        </w:rPr>
        <w:t xml:space="preserve">Regras: </w:t>
      </w:r>
    </w:p>
    <w:p w14:paraId="4EE6937C" w14:textId="77777777" w:rsidR="00E819CC" w:rsidRDefault="001F5766">
      <w:pPr>
        <w:numPr>
          <w:ilvl w:val="0"/>
          <w:numId w:val="1"/>
        </w:numPr>
        <w:jc w:val="both"/>
      </w:pPr>
      <w:r>
        <w:t xml:space="preserve">Esta atividade deve ser realizada </w:t>
      </w:r>
      <w:r>
        <w:rPr>
          <w:b/>
        </w:rPr>
        <w:t>individualmente</w:t>
      </w:r>
      <w:r>
        <w:t xml:space="preserve">. </w:t>
      </w:r>
    </w:p>
    <w:p w14:paraId="4EE6937D" w14:textId="77777777" w:rsidR="00E819CC" w:rsidRDefault="001F5766">
      <w:pPr>
        <w:numPr>
          <w:ilvl w:val="0"/>
          <w:numId w:val="1"/>
        </w:numPr>
        <w:jc w:val="both"/>
      </w:pPr>
      <w:r>
        <w:t>Não é permitido nenhum tipo de plágio (cópia de colegas ou outras fontes).</w:t>
      </w:r>
    </w:p>
    <w:p w14:paraId="4EE6937E" w14:textId="77777777" w:rsidR="00E819CC" w:rsidRDefault="001F5766">
      <w:pPr>
        <w:numPr>
          <w:ilvl w:val="0"/>
          <w:numId w:val="1"/>
        </w:numPr>
        <w:jc w:val="both"/>
      </w:pPr>
      <w:r>
        <w:t>Não haverá prorrogação da data limite para entrega desta atividade.</w:t>
      </w:r>
    </w:p>
    <w:p w14:paraId="4EE6937F" w14:textId="77777777" w:rsidR="00E819CC" w:rsidRDefault="001F5766">
      <w:pPr>
        <w:numPr>
          <w:ilvl w:val="0"/>
          <w:numId w:val="1"/>
        </w:numPr>
        <w:jc w:val="both"/>
      </w:pPr>
      <w:r>
        <w:t xml:space="preserve">Para a entrega, criar um repositório público no github ou bitbucket e enviar o link pelo moodle. </w:t>
      </w:r>
    </w:p>
    <w:p w14:paraId="4EE69380" w14:textId="77777777" w:rsidR="00E819CC" w:rsidRDefault="001F5766">
      <w:pPr>
        <w:numPr>
          <w:ilvl w:val="0"/>
          <w:numId w:val="1"/>
        </w:numPr>
        <w:jc w:val="both"/>
      </w:pPr>
      <w:r>
        <w:t>Incluir no repo</w:t>
      </w:r>
      <w:r>
        <w:t>sitório um arquivo LEIAME contendo instruções sobre a organização dos exercícios no repositório.</w:t>
      </w:r>
    </w:p>
    <w:p w14:paraId="4EE69381" w14:textId="77777777" w:rsidR="00E819CC" w:rsidRDefault="001F5766">
      <w:pPr>
        <w:numPr>
          <w:ilvl w:val="0"/>
          <w:numId w:val="1"/>
        </w:numPr>
        <w:jc w:val="both"/>
      </w:pPr>
      <w:r>
        <w:t>Os exercícios teóricos podem ser respondidos em um único arquivo de texto.</w:t>
      </w:r>
    </w:p>
    <w:p w14:paraId="4EE69382" w14:textId="77777777" w:rsidR="00E819CC" w:rsidRDefault="00E819CC">
      <w:pPr>
        <w:jc w:val="both"/>
      </w:pPr>
    </w:p>
    <w:p w14:paraId="4EE69383" w14:textId="77777777" w:rsidR="00E819CC" w:rsidRDefault="001F5766">
      <w:pPr>
        <w:pStyle w:val="Ttulo3"/>
        <w:jc w:val="both"/>
      </w:pPr>
      <w:bookmarkStart w:id="1" w:name="_ip0ht8xowsfa" w:colFirst="0" w:colLast="0"/>
      <w:bookmarkEnd w:id="1"/>
      <w:r>
        <w:t>Exercícios Teóricos</w:t>
      </w:r>
    </w:p>
    <w:p w14:paraId="4EE69384" w14:textId="77777777" w:rsidR="00E819CC" w:rsidRDefault="00E819CC">
      <w:pPr>
        <w:jc w:val="both"/>
      </w:pPr>
    </w:p>
    <w:p w14:paraId="4EE69385" w14:textId="42BB3186" w:rsidR="00E819CC" w:rsidRDefault="001F5766">
      <w:pPr>
        <w:jc w:val="both"/>
      </w:pPr>
      <w:r>
        <w:rPr>
          <w:b/>
        </w:rPr>
        <w:t>ET1)</w:t>
      </w:r>
      <w:r>
        <w:t xml:space="preserve"> Descreva com suas palavras o funcionamento dos protocolos</w:t>
      </w:r>
      <w:r>
        <w:t xml:space="preserve"> HTTP e HTTPS. Explique quais são as principais diferenças entre os dois protocolos.</w:t>
      </w:r>
    </w:p>
    <w:p w14:paraId="2267A7D1" w14:textId="7D9DB0FF" w:rsidR="00ED23CC" w:rsidRDefault="00ED23CC">
      <w:pPr>
        <w:jc w:val="both"/>
      </w:pPr>
    </w:p>
    <w:p w14:paraId="259C300F" w14:textId="1C6663CE" w:rsidR="00ED23CC" w:rsidRDefault="00ED23CC">
      <w:pPr>
        <w:jc w:val="both"/>
        <w:rPr>
          <w:b/>
          <w:bCs/>
        </w:rPr>
      </w:pPr>
      <w:r w:rsidRPr="00ED23CC">
        <w:rPr>
          <w:b/>
          <w:bCs/>
        </w:rPr>
        <w:t>HTTP: nesse protocolo o cliente solicita uma informação para o servidor, o qual apenas retorna a informação, caso exista</w:t>
      </w:r>
      <w:r>
        <w:rPr>
          <w:b/>
          <w:bCs/>
        </w:rPr>
        <w:t>. Por exemplo ao acessar um site, o cliente informa o endereço desejado ao servidor, e o mesmo retorna a pagina estática, caso exista.</w:t>
      </w:r>
    </w:p>
    <w:p w14:paraId="1F0FA6E9" w14:textId="368300A7" w:rsidR="00A22946" w:rsidRDefault="00A22946">
      <w:pPr>
        <w:jc w:val="both"/>
        <w:rPr>
          <w:b/>
          <w:bCs/>
        </w:rPr>
      </w:pPr>
    </w:p>
    <w:p w14:paraId="5ABCCF7F" w14:textId="7AEF9B91" w:rsidR="00A22946" w:rsidRPr="00ED23CC" w:rsidRDefault="00A22946">
      <w:pPr>
        <w:jc w:val="both"/>
        <w:rPr>
          <w:b/>
          <w:bCs/>
        </w:rPr>
      </w:pPr>
      <w:r>
        <w:rPr>
          <w:b/>
          <w:bCs/>
        </w:rPr>
        <w:t xml:space="preserve">HTTPS: funciona da mesma forma que o HTTP, porém, possui um nível de segurança maior, baseado nos protocolos SSL e TLS que criptografam as informações, exigindo um certificado digital para </w:t>
      </w:r>
      <w:r w:rsidR="00680029">
        <w:rPr>
          <w:b/>
          <w:bCs/>
        </w:rPr>
        <w:t xml:space="preserve">que </w:t>
      </w:r>
      <w:r>
        <w:rPr>
          <w:b/>
          <w:bCs/>
        </w:rPr>
        <w:t>se po</w:t>
      </w:r>
      <w:r w:rsidR="00680029">
        <w:rPr>
          <w:b/>
          <w:bCs/>
        </w:rPr>
        <w:t>ssa</w:t>
      </w:r>
      <w:r>
        <w:rPr>
          <w:b/>
          <w:bCs/>
        </w:rPr>
        <w:t xml:space="preserve"> </w:t>
      </w:r>
      <w:r w:rsidR="00680029">
        <w:rPr>
          <w:b/>
          <w:bCs/>
        </w:rPr>
        <w:t>acessá-las</w:t>
      </w:r>
      <w:r>
        <w:rPr>
          <w:b/>
          <w:bCs/>
        </w:rPr>
        <w:t>.</w:t>
      </w:r>
    </w:p>
    <w:p w14:paraId="4EE69386" w14:textId="77777777" w:rsidR="00E819CC" w:rsidRDefault="00E819CC">
      <w:pPr>
        <w:jc w:val="both"/>
      </w:pPr>
    </w:p>
    <w:p w14:paraId="4EE69387" w14:textId="338B052A" w:rsidR="00E819CC" w:rsidRDefault="001F5766">
      <w:pPr>
        <w:jc w:val="both"/>
      </w:pPr>
      <w:r>
        <w:rPr>
          <w:b/>
        </w:rPr>
        <w:t>ET2)</w:t>
      </w:r>
      <w:r>
        <w:t xml:space="preserve"> Descreva com suas palavras o que é </w:t>
      </w:r>
      <w:r>
        <w:rPr>
          <w:i/>
        </w:rPr>
        <w:t>Representational State Transfer</w:t>
      </w:r>
      <w:r>
        <w:t xml:space="preserve"> (REST). </w:t>
      </w:r>
    </w:p>
    <w:p w14:paraId="7751EF0D" w14:textId="1D4CBAEA" w:rsidR="005F688D" w:rsidRDefault="005F688D">
      <w:pPr>
        <w:jc w:val="both"/>
      </w:pPr>
    </w:p>
    <w:p w14:paraId="23AB59C8" w14:textId="6DF47B42" w:rsidR="005F688D" w:rsidRPr="00680029" w:rsidRDefault="00680029">
      <w:pPr>
        <w:jc w:val="both"/>
        <w:rPr>
          <w:b/>
          <w:bCs/>
        </w:rPr>
      </w:pPr>
      <w:r>
        <w:rPr>
          <w:b/>
          <w:bCs/>
        </w:rPr>
        <w:t>Rest é um modelo de arquitetura de informação, de como o sistema é construído para fornecer informações para qualquer que seja a integração necessária</w:t>
      </w:r>
      <w:r w:rsidR="001F5766">
        <w:rPr>
          <w:b/>
          <w:bCs/>
        </w:rPr>
        <w:t>. Constituído de regras que o tornam simples, leve e ao mesmo tempo bem estruturado.</w:t>
      </w:r>
    </w:p>
    <w:p w14:paraId="4EE69388" w14:textId="77777777" w:rsidR="00E819CC" w:rsidRDefault="00E819CC">
      <w:pPr>
        <w:jc w:val="both"/>
      </w:pPr>
    </w:p>
    <w:p w14:paraId="4EE69389" w14:textId="77777777" w:rsidR="00E819CC" w:rsidRDefault="001F5766">
      <w:pPr>
        <w:jc w:val="both"/>
      </w:pPr>
      <w:r>
        <w:rPr>
          <w:b/>
        </w:rPr>
        <w:t>ET3)</w:t>
      </w:r>
      <w:r>
        <w:t xml:space="preserve"> Escolha um dos ataques catalogados pela OWASP Foundation (</w:t>
      </w:r>
      <w:hyperlink r:id="rId5">
        <w:r>
          <w:rPr>
            <w:color w:val="1155CC"/>
            <w:u w:val="single"/>
          </w:rPr>
          <w:t>https://owasp.org/www-community/attacks/</w:t>
        </w:r>
      </w:hyperlink>
      <w:r>
        <w:t>). Pesquise sobre o ataque escolhido e sobre quais medidas devem ser tomadas para proteger um sistema de tal ataque.</w:t>
      </w:r>
    </w:p>
    <w:p w14:paraId="4EE6938A" w14:textId="77777777" w:rsidR="00E819CC" w:rsidRDefault="00E819CC">
      <w:pPr>
        <w:jc w:val="both"/>
      </w:pPr>
    </w:p>
    <w:p w14:paraId="4EE6938B" w14:textId="77777777" w:rsidR="00E819CC" w:rsidRDefault="001F5766">
      <w:pPr>
        <w:pStyle w:val="Ttulo3"/>
        <w:jc w:val="both"/>
      </w:pPr>
      <w:bookmarkStart w:id="2" w:name="_dlj86bsoj7f7" w:colFirst="0" w:colLast="0"/>
      <w:bookmarkEnd w:id="2"/>
      <w:r>
        <w:lastRenderedPageBreak/>
        <w:t>Exercícios Práticos</w:t>
      </w:r>
    </w:p>
    <w:p w14:paraId="4EE6938C" w14:textId="77777777" w:rsidR="00E819CC" w:rsidRDefault="00E819CC">
      <w:pPr>
        <w:jc w:val="both"/>
      </w:pPr>
    </w:p>
    <w:p w14:paraId="4EE6938D" w14:textId="77777777" w:rsidR="00E819CC" w:rsidRDefault="001F5766">
      <w:pPr>
        <w:jc w:val="both"/>
      </w:pPr>
      <w:r>
        <w:rPr>
          <w:b/>
        </w:rPr>
        <w:t>EP1)</w:t>
      </w:r>
      <w:r>
        <w:t xml:space="preserve"> Crie uma aplicação Spring Boot que se</w:t>
      </w:r>
      <w:r>
        <w:t>ja capaz de atender requisições HTTP, do tipo GET, no caminho “/contador”. A resposta para este caminho deve ser uma página HTML contendo a quantidade de vezes que o caminho foi acessado (i.e., “Número de Acessos: XX”). O contador não precisa ser persistid</w:t>
      </w:r>
      <w:r>
        <w:t>o, basta que seja armazenado em memória.</w:t>
      </w:r>
    </w:p>
    <w:p w14:paraId="4EE6938E" w14:textId="77777777" w:rsidR="00E819CC" w:rsidRDefault="00E819CC">
      <w:pPr>
        <w:jc w:val="both"/>
      </w:pPr>
    </w:p>
    <w:p w14:paraId="4EE6938F" w14:textId="77777777" w:rsidR="00E819CC" w:rsidRDefault="001F5766">
      <w:pPr>
        <w:jc w:val="both"/>
      </w:pPr>
      <w:r>
        <w:rPr>
          <w:b/>
        </w:rPr>
        <w:t>EP2)</w:t>
      </w:r>
      <w:r>
        <w:t xml:space="preserve"> Considerando as entidades </w:t>
      </w:r>
      <w:r>
        <w:rPr>
          <w:i/>
        </w:rPr>
        <w:t>Pessoa, Produto, Pedido</w:t>
      </w:r>
      <w:r>
        <w:t xml:space="preserve"> e </w:t>
      </w:r>
      <w:r>
        <w:rPr>
          <w:i/>
        </w:rPr>
        <w:t>PedidoItem</w:t>
      </w:r>
      <w:r>
        <w:t xml:space="preserve"> apresentadas abaixo, realiza a implementação de uma aplicação Spring Boot, contendo as seguintes funcionalidades: (1) operações CRUD para Pessoa e Produto, e (2) movimento de realizar pedido. Deve-se realizar a persistência de dados com Spring Data. Além </w:t>
      </w:r>
      <w:r>
        <w:t>disso, deve-se prover acesso às funcionalidades do sistema por meio de uma interface web (e.g., usando o Thymeleaf). O valor do produto está em Float, mas pode-se usar outra forma mais adequada para valores monetários, tal como o uso de BigDecimal.</w:t>
      </w:r>
    </w:p>
    <w:p w14:paraId="4EE69390" w14:textId="77777777" w:rsidR="00E819CC" w:rsidRDefault="00E819CC">
      <w:pPr>
        <w:jc w:val="both"/>
      </w:pPr>
    </w:p>
    <w:p w14:paraId="4EE69391" w14:textId="77777777" w:rsidR="00E819CC" w:rsidRDefault="00E819CC">
      <w:pPr>
        <w:jc w:val="both"/>
      </w:pPr>
    </w:p>
    <w:p w14:paraId="4EE69392" w14:textId="77777777" w:rsidR="00E819CC" w:rsidRDefault="001F5766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4EE69393" wp14:editId="4EE69394">
            <wp:extent cx="5119688" cy="619975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6199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819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B24D9C"/>
    <w:multiLevelType w:val="multilevel"/>
    <w:tmpl w:val="2B640C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9CC"/>
    <w:rsid w:val="001F5766"/>
    <w:rsid w:val="005F688D"/>
    <w:rsid w:val="00680029"/>
    <w:rsid w:val="00A22946"/>
    <w:rsid w:val="00E819CC"/>
    <w:rsid w:val="00ED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69374"/>
  <w15:docId w15:val="{718B823E-2860-4092-A2D0-A0A51741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wasp.org/www-community/attac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444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Raphael .</cp:lastModifiedBy>
  <cp:revision>5</cp:revision>
  <dcterms:created xsi:type="dcterms:W3CDTF">2021-02-10T23:17:00Z</dcterms:created>
  <dcterms:modified xsi:type="dcterms:W3CDTF">2021-02-11T01:01:00Z</dcterms:modified>
</cp:coreProperties>
</file>