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D3AE2" w14:textId="5BA61C8B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4.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中华人民共和国国家发展和改革委员会网站（</w:t>
      </w:r>
      <w:hyperlink r:id="rId7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http://www.ndrc.gov.cn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53FAF627" w14:textId="26DBC573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6.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国家税务总局重大税收违法案件信息公布栏（</w:t>
      </w:r>
      <w:hyperlink r:id="rId8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http://www.chinatax.gov.cn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787433D4" w14:textId="3003959F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8.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中华人民共和国生态环境部网站（</w:t>
      </w:r>
      <w:hyperlink r:id="rId9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http://www.mee.gov.cn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0699F334" w14:textId="67DC7D78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10.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中华人民共和国商务部网站（</w:t>
      </w:r>
      <w:hyperlink r:id="rId10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http://www.mofcom.gov.cn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3BB70228" w14:textId="39AB4137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13.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国家外汇管理局网站（</w:t>
      </w:r>
      <w:hyperlink r:id="rId11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http://www.safe.gov.cn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76DA942A" w14:textId="1DEBB57A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14.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中国人民银行网站（</w:t>
      </w:r>
      <w:hyperlink r:id="rId12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http://www.pbc.gov.cn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3A731515" w14:textId="641020B8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15.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国家金融监督管理总局（</w:t>
      </w:r>
      <w:hyperlink r:id="rId13" w:history="1">
        <w:r w:rsidR="00A116F5" w:rsidRPr="007930F2">
          <w:rPr>
            <w:rStyle w:val="aa"/>
            <w:rFonts w:ascii="Times New Roman" w:eastAsia="楷体_GB2312" w:hAnsi="Times New Roman" w:cs="Times New Roman"/>
            <w:kern w:val="0"/>
            <w:sz w:val="24"/>
            <w:szCs w:val="24"/>
            <w:lang w:bidi="en-US"/>
          </w:rPr>
          <w:t>https://www.nfra.gov.cn/cn/view/pages/index/index.html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78AB0C0A" w14:textId="4D4A1AA0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18.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中国盐业协会（</w:t>
      </w:r>
      <w:hyperlink r:id="rId14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http://www.cnsalt.cn/index.htm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54F9E0DB" w14:textId="6C8DB0D0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19.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国家统计局网站（</w:t>
      </w:r>
      <w:hyperlink r:id="rId15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http://www.stats.gov.cn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113409E7" w14:textId="688B22FF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20.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中国电力企业联合会网站（</w:t>
      </w:r>
      <w:hyperlink r:id="rId16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http://www.cec.org.cn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146C9C51" w14:textId="48A10D0D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21.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中华人民共和国自然资源部（</w:t>
      </w:r>
      <w:hyperlink r:id="rId17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http://www.mnr.gov.cn/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25B58826" w14:textId="3663D6A6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22.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国家能源局网站（</w:t>
      </w:r>
      <w:hyperlink r:id="rId18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http://www.nea.gov.cn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4034E08A" w14:textId="0377FE57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23.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国家市场监督管理总局（</w:t>
      </w:r>
      <w:hyperlink r:id="rId19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http://www.samr.gov.cn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0040304F" w14:textId="4907D005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25.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国家农业农村部网站（</w:t>
      </w:r>
      <w:hyperlink r:id="rId20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http://www.moa.gov.cn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7E80144F" w14:textId="4A6DE4BF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27.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中华人民共和国住房和城乡建设部（</w:t>
      </w:r>
      <w:hyperlink r:id="rId21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http://www.mohurd.gov.cn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12981A01" w14:textId="1E33220C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28.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全国建筑市场监管公共服务平台（</w:t>
      </w:r>
      <w:hyperlink r:id="rId22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http://jzsc.mohurd.gov.cn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252D206E" w14:textId="179B8B01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30.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国家药品监督管理局（</w:t>
      </w:r>
      <w:hyperlink r:id="rId23" w:history="1">
        <w:r w:rsidR="00A116F5" w:rsidRPr="007930F2">
          <w:rPr>
            <w:rStyle w:val="aa"/>
            <w:rFonts w:ascii="Times New Roman" w:eastAsia="楷体_GB2312" w:hAnsi="Times New Roman" w:cs="Times New Roman" w:hint="eastAsia"/>
            <w:kern w:val="0"/>
            <w:sz w:val="24"/>
            <w:szCs w:val="24"/>
            <w:lang w:bidi="en-US"/>
          </w:rPr>
          <w:t>https://www.nmpa.gov.cn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2D7D2DCE" w14:textId="23C147AD" w:rsidR="00CA0345" w:rsidRPr="007930F2" w:rsidRDefault="00CA0345" w:rsidP="00CA0345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>32.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中华人民共和国交通运输部网站（</w:t>
      </w:r>
      <w:hyperlink r:id="rId24" w:history="1">
        <w:r w:rsidR="00A116F5" w:rsidRPr="007930F2">
          <w:rPr>
            <w:rStyle w:val="aa"/>
            <w:rFonts w:ascii="Times New Roman" w:eastAsia="楷体_GB2312" w:hAnsi="Times New Roman" w:cs="Times New Roman"/>
            <w:kern w:val="0"/>
            <w:sz w:val="24"/>
            <w:szCs w:val="24"/>
            <w:lang w:bidi="en-US"/>
          </w:rPr>
          <w:t>https://www.mot.gov.cn/</w:t>
        </w:r>
      </w:hyperlink>
      <w:r w:rsidR="00A116F5"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 xml:space="preserve"> 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p w14:paraId="3422D42D" w14:textId="44FE18EF" w:rsidR="0096639F" w:rsidRPr="007930F2" w:rsidRDefault="00CA0345" w:rsidP="00DA6D5F">
      <w:pPr>
        <w:widowControl/>
        <w:adjustRightInd w:val="0"/>
        <w:snapToGrid w:val="0"/>
        <w:ind w:firstLineChars="200" w:firstLine="480"/>
        <w:jc w:val="left"/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</w:pP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3</w:t>
      </w:r>
      <w:r w:rsidRPr="007930F2">
        <w:rPr>
          <w:rFonts w:ascii="Times New Roman" w:eastAsia="楷体_GB2312" w:hAnsi="Times New Roman" w:cs="Times New Roman"/>
          <w:color w:val="000000"/>
          <w:kern w:val="0"/>
          <w:sz w:val="24"/>
          <w:szCs w:val="24"/>
          <w:lang w:bidi="en-US"/>
        </w:rPr>
        <w:t>3.</w:t>
      </w:r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中华人民共和国人力资源和社会保障部网站（</w:t>
      </w:r>
      <w:hyperlink r:id="rId25" w:history="1">
        <w:r w:rsidRPr="007930F2">
          <w:rPr>
            <w:rStyle w:val="aa"/>
            <w:rFonts w:ascii="Times New Roman" w:eastAsia="楷体_GB2312" w:hAnsi="Times New Roman" w:cs="Times New Roman"/>
            <w:kern w:val="0"/>
            <w:sz w:val="24"/>
            <w:szCs w:val="24"/>
            <w:lang w:bidi="en-US"/>
          </w:rPr>
          <w:t>http://www.mohrss.gov.cn/</w:t>
        </w:r>
      </w:hyperlink>
      <w:r w:rsidRPr="007930F2">
        <w:rPr>
          <w:rFonts w:ascii="Times New Roman" w:eastAsia="楷体_GB2312" w:hAnsi="Times New Roman" w:cs="Times New Roman" w:hint="eastAsia"/>
          <w:color w:val="000000"/>
          <w:kern w:val="0"/>
          <w:sz w:val="24"/>
          <w:szCs w:val="24"/>
          <w:lang w:bidi="en-US"/>
        </w:rPr>
        <w:t>）</w:t>
      </w:r>
    </w:p>
    <w:sectPr w:rsidR="0096639F" w:rsidRPr="007930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50DD1" w14:textId="77777777" w:rsidR="00014A17" w:rsidRDefault="00014A17" w:rsidP="00C95049">
      <w:r>
        <w:separator/>
      </w:r>
    </w:p>
  </w:endnote>
  <w:endnote w:type="continuationSeparator" w:id="0">
    <w:p w14:paraId="74EC645B" w14:textId="77777777" w:rsidR="00014A17" w:rsidRDefault="00014A17" w:rsidP="00C95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8EA5C" w14:textId="77777777" w:rsidR="00014A17" w:rsidRDefault="00014A17" w:rsidP="00C95049">
      <w:r>
        <w:separator/>
      </w:r>
    </w:p>
  </w:footnote>
  <w:footnote w:type="continuationSeparator" w:id="0">
    <w:p w14:paraId="03186019" w14:textId="77777777" w:rsidR="00014A17" w:rsidRDefault="00014A17" w:rsidP="00C950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970039"/>
    <w:multiLevelType w:val="multilevel"/>
    <w:tmpl w:val="5097003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UzZWNlMWQwOWY0NWNhODk0NWM3ZjM2YzY0NzFmZTEifQ=="/>
  </w:docVars>
  <w:rsids>
    <w:rsidRoot w:val="00071389"/>
    <w:rsid w:val="0001154E"/>
    <w:rsid w:val="00014A17"/>
    <w:rsid w:val="0002287C"/>
    <w:rsid w:val="000239B4"/>
    <w:rsid w:val="000263F2"/>
    <w:rsid w:val="00036AE5"/>
    <w:rsid w:val="00046EA2"/>
    <w:rsid w:val="00051003"/>
    <w:rsid w:val="00061F06"/>
    <w:rsid w:val="00071389"/>
    <w:rsid w:val="000B1882"/>
    <w:rsid w:val="000B51F3"/>
    <w:rsid w:val="000D0967"/>
    <w:rsid w:val="000E4C67"/>
    <w:rsid w:val="0011590E"/>
    <w:rsid w:val="00134815"/>
    <w:rsid w:val="00142C81"/>
    <w:rsid w:val="001521E1"/>
    <w:rsid w:val="00152D26"/>
    <w:rsid w:val="00191E8A"/>
    <w:rsid w:val="0019605C"/>
    <w:rsid w:val="001A3839"/>
    <w:rsid w:val="001A5D77"/>
    <w:rsid w:val="001C7F17"/>
    <w:rsid w:val="001D1710"/>
    <w:rsid w:val="001E0C6E"/>
    <w:rsid w:val="001E7694"/>
    <w:rsid w:val="001F4790"/>
    <w:rsid w:val="00216665"/>
    <w:rsid w:val="00241BF5"/>
    <w:rsid w:val="00250C77"/>
    <w:rsid w:val="002527B4"/>
    <w:rsid w:val="00255FED"/>
    <w:rsid w:val="00266768"/>
    <w:rsid w:val="00290D07"/>
    <w:rsid w:val="002A0660"/>
    <w:rsid w:val="002A4595"/>
    <w:rsid w:val="002C1935"/>
    <w:rsid w:val="002D5FD1"/>
    <w:rsid w:val="002E30A3"/>
    <w:rsid w:val="00302F8F"/>
    <w:rsid w:val="00304A97"/>
    <w:rsid w:val="00310DB4"/>
    <w:rsid w:val="00316994"/>
    <w:rsid w:val="00323B52"/>
    <w:rsid w:val="003303F2"/>
    <w:rsid w:val="0036642E"/>
    <w:rsid w:val="003739AF"/>
    <w:rsid w:val="00375EAC"/>
    <w:rsid w:val="0038054E"/>
    <w:rsid w:val="00380901"/>
    <w:rsid w:val="0038512A"/>
    <w:rsid w:val="00392310"/>
    <w:rsid w:val="003A1929"/>
    <w:rsid w:val="003A4CC3"/>
    <w:rsid w:val="003A777C"/>
    <w:rsid w:val="003B45FB"/>
    <w:rsid w:val="003D1BB4"/>
    <w:rsid w:val="003D430A"/>
    <w:rsid w:val="0040504F"/>
    <w:rsid w:val="00415009"/>
    <w:rsid w:val="00430EFC"/>
    <w:rsid w:val="00431991"/>
    <w:rsid w:val="00446CF9"/>
    <w:rsid w:val="00466855"/>
    <w:rsid w:val="004744C5"/>
    <w:rsid w:val="004A6F92"/>
    <w:rsid w:val="004B3867"/>
    <w:rsid w:val="004C4E8B"/>
    <w:rsid w:val="004F16E9"/>
    <w:rsid w:val="0050182F"/>
    <w:rsid w:val="00511E29"/>
    <w:rsid w:val="0052331A"/>
    <w:rsid w:val="00532A59"/>
    <w:rsid w:val="005479DF"/>
    <w:rsid w:val="00547A01"/>
    <w:rsid w:val="005513F9"/>
    <w:rsid w:val="00552F4E"/>
    <w:rsid w:val="00554604"/>
    <w:rsid w:val="00585809"/>
    <w:rsid w:val="00587682"/>
    <w:rsid w:val="00593B11"/>
    <w:rsid w:val="005963B4"/>
    <w:rsid w:val="005A08D7"/>
    <w:rsid w:val="005D5BF9"/>
    <w:rsid w:val="00600024"/>
    <w:rsid w:val="00611F6B"/>
    <w:rsid w:val="00615301"/>
    <w:rsid w:val="0061582B"/>
    <w:rsid w:val="00624A4D"/>
    <w:rsid w:val="00632B40"/>
    <w:rsid w:val="00651B74"/>
    <w:rsid w:val="006711BC"/>
    <w:rsid w:val="006A0177"/>
    <w:rsid w:val="006A0FB6"/>
    <w:rsid w:val="006A1D05"/>
    <w:rsid w:val="006A2363"/>
    <w:rsid w:val="006A5991"/>
    <w:rsid w:val="006B158B"/>
    <w:rsid w:val="006D5FB5"/>
    <w:rsid w:val="00710FEC"/>
    <w:rsid w:val="007178CB"/>
    <w:rsid w:val="00734977"/>
    <w:rsid w:val="0074093D"/>
    <w:rsid w:val="00744F38"/>
    <w:rsid w:val="0074524A"/>
    <w:rsid w:val="0077445F"/>
    <w:rsid w:val="00775504"/>
    <w:rsid w:val="007930F2"/>
    <w:rsid w:val="007942E3"/>
    <w:rsid w:val="00796275"/>
    <w:rsid w:val="007E7DA7"/>
    <w:rsid w:val="00822D78"/>
    <w:rsid w:val="00843B4F"/>
    <w:rsid w:val="008567CC"/>
    <w:rsid w:val="00880B3A"/>
    <w:rsid w:val="00885027"/>
    <w:rsid w:val="008A38AA"/>
    <w:rsid w:val="008B7722"/>
    <w:rsid w:val="008D5B2B"/>
    <w:rsid w:val="008D7807"/>
    <w:rsid w:val="008E2FF7"/>
    <w:rsid w:val="008F6D41"/>
    <w:rsid w:val="00900A37"/>
    <w:rsid w:val="00911CFE"/>
    <w:rsid w:val="00916852"/>
    <w:rsid w:val="00923288"/>
    <w:rsid w:val="009272B4"/>
    <w:rsid w:val="00932A7D"/>
    <w:rsid w:val="00943169"/>
    <w:rsid w:val="00956D17"/>
    <w:rsid w:val="00960E08"/>
    <w:rsid w:val="009638C8"/>
    <w:rsid w:val="0096639F"/>
    <w:rsid w:val="00970E46"/>
    <w:rsid w:val="009A3E1A"/>
    <w:rsid w:val="009A4B1A"/>
    <w:rsid w:val="009B1324"/>
    <w:rsid w:val="009B4E97"/>
    <w:rsid w:val="009B6C0E"/>
    <w:rsid w:val="009D64EE"/>
    <w:rsid w:val="009E4742"/>
    <w:rsid w:val="009F42CB"/>
    <w:rsid w:val="00A076D9"/>
    <w:rsid w:val="00A116F5"/>
    <w:rsid w:val="00A14B9C"/>
    <w:rsid w:val="00A16011"/>
    <w:rsid w:val="00A27F5F"/>
    <w:rsid w:val="00A425AB"/>
    <w:rsid w:val="00A455F8"/>
    <w:rsid w:val="00A65896"/>
    <w:rsid w:val="00A748C3"/>
    <w:rsid w:val="00AA582E"/>
    <w:rsid w:val="00AE429F"/>
    <w:rsid w:val="00AF6A37"/>
    <w:rsid w:val="00AF740F"/>
    <w:rsid w:val="00B13A10"/>
    <w:rsid w:val="00B41730"/>
    <w:rsid w:val="00B63D4D"/>
    <w:rsid w:val="00B745FD"/>
    <w:rsid w:val="00B9026D"/>
    <w:rsid w:val="00BB0F9E"/>
    <w:rsid w:val="00BB4CFA"/>
    <w:rsid w:val="00BC48F5"/>
    <w:rsid w:val="00BE517B"/>
    <w:rsid w:val="00BE5B9A"/>
    <w:rsid w:val="00C073D3"/>
    <w:rsid w:val="00C165B4"/>
    <w:rsid w:val="00C23109"/>
    <w:rsid w:val="00C348A5"/>
    <w:rsid w:val="00C35D52"/>
    <w:rsid w:val="00C361AA"/>
    <w:rsid w:val="00C53DA0"/>
    <w:rsid w:val="00C60F07"/>
    <w:rsid w:val="00C627E4"/>
    <w:rsid w:val="00C709D1"/>
    <w:rsid w:val="00C76CCD"/>
    <w:rsid w:val="00C86F1F"/>
    <w:rsid w:val="00C87B59"/>
    <w:rsid w:val="00C94560"/>
    <w:rsid w:val="00C95049"/>
    <w:rsid w:val="00CA0345"/>
    <w:rsid w:val="00CB2AB5"/>
    <w:rsid w:val="00CC60BA"/>
    <w:rsid w:val="00CE344E"/>
    <w:rsid w:val="00D00A45"/>
    <w:rsid w:val="00D03234"/>
    <w:rsid w:val="00D1111A"/>
    <w:rsid w:val="00D12CAA"/>
    <w:rsid w:val="00D12EF5"/>
    <w:rsid w:val="00D278F4"/>
    <w:rsid w:val="00D425DD"/>
    <w:rsid w:val="00D45F8F"/>
    <w:rsid w:val="00D52928"/>
    <w:rsid w:val="00D55028"/>
    <w:rsid w:val="00D55B8F"/>
    <w:rsid w:val="00D751C4"/>
    <w:rsid w:val="00DA6D5F"/>
    <w:rsid w:val="00DC11F4"/>
    <w:rsid w:val="00DC778F"/>
    <w:rsid w:val="00DD1A2A"/>
    <w:rsid w:val="00DD7721"/>
    <w:rsid w:val="00DE4F1A"/>
    <w:rsid w:val="00DF152F"/>
    <w:rsid w:val="00DF60ED"/>
    <w:rsid w:val="00DF695B"/>
    <w:rsid w:val="00E01C2A"/>
    <w:rsid w:val="00E235ED"/>
    <w:rsid w:val="00E43CB7"/>
    <w:rsid w:val="00E70655"/>
    <w:rsid w:val="00E77D9F"/>
    <w:rsid w:val="00E83205"/>
    <w:rsid w:val="00E90BB8"/>
    <w:rsid w:val="00EB5D70"/>
    <w:rsid w:val="00EB69C6"/>
    <w:rsid w:val="00EC30E2"/>
    <w:rsid w:val="00ED670F"/>
    <w:rsid w:val="00ED6F11"/>
    <w:rsid w:val="00EE56E1"/>
    <w:rsid w:val="00F11C97"/>
    <w:rsid w:val="00F21679"/>
    <w:rsid w:val="00F239C9"/>
    <w:rsid w:val="00F3683E"/>
    <w:rsid w:val="00F45556"/>
    <w:rsid w:val="00F530DF"/>
    <w:rsid w:val="00F55207"/>
    <w:rsid w:val="00F60669"/>
    <w:rsid w:val="00F607C2"/>
    <w:rsid w:val="00F633D7"/>
    <w:rsid w:val="00F82F79"/>
    <w:rsid w:val="00F83FDA"/>
    <w:rsid w:val="00F8477A"/>
    <w:rsid w:val="00F90A18"/>
    <w:rsid w:val="00F97852"/>
    <w:rsid w:val="00FA506B"/>
    <w:rsid w:val="00FB5381"/>
    <w:rsid w:val="0E3C619F"/>
    <w:rsid w:val="1184352B"/>
    <w:rsid w:val="26797655"/>
    <w:rsid w:val="45B71E2A"/>
    <w:rsid w:val="537030DE"/>
    <w:rsid w:val="71971210"/>
    <w:rsid w:val="7E7E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82DB3B"/>
  <w15:docId w15:val="{37F1FA26-5E08-4A1C-93B7-6FFB26A3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pPr>
      <w:jc w:val="left"/>
    </w:pPr>
  </w:style>
  <w:style w:type="paragraph" w:styleId="a4">
    <w:name w:val="Balloon Text"/>
    <w:basedOn w:val="a"/>
    <w:link w:val="a5"/>
    <w:autoRedefine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customStyle="1" w:styleId="a9">
    <w:name w:val="页眉 字符"/>
    <w:basedOn w:val="a0"/>
    <w:link w:val="a8"/>
    <w:autoRedefine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autoRedefine/>
    <w:uiPriority w:val="99"/>
    <w:qFormat/>
    <w:rPr>
      <w:sz w:val="18"/>
      <w:szCs w:val="18"/>
    </w:rPr>
  </w:style>
  <w:style w:type="paragraph" w:styleId="ab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5">
    <w:name w:val="批注框文本 字符"/>
    <w:basedOn w:val="a0"/>
    <w:link w:val="a4"/>
    <w:autoRedefine/>
    <w:uiPriority w:val="99"/>
    <w:semiHidden/>
    <w:qFormat/>
    <w:rPr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d">
    <w:name w:val="FollowedHyperlink"/>
    <w:basedOn w:val="a0"/>
    <w:uiPriority w:val="99"/>
    <w:semiHidden/>
    <w:unhideWhenUsed/>
    <w:qFormat/>
    <w:rsid w:val="00F530DF"/>
    <w:rPr>
      <w:color w:val="800080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EE56E1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unhideWhenUsed/>
    <w:rsid w:val="00CC60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tax.gov.cn" TargetMode="External"/><Relationship Id="rId13" Type="http://schemas.openxmlformats.org/officeDocument/2006/relationships/hyperlink" Target="https://www.nfra.gov.cn/cn/view/pages/index/index.html" TargetMode="External"/><Relationship Id="rId18" Type="http://schemas.openxmlformats.org/officeDocument/2006/relationships/hyperlink" Target="http://www.nea.gov.c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mohurd.gov.cn" TargetMode="External"/><Relationship Id="rId7" Type="http://schemas.openxmlformats.org/officeDocument/2006/relationships/hyperlink" Target="http://www.ndrc.gov.cn" TargetMode="External"/><Relationship Id="rId12" Type="http://schemas.openxmlformats.org/officeDocument/2006/relationships/hyperlink" Target="http://www.pbc.gov.cn" TargetMode="External"/><Relationship Id="rId17" Type="http://schemas.openxmlformats.org/officeDocument/2006/relationships/hyperlink" Target="http://www.mnr.gov.cn/" TargetMode="External"/><Relationship Id="rId25" Type="http://schemas.openxmlformats.org/officeDocument/2006/relationships/hyperlink" Target="http://www.mohrss.gov.cn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cec.org.cn" TargetMode="External"/><Relationship Id="rId20" Type="http://schemas.openxmlformats.org/officeDocument/2006/relationships/hyperlink" Target="http://www.moa.gov.c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afe.gov.cn" TargetMode="External"/><Relationship Id="rId24" Type="http://schemas.openxmlformats.org/officeDocument/2006/relationships/hyperlink" Target="https://www.mot.gov.cn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stats.gov.cn" TargetMode="External"/><Relationship Id="rId23" Type="http://schemas.openxmlformats.org/officeDocument/2006/relationships/hyperlink" Target="https://www.nmpa.gov.cn" TargetMode="External"/><Relationship Id="rId10" Type="http://schemas.openxmlformats.org/officeDocument/2006/relationships/hyperlink" Target="http://www.mofcom.gov.cn" TargetMode="External"/><Relationship Id="rId19" Type="http://schemas.openxmlformats.org/officeDocument/2006/relationships/hyperlink" Target="http://www.samr.gov.c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ee.gov.cn" TargetMode="External"/><Relationship Id="rId14" Type="http://schemas.openxmlformats.org/officeDocument/2006/relationships/hyperlink" Target="http://www.cnsalt.cn/index.htm" TargetMode="External"/><Relationship Id="rId22" Type="http://schemas.openxmlformats.org/officeDocument/2006/relationships/hyperlink" Target="http://jzsc.mohurd.gov.cn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尹歌</dc:creator>
  <cp:lastModifiedBy>卓欣 李</cp:lastModifiedBy>
  <cp:revision>36</cp:revision>
  <dcterms:created xsi:type="dcterms:W3CDTF">2021-12-17T14:59:00Z</dcterms:created>
  <dcterms:modified xsi:type="dcterms:W3CDTF">2026-01-24T03:04:00Z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04EF317739C84FFAAA39CC7B813B5C7D</vt:lpwstr>
  </property>
</Properties>
</file>