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755494" w:rsidR="00AA3821" w:rsidP="00AA3821" w:rsidRDefault="00AA3821" w14:paraId="5569F3D3" w14:textId="2D992402">
      <w:pPr>
        <w:rPr>
          <w:b/>
          <w:bCs/>
          <w:sz w:val="28"/>
          <w:szCs w:val="28"/>
          <w:lang w:val="pt-BR"/>
        </w:rPr>
      </w:pPr>
      <w:r w:rsidRPr="00755494">
        <w:rPr>
          <w:b/>
          <w:bCs/>
          <w:sz w:val="28"/>
          <w:szCs w:val="28"/>
          <w:lang w:val="pt-BR"/>
        </w:rPr>
        <w:t xml:space="preserve">Aula </w:t>
      </w:r>
      <w:r w:rsidRPr="00755494" w:rsidR="007635F9">
        <w:rPr>
          <w:b/>
          <w:bCs/>
          <w:sz w:val="28"/>
          <w:szCs w:val="28"/>
          <w:lang w:val="pt-BR"/>
        </w:rPr>
        <w:t>2</w:t>
      </w:r>
      <w:r w:rsidRPr="00755494">
        <w:rPr>
          <w:b/>
          <w:bCs/>
          <w:sz w:val="28"/>
          <w:szCs w:val="28"/>
          <w:lang w:val="pt-BR"/>
        </w:rPr>
        <w:t xml:space="preserve"> </w:t>
      </w:r>
      <w:r w:rsidRPr="00755494" w:rsidR="00B16CAF">
        <w:rPr>
          <w:b/>
          <w:bCs/>
          <w:sz w:val="28"/>
          <w:szCs w:val="28"/>
          <w:lang w:val="pt-BR"/>
        </w:rPr>
        <w:t>S3</w:t>
      </w:r>
      <w:r w:rsidRPr="00755494">
        <w:rPr>
          <w:b/>
          <w:bCs/>
          <w:sz w:val="28"/>
          <w:szCs w:val="28"/>
          <w:lang w:val="pt-BR"/>
        </w:rPr>
        <w:t xml:space="preserve"> | HANDSON – </w:t>
      </w:r>
      <w:r w:rsidR="00CE2817">
        <w:rPr>
          <w:b/>
          <w:bCs/>
          <w:sz w:val="28"/>
          <w:szCs w:val="28"/>
          <w:lang w:val="pt-BR"/>
        </w:rPr>
        <w:t>5</w:t>
      </w:r>
    </w:p>
    <w:p w:rsidR="00AA3821" w:rsidP="00AA3821" w:rsidRDefault="00CE2817" w14:paraId="5CBBC6C2" w14:textId="74BA083D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Criando Site Estático</w:t>
      </w:r>
    </w:p>
    <w:p w:rsidR="00CE2817" w:rsidP="00AA3821" w:rsidRDefault="00CE2817" w14:paraId="1FDAFD3B" w14:textId="2F3177A8">
      <w:pPr>
        <w:rPr>
          <w:b/>
          <w:bCs/>
          <w:sz w:val="28"/>
          <w:szCs w:val="28"/>
          <w:lang w:val="pt-BR"/>
        </w:rPr>
      </w:pPr>
    </w:p>
    <w:p w:rsidR="00CE2817" w:rsidP="00CE2817" w:rsidRDefault="00CE2817" w14:paraId="17C83CDA" w14:textId="6359A27A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criar um novo bucket usando o dafault. Escolha um nome que não exista.</w:t>
      </w:r>
    </w:p>
    <w:p w:rsidR="00CE2817" w:rsidP="00CE2817" w:rsidRDefault="00CE2817" w14:paraId="572F6C44" w14:textId="4F8A619D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91B615A" wp14:editId="60445BB5">
            <wp:extent cx="5943600" cy="3447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17" w:rsidP="00CE2817" w:rsidRDefault="00CE2817" w14:paraId="0ACFACB7" w14:textId="5C219270">
      <w:pPr>
        <w:rPr>
          <w:b/>
          <w:bCs/>
          <w:sz w:val="28"/>
          <w:szCs w:val="28"/>
          <w:lang w:val="pt-BR"/>
        </w:rPr>
      </w:pPr>
    </w:p>
    <w:p w:rsidR="00CE2817" w:rsidP="00CE2817" w:rsidRDefault="00CE2817" w14:paraId="0EFBC81A" w14:textId="50C6E3D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acessar o bucket criado e dentro da aba “Properties” procure a opção “</w:t>
      </w:r>
      <w:r w:rsidRPr="00CE2817">
        <w:rPr>
          <w:b/>
          <w:bCs/>
          <w:sz w:val="28"/>
          <w:szCs w:val="28"/>
          <w:lang w:val="pt-BR"/>
        </w:rPr>
        <w:t>Static website hosting</w:t>
      </w:r>
      <w:r>
        <w:rPr>
          <w:b/>
          <w:bCs/>
          <w:sz w:val="28"/>
          <w:szCs w:val="28"/>
          <w:lang w:val="pt-BR"/>
        </w:rPr>
        <w:t>” e clique em editar</w:t>
      </w:r>
    </w:p>
    <w:p w:rsidR="00CE2817" w:rsidP="00CE2817" w:rsidRDefault="00CE2817" w14:paraId="791F0AB0" w14:textId="4C9D32CD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82CC8A9" wp14:editId="5C41350E">
            <wp:extent cx="59436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17" w:rsidP="00CE2817" w:rsidRDefault="00CE2817" w14:paraId="45B2BEB6" w14:textId="754B1698">
      <w:pPr>
        <w:rPr>
          <w:b/>
          <w:bCs/>
          <w:sz w:val="28"/>
          <w:szCs w:val="28"/>
          <w:lang w:val="pt-BR"/>
        </w:rPr>
      </w:pPr>
    </w:p>
    <w:p w:rsidR="00CE2817" w:rsidP="00CE2817" w:rsidRDefault="00687A38" w14:paraId="5CAEB430" w14:textId="48BB957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Vamos habilitar as opções abaixo e configurar o arquivo main do site, no nosso caso estamos usando index.html</w:t>
      </w:r>
      <w:r w:rsidR="007A4C61">
        <w:rPr>
          <w:b/>
          <w:bCs/>
          <w:sz w:val="28"/>
          <w:szCs w:val="28"/>
          <w:lang w:val="pt-BR"/>
        </w:rPr>
        <w:t xml:space="preserve"> e clique em “Save Changes”</w:t>
      </w:r>
    </w:p>
    <w:p w:rsidR="00687A38" w:rsidP="00687A38" w:rsidRDefault="00687A38" w14:paraId="2C15A8E7" w14:textId="5F6139D6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20B53DC5" wp14:editId="48E2BFBD">
            <wp:extent cx="5037826" cy="453189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972" cy="45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61" w:rsidP="007A4C61" w:rsidRDefault="007A4C61" w14:paraId="2FF4B783" w14:textId="37FDE27B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Agora vamos para o AWS CLI pois precisaremos fazer o upload de vários arquivos e usaremos o comando: </w:t>
      </w:r>
    </w:p>
    <w:p w:rsidR="007A4C61" w:rsidP="007A4C61" w:rsidRDefault="007A4C61" w14:paraId="21E6478D" w14:textId="15A61B56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$ </w:t>
      </w:r>
      <w:r w:rsidRPr="007A4C61">
        <w:rPr>
          <w:sz w:val="28"/>
          <w:szCs w:val="28"/>
          <w:lang w:val="pt-BR"/>
        </w:rPr>
        <w:t>AWS S3 SYNC {diretório origem} {CAMINHO DO BUCKET}</w:t>
      </w:r>
    </w:p>
    <w:p w:rsidR="007A4C61" w:rsidP="007A4C61" w:rsidRDefault="007A4C61" w14:paraId="20737D2D" w14:textId="746F7929">
      <w:pPr>
        <w:rPr>
          <w:sz w:val="28"/>
          <w:szCs w:val="28"/>
        </w:rPr>
      </w:pPr>
      <w:r w:rsidRPr="7ABC0904" w:rsidR="7ABC0904">
        <w:rPr>
          <w:sz w:val="28"/>
          <w:szCs w:val="28"/>
        </w:rPr>
        <w:t>Exempl</w:t>
      </w:r>
      <w:r w:rsidRPr="7ABC0904" w:rsidR="7ABC0904">
        <w:rPr>
          <w:sz w:val="28"/>
          <w:szCs w:val="28"/>
        </w:rPr>
        <w:t>o</w:t>
      </w:r>
      <w:r w:rsidRPr="7ABC0904" w:rsidR="7ABC0904">
        <w:rPr>
          <w:sz w:val="28"/>
          <w:szCs w:val="28"/>
        </w:rPr>
        <w:t xml:space="preserve"> $ </w:t>
      </w:r>
      <w:r w:rsidRPr="7ABC0904" w:rsidR="7ABC0904">
        <w:rPr>
          <w:sz w:val="28"/>
          <w:szCs w:val="28"/>
        </w:rPr>
        <w:t xml:space="preserve">AWS S3 SYNC </w:t>
      </w:r>
      <w:r w:rsidRPr="7ABC0904" w:rsidR="7ABC0904">
        <w:rPr>
          <w:sz w:val="28"/>
          <w:szCs w:val="28"/>
        </w:rPr>
        <w:t>c:/documents/site</w:t>
      </w:r>
      <w:r w:rsidRPr="7ABC0904" w:rsidR="7ABC0904">
        <w:rPr>
          <w:sz w:val="28"/>
          <w:szCs w:val="28"/>
        </w:rPr>
        <w:t xml:space="preserve"> </w:t>
      </w:r>
      <w:r w:rsidRPr="7ABC0904" w:rsidR="7ABC0904">
        <w:rPr>
          <w:sz w:val="28"/>
          <w:szCs w:val="28"/>
        </w:rPr>
        <w:t>s3://bucketfiapwebhosting</w:t>
      </w:r>
    </w:p>
    <w:p w:rsidR="7ABC0904" w:rsidP="7ABC0904" w:rsidRDefault="7ABC0904" w14:paraId="4C41AB00" w14:textId="313B4624">
      <w:pPr>
        <w:pStyle w:val="Normal"/>
        <w:rPr>
          <w:sz w:val="28"/>
          <w:szCs w:val="28"/>
        </w:rPr>
      </w:pPr>
      <w:r w:rsidRPr="7ABC0904" w:rsidR="7ABC0904">
        <w:rPr>
          <w:sz w:val="28"/>
          <w:szCs w:val="28"/>
        </w:rPr>
        <w:t xml:space="preserve">                 $ aws s3 sync s3://site-ramarfr s3://website-hanter</w:t>
      </w:r>
    </w:p>
    <w:p w:rsidR="007A4C61" w:rsidP="007A4C61" w:rsidRDefault="007A4C61" w14:paraId="7388044A" w14:textId="5B17FAF4">
      <w:pPr>
        <w:rPr>
          <w:sz w:val="28"/>
          <w:szCs w:val="28"/>
        </w:rPr>
      </w:pPr>
    </w:p>
    <w:p w:rsidR="007A4C61" w:rsidP="007A4C61" w:rsidRDefault="007A4C61" w14:paraId="4203459F" w14:textId="1CBA2AB6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7A4C61">
        <w:rPr>
          <w:b/>
          <w:bCs/>
          <w:sz w:val="28"/>
          <w:szCs w:val="28"/>
          <w:lang w:val="pt-BR"/>
        </w:rPr>
        <w:t>Mas antes disso baixe o arquivo enviado na aula em sua máquina com o site.</w:t>
      </w:r>
      <w:r>
        <w:rPr>
          <w:b/>
          <w:bCs/>
          <w:sz w:val="28"/>
          <w:szCs w:val="28"/>
          <w:lang w:val="pt-BR"/>
        </w:rPr>
        <w:t xml:space="preserve"> Depois de baixar acesse seu terminal local da sua maquina e execute o comando do exercício anterior.</w:t>
      </w:r>
    </w:p>
    <w:p w:rsidRPr="007A4C61" w:rsidR="007A4C61" w:rsidP="007A4C61" w:rsidRDefault="007A4C61" w14:paraId="2D0537B3" w14:textId="77777777">
      <w:pPr>
        <w:rPr>
          <w:b/>
          <w:bCs/>
          <w:sz w:val="28"/>
          <w:szCs w:val="28"/>
          <w:lang w:val="pt-BR"/>
        </w:rPr>
      </w:pPr>
    </w:p>
    <w:p w:rsidR="007A4C61" w:rsidP="007A4C61" w:rsidRDefault="007A4C61" w14:paraId="339871D1" w14:textId="716A8832">
      <w:pPr>
        <w:rPr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03ABDF4B" wp14:editId="2F47D2B0">
            <wp:extent cx="5969479" cy="3311914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249" cy="331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61" w:rsidP="007A4C61" w:rsidRDefault="007A4C61" w14:paraId="1EF7D356" w14:textId="247356BF">
      <w:pPr>
        <w:rPr>
          <w:sz w:val="28"/>
          <w:szCs w:val="28"/>
          <w:lang w:val="pt-BR"/>
        </w:rPr>
      </w:pPr>
    </w:p>
    <w:p w:rsidRPr="007A4C61" w:rsidR="007A4C61" w:rsidP="007A4C61" w:rsidRDefault="007A4C61" w14:paraId="77D3A251" w14:textId="3904377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7A4C61">
        <w:rPr>
          <w:b/>
          <w:bCs/>
          <w:sz w:val="28"/>
          <w:szCs w:val="28"/>
          <w:lang w:val="pt-BR"/>
        </w:rPr>
        <w:t>Depois que o sincronismo finalizar podemos voltar para a console web e acessar o bucket.</w:t>
      </w:r>
    </w:p>
    <w:p w:rsidR="007A4C61" w:rsidP="007A4C61" w:rsidRDefault="007A4C61" w14:paraId="71D01183" w14:textId="2C587B7C">
      <w:pPr>
        <w:rPr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4ED24207" wp14:editId="4DCC56A8">
            <wp:extent cx="5943600" cy="2533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61" w:rsidP="007A4C61" w:rsidRDefault="007A4C61" w14:paraId="59860981" w14:textId="06278251">
      <w:pPr>
        <w:rPr>
          <w:sz w:val="28"/>
          <w:szCs w:val="28"/>
          <w:lang w:val="pt-BR"/>
        </w:rPr>
      </w:pPr>
    </w:p>
    <w:p w:rsidR="007A4C61" w:rsidP="007A4C61" w:rsidRDefault="007A4C61" w14:paraId="34BF18D8" w14:textId="29F11F0E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7A4C61">
        <w:rPr>
          <w:b/>
          <w:bCs/>
          <w:sz w:val="28"/>
          <w:szCs w:val="28"/>
          <w:lang w:val="pt-BR"/>
        </w:rPr>
        <w:t xml:space="preserve">Vamos acessar agora a aba “Properties” </w:t>
      </w:r>
    </w:p>
    <w:p w:rsidR="007A4C61" w:rsidP="007A4C61" w:rsidRDefault="007A4C61" w14:paraId="22411290" w14:textId="6E6EC758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22DEBE5" wp14:editId="597B68C2">
            <wp:extent cx="5943600" cy="14224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4C61" w:rsidR="007A4C61" w:rsidP="007A4C61" w:rsidRDefault="007A4C61" w14:paraId="0D64CF46" w14:textId="5B20AE2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7A4C61">
        <w:rPr>
          <w:b/>
          <w:bCs/>
          <w:sz w:val="28"/>
          <w:szCs w:val="28"/>
          <w:lang w:val="pt-BR"/>
        </w:rPr>
        <w:t>Procure por “</w:t>
      </w:r>
      <w:r w:rsidRPr="007A4C61">
        <w:rPr>
          <w:b/>
          <w:bCs/>
          <w:sz w:val="28"/>
          <w:szCs w:val="28"/>
          <w:lang w:val="pt-BR"/>
        </w:rPr>
        <w:t>Static website hosting</w:t>
      </w:r>
      <w:r w:rsidRPr="007A4C61">
        <w:rPr>
          <w:b/>
          <w:bCs/>
          <w:sz w:val="28"/>
          <w:szCs w:val="28"/>
          <w:lang w:val="pt-BR"/>
        </w:rPr>
        <w:t>” e copie o endpoint e acesse via</w:t>
      </w:r>
      <w:r>
        <w:rPr>
          <w:b/>
          <w:bCs/>
          <w:sz w:val="28"/>
          <w:szCs w:val="28"/>
          <w:lang w:val="pt-BR"/>
        </w:rPr>
        <w:t xml:space="preserve"> browser</w:t>
      </w:r>
    </w:p>
    <w:p w:rsidRPr="007A4C61" w:rsidR="007A4C61" w:rsidP="007A4C61" w:rsidRDefault="007A4C61" w14:paraId="2AE27840" w14:textId="4D57A4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5A73C" wp14:editId="2E28445C">
            <wp:extent cx="5943600" cy="1304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C61">
        <w:rPr>
          <w:b/>
          <w:bCs/>
          <w:sz w:val="28"/>
          <w:szCs w:val="28"/>
        </w:rPr>
        <w:t xml:space="preserve"> </w:t>
      </w:r>
    </w:p>
    <w:p w:rsidRPr="00130120" w:rsidR="007A4C61" w:rsidP="00130120" w:rsidRDefault="00130120" w14:paraId="22922166" w14:textId="55D86AC3">
      <w:pPr>
        <w:pStyle w:val="PargrafodaLista"/>
        <w:numPr>
          <w:ilvl w:val="0"/>
          <w:numId w:val="1"/>
        </w:numPr>
        <w:rPr>
          <w:sz w:val="28"/>
          <w:szCs w:val="28"/>
          <w:lang w:val="pt-BR"/>
        </w:rPr>
      </w:pPr>
      <w:r w:rsidRPr="00130120">
        <w:rPr>
          <w:b/>
          <w:bCs/>
          <w:sz w:val="28"/>
          <w:szCs w:val="28"/>
          <w:lang w:val="pt-BR"/>
        </w:rPr>
        <w:t>Você deve receber uma mensagem como a de baixo, pois o seu bucket está privado e não público.</w:t>
      </w:r>
      <w:r>
        <w:rPr>
          <w:noProof/>
        </w:rPr>
        <w:drawing>
          <wp:inline distT="0" distB="0" distL="0" distR="0" wp14:anchorId="0B9C0D2C" wp14:editId="2898FA2D">
            <wp:extent cx="5943600" cy="15881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120" w:rsidR="00130120" w:rsidP="00130120" w:rsidRDefault="00130120" w14:paraId="6A84ADDA" w14:textId="09EBF7E3">
      <w:pPr>
        <w:pStyle w:val="PargrafodaLista"/>
        <w:numPr>
          <w:ilvl w:val="0"/>
          <w:numId w:val="1"/>
        </w:numPr>
        <w:rPr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Agora vamos tornar nosso bucket público, essa é uma das únicas situações que devemos deixar nosso bucket publico.</w:t>
      </w:r>
    </w:p>
    <w:p w:rsidR="00130120" w:rsidP="00130120" w:rsidRDefault="00130120" w14:paraId="3C918021" w14:textId="24E70CD6">
      <w:pPr>
        <w:rPr>
          <w:sz w:val="28"/>
          <w:szCs w:val="28"/>
          <w:lang w:val="pt-BR"/>
        </w:rPr>
      </w:pPr>
    </w:p>
    <w:p w:rsidRPr="00130120" w:rsidR="00130120" w:rsidP="00130120" w:rsidRDefault="00130120" w14:paraId="4EE44688" w14:textId="4AA67848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130120">
        <w:rPr>
          <w:b/>
          <w:bCs/>
          <w:sz w:val="28"/>
          <w:szCs w:val="28"/>
          <w:lang w:val="pt-BR"/>
        </w:rPr>
        <w:t>Vamos acessar noss</w:t>
      </w:r>
      <w:r>
        <w:rPr>
          <w:b/>
          <w:bCs/>
          <w:sz w:val="28"/>
          <w:szCs w:val="28"/>
          <w:lang w:val="pt-BR"/>
        </w:rPr>
        <w:t>o</w:t>
      </w:r>
      <w:r w:rsidRPr="00130120">
        <w:rPr>
          <w:b/>
          <w:bCs/>
          <w:sz w:val="28"/>
          <w:szCs w:val="28"/>
          <w:lang w:val="pt-BR"/>
        </w:rPr>
        <w:t xml:space="preserve"> bucket via console web e clicar na aba “Permissions”</w:t>
      </w:r>
    </w:p>
    <w:p w:rsidR="00130120" w:rsidP="007A4C61" w:rsidRDefault="00130120" w14:paraId="4F137BFC" w14:textId="18EC0AFC">
      <w:pPr>
        <w:rPr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2C35D1F8" wp14:editId="15A292F2">
            <wp:extent cx="5943600" cy="25234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20" w:rsidP="00130120" w:rsidRDefault="00130120" w14:paraId="326E1A73" w14:textId="33B4543F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130120">
        <w:rPr>
          <w:b/>
          <w:bCs/>
          <w:sz w:val="28"/>
          <w:szCs w:val="28"/>
          <w:lang w:val="pt-BR"/>
        </w:rPr>
        <w:t>Vamos editar e desmarcar as opções inicial e clicar em “save changes”</w:t>
      </w:r>
    </w:p>
    <w:p w:rsidR="00130120" w:rsidP="00130120" w:rsidRDefault="00130120" w14:paraId="2810C7C2" w14:textId="2689C812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6C2194A" wp14:editId="1584B7A4">
            <wp:extent cx="5236234" cy="4639326"/>
            <wp:effectExtent l="0" t="0" r="254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423" cy="46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120" w:rsidR="00130120" w:rsidP="00130120" w:rsidRDefault="00130120" w14:paraId="0ECD15F6" w14:textId="01ADFED3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0B15A5EB" wp14:editId="3CDE1144">
            <wp:extent cx="4917057" cy="263725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791" cy="26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30120" w:rsidR="00687A38" w:rsidP="00687A38" w:rsidRDefault="00687A38" w14:paraId="3A3A358F" w14:textId="66257155">
      <w:pPr>
        <w:rPr>
          <w:b/>
          <w:bCs/>
          <w:sz w:val="28"/>
          <w:szCs w:val="28"/>
          <w:lang w:val="pt-BR"/>
        </w:rPr>
      </w:pPr>
    </w:p>
    <w:p w:rsidR="00687A38" w:rsidP="00130120" w:rsidRDefault="00130120" w14:paraId="4579C789" w14:textId="03497C5B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Se tentarmos acessar a URL novamente continuaremos com o mesmo problema, precisamos alterar agora as políticas do bucket. Acesse “Permissions” e clique em “Edit” em Bucket Policy</w:t>
      </w:r>
    </w:p>
    <w:p w:rsidR="00130120" w:rsidP="00130120" w:rsidRDefault="00130120" w14:paraId="46F0A32E" w14:textId="35346169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5B242C85" wp14:editId="3CDA1C3D">
            <wp:extent cx="5943600" cy="29235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20" w:rsidP="00130120" w:rsidRDefault="00130120" w14:paraId="4212F588" w14:textId="6B55349E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Vamos adicionar uma </w:t>
      </w:r>
      <w:r w:rsidR="00984686">
        <w:rPr>
          <w:b/>
          <w:bCs/>
          <w:sz w:val="28"/>
          <w:szCs w:val="28"/>
          <w:lang w:val="pt-BR"/>
        </w:rPr>
        <w:t>política</w:t>
      </w:r>
      <w:r>
        <w:rPr>
          <w:b/>
          <w:bCs/>
          <w:sz w:val="28"/>
          <w:szCs w:val="28"/>
          <w:lang w:val="pt-BR"/>
        </w:rPr>
        <w:t xml:space="preserve"> de S3</w:t>
      </w:r>
      <w:r w:rsidR="00984686">
        <w:rPr>
          <w:b/>
          <w:bCs/>
          <w:sz w:val="28"/>
          <w:szCs w:val="28"/>
          <w:lang w:val="pt-BR"/>
        </w:rPr>
        <w:t xml:space="preserve"> adicionando uma única ação de “GetObject” conforme abaixo. (Obs.: Vamos usar o Policy Generator).</w:t>
      </w:r>
    </w:p>
    <w:p w:rsidRPr="00984686" w:rsidR="00984686" w:rsidP="00984686" w:rsidRDefault="00984686" w14:paraId="3ED06EC2" w14:textId="76341BEB">
      <w:p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Em Resources não esqueça de adicionar o /* no final para liberar para todos os objetos dentro deste bucket, Exemplo: </w:t>
      </w:r>
      <w:r w:rsidRPr="00984686">
        <w:rPr>
          <w:b/>
          <w:bCs/>
          <w:sz w:val="28"/>
          <w:szCs w:val="28"/>
          <w:lang w:val="pt-BR"/>
        </w:rPr>
        <w:t>arn:aws:s3:::bucketfiapwebhosting/*</w:t>
      </w:r>
    </w:p>
    <w:p w:rsidR="00984686" w:rsidP="00984686" w:rsidRDefault="00984686" w14:paraId="610997C8" w14:textId="481FF856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851CFC1" wp14:editId="5A3627E5">
            <wp:extent cx="5943600" cy="38487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6" w:rsidP="00984686" w:rsidRDefault="00984686" w14:paraId="0D86DFB9" w14:textId="4A106126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Clique em Generate Policy, copie o json, adicione na policy do bucket e clique em “Save Changes”</w:t>
      </w:r>
    </w:p>
    <w:p w:rsidRPr="00984686" w:rsidR="00984686" w:rsidP="00984686" w:rsidRDefault="00984686" w14:paraId="23C03C08" w14:textId="2C0CA508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C23E949" wp14:editId="3D44899C">
            <wp:extent cx="5943600" cy="33578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86" w:rsidP="00984686" w:rsidRDefault="00984686" w14:paraId="28013437" w14:textId="63E6948C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Volte agora para o browser e de um “F5”, você terá acesso ao site</w:t>
      </w:r>
    </w:p>
    <w:p w:rsidRPr="00984686" w:rsidR="00984686" w:rsidP="00984686" w:rsidRDefault="00984686" w14:paraId="67D2993F" w14:textId="2EF638EA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36F2391B" wp14:editId="3962FE5A">
            <wp:extent cx="5943600" cy="3225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4686" w:rsidR="00984686" w:rsidP="00984686" w:rsidRDefault="00984686" w14:paraId="3AFC2E87" w14:textId="77777777">
      <w:pPr>
        <w:rPr>
          <w:b/>
          <w:bCs/>
          <w:sz w:val="28"/>
          <w:szCs w:val="28"/>
          <w:lang w:val="pt-BR"/>
        </w:rPr>
      </w:pPr>
    </w:p>
    <w:sectPr w:rsidRPr="00984686" w:rsidR="0098468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B3FF4"/>
    <w:multiLevelType w:val="hybridMultilevel"/>
    <w:tmpl w:val="D1FC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21"/>
    <w:rsid w:val="000101E8"/>
    <w:rsid w:val="000342C0"/>
    <w:rsid w:val="000B1FEF"/>
    <w:rsid w:val="000E55FB"/>
    <w:rsid w:val="00130120"/>
    <w:rsid w:val="001673DB"/>
    <w:rsid w:val="001966F0"/>
    <w:rsid w:val="00211E98"/>
    <w:rsid w:val="00272B82"/>
    <w:rsid w:val="00330582"/>
    <w:rsid w:val="00344114"/>
    <w:rsid w:val="00362E85"/>
    <w:rsid w:val="00366BE9"/>
    <w:rsid w:val="003778DE"/>
    <w:rsid w:val="003E728E"/>
    <w:rsid w:val="00404392"/>
    <w:rsid w:val="00422EE1"/>
    <w:rsid w:val="00434D01"/>
    <w:rsid w:val="004E261D"/>
    <w:rsid w:val="00561F8A"/>
    <w:rsid w:val="005B03ED"/>
    <w:rsid w:val="00602041"/>
    <w:rsid w:val="00612FD5"/>
    <w:rsid w:val="00617202"/>
    <w:rsid w:val="00676E34"/>
    <w:rsid w:val="00687A38"/>
    <w:rsid w:val="00695AF5"/>
    <w:rsid w:val="006D7891"/>
    <w:rsid w:val="006E24B3"/>
    <w:rsid w:val="006E529C"/>
    <w:rsid w:val="00755494"/>
    <w:rsid w:val="007635F9"/>
    <w:rsid w:val="007A4C61"/>
    <w:rsid w:val="007C278B"/>
    <w:rsid w:val="008B4445"/>
    <w:rsid w:val="00972672"/>
    <w:rsid w:val="00984686"/>
    <w:rsid w:val="009B1CCA"/>
    <w:rsid w:val="00A77F83"/>
    <w:rsid w:val="00AA3821"/>
    <w:rsid w:val="00B16CAF"/>
    <w:rsid w:val="00BE6742"/>
    <w:rsid w:val="00C15264"/>
    <w:rsid w:val="00C20CA2"/>
    <w:rsid w:val="00CE2817"/>
    <w:rsid w:val="00D93689"/>
    <w:rsid w:val="00E1081C"/>
    <w:rsid w:val="00E20EB0"/>
    <w:rsid w:val="00E268DB"/>
    <w:rsid w:val="00E373A1"/>
    <w:rsid w:val="00E720F1"/>
    <w:rsid w:val="00F9103A"/>
    <w:rsid w:val="00FC53FA"/>
    <w:rsid w:val="00FE0E75"/>
    <w:rsid w:val="7ABC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7A8D"/>
  <w15:chartTrackingRefBased/>
  <w15:docId w15:val="{982FA7D4-F9C3-4C8E-8652-DD274A08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A3821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Raphael Freitas</dc:creator>
  <keywords/>
  <dc:description/>
  <lastModifiedBy>Raphael Freitas</lastModifiedBy>
  <revision>10</revision>
  <dcterms:created xsi:type="dcterms:W3CDTF">2022-11-20T23:24:00.0000000Z</dcterms:created>
  <dcterms:modified xsi:type="dcterms:W3CDTF">2022-11-26T00:37:10.1564841Z</dcterms:modified>
</coreProperties>
</file>