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13546B45" w:rsidR="00AA3821" w:rsidRPr="00755494" w:rsidRDefault="00AA3821" w:rsidP="00AA3821">
      <w:pPr>
        <w:rPr>
          <w:b/>
          <w:bCs/>
          <w:sz w:val="28"/>
          <w:szCs w:val="28"/>
          <w:lang w:val="pt-BR"/>
        </w:rPr>
      </w:pPr>
      <w:r w:rsidRPr="00755494">
        <w:rPr>
          <w:b/>
          <w:bCs/>
          <w:sz w:val="28"/>
          <w:szCs w:val="28"/>
          <w:lang w:val="pt-BR"/>
        </w:rPr>
        <w:t xml:space="preserve">Aula </w:t>
      </w:r>
      <w:r w:rsidR="007635F9" w:rsidRPr="00755494">
        <w:rPr>
          <w:b/>
          <w:bCs/>
          <w:sz w:val="28"/>
          <w:szCs w:val="28"/>
          <w:lang w:val="pt-BR"/>
        </w:rPr>
        <w:t>2</w:t>
      </w:r>
      <w:r w:rsidRPr="00755494">
        <w:rPr>
          <w:b/>
          <w:bCs/>
          <w:sz w:val="28"/>
          <w:szCs w:val="28"/>
          <w:lang w:val="pt-BR"/>
        </w:rPr>
        <w:t xml:space="preserve"> </w:t>
      </w:r>
      <w:r w:rsidR="00B16CAF" w:rsidRPr="00755494">
        <w:rPr>
          <w:b/>
          <w:bCs/>
          <w:sz w:val="28"/>
          <w:szCs w:val="28"/>
          <w:lang w:val="pt-BR"/>
        </w:rPr>
        <w:t>S3</w:t>
      </w:r>
      <w:r w:rsidRPr="00755494">
        <w:rPr>
          <w:b/>
          <w:bCs/>
          <w:sz w:val="28"/>
          <w:szCs w:val="28"/>
          <w:lang w:val="pt-BR"/>
        </w:rPr>
        <w:t xml:space="preserve"> | HANDSON – </w:t>
      </w:r>
      <w:r w:rsidR="007748A8">
        <w:rPr>
          <w:b/>
          <w:bCs/>
          <w:sz w:val="28"/>
          <w:szCs w:val="28"/>
          <w:lang w:val="pt-BR"/>
        </w:rPr>
        <w:t>6</w:t>
      </w:r>
    </w:p>
    <w:p w14:paraId="5CBBC6C2" w14:textId="11CF6169" w:rsidR="00AA3821" w:rsidRPr="00755494" w:rsidRDefault="007748A8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Bucket de Log</w:t>
      </w:r>
    </w:p>
    <w:p w14:paraId="70D32D8E" w14:textId="4D0F3C70" w:rsidR="00D93689" w:rsidRDefault="00676E34" w:rsidP="00E1081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676E34">
        <w:rPr>
          <w:b/>
          <w:bCs/>
          <w:sz w:val="28"/>
          <w:szCs w:val="28"/>
          <w:lang w:val="pt-BR"/>
        </w:rPr>
        <w:t xml:space="preserve">Vamos </w:t>
      </w:r>
      <w:r w:rsidR="007748A8">
        <w:rPr>
          <w:b/>
          <w:bCs/>
          <w:sz w:val="28"/>
          <w:szCs w:val="28"/>
          <w:lang w:val="pt-BR"/>
        </w:rPr>
        <w:t>2 buckets</w:t>
      </w:r>
      <w:r w:rsidR="00E1081C">
        <w:rPr>
          <w:b/>
          <w:bCs/>
          <w:sz w:val="28"/>
          <w:szCs w:val="28"/>
          <w:lang w:val="pt-BR"/>
        </w:rPr>
        <w:t xml:space="preserve"> um </w:t>
      </w:r>
      <w:r w:rsidR="007748A8">
        <w:rPr>
          <w:b/>
          <w:bCs/>
          <w:sz w:val="28"/>
          <w:szCs w:val="28"/>
          <w:lang w:val="pt-BR"/>
        </w:rPr>
        <w:t>para ser monitorado e outro para monitoramento</w:t>
      </w:r>
    </w:p>
    <w:p w14:paraId="5C8E7D47" w14:textId="2E1EF81E" w:rsidR="007748A8" w:rsidRPr="007748A8" w:rsidRDefault="007748A8" w:rsidP="007748A8">
      <w:pPr>
        <w:rPr>
          <w:b/>
          <w:bCs/>
          <w:sz w:val="28"/>
          <w:szCs w:val="28"/>
          <w:lang w:val="pt-BR"/>
        </w:rPr>
      </w:pPr>
      <w:r w:rsidRPr="007748A8">
        <w:rPr>
          <w:b/>
          <w:bCs/>
          <w:sz w:val="28"/>
          <w:szCs w:val="28"/>
          <w:lang w:val="pt-BR"/>
        </w:rPr>
        <w:t>Bucket Armazenamento Log (Use as configuraçõe</w:t>
      </w:r>
      <w:r>
        <w:rPr>
          <w:b/>
          <w:bCs/>
          <w:sz w:val="28"/>
          <w:szCs w:val="28"/>
          <w:lang w:val="pt-BR"/>
        </w:rPr>
        <w:t>s default)</w:t>
      </w:r>
    </w:p>
    <w:p w14:paraId="7E456C4B" w14:textId="023309B0" w:rsidR="00E1081C" w:rsidRDefault="007748A8" w:rsidP="00E1081C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B0761B3" wp14:editId="1C297CE4">
            <wp:extent cx="4461453" cy="25534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529" cy="25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6D59" w14:textId="52F46AD2" w:rsidR="007748A8" w:rsidRPr="007748A8" w:rsidRDefault="007748A8" w:rsidP="007748A8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Bucket </w:t>
      </w:r>
      <w:r>
        <w:rPr>
          <w:b/>
          <w:bCs/>
          <w:sz w:val="28"/>
          <w:szCs w:val="28"/>
          <w:lang w:val="pt-BR"/>
        </w:rPr>
        <w:t xml:space="preserve">Monitorado </w:t>
      </w:r>
      <w:r w:rsidRPr="007748A8">
        <w:rPr>
          <w:b/>
          <w:bCs/>
          <w:sz w:val="28"/>
          <w:szCs w:val="28"/>
          <w:lang w:val="pt-BR"/>
        </w:rPr>
        <w:t>(Use as configuraçõe</w:t>
      </w:r>
      <w:r>
        <w:rPr>
          <w:b/>
          <w:bCs/>
          <w:sz w:val="28"/>
          <w:szCs w:val="28"/>
          <w:lang w:val="pt-BR"/>
        </w:rPr>
        <w:t>s default)</w:t>
      </w:r>
    </w:p>
    <w:p w14:paraId="3369CC67" w14:textId="7EA90773" w:rsidR="007748A8" w:rsidRDefault="007748A8" w:rsidP="00E1081C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F0B7B87" wp14:editId="532BC5BD">
            <wp:extent cx="4528868" cy="2549424"/>
            <wp:effectExtent l="0" t="0" r="508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943" cy="25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1B3" w14:textId="611CDD6C" w:rsidR="007748A8" w:rsidRDefault="007748A8" w:rsidP="00E1081C">
      <w:pPr>
        <w:rPr>
          <w:b/>
          <w:bCs/>
          <w:sz w:val="28"/>
          <w:szCs w:val="28"/>
          <w:lang w:val="pt-BR"/>
        </w:rPr>
      </w:pPr>
    </w:p>
    <w:p w14:paraId="1CDB91A2" w14:textId="08DEFA95" w:rsidR="00E1081C" w:rsidRDefault="00E1081C" w:rsidP="00E1081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</w:t>
      </w:r>
      <w:r w:rsidR="007748A8">
        <w:rPr>
          <w:b/>
          <w:bCs/>
          <w:sz w:val="28"/>
          <w:szCs w:val="28"/>
          <w:lang w:val="pt-BR"/>
        </w:rPr>
        <w:t>abrir o bucket que será monitorado. Clique na aba “Properties” e procure por “Server acess logging” e vamos configurar o bucket destino para armazenar o log conforme abaixo clicando em “Save Changes”</w:t>
      </w:r>
    </w:p>
    <w:p w14:paraId="384AD86D" w14:textId="401AE636" w:rsidR="007748A8" w:rsidRDefault="007748A8" w:rsidP="007748A8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1D9C79AE" wp14:editId="5CDF2DBE">
            <wp:extent cx="5943600" cy="421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750A" w14:textId="3FC71D21" w:rsidR="009024B4" w:rsidRDefault="009024B4" w:rsidP="009024B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agora fazer algumas ações para estimular a geração e logs.</w:t>
      </w:r>
    </w:p>
    <w:p w14:paraId="54B55520" w14:textId="6E6CE415" w:rsidR="009024B4" w:rsidRDefault="009024B4" w:rsidP="009024B4">
      <w:pPr>
        <w:pStyle w:val="PargrafodaLista"/>
        <w:numPr>
          <w:ilvl w:val="1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habilitar o versionamento</w:t>
      </w:r>
    </w:p>
    <w:p w14:paraId="526B9486" w14:textId="77777777" w:rsidR="009024B4" w:rsidRDefault="009024B4" w:rsidP="009024B4">
      <w:pPr>
        <w:pStyle w:val="PargrafodaLista"/>
        <w:numPr>
          <w:ilvl w:val="1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adicionar um arquivo (Fazer Upload)</w:t>
      </w:r>
    </w:p>
    <w:p w14:paraId="09B44E32" w14:textId="3C85CA85" w:rsidR="009024B4" w:rsidRDefault="009024B4" w:rsidP="009024B4">
      <w:pPr>
        <w:pStyle w:val="PargrafodaLista"/>
        <w:numPr>
          <w:ilvl w:val="1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Suba novamente o mesmo </w:t>
      </w:r>
      <w:r>
        <w:rPr>
          <w:b/>
          <w:bCs/>
          <w:sz w:val="28"/>
          <w:szCs w:val="28"/>
          <w:lang w:val="pt-BR"/>
        </w:rPr>
        <w:t>arquivo (Fazer Upload)</w:t>
      </w:r>
    </w:p>
    <w:p w14:paraId="01213CC9" w14:textId="06729677" w:rsidR="009024B4" w:rsidRDefault="009024B4" w:rsidP="009024B4">
      <w:pPr>
        <w:pStyle w:val="PargrafodaLista"/>
        <w:numPr>
          <w:ilvl w:val="1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Delete o arquivo</w:t>
      </w:r>
    </w:p>
    <w:p w14:paraId="7503079A" w14:textId="54B70017" w:rsidR="009024B4" w:rsidRDefault="00D85BF2" w:rsidP="00D85BF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Agora vamos acessar o bucket que criamos para o armazenamento. Veremos que ainda não teremos nenhum arquivo de log, isso pq esse registro demora até 1hora, no final da aula vamos voltar para esse bucket.</w:t>
      </w:r>
    </w:p>
    <w:p w14:paraId="0B8B4A1A" w14:textId="56593738" w:rsidR="00D85BF2" w:rsidRPr="00D85BF2" w:rsidRDefault="00D85BF2" w:rsidP="00D85BF2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37A834EA" wp14:editId="48D0E7F2">
            <wp:extent cx="5943600" cy="2168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F2" w:rsidRPr="00D8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B1FEF"/>
    <w:rsid w:val="000E55FB"/>
    <w:rsid w:val="001673DB"/>
    <w:rsid w:val="001966F0"/>
    <w:rsid w:val="00211E98"/>
    <w:rsid w:val="00272B82"/>
    <w:rsid w:val="00330582"/>
    <w:rsid w:val="00344114"/>
    <w:rsid w:val="00362E85"/>
    <w:rsid w:val="00366BE9"/>
    <w:rsid w:val="003778DE"/>
    <w:rsid w:val="003E728E"/>
    <w:rsid w:val="00404392"/>
    <w:rsid w:val="00422EE1"/>
    <w:rsid w:val="00434D01"/>
    <w:rsid w:val="004E261D"/>
    <w:rsid w:val="00561F8A"/>
    <w:rsid w:val="005B03ED"/>
    <w:rsid w:val="00602041"/>
    <w:rsid w:val="00612FD5"/>
    <w:rsid w:val="00617202"/>
    <w:rsid w:val="00676E34"/>
    <w:rsid w:val="00695AF5"/>
    <w:rsid w:val="006D7891"/>
    <w:rsid w:val="006E24B3"/>
    <w:rsid w:val="006E529C"/>
    <w:rsid w:val="00755494"/>
    <w:rsid w:val="007635F9"/>
    <w:rsid w:val="007748A8"/>
    <w:rsid w:val="007C278B"/>
    <w:rsid w:val="008B4445"/>
    <w:rsid w:val="009024B4"/>
    <w:rsid w:val="00972672"/>
    <w:rsid w:val="009B1CCA"/>
    <w:rsid w:val="00A77F83"/>
    <w:rsid w:val="00AA3821"/>
    <w:rsid w:val="00B16CAF"/>
    <w:rsid w:val="00BE6742"/>
    <w:rsid w:val="00C15264"/>
    <w:rsid w:val="00C20CA2"/>
    <w:rsid w:val="00D85BF2"/>
    <w:rsid w:val="00D93689"/>
    <w:rsid w:val="00E1081C"/>
    <w:rsid w:val="00E20EB0"/>
    <w:rsid w:val="00E268DB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9</cp:revision>
  <dcterms:created xsi:type="dcterms:W3CDTF">2022-11-20T23:24:00Z</dcterms:created>
  <dcterms:modified xsi:type="dcterms:W3CDTF">2022-11-22T04:06:00Z</dcterms:modified>
</cp:coreProperties>
</file>