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E3B1" w14:textId="77777777" w:rsidR="00022911" w:rsidRPr="00946041" w:rsidRDefault="00000000">
      <w:pPr>
        <w:pStyle w:val="H2"/>
        <w:rPr>
          <w:lang w:val="fr-CH"/>
        </w:rPr>
      </w:pPr>
      <w:r w:rsidRPr="00946041">
        <w:rPr>
          <w:lang w:val="fr-CH"/>
        </w:rPr>
        <w:t>Evolutions numériques en archives</w:t>
      </w:r>
    </w:p>
    <w:p w14:paraId="63A1CC33" w14:textId="77777777" w:rsidR="00022911" w:rsidRPr="00946041" w:rsidRDefault="00022911">
      <w:pPr>
        <w:rPr>
          <w:lang w:val="fr-CH"/>
        </w:rPr>
      </w:pPr>
    </w:p>
    <w:p w14:paraId="5123B022" w14:textId="77777777" w:rsidR="00022911" w:rsidRPr="00946041" w:rsidRDefault="00022911">
      <w:pPr>
        <w:pStyle w:val="BlockSeparator"/>
        <w:rPr>
          <w:lang w:val="fr-CH"/>
        </w:rPr>
      </w:pPr>
    </w:p>
    <w:p w14:paraId="6128E436" w14:textId="77777777" w:rsidR="00022911" w:rsidRPr="00946041" w:rsidRDefault="00000000">
      <w:pPr>
        <w:pStyle w:val="BlockStartLabel"/>
        <w:rPr>
          <w:lang w:val="fr-CH"/>
        </w:rPr>
      </w:pPr>
      <w:r w:rsidRPr="00946041">
        <w:rPr>
          <w:lang w:val="fr-CH"/>
        </w:rPr>
        <w:t>Début de bloc: Bloc 1 : Introduction</w:t>
      </w:r>
    </w:p>
    <w:p w14:paraId="78C7DFFA" w14:textId="77777777" w:rsidR="00022911" w:rsidRPr="00946041" w:rsidRDefault="00022911">
      <w:pPr>
        <w:rPr>
          <w:lang w:val="fr-CH"/>
        </w:rPr>
      </w:pPr>
    </w:p>
    <w:p w14:paraId="7089C14B" w14:textId="77777777" w:rsidR="00FA624D" w:rsidRPr="00946041" w:rsidRDefault="00000000">
      <w:pPr>
        <w:keepNext/>
        <w:rPr>
          <w:lang w:val="fr-CH"/>
        </w:rPr>
      </w:pPr>
      <w:r w:rsidRPr="00946041">
        <w:rPr>
          <w:lang w:val="fr-CH"/>
        </w:rPr>
        <w:t xml:space="preserve">Q1  Bienvenue et merci de participer à cette enquête!    </w:t>
      </w:r>
    </w:p>
    <w:p w14:paraId="4446EA1B" w14:textId="77777777" w:rsidR="00FA624D" w:rsidRPr="00946041" w:rsidRDefault="00FA624D">
      <w:pPr>
        <w:keepNext/>
        <w:rPr>
          <w:b/>
          <w:i/>
          <w:lang w:val="fr-CH"/>
        </w:rPr>
      </w:pPr>
    </w:p>
    <w:p w14:paraId="1ABC7E3C" w14:textId="6AD68F5E" w:rsidR="00FA624D" w:rsidRPr="00946041" w:rsidRDefault="00000000">
      <w:pPr>
        <w:keepNext/>
        <w:rPr>
          <w:lang w:val="fr-CH"/>
        </w:rPr>
      </w:pPr>
      <w:r w:rsidRPr="00946041">
        <w:rPr>
          <w:b/>
          <w:i/>
          <w:lang w:val="fr-CH"/>
        </w:rPr>
        <w:t>"Evolutions numériques en archives!"</w:t>
      </w:r>
      <w:r w:rsidRPr="00946041">
        <w:rPr>
          <w:lang w:val="fr-CH"/>
        </w:rPr>
        <w:t xml:space="preserve">     </w:t>
      </w:r>
    </w:p>
    <w:p w14:paraId="53D343A2" w14:textId="77777777" w:rsidR="00FA624D" w:rsidRPr="00946041" w:rsidRDefault="00FA624D">
      <w:pPr>
        <w:keepNext/>
        <w:rPr>
          <w:lang w:val="fr-CH"/>
        </w:rPr>
      </w:pPr>
    </w:p>
    <w:p w14:paraId="7EFB99DF" w14:textId="77777777" w:rsidR="00FA624D" w:rsidRPr="00946041" w:rsidRDefault="00000000">
      <w:pPr>
        <w:keepNext/>
        <w:rPr>
          <w:lang w:val="fr-CH"/>
        </w:rPr>
      </w:pPr>
      <w:r w:rsidRPr="00946041">
        <w:rPr>
          <w:lang w:val="fr-CH"/>
        </w:rPr>
        <w:t xml:space="preserve">Cette enquête vise à mieux comprendre les évolutions numériques du domaine des archives. Vos réponses nous aideront à évaluer les pratiques actuelles et à identifier les besoins métiers à un niveau stratégique. Raison pour laquelle l'enquête est envoyée aux directions des archives cantonales de Suisse romande.    Vos réponses ne seront utilisées que dans le cadre de travaux en archivistiques et de mon mémoire de Master à l'Université de Neuchâtel.    </w:t>
      </w:r>
    </w:p>
    <w:p w14:paraId="75F5B686" w14:textId="77777777" w:rsidR="00FA624D" w:rsidRPr="00946041" w:rsidRDefault="00FA624D">
      <w:pPr>
        <w:keepNext/>
        <w:rPr>
          <w:lang w:val="fr-CH"/>
        </w:rPr>
      </w:pPr>
    </w:p>
    <w:p w14:paraId="5E6123F0" w14:textId="154AE9BD" w:rsidR="00FA624D" w:rsidRPr="00946041" w:rsidRDefault="00000000">
      <w:pPr>
        <w:keepNext/>
        <w:rPr>
          <w:lang w:val="fr-CH"/>
        </w:rPr>
      </w:pPr>
      <w:r w:rsidRPr="00946041">
        <w:rPr>
          <w:lang w:val="fr-CH"/>
        </w:rPr>
        <w:t xml:space="preserve">L'enquête ne prendra que quelques minutes à compléter. Merci pour votre temps et votre contribution précieuse !    </w:t>
      </w:r>
    </w:p>
    <w:p w14:paraId="296400C9" w14:textId="77777777" w:rsidR="00FA624D" w:rsidRPr="00946041" w:rsidRDefault="00FA624D">
      <w:pPr>
        <w:keepNext/>
        <w:rPr>
          <w:lang w:val="fr-CH"/>
        </w:rPr>
      </w:pPr>
    </w:p>
    <w:p w14:paraId="2B1B8441" w14:textId="77777777" w:rsidR="00FA624D" w:rsidRPr="00946041" w:rsidRDefault="00000000">
      <w:pPr>
        <w:keepNext/>
        <w:rPr>
          <w:lang w:val="fr-CH"/>
        </w:rPr>
      </w:pPr>
      <w:r w:rsidRPr="00946041">
        <w:rPr>
          <w:b/>
          <w:lang w:val="fr-CH"/>
        </w:rPr>
        <w:t>Raphaël Rollinet</w:t>
      </w:r>
      <w:r w:rsidRPr="00946041">
        <w:rPr>
          <w:lang w:val="fr-CH"/>
        </w:rPr>
        <w:t xml:space="preserve">  </w:t>
      </w:r>
    </w:p>
    <w:p w14:paraId="26E87D65" w14:textId="7C7EE4C6" w:rsidR="00022911" w:rsidRPr="00946041" w:rsidRDefault="00000000">
      <w:pPr>
        <w:keepNext/>
        <w:rPr>
          <w:lang w:val="fr-CH"/>
        </w:rPr>
      </w:pPr>
      <w:r w:rsidRPr="00946041">
        <w:rPr>
          <w:lang w:val="fr-CH"/>
        </w:rPr>
        <w:t>Etudiant en Master Patrimoine régional et humanités numériques à l'université de Neuchâtel</w:t>
      </w:r>
    </w:p>
    <w:p w14:paraId="401F6408" w14:textId="77777777" w:rsidR="00022911" w:rsidRPr="00946041" w:rsidRDefault="00022911">
      <w:pPr>
        <w:rPr>
          <w:lang w:val="fr-CH"/>
        </w:rPr>
      </w:pPr>
    </w:p>
    <w:p w14:paraId="0F4D66AB" w14:textId="77777777" w:rsidR="00022911" w:rsidRPr="00946041" w:rsidRDefault="00022911">
      <w:pPr>
        <w:pStyle w:val="QuestionSeparator"/>
        <w:rPr>
          <w:lang w:val="fr-CH"/>
        </w:rPr>
      </w:pPr>
    </w:p>
    <w:p w14:paraId="276866D8" w14:textId="77777777" w:rsidR="00022911" w:rsidRPr="00946041" w:rsidRDefault="00022911">
      <w:pPr>
        <w:rPr>
          <w:lang w:val="fr-CH"/>
        </w:rPr>
      </w:pPr>
    </w:p>
    <w:p w14:paraId="6B3E3333" w14:textId="77777777" w:rsidR="00022911" w:rsidRPr="00946041" w:rsidRDefault="00000000">
      <w:pPr>
        <w:keepNext/>
        <w:rPr>
          <w:lang w:val="fr-CH"/>
        </w:rPr>
      </w:pPr>
      <w:r w:rsidRPr="00946041">
        <w:rPr>
          <w:lang w:val="fr-CH"/>
        </w:rPr>
        <w:t>Q2 Sélectionnez votre institution d'archives</w:t>
      </w:r>
    </w:p>
    <w:p w14:paraId="4C3F1759" w14:textId="552BD9FF" w:rsidR="00022911" w:rsidRPr="00946041" w:rsidRDefault="00000000">
      <w:pPr>
        <w:pStyle w:val="Dropdown"/>
        <w:keepNext/>
        <w:rPr>
          <w:lang w:val="fr-CH"/>
        </w:rPr>
      </w:pPr>
      <w:r w:rsidRPr="00946041">
        <w:rPr>
          <w:lang w:val="fr-CH"/>
        </w:rPr>
        <w:t xml:space="preserve">▼ </w:t>
      </w:r>
      <w:r w:rsidR="00B73357" w:rsidRPr="00946041">
        <w:rPr>
          <w:lang w:val="fr-CH"/>
        </w:rPr>
        <w:t>Archives d'Etat de Genève</w:t>
      </w:r>
    </w:p>
    <w:p w14:paraId="2B6F99DC" w14:textId="77777777" w:rsidR="00022911" w:rsidRPr="00946041" w:rsidRDefault="00022911">
      <w:pPr>
        <w:rPr>
          <w:lang w:val="fr-CH"/>
        </w:rPr>
      </w:pPr>
    </w:p>
    <w:p w14:paraId="736E4F4E" w14:textId="77777777" w:rsidR="00022911" w:rsidRPr="00946041" w:rsidRDefault="00022911">
      <w:pPr>
        <w:pStyle w:val="QuestionSeparator"/>
        <w:rPr>
          <w:lang w:val="fr-CH"/>
        </w:rPr>
      </w:pPr>
    </w:p>
    <w:p w14:paraId="69E560FD" w14:textId="77777777" w:rsidR="00022911" w:rsidRPr="00946041" w:rsidRDefault="00022911">
      <w:pPr>
        <w:rPr>
          <w:lang w:val="fr-CH"/>
        </w:rPr>
      </w:pPr>
    </w:p>
    <w:p w14:paraId="1FC6BB47" w14:textId="77777777" w:rsidR="00022911" w:rsidRPr="00946041" w:rsidRDefault="00000000">
      <w:pPr>
        <w:keepNext/>
        <w:rPr>
          <w:lang w:val="fr-CH"/>
        </w:rPr>
      </w:pPr>
      <w:r w:rsidRPr="00946041">
        <w:rPr>
          <w:lang w:val="fr-CH"/>
        </w:rPr>
        <w:t>Q3 Quel est votre nom ?  (Votre nom sera utilisé pour citation et remerciements dans le cadre de mon mémoire de Master.)</w:t>
      </w:r>
    </w:p>
    <w:p w14:paraId="774BCA9D" w14:textId="77777777" w:rsidR="00B73357" w:rsidRPr="00946041" w:rsidRDefault="00B73357">
      <w:pPr>
        <w:keepNext/>
        <w:rPr>
          <w:lang w:val="fr-CH"/>
        </w:rPr>
      </w:pPr>
    </w:p>
    <w:p w14:paraId="27278E2A" w14:textId="5FA23A1B" w:rsidR="00B73357" w:rsidRPr="00EA2AC0" w:rsidRDefault="00EA2AC0">
      <w:pPr>
        <w:keepNext/>
        <w:rPr>
          <w:i/>
          <w:iCs/>
          <w:color w:val="EE0000"/>
          <w:sz w:val="18"/>
          <w:szCs w:val="18"/>
          <w:lang w:val="fr-CH"/>
        </w:rPr>
      </w:pPr>
      <w:r w:rsidRPr="00EA2AC0">
        <w:rPr>
          <w:i/>
          <w:iCs/>
          <w:color w:val="EE0000"/>
          <w:sz w:val="18"/>
          <w:szCs w:val="18"/>
          <w:lang w:val="fr-CH"/>
        </w:rPr>
        <w:t xml:space="preserve">Données anonymisées  </w:t>
      </w:r>
    </w:p>
    <w:p w14:paraId="38B7F2F2" w14:textId="77777777" w:rsidR="00B73357" w:rsidRPr="00946041" w:rsidRDefault="00B73357">
      <w:pPr>
        <w:keepNext/>
        <w:rPr>
          <w:lang w:val="fr-CH"/>
        </w:rPr>
      </w:pPr>
    </w:p>
    <w:p w14:paraId="72FDF603" w14:textId="77777777" w:rsidR="00022911" w:rsidRPr="00946041" w:rsidRDefault="00022911">
      <w:pPr>
        <w:pStyle w:val="QuestionSeparator"/>
        <w:rPr>
          <w:lang w:val="fr-CH"/>
        </w:rPr>
      </w:pPr>
    </w:p>
    <w:p w14:paraId="4992B291" w14:textId="77777777" w:rsidR="00B73357" w:rsidRPr="00946041" w:rsidRDefault="00B73357">
      <w:pPr>
        <w:pStyle w:val="QuestionSeparator"/>
        <w:rPr>
          <w:lang w:val="fr-CH"/>
        </w:rPr>
      </w:pPr>
    </w:p>
    <w:p w14:paraId="13D3B3B3" w14:textId="77777777" w:rsidR="00022911" w:rsidRPr="00946041" w:rsidRDefault="00022911">
      <w:pPr>
        <w:rPr>
          <w:lang w:val="fr-CH"/>
        </w:rPr>
      </w:pPr>
    </w:p>
    <w:p w14:paraId="3BA18F01" w14:textId="77777777" w:rsidR="00022911" w:rsidRPr="00946041" w:rsidRDefault="00000000">
      <w:pPr>
        <w:keepNext/>
        <w:rPr>
          <w:lang w:val="fr-CH"/>
        </w:rPr>
      </w:pPr>
      <w:r w:rsidRPr="00946041">
        <w:rPr>
          <w:lang w:val="fr-CH"/>
        </w:rPr>
        <w:t xml:space="preserve">Q3bis Me permettez-vous de citer votre nom dans le mémoire dans le cadre de sa diffusion (remerciements, citations)  ?  </w:t>
      </w:r>
      <w:r w:rsidRPr="00946041">
        <w:rPr>
          <w:i/>
          <w:iCs/>
          <w:sz w:val="18"/>
          <w:szCs w:val="18"/>
          <w:lang w:val="fr-CH"/>
        </w:rPr>
        <w:t xml:space="preserve">(Cette enquête est menée dans le cadre de mon Master en Patrimoine régional et Humanités numériques. Si vous acceptez que votre nom soit cité dans le mémoire ou des travaux de séminaire en archivistique, il sera utilisé uniquement à cette fin dans le cadre de la diffusion de travaux de séminaire ou de mon mémoire selon les usages académiques de l'Université de Neuchâtel. Conformément à l'article 6 de la LPD suisse, </w:t>
      </w:r>
      <w:r w:rsidRPr="00946041">
        <w:rPr>
          <w:i/>
          <w:iCs/>
          <w:sz w:val="18"/>
          <w:szCs w:val="18"/>
          <w:lang w:val="fr-CH"/>
        </w:rPr>
        <w:lastRenderedPageBreak/>
        <w:t>vous pouvez refuser sans que cela n'affecte votre participation à cette enquête. Aucune donnée ne sera transmise à des tiers.)</w:t>
      </w:r>
    </w:p>
    <w:p w14:paraId="3FF7DCF3" w14:textId="7F3D0F6D" w:rsidR="00022911" w:rsidRPr="00946041" w:rsidRDefault="00000000" w:rsidP="00FA624D">
      <w:pPr>
        <w:pStyle w:val="Paragraphedeliste"/>
        <w:keepNext/>
        <w:spacing w:before="120"/>
        <w:ind w:left="360"/>
        <w:rPr>
          <w:lang w:val="fr-CH"/>
        </w:rPr>
      </w:pPr>
      <w:sdt>
        <w:sdtPr>
          <w:rPr>
            <w:lang w:val="fr-CH"/>
          </w:rPr>
          <w:id w:val="-209986498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Oui, j’accepte d’être </w:t>
      </w:r>
      <w:proofErr w:type="spellStart"/>
      <w:r w:rsidR="00FA624D" w:rsidRPr="00946041">
        <w:rPr>
          <w:lang w:val="fr-CH"/>
        </w:rPr>
        <w:t>cité.e</w:t>
      </w:r>
      <w:proofErr w:type="spellEnd"/>
      <w:r w:rsidR="00FA624D" w:rsidRPr="00946041">
        <w:rPr>
          <w:lang w:val="fr-CH"/>
        </w:rPr>
        <w:t xml:space="preserve">  (1) </w:t>
      </w:r>
    </w:p>
    <w:p w14:paraId="22E429F9" w14:textId="7EC4114D" w:rsidR="00022911" w:rsidRPr="00946041" w:rsidRDefault="00000000" w:rsidP="00FA624D">
      <w:pPr>
        <w:pStyle w:val="Paragraphedeliste"/>
        <w:keepNext/>
        <w:spacing w:before="120"/>
        <w:ind w:left="360"/>
        <w:rPr>
          <w:lang w:val="fr-CH"/>
        </w:rPr>
      </w:pPr>
      <w:sdt>
        <w:sdtPr>
          <w:rPr>
            <w:lang w:val="fr-CH"/>
          </w:rPr>
          <w:id w:val="1882671172"/>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Non, je préfère rester anonyme  (2) </w:t>
      </w:r>
    </w:p>
    <w:p w14:paraId="262B0B2D" w14:textId="77777777" w:rsidR="00022911" w:rsidRPr="00946041" w:rsidRDefault="00022911">
      <w:pPr>
        <w:rPr>
          <w:lang w:val="fr-CH"/>
        </w:rPr>
      </w:pPr>
    </w:p>
    <w:p w14:paraId="5C588F65" w14:textId="77777777" w:rsidR="00022911" w:rsidRPr="00946041" w:rsidRDefault="00000000">
      <w:pPr>
        <w:pStyle w:val="BlockEndLabel"/>
        <w:rPr>
          <w:lang w:val="fr-CH"/>
        </w:rPr>
      </w:pPr>
      <w:r w:rsidRPr="00946041">
        <w:rPr>
          <w:lang w:val="fr-CH"/>
        </w:rPr>
        <w:t>Fin de bloc: Bloc 1 : Introduction</w:t>
      </w:r>
    </w:p>
    <w:p w14:paraId="4C81EB8F" w14:textId="77777777" w:rsidR="00022911" w:rsidRPr="00946041" w:rsidRDefault="00022911">
      <w:pPr>
        <w:pStyle w:val="BlockSeparator"/>
        <w:rPr>
          <w:lang w:val="fr-CH"/>
        </w:rPr>
      </w:pPr>
    </w:p>
    <w:p w14:paraId="2F36ACEF" w14:textId="77777777" w:rsidR="00022911" w:rsidRPr="00946041" w:rsidRDefault="00000000">
      <w:pPr>
        <w:pStyle w:val="BlockStartLabel"/>
        <w:rPr>
          <w:lang w:val="fr-CH"/>
        </w:rPr>
      </w:pPr>
      <w:r w:rsidRPr="00946041">
        <w:rPr>
          <w:lang w:val="fr-CH"/>
        </w:rPr>
        <w:t>Début de bloc: Bloc 2</w:t>
      </w:r>
    </w:p>
    <w:p w14:paraId="5F951A73" w14:textId="77777777" w:rsidR="00022911" w:rsidRPr="00946041" w:rsidRDefault="00022911">
      <w:pPr>
        <w:rPr>
          <w:lang w:val="fr-CH"/>
        </w:rPr>
      </w:pPr>
    </w:p>
    <w:p w14:paraId="76248E82" w14:textId="77777777" w:rsidR="00022911" w:rsidRPr="00946041" w:rsidRDefault="00000000">
      <w:pPr>
        <w:keepNext/>
        <w:rPr>
          <w:lang w:val="fr-CH"/>
        </w:rPr>
      </w:pPr>
      <w:r w:rsidRPr="00946041">
        <w:rPr>
          <w:lang w:val="fr-CH"/>
        </w:rPr>
        <w:t xml:space="preserve">Q4 Connaissez-vous le champs disciplinaire des "Humanités numériques" ou " digital </w:t>
      </w:r>
      <w:proofErr w:type="spellStart"/>
      <w:r w:rsidRPr="00946041">
        <w:rPr>
          <w:lang w:val="fr-CH"/>
        </w:rPr>
        <w:t>humanities</w:t>
      </w:r>
      <w:proofErr w:type="spellEnd"/>
      <w:r w:rsidRPr="00946041">
        <w:rPr>
          <w:lang w:val="fr-CH"/>
        </w:rPr>
        <w:t>" ?</w:t>
      </w:r>
    </w:p>
    <w:p w14:paraId="737BFE2B" w14:textId="7BD25433" w:rsidR="00022911" w:rsidRPr="00946041" w:rsidRDefault="00000000" w:rsidP="00FA624D">
      <w:pPr>
        <w:keepNext/>
        <w:ind w:left="360"/>
        <w:rPr>
          <w:lang w:val="fr-CH"/>
        </w:rPr>
      </w:pPr>
      <w:sdt>
        <w:sdtPr>
          <w:rPr>
            <w:rFonts w:ascii="MS Gothic" w:eastAsia="MS Gothic" w:hAnsi="MS Gothic"/>
            <w:lang w:val="fr-CH"/>
          </w:rPr>
          <w:id w:val="248784441"/>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Oui  (1) </w:t>
      </w:r>
    </w:p>
    <w:p w14:paraId="76D2BC04" w14:textId="5784D098" w:rsidR="00022911" w:rsidRPr="00946041" w:rsidRDefault="00000000" w:rsidP="00FA624D">
      <w:pPr>
        <w:keepNext/>
        <w:ind w:left="360"/>
        <w:rPr>
          <w:lang w:val="fr-CH"/>
        </w:rPr>
      </w:pPr>
      <w:sdt>
        <w:sdtPr>
          <w:rPr>
            <w:rFonts w:ascii="MS Gothic" w:eastAsia="MS Gothic" w:hAnsi="MS Gothic"/>
            <w:lang w:val="fr-CH"/>
          </w:rPr>
          <w:id w:val="123328236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Non  (2) </w:t>
      </w:r>
    </w:p>
    <w:p w14:paraId="0D83E429" w14:textId="77777777" w:rsidR="00022911" w:rsidRPr="00946041" w:rsidRDefault="00022911">
      <w:pPr>
        <w:rPr>
          <w:lang w:val="fr-CH"/>
        </w:rPr>
      </w:pPr>
    </w:p>
    <w:p w14:paraId="17D4B25E" w14:textId="77777777" w:rsidR="00022911" w:rsidRPr="00946041" w:rsidRDefault="00022911">
      <w:pPr>
        <w:pStyle w:val="QuestionSeparator"/>
        <w:rPr>
          <w:lang w:val="fr-CH"/>
        </w:rPr>
      </w:pPr>
    </w:p>
    <w:p w14:paraId="55CB7FD6" w14:textId="77777777" w:rsidR="00022911" w:rsidRPr="00946041" w:rsidRDefault="00022911">
      <w:pPr>
        <w:rPr>
          <w:lang w:val="fr-CH"/>
        </w:rPr>
      </w:pPr>
    </w:p>
    <w:p w14:paraId="7AF41DB7" w14:textId="77777777" w:rsidR="00022911" w:rsidRPr="00946041" w:rsidRDefault="00000000">
      <w:pPr>
        <w:keepNext/>
        <w:rPr>
          <w:lang w:val="fr-CH"/>
        </w:rPr>
      </w:pPr>
      <w:r w:rsidRPr="00946041">
        <w:rPr>
          <w:lang w:val="fr-CH"/>
        </w:rPr>
        <w:t>Q5 Selon vous, dans quelle mesure la maîtrise des technologies numériques est-elle devenue indispensable dans le métier d'archiviste ?</w:t>
      </w:r>
    </w:p>
    <w:p w14:paraId="0224E1AE" w14:textId="69699F16" w:rsidR="00022911" w:rsidRPr="00946041" w:rsidRDefault="00000000" w:rsidP="00FA624D">
      <w:pPr>
        <w:keepNext/>
        <w:ind w:left="360"/>
        <w:rPr>
          <w:lang w:val="fr-CH"/>
        </w:rPr>
      </w:pPr>
      <w:sdt>
        <w:sdtPr>
          <w:rPr>
            <w:rFonts w:ascii="MS Gothic" w:eastAsia="MS Gothic" w:hAnsi="MS Gothic"/>
            <w:lang w:val="fr-CH"/>
          </w:rPr>
          <w:id w:val="-24203524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Essentielle : sans compétences numériques solides, il est aujourd’hui difficile d’exercer correctement le métier.  (1) </w:t>
      </w:r>
    </w:p>
    <w:p w14:paraId="5BF28EC6" w14:textId="086FACF4" w:rsidR="00022911" w:rsidRPr="00946041" w:rsidRDefault="00000000" w:rsidP="00FA624D">
      <w:pPr>
        <w:keepNext/>
        <w:ind w:left="360"/>
        <w:rPr>
          <w:lang w:val="fr-CH"/>
        </w:rPr>
      </w:pPr>
      <w:sdt>
        <w:sdtPr>
          <w:rPr>
            <w:rFonts w:ascii="MS Gothic" w:eastAsia="MS Gothic" w:hAnsi="MS Gothic"/>
            <w:lang w:val="fr-CH"/>
          </w:rPr>
          <w:id w:val="1009723935"/>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Importante : elle est nécessaire dans de nombreux aspects, mais pas indispensable pour toutes les missions.  (2) </w:t>
      </w:r>
    </w:p>
    <w:p w14:paraId="035C357A" w14:textId="3B95C9C3" w:rsidR="00022911" w:rsidRPr="00946041" w:rsidRDefault="00000000" w:rsidP="00FA624D">
      <w:pPr>
        <w:keepNext/>
        <w:ind w:left="360"/>
        <w:rPr>
          <w:lang w:val="fr-CH"/>
        </w:rPr>
      </w:pPr>
      <w:sdt>
        <w:sdtPr>
          <w:rPr>
            <w:rFonts w:ascii="MS Gothic" w:eastAsia="MS Gothic" w:hAnsi="MS Gothic"/>
            <w:lang w:val="fr-CH"/>
          </w:rPr>
          <w:id w:val="123466007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Utile : c’est un atout, mais elle reste secondaire selon le contexte ou la structure.  (3) </w:t>
      </w:r>
    </w:p>
    <w:p w14:paraId="037C30E3" w14:textId="5BC57988" w:rsidR="00022911" w:rsidRPr="00946041" w:rsidRDefault="00000000" w:rsidP="00FA624D">
      <w:pPr>
        <w:keepNext/>
        <w:ind w:left="360"/>
        <w:rPr>
          <w:lang w:val="fr-CH"/>
        </w:rPr>
      </w:pPr>
      <w:sdt>
        <w:sdtPr>
          <w:rPr>
            <w:rFonts w:ascii="MS Gothic" w:eastAsia="MS Gothic" w:hAnsi="MS Gothic"/>
            <w:lang w:val="fr-CH"/>
          </w:rPr>
          <w:id w:val="-75729142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Souhaitable à terme : ce sera important dans l’avenir, mais ce n’est pas encore déterminant aujourd’hui.  (4) </w:t>
      </w:r>
    </w:p>
    <w:p w14:paraId="4E6C2458" w14:textId="07148E7D" w:rsidR="00022911" w:rsidRPr="00946041" w:rsidRDefault="00000000" w:rsidP="00FA624D">
      <w:pPr>
        <w:keepNext/>
        <w:ind w:left="360"/>
        <w:rPr>
          <w:lang w:val="fr-CH"/>
        </w:rPr>
      </w:pPr>
      <w:sdt>
        <w:sdtPr>
          <w:rPr>
            <w:rFonts w:ascii="MS Gothic" w:eastAsia="MS Gothic" w:hAnsi="MS Gothic"/>
            <w:lang w:val="fr-CH"/>
          </w:rPr>
          <w:id w:val="59551969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Pas nécessaire : les tâches essentielles du métier peuvent toujours s’effectuer sans outils numériques avancés.  (5) </w:t>
      </w:r>
    </w:p>
    <w:p w14:paraId="25BB206F" w14:textId="77777777" w:rsidR="00022911" w:rsidRPr="00946041" w:rsidRDefault="00022911">
      <w:pPr>
        <w:rPr>
          <w:lang w:val="fr-CH"/>
        </w:rPr>
      </w:pPr>
    </w:p>
    <w:p w14:paraId="16D7FB59" w14:textId="77777777" w:rsidR="00022911" w:rsidRPr="00946041" w:rsidRDefault="00022911">
      <w:pPr>
        <w:pStyle w:val="QuestionSeparator"/>
        <w:rPr>
          <w:lang w:val="fr-CH"/>
        </w:rPr>
      </w:pPr>
    </w:p>
    <w:p w14:paraId="76D24192" w14:textId="77777777" w:rsidR="00022911" w:rsidRPr="00946041" w:rsidRDefault="00022911">
      <w:pPr>
        <w:rPr>
          <w:lang w:val="fr-CH"/>
        </w:rPr>
      </w:pPr>
    </w:p>
    <w:p w14:paraId="7B2A7FBD" w14:textId="77777777" w:rsidR="00022911" w:rsidRPr="00946041" w:rsidRDefault="00000000">
      <w:pPr>
        <w:keepNext/>
        <w:rPr>
          <w:lang w:val="fr-CH"/>
        </w:rPr>
      </w:pPr>
      <w:r w:rsidRPr="00946041">
        <w:rPr>
          <w:lang w:val="fr-CH"/>
        </w:rPr>
        <w:t>Q6 Quelles sont d'après vous les compétences numériques les plus utiles en archives aujourd'hui ?</w:t>
      </w:r>
    </w:p>
    <w:p w14:paraId="00F4AD9A" w14:textId="77777777" w:rsidR="00022911" w:rsidRPr="00946041" w:rsidRDefault="00022911">
      <w:pPr>
        <w:rPr>
          <w:lang w:val="fr-CH"/>
        </w:rPr>
      </w:pPr>
    </w:p>
    <w:p w14:paraId="6B70545A" w14:textId="65D79779" w:rsidR="00B73357" w:rsidRPr="00946041" w:rsidRDefault="00B73357">
      <w:pPr>
        <w:rPr>
          <w:i/>
          <w:iCs/>
          <w:sz w:val="18"/>
          <w:szCs w:val="18"/>
          <w:lang w:val="fr-CH"/>
        </w:rPr>
      </w:pPr>
      <w:r w:rsidRPr="00946041">
        <w:rPr>
          <w:i/>
          <w:iCs/>
          <w:sz w:val="18"/>
          <w:szCs w:val="18"/>
          <w:lang w:val="fr-CH"/>
        </w:rPr>
        <w:t>Il est difficile de donner une réponse précise, tant les compétences numériques potentielles sont devenues vastes en fonction des missions potentielles, de la numérisation à l'archivage électronique, en passant par les traitements de fichiers ou l’exploitation des données. Il faut compter à minima une bonne compréhension du fonctionnement des bases de données, des schémas de métadonnées et des logiques de l’Open archives information system (OAIS).</w:t>
      </w:r>
    </w:p>
    <w:p w14:paraId="5CC1CFFD" w14:textId="77777777" w:rsidR="00B73357" w:rsidRPr="00946041" w:rsidRDefault="00B73357">
      <w:pPr>
        <w:rPr>
          <w:i/>
          <w:iCs/>
          <w:sz w:val="18"/>
          <w:szCs w:val="18"/>
          <w:lang w:val="fr-CH"/>
        </w:rPr>
      </w:pPr>
    </w:p>
    <w:p w14:paraId="45B49029" w14:textId="77777777" w:rsidR="00022911" w:rsidRPr="00946041" w:rsidRDefault="00000000">
      <w:pPr>
        <w:pStyle w:val="BlockEndLabel"/>
        <w:rPr>
          <w:lang w:val="fr-CH"/>
        </w:rPr>
      </w:pPr>
      <w:r w:rsidRPr="00946041">
        <w:rPr>
          <w:lang w:val="fr-CH"/>
        </w:rPr>
        <w:t>Fin de bloc: Bloc 2</w:t>
      </w:r>
    </w:p>
    <w:p w14:paraId="3B0B5CF9" w14:textId="77777777" w:rsidR="00022911" w:rsidRPr="00946041" w:rsidRDefault="00022911">
      <w:pPr>
        <w:pStyle w:val="BlockSeparator"/>
        <w:rPr>
          <w:lang w:val="fr-CH"/>
        </w:rPr>
      </w:pPr>
    </w:p>
    <w:p w14:paraId="3DFA86DC" w14:textId="77777777" w:rsidR="00022911" w:rsidRPr="00946041" w:rsidRDefault="00000000">
      <w:pPr>
        <w:pStyle w:val="BlockStartLabel"/>
        <w:rPr>
          <w:lang w:val="fr-CH"/>
        </w:rPr>
      </w:pPr>
      <w:r w:rsidRPr="00946041">
        <w:rPr>
          <w:lang w:val="fr-CH"/>
        </w:rPr>
        <w:t>Début de bloc: Bloc 2</w:t>
      </w:r>
    </w:p>
    <w:p w14:paraId="4F148DEC" w14:textId="77777777" w:rsidR="00022911" w:rsidRPr="00946041" w:rsidRDefault="00022911">
      <w:pPr>
        <w:rPr>
          <w:lang w:val="fr-CH"/>
        </w:rPr>
      </w:pPr>
    </w:p>
    <w:p w14:paraId="62957511" w14:textId="77777777" w:rsidR="00022911" w:rsidRPr="00946041" w:rsidRDefault="00000000">
      <w:pPr>
        <w:keepNext/>
        <w:rPr>
          <w:lang w:val="fr-CH"/>
        </w:rPr>
      </w:pPr>
      <w:r w:rsidRPr="00946041">
        <w:rPr>
          <w:lang w:val="fr-CH"/>
        </w:rPr>
        <w:t>Q7 Avez-vous un poste de numérisation (reproduction numérique) dans votre service d’archives ?</w:t>
      </w:r>
    </w:p>
    <w:p w14:paraId="1AB90151" w14:textId="1C253ED9" w:rsidR="00022911" w:rsidRPr="00946041" w:rsidRDefault="00000000" w:rsidP="00FA624D">
      <w:pPr>
        <w:keepNext/>
        <w:ind w:left="360"/>
        <w:rPr>
          <w:lang w:val="fr-CH"/>
        </w:rPr>
      </w:pPr>
      <w:sdt>
        <w:sdtPr>
          <w:rPr>
            <w:rFonts w:ascii="MS Gothic" w:eastAsia="MS Gothic" w:hAnsi="MS Gothic"/>
            <w:lang w:val="fr-CH"/>
          </w:rPr>
          <w:id w:val="-2101629754"/>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Oui  (1) </w:t>
      </w:r>
    </w:p>
    <w:p w14:paraId="467448BB" w14:textId="741D5623" w:rsidR="00022911" w:rsidRPr="00946041" w:rsidRDefault="00000000" w:rsidP="00FA624D">
      <w:pPr>
        <w:keepNext/>
        <w:ind w:left="360"/>
        <w:rPr>
          <w:lang w:val="fr-CH"/>
        </w:rPr>
      </w:pPr>
      <w:sdt>
        <w:sdtPr>
          <w:rPr>
            <w:rFonts w:ascii="MS Gothic" w:eastAsia="MS Gothic" w:hAnsi="MS Gothic"/>
            <w:lang w:val="fr-CH"/>
          </w:rPr>
          <w:id w:val="98866555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Non  (2) </w:t>
      </w:r>
    </w:p>
    <w:p w14:paraId="761712A2" w14:textId="2E1B9870" w:rsidR="00022911" w:rsidRPr="00946041" w:rsidRDefault="00000000" w:rsidP="00FA624D">
      <w:pPr>
        <w:keepNext/>
        <w:ind w:left="360"/>
        <w:rPr>
          <w:lang w:val="fr-CH"/>
        </w:rPr>
      </w:pPr>
      <w:sdt>
        <w:sdtPr>
          <w:rPr>
            <w:rFonts w:ascii="MS Gothic" w:eastAsia="MS Gothic" w:hAnsi="MS Gothic"/>
            <w:lang w:val="fr-CH"/>
          </w:rPr>
          <w:id w:val="42600588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Autre  (3) __________________________________________________</w:t>
      </w:r>
    </w:p>
    <w:p w14:paraId="6E32D5D9" w14:textId="77777777" w:rsidR="00022911" w:rsidRPr="00946041" w:rsidRDefault="00022911">
      <w:pPr>
        <w:rPr>
          <w:lang w:val="fr-CH"/>
        </w:rPr>
      </w:pPr>
    </w:p>
    <w:p w14:paraId="2F42CF8F" w14:textId="77777777" w:rsidR="00022911" w:rsidRPr="00946041" w:rsidRDefault="00022911">
      <w:pPr>
        <w:pStyle w:val="QuestionSeparator"/>
        <w:rPr>
          <w:lang w:val="fr-CH"/>
        </w:rPr>
      </w:pPr>
    </w:p>
    <w:p w14:paraId="31215FD1" w14:textId="77777777" w:rsidR="00022911" w:rsidRPr="00946041" w:rsidRDefault="00022911">
      <w:pPr>
        <w:rPr>
          <w:lang w:val="fr-CH"/>
        </w:rPr>
      </w:pPr>
    </w:p>
    <w:p w14:paraId="6865979C" w14:textId="77777777" w:rsidR="00022911" w:rsidRPr="00946041" w:rsidRDefault="00000000">
      <w:pPr>
        <w:keepNext/>
        <w:rPr>
          <w:lang w:val="fr-CH"/>
        </w:rPr>
      </w:pPr>
      <w:r w:rsidRPr="00946041">
        <w:rPr>
          <w:lang w:val="fr-CH"/>
        </w:rPr>
        <w:t>Q8 Quelle affirmation sur la politique de numérisation de votre institution est la plus juste ?</w:t>
      </w:r>
    </w:p>
    <w:p w14:paraId="1C762ED7" w14:textId="37E7EFE3" w:rsidR="00022911" w:rsidRPr="00946041" w:rsidRDefault="00000000" w:rsidP="00FA624D">
      <w:pPr>
        <w:keepNext/>
        <w:ind w:left="360"/>
        <w:rPr>
          <w:lang w:val="fr-CH"/>
        </w:rPr>
      </w:pPr>
      <w:sdt>
        <w:sdtPr>
          <w:rPr>
            <w:rFonts w:ascii="MS Gothic" w:eastAsia="MS Gothic" w:hAnsi="MS Gothic"/>
            <w:lang w:val="fr-CH"/>
          </w:rPr>
          <w:id w:val="-123153450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Numérisation systématique de toutes vos archives historiques  (1) </w:t>
      </w:r>
    </w:p>
    <w:p w14:paraId="7CEFA88C" w14:textId="6962FB3A" w:rsidR="00022911" w:rsidRPr="00946041" w:rsidRDefault="00000000" w:rsidP="00FA624D">
      <w:pPr>
        <w:keepNext/>
        <w:ind w:left="360"/>
        <w:rPr>
          <w:lang w:val="fr-CH"/>
        </w:rPr>
      </w:pPr>
      <w:sdt>
        <w:sdtPr>
          <w:rPr>
            <w:rFonts w:ascii="MS Gothic" w:eastAsia="MS Gothic" w:hAnsi="MS Gothic"/>
            <w:lang w:val="fr-CH"/>
          </w:rPr>
          <w:id w:val="-75613029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Numérisation à la demande de l’usager  (2) </w:t>
      </w:r>
    </w:p>
    <w:p w14:paraId="1121F6C7" w14:textId="5B031E34" w:rsidR="00022911" w:rsidRPr="00946041" w:rsidRDefault="00000000" w:rsidP="00FA624D">
      <w:pPr>
        <w:keepNext/>
        <w:ind w:left="360"/>
        <w:rPr>
          <w:lang w:val="fr-CH"/>
        </w:rPr>
      </w:pPr>
      <w:sdt>
        <w:sdtPr>
          <w:rPr>
            <w:rFonts w:ascii="MS Gothic" w:eastAsia="MS Gothic" w:hAnsi="MS Gothic"/>
            <w:lang w:val="fr-CH"/>
          </w:rPr>
          <w:id w:val="-26623196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Sélection de documents à numériser par un archiviste  (3) </w:t>
      </w:r>
    </w:p>
    <w:p w14:paraId="5F04E3C4" w14:textId="7AA3348F" w:rsidR="00022911" w:rsidRPr="00946041" w:rsidRDefault="00000000" w:rsidP="00FA624D">
      <w:pPr>
        <w:keepNext/>
        <w:ind w:left="360"/>
        <w:rPr>
          <w:lang w:val="fr-CH"/>
        </w:rPr>
      </w:pPr>
      <w:sdt>
        <w:sdtPr>
          <w:rPr>
            <w:rFonts w:ascii="MS Gothic" w:eastAsia="MS Gothic" w:hAnsi="MS Gothic"/>
            <w:lang w:val="fr-CH"/>
          </w:rPr>
          <w:id w:val="88274853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Aucune numérisation  (4) </w:t>
      </w:r>
    </w:p>
    <w:p w14:paraId="2A75ED05" w14:textId="77777777" w:rsidR="00B73357" w:rsidRPr="00946041" w:rsidRDefault="00000000" w:rsidP="00FA624D">
      <w:pPr>
        <w:keepNext/>
        <w:ind w:left="360"/>
        <w:rPr>
          <w:lang w:val="fr-CH"/>
        </w:rPr>
      </w:pPr>
      <w:sdt>
        <w:sdtPr>
          <w:rPr>
            <w:rFonts w:ascii="MS Gothic" w:eastAsia="MS Gothic" w:hAnsi="MS Gothic"/>
            <w:lang w:val="fr-CH"/>
          </w:rPr>
          <w:id w:val="24845252"/>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Autre  (5) </w:t>
      </w:r>
    </w:p>
    <w:p w14:paraId="59A2CE3D" w14:textId="051FA7D3" w:rsidR="00022911" w:rsidRPr="00946041" w:rsidRDefault="00B73357" w:rsidP="00B73357">
      <w:pPr>
        <w:keepNext/>
        <w:ind w:left="360"/>
        <w:rPr>
          <w:sz w:val="18"/>
          <w:szCs w:val="18"/>
          <w:lang w:val="fr-CH"/>
        </w:rPr>
      </w:pPr>
      <w:r w:rsidRPr="00946041">
        <w:rPr>
          <w:i/>
          <w:iCs/>
          <w:sz w:val="18"/>
          <w:szCs w:val="18"/>
          <w:lang w:val="fr-CH"/>
        </w:rPr>
        <w:t>Numérisation selon une approche multicritère comprenant la conservation préventive des documents et la demande du public.</w:t>
      </w:r>
    </w:p>
    <w:p w14:paraId="55CED38C" w14:textId="77777777" w:rsidR="00022911" w:rsidRPr="00946041" w:rsidRDefault="00022911">
      <w:pPr>
        <w:rPr>
          <w:lang w:val="fr-CH"/>
        </w:rPr>
      </w:pPr>
    </w:p>
    <w:p w14:paraId="7A969672" w14:textId="77777777" w:rsidR="00022911" w:rsidRPr="00946041" w:rsidRDefault="00000000">
      <w:pPr>
        <w:pStyle w:val="BlockEndLabel"/>
        <w:rPr>
          <w:lang w:val="fr-CH"/>
        </w:rPr>
      </w:pPr>
      <w:r w:rsidRPr="00946041">
        <w:rPr>
          <w:lang w:val="fr-CH"/>
        </w:rPr>
        <w:t>Fin de bloc: Bloc 2</w:t>
      </w:r>
    </w:p>
    <w:p w14:paraId="7E168587" w14:textId="77777777" w:rsidR="00022911" w:rsidRPr="00946041" w:rsidRDefault="00022911">
      <w:pPr>
        <w:pStyle w:val="BlockSeparator"/>
        <w:rPr>
          <w:lang w:val="fr-CH"/>
        </w:rPr>
      </w:pPr>
    </w:p>
    <w:p w14:paraId="410D7E75" w14:textId="77777777" w:rsidR="00022911" w:rsidRPr="00946041" w:rsidRDefault="00000000">
      <w:pPr>
        <w:pStyle w:val="BlockStartLabel"/>
        <w:rPr>
          <w:lang w:val="fr-CH"/>
        </w:rPr>
      </w:pPr>
      <w:r w:rsidRPr="00946041">
        <w:rPr>
          <w:lang w:val="fr-CH"/>
        </w:rPr>
        <w:t>Début de bloc: Bloc 3</w:t>
      </w:r>
    </w:p>
    <w:p w14:paraId="3DB9366E" w14:textId="77777777" w:rsidR="00022911" w:rsidRPr="00946041" w:rsidRDefault="00022911">
      <w:pPr>
        <w:rPr>
          <w:lang w:val="fr-CH"/>
        </w:rPr>
      </w:pPr>
    </w:p>
    <w:p w14:paraId="0569F155" w14:textId="77777777" w:rsidR="00022911" w:rsidRPr="00946041" w:rsidRDefault="00000000">
      <w:pPr>
        <w:keepNext/>
        <w:rPr>
          <w:lang w:val="fr-CH"/>
        </w:rPr>
      </w:pPr>
      <w:r w:rsidRPr="00946041">
        <w:rPr>
          <w:lang w:val="fr-CH"/>
        </w:rPr>
        <w:t>Q9 Dans votre service d’archives, avez-vous un système d’archivage électronique (SAE) ?</w:t>
      </w:r>
    </w:p>
    <w:p w14:paraId="4C5BF569" w14:textId="7F0B5D4D" w:rsidR="00022911" w:rsidRPr="00946041" w:rsidRDefault="00000000" w:rsidP="00FA624D">
      <w:pPr>
        <w:keepNext/>
        <w:ind w:left="360"/>
        <w:rPr>
          <w:lang w:val="fr-CH"/>
        </w:rPr>
      </w:pPr>
      <w:sdt>
        <w:sdtPr>
          <w:rPr>
            <w:rFonts w:ascii="MS Gothic" w:eastAsia="MS Gothic" w:hAnsi="MS Gothic"/>
            <w:lang w:val="fr-CH"/>
          </w:rPr>
          <w:id w:val="-273490294"/>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 xml:space="preserve">Oui  (1) </w:t>
      </w:r>
    </w:p>
    <w:p w14:paraId="7EE2AB6F" w14:textId="4B894914" w:rsidR="00022911" w:rsidRPr="00946041" w:rsidRDefault="00000000" w:rsidP="00FA624D">
      <w:pPr>
        <w:keepNext/>
        <w:ind w:left="360"/>
        <w:rPr>
          <w:lang w:val="fr-CH"/>
        </w:rPr>
      </w:pPr>
      <w:sdt>
        <w:sdtPr>
          <w:rPr>
            <w:rFonts w:ascii="MS Gothic" w:eastAsia="MS Gothic" w:hAnsi="MS Gothic"/>
            <w:lang w:val="fr-CH"/>
          </w:rPr>
          <w:id w:val="-134285486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Non  (2) </w:t>
      </w:r>
    </w:p>
    <w:p w14:paraId="58D7CFE9" w14:textId="0AEC259B" w:rsidR="00022911" w:rsidRPr="00946041" w:rsidRDefault="00000000" w:rsidP="00FA624D">
      <w:pPr>
        <w:keepNext/>
        <w:ind w:left="360"/>
        <w:rPr>
          <w:lang w:val="fr-CH"/>
        </w:rPr>
      </w:pPr>
      <w:sdt>
        <w:sdtPr>
          <w:rPr>
            <w:rFonts w:ascii="MS Gothic" w:eastAsia="MS Gothic" w:hAnsi="MS Gothic"/>
            <w:lang w:val="fr-CH"/>
          </w:rPr>
          <w:id w:val="-129359063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En projet  (3) </w:t>
      </w:r>
    </w:p>
    <w:p w14:paraId="6A5010F5" w14:textId="77777777" w:rsidR="00022911" w:rsidRPr="00946041" w:rsidRDefault="00022911">
      <w:pPr>
        <w:rPr>
          <w:lang w:val="fr-CH"/>
        </w:rPr>
      </w:pPr>
    </w:p>
    <w:p w14:paraId="1CA775C0" w14:textId="77777777" w:rsidR="00022911" w:rsidRPr="00946041" w:rsidRDefault="00022911">
      <w:pPr>
        <w:pStyle w:val="QuestionSeparator"/>
        <w:rPr>
          <w:lang w:val="fr-CH"/>
        </w:rPr>
      </w:pPr>
    </w:p>
    <w:p w14:paraId="5F5D0C0F" w14:textId="77777777" w:rsidR="00022911" w:rsidRPr="00946041" w:rsidRDefault="00022911">
      <w:pPr>
        <w:rPr>
          <w:lang w:val="fr-CH"/>
        </w:rPr>
      </w:pPr>
    </w:p>
    <w:p w14:paraId="0FA475F7" w14:textId="77777777" w:rsidR="00022911" w:rsidRPr="00946041" w:rsidRDefault="00000000">
      <w:pPr>
        <w:keepNext/>
        <w:rPr>
          <w:lang w:val="fr-CH"/>
        </w:rPr>
      </w:pPr>
      <w:r w:rsidRPr="00946041">
        <w:rPr>
          <w:lang w:val="fr-CH"/>
        </w:rPr>
        <w:t>Q10 Ou vos données numériques sont-elles archivées ?</w:t>
      </w:r>
    </w:p>
    <w:p w14:paraId="334E4864" w14:textId="56BC523B" w:rsidR="00022911" w:rsidRPr="00946041" w:rsidRDefault="00000000" w:rsidP="00FA624D">
      <w:pPr>
        <w:keepNext/>
        <w:ind w:left="360"/>
        <w:rPr>
          <w:lang w:val="fr-CH"/>
        </w:rPr>
      </w:pPr>
      <w:sdt>
        <w:sdtPr>
          <w:rPr>
            <w:rFonts w:ascii="MS Gothic" w:eastAsia="MS Gothic" w:hAnsi="MS Gothic"/>
            <w:lang w:val="fr-CH"/>
          </w:rPr>
          <w:id w:val="3917592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En interne  (1) </w:t>
      </w:r>
    </w:p>
    <w:p w14:paraId="5D3BFEFD" w14:textId="4968F1FC" w:rsidR="00022911" w:rsidRPr="00946041" w:rsidRDefault="00000000" w:rsidP="00FA624D">
      <w:pPr>
        <w:keepNext/>
        <w:ind w:left="360"/>
        <w:rPr>
          <w:lang w:val="fr-CH"/>
        </w:rPr>
      </w:pPr>
      <w:sdt>
        <w:sdtPr>
          <w:rPr>
            <w:rFonts w:ascii="MS Gothic" w:eastAsia="MS Gothic" w:hAnsi="MS Gothic"/>
            <w:lang w:val="fr-CH"/>
          </w:rPr>
          <w:id w:val="-90514000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Chez un prestataire externe privé  (2) </w:t>
      </w:r>
    </w:p>
    <w:p w14:paraId="61B227DE" w14:textId="0D06F6DE" w:rsidR="00022911" w:rsidRPr="00946041" w:rsidRDefault="00000000" w:rsidP="00FA624D">
      <w:pPr>
        <w:keepNext/>
        <w:ind w:left="360"/>
        <w:rPr>
          <w:lang w:val="fr-CH"/>
        </w:rPr>
      </w:pPr>
      <w:sdt>
        <w:sdtPr>
          <w:rPr>
            <w:rFonts w:ascii="MS Gothic" w:eastAsia="MS Gothic" w:hAnsi="MS Gothic"/>
            <w:lang w:val="fr-CH"/>
          </w:rPr>
          <w:id w:val="142445753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KOST-CECO (centre de coordination pour l'archivage à long terme)  (3) </w:t>
      </w:r>
    </w:p>
    <w:p w14:paraId="6C1E81B7" w14:textId="77777777" w:rsidR="00B73357" w:rsidRPr="00946041" w:rsidRDefault="00000000" w:rsidP="00FA624D">
      <w:pPr>
        <w:keepNext/>
        <w:ind w:left="360"/>
        <w:rPr>
          <w:lang w:val="fr-CH"/>
        </w:rPr>
      </w:pPr>
      <w:sdt>
        <w:sdtPr>
          <w:rPr>
            <w:rFonts w:ascii="MS Gothic" w:eastAsia="MS Gothic" w:hAnsi="MS Gothic"/>
            <w:lang w:val="fr-CH"/>
          </w:rPr>
          <w:id w:val="1708835643"/>
          <w14:checkbox>
            <w14:checked w14:val="1"/>
            <w14:checkedState w14:val="2612" w14:font="MS Gothic"/>
            <w14:uncheckedState w14:val="2610" w14:font="MS Gothic"/>
          </w14:checkbox>
        </w:sdtPr>
        <w:sdtContent>
          <w:r w:rsidR="00B73357" w:rsidRPr="00946041">
            <w:rPr>
              <w:rFonts w:ascii="MS Gothic" w:eastAsia="MS Gothic" w:hAnsi="MS Gothic"/>
              <w:lang w:val="fr-CH"/>
            </w:rPr>
            <w:t>☒</w:t>
          </w:r>
        </w:sdtContent>
      </w:sdt>
      <w:r w:rsidR="00FA624D" w:rsidRPr="00946041">
        <w:rPr>
          <w:lang w:val="fr-CH"/>
        </w:rPr>
        <w:t>Autre  (4)</w:t>
      </w:r>
      <w:r w:rsidR="00B73357" w:rsidRPr="00946041">
        <w:rPr>
          <w:lang w:val="fr-CH"/>
        </w:rPr>
        <w:t xml:space="preserve"> </w:t>
      </w:r>
    </w:p>
    <w:p w14:paraId="0AB06870" w14:textId="79B9E8A2" w:rsidR="00022911" w:rsidRPr="00946041" w:rsidRDefault="00B73357" w:rsidP="00B73357">
      <w:pPr>
        <w:keepNext/>
        <w:ind w:left="360" w:firstLine="360"/>
        <w:rPr>
          <w:i/>
          <w:iCs/>
          <w:lang w:val="fr-CH"/>
        </w:rPr>
      </w:pPr>
      <w:r w:rsidRPr="00946041">
        <w:rPr>
          <w:i/>
          <w:iCs/>
          <w:lang w:val="fr-CH"/>
        </w:rPr>
        <w:t>AFS</w:t>
      </w:r>
    </w:p>
    <w:p w14:paraId="2CA33CAC" w14:textId="77777777" w:rsidR="00022911" w:rsidRPr="00946041" w:rsidRDefault="00022911">
      <w:pPr>
        <w:rPr>
          <w:lang w:val="fr-CH"/>
        </w:rPr>
      </w:pPr>
    </w:p>
    <w:p w14:paraId="0D5B5DDE" w14:textId="77777777" w:rsidR="00022911" w:rsidRPr="00946041" w:rsidRDefault="00000000">
      <w:pPr>
        <w:pStyle w:val="BlockEndLabel"/>
        <w:rPr>
          <w:lang w:val="fr-CH"/>
        </w:rPr>
      </w:pPr>
      <w:r w:rsidRPr="00946041">
        <w:rPr>
          <w:lang w:val="fr-CH"/>
        </w:rPr>
        <w:t>Fin de bloc: Bloc 3</w:t>
      </w:r>
    </w:p>
    <w:p w14:paraId="052CB6CA" w14:textId="77777777" w:rsidR="00022911" w:rsidRPr="00946041" w:rsidRDefault="00022911">
      <w:pPr>
        <w:pStyle w:val="BlockSeparator"/>
        <w:rPr>
          <w:lang w:val="fr-CH"/>
        </w:rPr>
      </w:pPr>
    </w:p>
    <w:p w14:paraId="1F6D0C25" w14:textId="77777777" w:rsidR="00022911" w:rsidRPr="00946041" w:rsidRDefault="00000000">
      <w:pPr>
        <w:pStyle w:val="BlockStartLabel"/>
        <w:rPr>
          <w:lang w:val="fr-CH"/>
        </w:rPr>
      </w:pPr>
      <w:r w:rsidRPr="00946041">
        <w:rPr>
          <w:lang w:val="fr-CH"/>
        </w:rPr>
        <w:t>Début de bloc: Bloc 4</w:t>
      </w:r>
    </w:p>
    <w:p w14:paraId="3577BA17" w14:textId="77777777" w:rsidR="00022911" w:rsidRPr="00946041" w:rsidRDefault="00022911">
      <w:pPr>
        <w:rPr>
          <w:lang w:val="fr-CH"/>
        </w:rPr>
      </w:pPr>
    </w:p>
    <w:p w14:paraId="4D2AC53E" w14:textId="77777777" w:rsidR="00022911" w:rsidRPr="00946041" w:rsidRDefault="00000000">
      <w:pPr>
        <w:keepNext/>
        <w:rPr>
          <w:lang w:val="fr-CH"/>
        </w:rPr>
      </w:pPr>
      <w:r w:rsidRPr="00946041">
        <w:rPr>
          <w:lang w:val="fr-CH"/>
        </w:rPr>
        <w:t>Q11 Utilisez-vous régulièrement des outils issus de méthode d’intelligence artificielle ? (plusieurs réponses possibles)</w:t>
      </w:r>
    </w:p>
    <w:p w14:paraId="7CDDC0E6" w14:textId="5E11AB64" w:rsidR="00022911" w:rsidRPr="00946041" w:rsidRDefault="00000000" w:rsidP="00FA624D">
      <w:pPr>
        <w:keepNext/>
        <w:ind w:left="360"/>
        <w:rPr>
          <w:lang w:val="fr-CH"/>
        </w:rPr>
      </w:pPr>
      <w:sdt>
        <w:sdtPr>
          <w:rPr>
            <w:rFonts w:ascii="MS Gothic" w:eastAsia="MS Gothic" w:hAnsi="MS Gothic"/>
            <w:lang w:val="fr-CH"/>
          </w:rPr>
          <w:id w:val="104070146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Non, aucuns outils IA  (1) </w:t>
      </w:r>
    </w:p>
    <w:p w14:paraId="623E2E8A" w14:textId="4FD5A206" w:rsidR="00022911" w:rsidRPr="00946041" w:rsidRDefault="00000000" w:rsidP="00FA624D">
      <w:pPr>
        <w:keepNext/>
        <w:ind w:left="360"/>
        <w:rPr>
          <w:lang w:val="fr-CH"/>
        </w:rPr>
      </w:pPr>
      <w:sdt>
        <w:sdtPr>
          <w:rPr>
            <w:rFonts w:ascii="MS Gothic" w:eastAsia="MS Gothic" w:hAnsi="MS Gothic"/>
            <w:lang w:val="fr-CH"/>
          </w:rPr>
          <w:id w:val="168382006"/>
          <w14:checkbox>
            <w14:checked w14:val="0"/>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OCR (reconnaissance optique de caractères)  (2) </w:t>
      </w:r>
    </w:p>
    <w:p w14:paraId="068C4F0F" w14:textId="3D53211B" w:rsidR="00022911" w:rsidRPr="00946041" w:rsidRDefault="00000000" w:rsidP="00FA624D">
      <w:pPr>
        <w:keepNext/>
        <w:ind w:left="360"/>
        <w:rPr>
          <w:lang w:val="fr-CH"/>
        </w:rPr>
      </w:pPr>
      <w:sdt>
        <w:sdtPr>
          <w:rPr>
            <w:rFonts w:ascii="MS Gothic" w:eastAsia="MS Gothic" w:hAnsi="MS Gothic"/>
            <w:lang w:val="fr-CH"/>
          </w:rPr>
          <w:id w:val="-11653664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Traitement automatique du langage naturel (TAL/NLP)  (3) </w:t>
      </w:r>
    </w:p>
    <w:p w14:paraId="4FC1ADA4" w14:textId="18ADE925" w:rsidR="00022911" w:rsidRPr="00946041" w:rsidRDefault="00000000" w:rsidP="00FA624D">
      <w:pPr>
        <w:keepNext/>
        <w:ind w:left="360"/>
        <w:rPr>
          <w:lang w:val="fr-CH"/>
        </w:rPr>
      </w:pPr>
      <w:sdt>
        <w:sdtPr>
          <w:rPr>
            <w:rFonts w:ascii="MS Gothic" w:eastAsia="MS Gothic" w:hAnsi="MS Gothic"/>
            <w:lang w:val="fr-CH"/>
          </w:rPr>
          <w:id w:val="-105969957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Outils d'indexation ou classification automatique  (4) </w:t>
      </w:r>
    </w:p>
    <w:p w14:paraId="542F5973" w14:textId="48B46C70" w:rsidR="00022911" w:rsidRPr="00946041" w:rsidRDefault="00000000" w:rsidP="00FA624D">
      <w:pPr>
        <w:keepNext/>
        <w:ind w:left="360"/>
        <w:rPr>
          <w:lang w:val="fr-CH"/>
        </w:rPr>
      </w:pPr>
      <w:sdt>
        <w:sdtPr>
          <w:rPr>
            <w:rFonts w:ascii="MS Gothic" w:eastAsia="MS Gothic" w:hAnsi="MS Gothic"/>
            <w:lang w:val="fr-CH"/>
          </w:rPr>
          <w:id w:val="7771983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IA générative grand public (</w:t>
      </w:r>
      <w:proofErr w:type="spellStart"/>
      <w:r w:rsidR="00FA624D" w:rsidRPr="00946041">
        <w:rPr>
          <w:lang w:val="fr-CH"/>
        </w:rPr>
        <w:t>Chatgpt</w:t>
      </w:r>
      <w:proofErr w:type="spellEnd"/>
      <w:r w:rsidR="00FA624D" w:rsidRPr="00946041">
        <w:rPr>
          <w:lang w:val="fr-CH"/>
        </w:rPr>
        <w:t xml:space="preserve">, Mistral, Gemini etc.)  (5) </w:t>
      </w:r>
    </w:p>
    <w:p w14:paraId="7A10C7E8" w14:textId="1A69F788" w:rsidR="006D48E8" w:rsidRPr="00946041" w:rsidRDefault="00000000" w:rsidP="006D48E8">
      <w:pPr>
        <w:keepNext/>
        <w:ind w:left="360"/>
        <w:rPr>
          <w:lang w:val="fr-CH"/>
        </w:rPr>
      </w:pPr>
      <w:sdt>
        <w:sdtPr>
          <w:rPr>
            <w:rFonts w:ascii="MS Gothic" w:eastAsia="MS Gothic" w:hAnsi="MS Gothic"/>
            <w:lang w:val="fr-CH"/>
          </w:rPr>
          <w:id w:val="-1261290959"/>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Autre  (6) </w:t>
      </w:r>
      <w:r w:rsidR="00946041">
        <w:rPr>
          <w:i/>
          <w:iCs/>
          <w:color w:val="EE0000"/>
          <w:sz w:val="18"/>
          <w:szCs w:val="18"/>
          <w:lang w:val="fr-CH"/>
        </w:rPr>
        <w:t>C</w:t>
      </w:r>
      <w:r w:rsidR="006D48E8" w:rsidRPr="00946041">
        <w:rPr>
          <w:i/>
          <w:iCs/>
          <w:color w:val="EE0000"/>
          <w:sz w:val="18"/>
          <w:szCs w:val="18"/>
          <w:lang w:val="fr-CH"/>
        </w:rPr>
        <w:t>oncernant l'utilisation d'outils IA, si nous avons occasionnellement utilisé des outils de reconnaissance de caractère, ces derniers fonctionnaient sur la base d'algorithmes d'ancienne génération ne méritant pas l'appellation d'IA. Il faut donc considérer que les AEG n'utilisent pas l'IA actuellement. L'usage de ces outils est cependant en discussion actuellement.</w:t>
      </w:r>
    </w:p>
    <w:p w14:paraId="378767B2" w14:textId="70D215B3" w:rsidR="00022911" w:rsidRPr="00946041" w:rsidRDefault="00022911" w:rsidP="00FA624D">
      <w:pPr>
        <w:keepNext/>
        <w:ind w:left="360"/>
        <w:rPr>
          <w:lang w:val="fr-CH"/>
        </w:rPr>
      </w:pPr>
    </w:p>
    <w:p w14:paraId="60A1E61D" w14:textId="77777777" w:rsidR="00022911" w:rsidRPr="00946041" w:rsidRDefault="00022911">
      <w:pPr>
        <w:rPr>
          <w:lang w:val="fr-CH"/>
        </w:rPr>
      </w:pPr>
    </w:p>
    <w:p w14:paraId="3E05C731" w14:textId="77777777" w:rsidR="00022911" w:rsidRPr="00946041" w:rsidRDefault="00022911">
      <w:pPr>
        <w:pStyle w:val="QuestionSeparator"/>
        <w:rPr>
          <w:lang w:val="fr-CH"/>
        </w:rPr>
      </w:pPr>
    </w:p>
    <w:p w14:paraId="7EB788C6" w14:textId="77777777" w:rsidR="00022911" w:rsidRPr="00946041" w:rsidRDefault="00022911">
      <w:pPr>
        <w:rPr>
          <w:lang w:val="fr-CH"/>
        </w:rPr>
      </w:pPr>
    </w:p>
    <w:p w14:paraId="62071C4C" w14:textId="77777777" w:rsidR="00022911" w:rsidRPr="00946041" w:rsidRDefault="00000000">
      <w:pPr>
        <w:keepNext/>
        <w:rPr>
          <w:lang w:val="fr-CH"/>
        </w:rPr>
      </w:pPr>
      <w:r w:rsidRPr="00946041">
        <w:rPr>
          <w:lang w:val="fr-CH"/>
        </w:rPr>
        <w:t>Q12 Effectuez-vous de l’indexation automatique ou de la description automatique à partir de vos fichiers numérisés ?</w:t>
      </w:r>
    </w:p>
    <w:p w14:paraId="45D57FED" w14:textId="14B281E9" w:rsidR="00022911" w:rsidRPr="00946041" w:rsidRDefault="00000000" w:rsidP="00FA624D">
      <w:pPr>
        <w:keepNext/>
        <w:ind w:left="360"/>
        <w:rPr>
          <w:lang w:val="fr-CH"/>
        </w:rPr>
      </w:pPr>
      <w:sdt>
        <w:sdtPr>
          <w:rPr>
            <w:rFonts w:ascii="MS Gothic" w:eastAsia="MS Gothic" w:hAnsi="MS Gothic"/>
            <w:lang w:val="fr-CH"/>
          </w:rPr>
          <w:id w:val="-156594732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Oui  (1) </w:t>
      </w:r>
    </w:p>
    <w:p w14:paraId="2A998BA7" w14:textId="5C1B41F2" w:rsidR="00022911" w:rsidRPr="00946041" w:rsidRDefault="00000000" w:rsidP="00FA624D">
      <w:pPr>
        <w:keepNext/>
        <w:ind w:left="360"/>
        <w:rPr>
          <w:lang w:val="fr-CH"/>
        </w:rPr>
      </w:pPr>
      <w:sdt>
        <w:sdtPr>
          <w:rPr>
            <w:rFonts w:ascii="MS Gothic" w:eastAsia="MS Gothic" w:hAnsi="MS Gothic"/>
            <w:lang w:val="fr-CH"/>
          </w:rPr>
          <w:id w:val="858785828"/>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Non  (2) </w:t>
      </w:r>
    </w:p>
    <w:p w14:paraId="5F8F565D" w14:textId="77777777" w:rsidR="00022911" w:rsidRPr="00946041" w:rsidRDefault="00022911">
      <w:pPr>
        <w:rPr>
          <w:lang w:val="fr-CH"/>
        </w:rPr>
      </w:pPr>
    </w:p>
    <w:p w14:paraId="18F11FAE" w14:textId="77777777" w:rsidR="00022911" w:rsidRPr="00946041" w:rsidRDefault="00000000">
      <w:pPr>
        <w:pStyle w:val="BlockEndLabel"/>
        <w:rPr>
          <w:lang w:val="fr-CH"/>
        </w:rPr>
      </w:pPr>
      <w:r w:rsidRPr="00946041">
        <w:rPr>
          <w:lang w:val="fr-CH"/>
        </w:rPr>
        <w:t>Fin de bloc: Bloc 4</w:t>
      </w:r>
    </w:p>
    <w:p w14:paraId="75590D48" w14:textId="77777777" w:rsidR="00022911" w:rsidRPr="00946041" w:rsidRDefault="00022911">
      <w:pPr>
        <w:pStyle w:val="BlockSeparator"/>
        <w:rPr>
          <w:lang w:val="fr-CH"/>
        </w:rPr>
      </w:pPr>
    </w:p>
    <w:p w14:paraId="745F7066" w14:textId="77777777" w:rsidR="00022911" w:rsidRPr="00946041" w:rsidRDefault="00000000">
      <w:pPr>
        <w:pStyle w:val="BlockStartLabel"/>
        <w:rPr>
          <w:lang w:val="fr-CH"/>
        </w:rPr>
      </w:pPr>
      <w:r w:rsidRPr="00946041">
        <w:rPr>
          <w:lang w:val="fr-CH"/>
        </w:rPr>
        <w:t>Début de bloc: Bloc 5</w:t>
      </w:r>
    </w:p>
    <w:p w14:paraId="0C67F2F7" w14:textId="77777777" w:rsidR="00022911" w:rsidRPr="00946041" w:rsidRDefault="00022911">
      <w:pPr>
        <w:rPr>
          <w:lang w:val="fr-CH"/>
        </w:rPr>
      </w:pPr>
    </w:p>
    <w:p w14:paraId="0AE0B597" w14:textId="77777777" w:rsidR="00022911" w:rsidRPr="00946041" w:rsidRDefault="00000000">
      <w:pPr>
        <w:keepNext/>
        <w:rPr>
          <w:lang w:val="fr-CH"/>
        </w:rPr>
      </w:pPr>
      <w:r w:rsidRPr="00946041">
        <w:rPr>
          <w:lang w:val="fr-CH"/>
        </w:rPr>
        <w:t>Q13 Dans le cadre de la stratégie numérique suisse (</w:t>
      </w:r>
      <w:proofErr w:type="spellStart"/>
      <w:r w:rsidRPr="00946041">
        <w:rPr>
          <w:lang w:val="fr-CH"/>
        </w:rPr>
        <w:t>voir:https</w:t>
      </w:r>
      <w:proofErr w:type="spellEnd"/>
      <w:r w:rsidRPr="00946041">
        <w:rPr>
          <w:lang w:val="fr-CH"/>
        </w:rPr>
        <w:t>://</w:t>
      </w:r>
      <w:proofErr w:type="spellStart"/>
      <w:r w:rsidRPr="00946041">
        <w:rPr>
          <w:lang w:val="fr-CH"/>
        </w:rPr>
        <w:t>digital.swiss</w:t>
      </w:r>
      <w:proofErr w:type="spellEnd"/>
      <w:r w:rsidRPr="00946041">
        <w:rPr>
          <w:lang w:val="fr-CH"/>
        </w:rPr>
        <w:t>/</w:t>
      </w:r>
      <w:proofErr w:type="spellStart"/>
      <w:r w:rsidRPr="00946041">
        <w:rPr>
          <w:lang w:val="fr-CH"/>
        </w:rPr>
        <w:t>fr</w:t>
      </w:r>
      <w:proofErr w:type="spellEnd"/>
      <w:r w:rsidRPr="00946041">
        <w:rPr>
          <w:lang w:val="fr-CH"/>
        </w:rPr>
        <w:t>/), la confédération prévoit l’accès aux archives par défaut en numérique, que pensez-vous de cette politique d’accès ?</w:t>
      </w:r>
    </w:p>
    <w:p w14:paraId="5961359F" w14:textId="77647239" w:rsidR="00022911" w:rsidRPr="00946041" w:rsidRDefault="006D48E8" w:rsidP="006D48E8">
      <w:pPr>
        <w:pStyle w:val="TextEntryLine"/>
        <w:rPr>
          <w:i/>
          <w:iCs/>
          <w:sz w:val="18"/>
          <w:szCs w:val="18"/>
          <w:lang w:val="fr-CH"/>
        </w:rPr>
      </w:pPr>
      <w:r w:rsidRPr="00946041">
        <w:rPr>
          <w:i/>
          <w:iCs/>
          <w:sz w:val="18"/>
          <w:szCs w:val="18"/>
          <w:lang w:val="fr-CH"/>
        </w:rPr>
        <w:t>Chaque institution fixe ses politiques d'accès en fonction de ses moyens, de la nature de ses collections et de l'avancement de ses campagnes de numérisation. Par ailleurs, un certain nombre de documents au format numérique ne peuvent être offert en ligne pour des raisons de confidentialités ou de préservation de la personnalité. De ce fait, les AEG continue à privilégier la consultation des documents en salle au format papier ou numérique.</w:t>
      </w:r>
    </w:p>
    <w:p w14:paraId="01530070" w14:textId="77777777" w:rsidR="00022911" w:rsidRPr="00946041" w:rsidRDefault="00022911">
      <w:pPr>
        <w:rPr>
          <w:lang w:val="fr-CH"/>
        </w:rPr>
      </w:pPr>
    </w:p>
    <w:p w14:paraId="68447CD6" w14:textId="77777777" w:rsidR="00022911" w:rsidRPr="00946041" w:rsidRDefault="00022911">
      <w:pPr>
        <w:pStyle w:val="QuestionSeparator"/>
        <w:rPr>
          <w:lang w:val="fr-CH"/>
        </w:rPr>
      </w:pPr>
    </w:p>
    <w:p w14:paraId="267607C5" w14:textId="77777777" w:rsidR="00022911" w:rsidRPr="00946041" w:rsidRDefault="00022911">
      <w:pPr>
        <w:rPr>
          <w:lang w:val="fr-CH"/>
        </w:rPr>
      </w:pPr>
    </w:p>
    <w:p w14:paraId="1914D055" w14:textId="77777777" w:rsidR="00022911" w:rsidRPr="00946041" w:rsidRDefault="00000000">
      <w:pPr>
        <w:keepNext/>
        <w:rPr>
          <w:lang w:val="fr-CH"/>
        </w:rPr>
      </w:pPr>
      <w:r w:rsidRPr="00946041">
        <w:rPr>
          <w:lang w:val="fr-CH"/>
        </w:rPr>
        <w:t>Q14 Pensez-vous que le numérique peut amener des biais dans l’accès aux archives, si oui donnez un exemple ?</w:t>
      </w:r>
    </w:p>
    <w:p w14:paraId="418A63D8" w14:textId="6A22CA43" w:rsidR="00022911" w:rsidRPr="00946041" w:rsidRDefault="006D48E8">
      <w:pPr>
        <w:pStyle w:val="TextEntryLine"/>
        <w:ind w:firstLine="400"/>
        <w:rPr>
          <w:i/>
          <w:iCs/>
          <w:sz w:val="18"/>
          <w:szCs w:val="18"/>
          <w:lang w:val="fr-CH"/>
        </w:rPr>
      </w:pPr>
      <w:r w:rsidRPr="00946041">
        <w:rPr>
          <w:i/>
          <w:iCs/>
          <w:sz w:val="18"/>
          <w:szCs w:val="18"/>
          <w:lang w:val="fr-CH"/>
        </w:rPr>
        <w:t>Oui, le numérique peut amener des biais, ne serait-ce qu'à travers les choix des séries à numériser en priorité. Un donateur capable de fournir des moyens pour numériser ses archives verra celles-ci numérisées avant d'autres qui auraient eu plus d'intérêt, mais pour lesquels les moyens ne sont pas disponible.</w:t>
      </w:r>
    </w:p>
    <w:p w14:paraId="752536A6" w14:textId="77777777" w:rsidR="00022911" w:rsidRPr="00946041" w:rsidRDefault="00022911">
      <w:pPr>
        <w:rPr>
          <w:lang w:val="fr-CH"/>
        </w:rPr>
      </w:pPr>
    </w:p>
    <w:p w14:paraId="2FAE6EB3" w14:textId="77777777" w:rsidR="00022911" w:rsidRPr="00946041" w:rsidRDefault="00022911">
      <w:pPr>
        <w:pStyle w:val="QuestionSeparator"/>
        <w:rPr>
          <w:lang w:val="fr-CH"/>
        </w:rPr>
      </w:pPr>
    </w:p>
    <w:p w14:paraId="51D98E2F" w14:textId="77777777" w:rsidR="00022911" w:rsidRPr="00946041" w:rsidRDefault="00022911">
      <w:pPr>
        <w:rPr>
          <w:lang w:val="fr-CH"/>
        </w:rPr>
      </w:pPr>
    </w:p>
    <w:p w14:paraId="22309404" w14:textId="77777777" w:rsidR="00022911" w:rsidRPr="00946041" w:rsidRDefault="00000000">
      <w:pPr>
        <w:keepNext/>
        <w:rPr>
          <w:lang w:val="fr-CH"/>
        </w:rPr>
      </w:pPr>
      <w:r w:rsidRPr="00946041">
        <w:rPr>
          <w:lang w:val="fr-CH"/>
        </w:rPr>
        <w:t>Q15 Sur les questions numériques dans votre service d’archives, quelle affirmation vous parait la plus juste ?</w:t>
      </w:r>
    </w:p>
    <w:p w14:paraId="3CAB295B" w14:textId="53E20502" w:rsidR="00022911" w:rsidRPr="00946041" w:rsidRDefault="00000000" w:rsidP="00FA624D">
      <w:pPr>
        <w:keepNext/>
        <w:ind w:left="360"/>
        <w:rPr>
          <w:lang w:val="fr-CH"/>
        </w:rPr>
      </w:pPr>
      <w:sdt>
        <w:sdtPr>
          <w:rPr>
            <w:rFonts w:ascii="MS Gothic" w:eastAsia="MS Gothic" w:hAnsi="MS Gothic"/>
            <w:lang w:val="fr-CH"/>
          </w:rPr>
          <w:id w:val="1385292676"/>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Nous sommes totalement autonomes sur les questions numériques  (1) </w:t>
      </w:r>
    </w:p>
    <w:p w14:paraId="0D5E61FA" w14:textId="7C5DEBC0" w:rsidR="00022911" w:rsidRPr="00946041" w:rsidRDefault="00000000" w:rsidP="00FA624D">
      <w:pPr>
        <w:keepNext/>
        <w:ind w:left="360"/>
        <w:rPr>
          <w:lang w:val="fr-CH"/>
        </w:rPr>
      </w:pPr>
      <w:sdt>
        <w:sdtPr>
          <w:rPr>
            <w:rFonts w:ascii="MS Gothic" w:eastAsia="MS Gothic" w:hAnsi="MS Gothic"/>
            <w:lang w:val="fr-CH"/>
          </w:rPr>
          <w:id w:val="353702438"/>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Nous avons besoin de soutiens de tiers  (2) </w:t>
      </w:r>
    </w:p>
    <w:p w14:paraId="78E16618" w14:textId="21FAE23A" w:rsidR="00022911" w:rsidRPr="00946041" w:rsidRDefault="00000000" w:rsidP="00FA624D">
      <w:pPr>
        <w:keepNext/>
        <w:ind w:left="360"/>
        <w:rPr>
          <w:lang w:val="fr-CH"/>
        </w:rPr>
      </w:pPr>
      <w:sdt>
        <w:sdtPr>
          <w:rPr>
            <w:rFonts w:ascii="MS Gothic" w:eastAsia="MS Gothic" w:hAnsi="MS Gothic"/>
            <w:lang w:val="fr-CH"/>
          </w:rPr>
          <w:id w:val="-551698198"/>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Nous sommes totalement dépendant de tiers sur ces questions  (3) </w:t>
      </w:r>
    </w:p>
    <w:p w14:paraId="7A16A259" w14:textId="77777777" w:rsidR="00022911" w:rsidRPr="00946041" w:rsidRDefault="00022911">
      <w:pPr>
        <w:rPr>
          <w:lang w:val="fr-CH"/>
        </w:rPr>
      </w:pPr>
    </w:p>
    <w:p w14:paraId="515F2572" w14:textId="77777777" w:rsidR="00022911" w:rsidRPr="00946041" w:rsidRDefault="00022911">
      <w:pPr>
        <w:pStyle w:val="QuestionSeparator"/>
        <w:rPr>
          <w:lang w:val="fr-CH"/>
        </w:rPr>
      </w:pPr>
    </w:p>
    <w:p w14:paraId="4A2C5CA8" w14:textId="77777777" w:rsidR="00022911" w:rsidRPr="00946041" w:rsidRDefault="00022911">
      <w:pPr>
        <w:rPr>
          <w:lang w:val="fr-CH"/>
        </w:rPr>
      </w:pPr>
    </w:p>
    <w:p w14:paraId="22EB757F" w14:textId="77777777" w:rsidR="00022911" w:rsidRPr="00946041" w:rsidRDefault="00000000">
      <w:pPr>
        <w:keepNext/>
        <w:rPr>
          <w:lang w:val="fr-CH"/>
        </w:rPr>
      </w:pPr>
      <w:r w:rsidRPr="00946041">
        <w:rPr>
          <w:lang w:val="fr-CH"/>
        </w:rPr>
        <w:t>Q16 Votre institution collabore-t-elle avec d'autres acteurs sur des projets numériques, si oui quels types d'acteurs? (plusieurs réponses possibles)</w:t>
      </w:r>
    </w:p>
    <w:p w14:paraId="3E074228" w14:textId="0B3351E8" w:rsidR="00022911" w:rsidRPr="00946041" w:rsidRDefault="00000000" w:rsidP="00FA624D">
      <w:pPr>
        <w:keepNext/>
        <w:ind w:left="360"/>
        <w:rPr>
          <w:lang w:val="fr-CH"/>
        </w:rPr>
      </w:pPr>
      <w:sdt>
        <w:sdtPr>
          <w:rPr>
            <w:rFonts w:ascii="MS Gothic" w:eastAsia="MS Gothic" w:hAnsi="MS Gothic"/>
            <w:lang w:val="fr-CH"/>
          </w:rPr>
          <w:id w:val="1580635093"/>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Universités  (1) </w:t>
      </w:r>
    </w:p>
    <w:p w14:paraId="3781DB23" w14:textId="70DD529B" w:rsidR="00022911" w:rsidRPr="00946041" w:rsidRDefault="00000000" w:rsidP="00FA624D">
      <w:pPr>
        <w:keepNext/>
        <w:ind w:left="360"/>
        <w:rPr>
          <w:lang w:val="fr-CH"/>
        </w:rPr>
      </w:pPr>
      <w:sdt>
        <w:sdtPr>
          <w:rPr>
            <w:rFonts w:ascii="MS Gothic" w:eastAsia="MS Gothic" w:hAnsi="MS Gothic"/>
            <w:lang w:val="fr-CH"/>
          </w:rPr>
          <w:id w:val="-672950485"/>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Autres institutions patrimoniales  (2) </w:t>
      </w:r>
    </w:p>
    <w:p w14:paraId="0BC0A90E" w14:textId="2826122F" w:rsidR="00022911" w:rsidRPr="00946041" w:rsidRDefault="00000000" w:rsidP="00FA624D">
      <w:pPr>
        <w:keepNext/>
        <w:ind w:left="360"/>
        <w:rPr>
          <w:lang w:val="fr-CH"/>
        </w:rPr>
      </w:pPr>
      <w:sdt>
        <w:sdtPr>
          <w:rPr>
            <w:rFonts w:ascii="MS Gothic" w:eastAsia="MS Gothic" w:hAnsi="MS Gothic"/>
            <w:lang w:val="fr-CH"/>
          </w:rPr>
          <w:id w:val="1498916210"/>
          <w14:checkbox>
            <w14:checked w14:val="1"/>
            <w14:checkedState w14:val="2612" w14:font="MS Gothic"/>
            <w14:uncheckedState w14:val="2610" w14:font="MS Gothic"/>
          </w14:checkbox>
        </w:sdtPr>
        <w:sdtContent>
          <w:r w:rsidR="00A6787B" w:rsidRPr="00946041">
            <w:rPr>
              <w:rFonts w:ascii="MS Gothic" w:eastAsia="MS Gothic" w:hAnsi="MS Gothic"/>
              <w:lang w:val="fr-CH"/>
            </w:rPr>
            <w:t>☒</w:t>
          </w:r>
        </w:sdtContent>
      </w:sdt>
      <w:r w:rsidR="00FA624D" w:rsidRPr="00946041">
        <w:rPr>
          <w:lang w:val="fr-CH"/>
        </w:rPr>
        <w:t xml:space="preserve">Prestataires privés  (3) </w:t>
      </w:r>
    </w:p>
    <w:p w14:paraId="792241AB" w14:textId="3E78BC93" w:rsidR="00022911" w:rsidRPr="00946041" w:rsidRDefault="00000000" w:rsidP="00FA624D">
      <w:pPr>
        <w:keepNext/>
        <w:ind w:left="360"/>
        <w:rPr>
          <w:lang w:val="fr-CH"/>
        </w:rPr>
      </w:pPr>
      <w:sdt>
        <w:sdtPr>
          <w:rPr>
            <w:rFonts w:ascii="MS Gothic" w:eastAsia="MS Gothic" w:hAnsi="MS Gothic"/>
            <w:lang w:val="fr-CH"/>
          </w:rPr>
          <w:id w:val="1121345576"/>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Votre service informatique cantonal  (4) </w:t>
      </w:r>
    </w:p>
    <w:p w14:paraId="323E372E" w14:textId="05F3204B" w:rsidR="00022911" w:rsidRPr="00946041" w:rsidRDefault="00000000" w:rsidP="00FA624D">
      <w:pPr>
        <w:keepNext/>
        <w:ind w:left="360"/>
        <w:rPr>
          <w:lang w:val="fr-CH"/>
        </w:rPr>
      </w:pPr>
      <w:sdt>
        <w:sdtPr>
          <w:rPr>
            <w:rFonts w:ascii="MS Gothic" w:eastAsia="MS Gothic" w:hAnsi="MS Gothic"/>
            <w:lang w:val="fr-CH"/>
          </w:rPr>
          <w:id w:val="-1826658077"/>
          <w14:checkbox>
            <w14:checked w14:val="1"/>
            <w14:checkedState w14:val="2612" w14:font="MS Gothic"/>
            <w14:uncheckedState w14:val="2610" w14:font="MS Gothic"/>
          </w14:checkbox>
        </w:sdtPr>
        <w:sdtContent>
          <w:r w:rsidR="00A6787B" w:rsidRPr="00946041">
            <w:rPr>
              <w:rFonts w:ascii="MS Gothic" w:eastAsia="MS Gothic" w:hAnsi="MS Gothic"/>
              <w:lang w:val="fr-CH"/>
            </w:rPr>
            <w:t>☒</w:t>
          </w:r>
        </w:sdtContent>
      </w:sdt>
      <w:r w:rsidR="00FA624D" w:rsidRPr="00946041">
        <w:rPr>
          <w:lang w:val="fr-CH"/>
        </w:rPr>
        <w:t xml:space="preserve">autre  (5) </w:t>
      </w:r>
      <w:r w:rsidR="00A6787B" w:rsidRPr="00946041">
        <w:rPr>
          <w:i/>
          <w:iCs/>
          <w:color w:val="EE0000"/>
          <w:sz w:val="18"/>
          <w:szCs w:val="18"/>
          <w:lang w:val="fr-CH"/>
        </w:rPr>
        <w:t>Concernant nos collaborations avec des acteurs extérieurs en matière de projets numériques, nous collaborons également avec des acteurs privés dans le cadre de nos campagnes de numérisation. En ce qui concerne le monde universitaire on notera également la récupération de base de données de recherche.</w:t>
      </w:r>
    </w:p>
    <w:p w14:paraId="17D7B582" w14:textId="77777777" w:rsidR="00022911" w:rsidRPr="00946041" w:rsidRDefault="00022911">
      <w:pPr>
        <w:rPr>
          <w:lang w:val="fr-CH"/>
        </w:rPr>
      </w:pPr>
    </w:p>
    <w:p w14:paraId="495AEEE1" w14:textId="77777777" w:rsidR="00022911" w:rsidRPr="00946041" w:rsidRDefault="00022911">
      <w:pPr>
        <w:pStyle w:val="QuestionSeparator"/>
        <w:rPr>
          <w:lang w:val="fr-CH"/>
        </w:rPr>
      </w:pPr>
    </w:p>
    <w:p w14:paraId="408AFF7C" w14:textId="77777777" w:rsidR="00022911" w:rsidRPr="00946041" w:rsidRDefault="00022911">
      <w:pPr>
        <w:rPr>
          <w:lang w:val="fr-CH"/>
        </w:rPr>
      </w:pPr>
    </w:p>
    <w:p w14:paraId="2F781868" w14:textId="77777777" w:rsidR="00022911" w:rsidRPr="00946041" w:rsidRDefault="00000000">
      <w:pPr>
        <w:keepNext/>
        <w:rPr>
          <w:lang w:val="fr-CH"/>
        </w:rPr>
      </w:pPr>
      <w:r w:rsidRPr="00946041">
        <w:rPr>
          <w:lang w:val="fr-CH"/>
        </w:rPr>
        <w:t>Q17 Dans votre service d’archives, la gestion des projets numériques est de la responsabilité de quel profil professionnel ?</w:t>
      </w:r>
    </w:p>
    <w:p w14:paraId="2D4D17E3" w14:textId="19C341CF" w:rsidR="00022911" w:rsidRPr="00946041" w:rsidRDefault="00000000" w:rsidP="00FA624D">
      <w:pPr>
        <w:keepNext/>
        <w:ind w:left="360"/>
        <w:rPr>
          <w:lang w:val="fr-CH"/>
        </w:rPr>
      </w:pPr>
      <w:sdt>
        <w:sdtPr>
          <w:rPr>
            <w:rFonts w:ascii="MS Gothic" w:eastAsia="MS Gothic" w:hAnsi="MS Gothic"/>
            <w:lang w:val="fr-CH"/>
          </w:rPr>
          <w:id w:val="128091894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Un archiviste  (1) </w:t>
      </w:r>
    </w:p>
    <w:p w14:paraId="019A2B99" w14:textId="45859A28" w:rsidR="00022911" w:rsidRPr="00946041" w:rsidRDefault="00000000" w:rsidP="00FA624D">
      <w:pPr>
        <w:keepNext/>
        <w:ind w:left="360"/>
        <w:rPr>
          <w:lang w:val="fr-CH"/>
        </w:rPr>
      </w:pPr>
      <w:sdt>
        <w:sdtPr>
          <w:rPr>
            <w:rFonts w:ascii="MS Gothic" w:eastAsia="MS Gothic" w:hAnsi="MS Gothic"/>
            <w:lang w:val="fr-CH"/>
          </w:rPr>
          <w:id w:val="1833019953"/>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Un informaticien   (2) </w:t>
      </w:r>
    </w:p>
    <w:p w14:paraId="12872EAD" w14:textId="68060C48" w:rsidR="00022911" w:rsidRPr="00946041" w:rsidRDefault="00000000" w:rsidP="00FA624D">
      <w:pPr>
        <w:keepNext/>
        <w:ind w:left="360"/>
        <w:rPr>
          <w:lang w:val="fr-CH"/>
        </w:rPr>
      </w:pPr>
      <w:sdt>
        <w:sdtPr>
          <w:rPr>
            <w:rFonts w:ascii="MS Gothic" w:eastAsia="MS Gothic" w:hAnsi="MS Gothic"/>
            <w:lang w:val="fr-CH"/>
          </w:rPr>
          <w:id w:val="122526730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Une </w:t>
      </w:r>
      <w:proofErr w:type="spellStart"/>
      <w:r w:rsidR="00FA624D" w:rsidRPr="00946041">
        <w:rPr>
          <w:lang w:val="fr-CH"/>
        </w:rPr>
        <w:t>co-gestion</w:t>
      </w:r>
      <w:proofErr w:type="spellEnd"/>
      <w:r w:rsidR="00FA624D" w:rsidRPr="00946041">
        <w:rPr>
          <w:lang w:val="fr-CH"/>
        </w:rPr>
        <w:t xml:space="preserve"> (archiviste/informaticien)  (3) </w:t>
      </w:r>
    </w:p>
    <w:p w14:paraId="67166F20" w14:textId="249ACF32" w:rsidR="00022911" w:rsidRPr="00946041" w:rsidRDefault="00000000" w:rsidP="00FA624D">
      <w:pPr>
        <w:keepNext/>
        <w:ind w:left="360"/>
        <w:rPr>
          <w:lang w:val="fr-CH"/>
        </w:rPr>
      </w:pPr>
      <w:sdt>
        <w:sdtPr>
          <w:rPr>
            <w:rFonts w:ascii="MS Gothic" w:eastAsia="MS Gothic" w:hAnsi="MS Gothic"/>
            <w:lang w:val="fr-CH"/>
          </w:rPr>
          <w:id w:val="-181540021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Autre  (4) __________________________________________________</w:t>
      </w:r>
    </w:p>
    <w:p w14:paraId="62B20084" w14:textId="77777777" w:rsidR="00022911" w:rsidRPr="00946041" w:rsidRDefault="00022911">
      <w:pPr>
        <w:rPr>
          <w:lang w:val="fr-CH"/>
        </w:rPr>
      </w:pPr>
    </w:p>
    <w:p w14:paraId="61CAC109" w14:textId="77777777" w:rsidR="00022911" w:rsidRPr="00946041" w:rsidRDefault="00022911">
      <w:pPr>
        <w:pStyle w:val="QuestionSeparator"/>
        <w:rPr>
          <w:lang w:val="fr-CH"/>
        </w:rPr>
      </w:pPr>
    </w:p>
    <w:p w14:paraId="3A5C647D" w14:textId="77777777" w:rsidR="00022911" w:rsidRPr="00946041" w:rsidRDefault="00022911">
      <w:pPr>
        <w:rPr>
          <w:lang w:val="fr-CH"/>
        </w:rPr>
      </w:pPr>
    </w:p>
    <w:p w14:paraId="0587F0AC" w14:textId="77777777" w:rsidR="00022911" w:rsidRPr="00946041" w:rsidRDefault="00000000">
      <w:pPr>
        <w:keepNext/>
        <w:rPr>
          <w:lang w:val="fr-CH"/>
        </w:rPr>
      </w:pPr>
      <w:r w:rsidRPr="00946041">
        <w:rPr>
          <w:lang w:val="fr-CH"/>
        </w:rPr>
        <w:t>Q18 À quel service est rattachée la ou les personnes en charge de vos projets numériques ?</w:t>
      </w:r>
    </w:p>
    <w:p w14:paraId="4B28A11E" w14:textId="1717FC35" w:rsidR="00022911" w:rsidRPr="00946041" w:rsidRDefault="00000000" w:rsidP="00FA624D">
      <w:pPr>
        <w:keepNext/>
        <w:ind w:left="360"/>
        <w:rPr>
          <w:lang w:val="fr-CH"/>
        </w:rPr>
      </w:pPr>
      <w:sdt>
        <w:sdtPr>
          <w:rPr>
            <w:rFonts w:ascii="MS Gothic" w:eastAsia="MS Gothic" w:hAnsi="MS Gothic"/>
            <w:lang w:val="fr-CH"/>
          </w:rPr>
          <w:id w:val="-171965786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service d'archives directement  (1) </w:t>
      </w:r>
    </w:p>
    <w:p w14:paraId="70B9E34C" w14:textId="0545D3BB" w:rsidR="00022911" w:rsidRPr="00946041" w:rsidRDefault="00000000" w:rsidP="00FA624D">
      <w:pPr>
        <w:keepNext/>
        <w:ind w:left="360"/>
        <w:rPr>
          <w:lang w:val="fr-CH"/>
        </w:rPr>
      </w:pPr>
      <w:sdt>
        <w:sdtPr>
          <w:rPr>
            <w:rFonts w:ascii="MS Gothic" w:eastAsia="MS Gothic" w:hAnsi="MS Gothic"/>
            <w:lang w:val="fr-CH"/>
          </w:rPr>
          <w:id w:val="118903577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Au service informatique cantonal  (2) </w:t>
      </w:r>
    </w:p>
    <w:p w14:paraId="2651CDED" w14:textId="26FD813C" w:rsidR="00022911" w:rsidRPr="00946041" w:rsidRDefault="00000000" w:rsidP="00FA624D">
      <w:pPr>
        <w:keepNext/>
        <w:ind w:left="360"/>
        <w:rPr>
          <w:lang w:val="fr-CH"/>
        </w:rPr>
      </w:pPr>
      <w:sdt>
        <w:sdtPr>
          <w:rPr>
            <w:rFonts w:ascii="MS Gothic" w:eastAsia="MS Gothic" w:hAnsi="MS Gothic"/>
            <w:lang w:val="fr-CH"/>
          </w:rPr>
          <w:id w:val="82970905"/>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À un prestataire externe  (3) </w:t>
      </w:r>
    </w:p>
    <w:p w14:paraId="385ADD4A" w14:textId="77777777" w:rsidR="006D48E8" w:rsidRPr="00946041" w:rsidRDefault="00000000" w:rsidP="00FA624D">
      <w:pPr>
        <w:keepNext/>
        <w:ind w:left="360"/>
        <w:rPr>
          <w:lang w:val="fr-CH"/>
        </w:rPr>
      </w:pPr>
      <w:sdt>
        <w:sdtPr>
          <w:rPr>
            <w:rFonts w:ascii="MS Gothic" w:eastAsia="MS Gothic" w:hAnsi="MS Gothic"/>
            <w:lang w:val="fr-CH"/>
          </w:rPr>
          <w:id w:val="1342430374"/>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Autre  (4) </w:t>
      </w:r>
    </w:p>
    <w:p w14:paraId="2B55C58E" w14:textId="4982C20A" w:rsidR="00022911" w:rsidRPr="00946041" w:rsidRDefault="006D48E8" w:rsidP="00FA624D">
      <w:pPr>
        <w:keepNext/>
        <w:ind w:left="360"/>
        <w:rPr>
          <w:i/>
          <w:iCs/>
          <w:lang w:val="fr-CH"/>
        </w:rPr>
      </w:pPr>
      <w:r w:rsidRPr="00946041">
        <w:rPr>
          <w:i/>
          <w:iCs/>
          <w:sz w:val="18"/>
          <w:szCs w:val="18"/>
          <w:lang w:val="fr-CH"/>
        </w:rPr>
        <w:t>Il y a un responsable interne répondant directement à la direction des AEG et un chef de projet dépendant des services informatiques de l'administration.</w:t>
      </w:r>
    </w:p>
    <w:p w14:paraId="1488A4DE" w14:textId="77777777" w:rsidR="00022911" w:rsidRPr="00946041" w:rsidRDefault="00022911">
      <w:pPr>
        <w:rPr>
          <w:lang w:val="fr-CH"/>
        </w:rPr>
      </w:pPr>
    </w:p>
    <w:p w14:paraId="592988AD" w14:textId="77777777" w:rsidR="00022911" w:rsidRPr="00946041" w:rsidRDefault="00022911">
      <w:pPr>
        <w:pStyle w:val="QuestionSeparator"/>
        <w:rPr>
          <w:lang w:val="fr-CH"/>
        </w:rPr>
      </w:pPr>
    </w:p>
    <w:p w14:paraId="296D3F3F" w14:textId="77777777" w:rsidR="00022911" w:rsidRPr="00946041" w:rsidRDefault="00022911">
      <w:pPr>
        <w:rPr>
          <w:lang w:val="fr-CH"/>
        </w:rPr>
      </w:pPr>
    </w:p>
    <w:p w14:paraId="5F202B07" w14:textId="77777777" w:rsidR="00022911" w:rsidRPr="00946041" w:rsidRDefault="00000000">
      <w:pPr>
        <w:keepNext/>
        <w:rPr>
          <w:lang w:val="fr-CH"/>
        </w:rPr>
      </w:pPr>
      <w:r w:rsidRPr="00946041">
        <w:rPr>
          <w:lang w:val="fr-CH"/>
        </w:rPr>
        <w:t>Q19 Quelle affirmation sur vos besoins métiers d'archiviste dans vos projets numériques est la plus juste ? (par exemple : prise en compte des normes propres au domaine etc.) </w:t>
      </w:r>
    </w:p>
    <w:p w14:paraId="701F8EE5" w14:textId="56ED591A" w:rsidR="00022911" w:rsidRPr="00946041" w:rsidRDefault="00000000" w:rsidP="00FA624D">
      <w:pPr>
        <w:keepNext/>
        <w:ind w:left="360"/>
        <w:rPr>
          <w:lang w:val="fr-CH"/>
        </w:rPr>
      </w:pPr>
      <w:sdt>
        <w:sdtPr>
          <w:rPr>
            <w:rFonts w:ascii="MS Gothic" w:eastAsia="MS Gothic" w:hAnsi="MS Gothic"/>
            <w:lang w:val="fr-CH"/>
          </w:rPr>
          <w:id w:val="1785545699"/>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totalement pris en compte  (1) </w:t>
      </w:r>
    </w:p>
    <w:p w14:paraId="05B9E1DA" w14:textId="157ED8D3" w:rsidR="00022911" w:rsidRPr="00946041" w:rsidRDefault="00000000" w:rsidP="00FA624D">
      <w:pPr>
        <w:keepNext/>
        <w:ind w:left="360"/>
        <w:rPr>
          <w:lang w:val="fr-CH"/>
        </w:rPr>
      </w:pPr>
      <w:sdt>
        <w:sdtPr>
          <w:rPr>
            <w:rFonts w:ascii="MS Gothic" w:eastAsia="MS Gothic" w:hAnsi="MS Gothic"/>
            <w:lang w:val="fr-CH"/>
          </w:rPr>
          <w:id w:val="-880782332"/>
          <w14:checkbox>
            <w14:checked w14:val="1"/>
            <w14:checkedState w14:val="2612" w14:font="MS Gothic"/>
            <w14:uncheckedState w14:val="2610" w14:font="MS Gothic"/>
          </w14:checkbox>
        </w:sdtPr>
        <w:sdtContent>
          <w:r w:rsidR="006D48E8" w:rsidRPr="00946041">
            <w:rPr>
              <w:rFonts w:ascii="MS Gothic" w:eastAsia="MS Gothic" w:hAnsi="MS Gothic"/>
              <w:lang w:val="fr-CH"/>
            </w:rPr>
            <w:t>☒</w:t>
          </w:r>
        </w:sdtContent>
      </w:sdt>
      <w:r w:rsidR="00FA624D" w:rsidRPr="00946041">
        <w:rPr>
          <w:lang w:val="fr-CH"/>
        </w:rPr>
        <w:t xml:space="preserve">Nos besoins métiers sont bien pris en compte  (2) </w:t>
      </w:r>
    </w:p>
    <w:p w14:paraId="471A2902" w14:textId="3D915299" w:rsidR="00022911" w:rsidRPr="00946041" w:rsidRDefault="00000000" w:rsidP="00FA624D">
      <w:pPr>
        <w:keepNext/>
        <w:ind w:left="360"/>
        <w:rPr>
          <w:lang w:val="fr-CH"/>
        </w:rPr>
      </w:pPr>
      <w:sdt>
        <w:sdtPr>
          <w:rPr>
            <w:rFonts w:ascii="MS Gothic" w:eastAsia="MS Gothic" w:hAnsi="MS Gothic"/>
            <w:lang w:val="fr-CH"/>
          </w:rPr>
          <w:id w:val="-1601095127"/>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partiellement pris en compte  (3) </w:t>
      </w:r>
    </w:p>
    <w:p w14:paraId="51A41023" w14:textId="4535A93B" w:rsidR="00022911" w:rsidRPr="00946041" w:rsidRDefault="00000000" w:rsidP="00FA624D">
      <w:pPr>
        <w:keepNext/>
        <w:ind w:left="360"/>
        <w:rPr>
          <w:lang w:val="fr-CH"/>
        </w:rPr>
      </w:pPr>
      <w:sdt>
        <w:sdtPr>
          <w:rPr>
            <w:rFonts w:ascii="MS Gothic" w:eastAsia="MS Gothic" w:hAnsi="MS Gothic"/>
            <w:lang w:val="fr-CH"/>
          </w:rPr>
          <w:id w:val="641388901"/>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sont </w:t>
      </w:r>
      <w:proofErr w:type="spellStart"/>
      <w:r w:rsidR="00FA624D" w:rsidRPr="00946041">
        <w:rPr>
          <w:lang w:val="fr-CH"/>
        </w:rPr>
        <w:t>insuffisament</w:t>
      </w:r>
      <w:proofErr w:type="spellEnd"/>
      <w:r w:rsidR="00FA624D" w:rsidRPr="00946041">
        <w:rPr>
          <w:lang w:val="fr-CH"/>
        </w:rPr>
        <w:t xml:space="preserve"> pris en compte  (4) </w:t>
      </w:r>
    </w:p>
    <w:p w14:paraId="1E0BE376" w14:textId="692D72C1" w:rsidR="00022911" w:rsidRPr="00946041" w:rsidRDefault="00000000" w:rsidP="00FA624D">
      <w:pPr>
        <w:keepNext/>
        <w:ind w:left="360"/>
        <w:rPr>
          <w:lang w:val="fr-CH"/>
        </w:rPr>
      </w:pPr>
      <w:sdt>
        <w:sdtPr>
          <w:rPr>
            <w:rFonts w:ascii="MS Gothic" w:eastAsia="MS Gothic" w:hAnsi="MS Gothic"/>
            <w:lang w:val="fr-CH"/>
          </w:rPr>
          <w:id w:val="179247270"/>
          <w14:checkbox>
            <w14:checked w14:val="0"/>
            <w14:checkedState w14:val="2612" w14:font="MS Gothic"/>
            <w14:uncheckedState w14:val="2610" w14:font="MS Gothic"/>
          </w14:checkbox>
        </w:sdtPr>
        <w:sdtContent>
          <w:r w:rsidR="00FA624D" w:rsidRPr="00946041">
            <w:rPr>
              <w:rFonts w:ascii="MS Gothic" w:eastAsia="MS Gothic" w:hAnsi="MS Gothic"/>
              <w:lang w:val="fr-CH"/>
            </w:rPr>
            <w:t>☐</w:t>
          </w:r>
        </w:sdtContent>
      </w:sdt>
      <w:r w:rsidR="00FA624D" w:rsidRPr="00946041">
        <w:rPr>
          <w:lang w:val="fr-CH"/>
        </w:rPr>
        <w:t xml:space="preserve">Nos besoins métiers ne sont pas pris en compte  (5) </w:t>
      </w:r>
    </w:p>
    <w:p w14:paraId="4921EA0D" w14:textId="77777777" w:rsidR="00022911" w:rsidRPr="00946041" w:rsidRDefault="00022911">
      <w:pPr>
        <w:rPr>
          <w:lang w:val="fr-CH"/>
        </w:rPr>
      </w:pPr>
    </w:p>
    <w:p w14:paraId="351CD9CD" w14:textId="77777777" w:rsidR="00022911" w:rsidRPr="00946041" w:rsidRDefault="00022911">
      <w:pPr>
        <w:pStyle w:val="QuestionSeparator"/>
        <w:rPr>
          <w:lang w:val="fr-CH"/>
        </w:rPr>
      </w:pPr>
    </w:p>
    <w:p w14:paraId="2EDC6896" w14:textId="77777777" w:rsidR="00022911" w:rsidRPr="00946041" w:rsidRDefault="00022911">
      <w:pPr>
        <w:rPr>
          <w:lang w:val="fr-CH"/>
        </w:rPr>
      </w:pPr>
    </w:p>
    <w:p w14:paraId="58A51789" w14:textId="77777777" w:rsidR="00022911" w:rsidRPr="00946041" w:rsidRDefault="00000000">
      <w:pPr>
        <w:keepNext/>
        <w:rPr>
          <w:lang w:val="fr-CH"/>
        </w:rPr>
      </w:pPr>
      <w:r w:rsidRPr="00946041">
        <w:rPr>
          <w:lang w:val="fr-CH"/>
        </w:rPr>
        <w:t>Q20 Sélectionnez l’importance que vous accordez à chacune des compétences générales suivantes dans l’exercice du métier d’archiviste, en plaçant le curseur entre 0 (pas du tout importante) et 100 (absolument essentielle).    (Une nuance même minime entre les items est utile dans le cadre de cette enquête)</w:t>
      </w:r>
    </w:p>
    <w:tbl>
      <w:tblPr>
        <w:tblStyle w:val="QSliderLabelsTable"/>
        <w:tblW w:w="9576" w:type="auto"/>
        <w:tblInd w:w="0" w:type="dxa"/>
        <w:tblLook w:val="07E0" w:firstRow="1" w:lastRow="1" w:firstColumn="1" w:lastColumn="1" w:noHBand="1" w:noVBand="1"/>
      </w:tblPr>
      <w:tblGrid>
        <w:gridCol w:w="4412"/>
        <w:gridCol w:w="950"/>
        <w:gridCol w:w="950"/>
        <w:gridCol w:w="1141"/>
        <w:gridCol w:w="950"/>
        <w:gridCol w:w="957"/>
      </w:tblGrid>
      <w:tr w:rsidR="00022911" w:rsidRPr="00946041" w14:paraId="16D4401E" w14:textId="77777777">
        <w:tc>
          <w:tcPr>
            <w:tcW w:w="4788" w:type="dxa"/>
          </w:tcPr>
          <w:p w14:paraId="5084C2D4" w14:textId="77777777" w:rsidR="00022911" w:rsidRPr="00946041" w:rsidRDefault="00022911">
            <w:pPr>
              <w:keepNext/>
              <w:rPr>
                <w:lang w:val="fr-CH"/>
              </w:rPr>
            </w:pPr>
          </w:p>
        </w:tc>
        <w:tc>
          <w:tcPr>
            <w:tcW w:w="958" w:type="dxa"/>
          </w:tcPr>
          <w:p w14:paraId="1033139D" w14:textId="77777777" w:rsidR="00022911" w:rsidRPr="00946041" w:rsidRDefault="00000000">
            <w:pPr>
              <w:rPr>
                <w:sz w:val="18"/>
                <w:szCs w:val="18"/>
                <w:lang w:val="fr-CH"/>
              </w:rPr>
            </w:pPr>
            <w:r w:rsidRPr="00946041">
              <w:rPr>
                <w:sz w:val="18"/>
                <w:szCs w:val="18"/>
                <w:lang w:val="fr-CH"/>
              </w:rPr>
              <w:t>Pas du tout importante</w:t>
            </w:r>
          </w:p>
        </w:tc>
        <w:tc>
          <w:tcPr>
            <w:tcW w:w="958" w:type="dxa"/>
          </w:tcPr>
          <w:p w14:paraId="12842449" w14:textId="77777777" w:rsidR="00022911" w:rsidRPr="00946041" w:rsidRDefault="00000000">
            <w:pPr>
              <w:rPr>
                <w:sz w:val="18"/>
                <w:szCs w:val="18"/>
                <w:lang w:val="fr-CH"/>
              </w:rPr>
            </w:pPr>
            <w:r w:rsidRPr="00946041">
              <w:rPr>
                <w:sz w:val="18"/>
                <w:szCs w:val="18"/>
                <w:lang w:val="fr-CH"/>
              </w:rPr>
              <w:t>Peu importante</w:t>
            </w:r>
          </w:p>
        </w:tc>
        <w:tc>
          <w:tcPr>
            <w:tcW w:w="958" w:type="dxa"/>
          </w:tcPr>
          <w:p w14:paraId="7270CB79" w14:textId="77777777" w:rsidR="00022911" w:rsidRPr="00946041" w:rsidRDefault="00000000">
            <w:pPr>
              <w:rPr>
                <w:sz w:val="18"/>
                <w:szCs w:val="18"/>
                <w:lang w:val="fr-CH"/>
              </w:rPr>
            </w:pPr>
            <w:r w:rsidRPr="00946041">
              <w:rPr>
                <w:sz w:val="18"/>
                <w:szCs w:val="18"/>
                <w:lang w:val="fr-CH"/>
              </w:rPr>
              <w:t>Moyennement importante</w:t>
            </w:r>
          </w:p>
        </w:tc>
        <w:tc>
          <w:tcPr>
            <w:tcW w:w="958" w:type="dxa"/>
          </w:tcPr>
          <w:p w14:paraId="6C3AE1AE" w14:textId="77777777" w:rsidR="00022911" w:rsidRPr="00946041" w:rsidRDefault="00000000">
            <w:pPr>
              <w:rPr>
                <w:sz w:val="18"/>
                <w:szCs w:val="18"/>
                <w:lang w:val="fr-CH"/>
              </w:rPr>
            </w:pPr>
            <w:r w:rsidRPr="00946041">
              <w:rPr>
                <w:sz w:val="18"/>
                <w:szCs w:val="18"/>
                <w:lang w:val="fr-CH"/>
              </w:rPr>
              <w:t>Très importante</w:t>
            </w:r>
          </w:p>
        </w:tc>
        <w:tc>
          <w:tcPr>
            <w:tcW w:w="958" w:type="dxa"/>
          </w:tcPr>
          <w:p w14:paraId="29F0D2D0" w14:textId="77777777" w:rsidR="00022911" w:rsidRPr="00946041" w:rsidRDefault="00000000">
            <w:pPr>
              <w:rPr>
                <w:sz w:val="18"/>
                <w:szCs w:val="18"/>
                <w:lang w:val="fr-CH"/>
              </w:rPr>
            </w:pPr>
            <w:r w:rsidRPr="00946041">
              <w:rPr>
                <w:sz w:val="18"/>
                <w:szCs w:val="18"/>
                <w:lang w:val="fr-CH"/>
              </w:rPr>
              <w:t>Absolument essentielle</w:t>
            </w:r>
          </w:p>
        </w:tc>
      </w:tr>
    </w:tbl>
    <w:p w14:paraId="67AC8E78" w14:textId="77777777" w:rsidR="00022911" w:rsidRPr="00946041" w:rsidRDefault="00022911">
      <w:pPr>
        <w:rPr>
          <w:lang w:val="fr-CH"/>
        </w:rPr>
      </w:pP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022911" w:rsidRPr="00946041" w14:paraId="357450FC" w14:textId="77777777">
        <w:tc>
          <w:tcPr>
            <w:tcW w:w="4788" w:type="dxa"/>
          </w:tcPr>
          <w:p w14:paraId="61E28E0C" w14:textId="77777777" w:rsidR="00022911" w:rsidRPr="00946041" w:rsidRDefault="00022911">
            <w:pPr>
              <w:rPr>
                <w:lang w:val="fr-CH"/>
              </w:rPr>
            </w:pPr>
          </w:p>
        </w:tc>
        <w:tc>
          <w:tcPr>
            <w:tcW w:w="798" w:type="dxa"/>
          </w:tcPr>
          <w:p w14:paraId="4B70573F" w14:textId="77777777" w:rsidR="00022911" w:rsidRPr="00946041" w:rsidRDefault="00000000">
            <w:pPr>
              <w:rPr>
                <w:lang w:val="fr-CH"/>
              </w:rPr>
            </w:pPr>
            <w:r w:rsidRPr="00946041">
              <w:rPr>
                <w:lang w:val="fr-CH"/>
              </w:rPr>
              <w:t>0</w:t>
            </w:r>
          </w:p>
        </w:tc>
        <w:tc>
          <w:tcPr>
            <w:tcW w:w="798" w:type="dxa"/>
          </w:tcPr>
          <w:p w14:paraId="2FCFF384" w14:textId="77777777" w:rsidR="00022911" w:rsidRPr="00946041" w:rsidRDefault="00000000">
            <w:pPr>
              <w:rPr>
                <w:lang w:val="fr-CH"/>
              </w:rPr>
            </w:pPr>
            <w:r w:rsidRPr="00946041">
              <w:rPr>
                <w:lang w:val="fr-CH"/>
              </w:rPr>
              <w:t>20</w:t>
            </w:r>
          </w:p>
        </w:tc>
        <w:tc>
          <w:tcPr>
            <w:tcW w:w="798" w:type="dxa"/>
          </w:tcPr>
          <w:p w14:paraId="57BDCA72" w14:textId="77777777" w:rsidR="00022911" w:rsidRPr="00946041" w:rsidRDefault="00000000">
            <w:pPr>
              <w:rPr>
                <w:lang w:val="fr-CH"/>
              </w:rPr>
            </w:pPr>
            <w:r w:rsidRPr="00946041">
              <w:rPr>
                <w:lang w:val="fr-CH"/>
              </w:rPr>
              <w:t>40</w:t>
            </w:r>
          </w:p>
        </w:tc>
        <w:tc>
          <w:tcPr>
            <w:tcW w:w="798" w:type="dxa"/>
          </w:tcPr>
          <w:p w14:paraId="270C59CC" w14:textId="77777777" w:rsidR="00022911" w:rsidRPr="00946041" w:rsidRDefault="00000000">
            <w:pPr>
              <w:rPr>
                <w:lang w:val="fr-CH"/>
              </w:rPr>
            </w:pPr>
            <w:r w:rsidRPr="00946041">
              <w:rPr>
                <w:lang w:val="fr-CH"/>
              </w:rPr>
              <w:t>60</w:t>
            </w:r>
          </w:p>
        </w:tc>
        <w:tc>
          <w:tcPr>
            <w:tcW w:w="798" w:type="dxa"/>
          </w:tcPr>
          <w:p w14:paraId="1FDDAD8B" w14:textId="77777777" w:rsidR="00022911" w:rsidRPr="00946041" w:rsidRDefault="00000000">
            <w:pPr>
              <w:rPr>
                <w:lang w:val="fr-CH"/>
              </w:rPr>
            </w:pPr>
            <w:r w:rsidRPr="00946041">
              <w:rPr>
                <w:lang w:val="fr-CH"/>
              </w:rPr>
              <w:t>80</w:t>
            </w:r>
          </w:p>
        </w:tc>
        <w:tc>
          <w:tcPr>
            <w:tcW w:w="798" w:type="dxa"/>
          </w:tcPr>
          <w:p w14:paraId="16577D73" w14:textId="77777777" w:rsidR="00022911" w:rsidRPr="00946041" w:rsidRDefault="00000000">
            <w:pPr>
              <w:rPr>
                <w:lang w:val="fr-CH"/>
              </w:rPr>
            </w:pPr>
            <w:r w:rsidRPr="00946041">
              <w:rPr>
                <w:lang w:val="fr-CH"/>
              </w:rPr>
              <w:t>100</w:t>
            </w:r>
          </w:p>
        </w:tc>
      </w:tr>
    </w:tbl>
    <w:tbl>
      <w:tblPr>
        <w:tblStyle w:val="QStandardSliderTable"/>
        <w:tblW w:w="0" w:type="auto"/>
        <w:tblLook w:val="07E0" w:firstRow="1" w:lastRow="1" w:firstColumn="1" w:lastColumn="1" w:noHBand="1" w:noVBand="1"/>
      </w:tblPr>
      <w:tblGrid>
        <w:gridCol w:w="4702"/>
        <w:gridCol w:w="4658"/>
      </w:tblGrid>
      <w:tr w:rsidR="00022911" w:rsidRPr="00946041" w14:paraId="5180E7F9"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826B585" w14:textId="77777777" w:rsidR="00022911" w:rsidRPr="00946041" w:rsidRDefault="00000000">
            <w:pPr>
              <w:keepNext/>
              <w:rPr>
                <w:lang w:val="fr-CH"/>
              </w:rPr>
            </w:pPr>
            <w:r w:rsidRPr="00946041">
              <w:rPr>
                <w:lang w:val="fr-CH"/>
              </w:rPr>
              <w:t>Compétences rédactionnelles et analytiques ()</w:t>
            </w:r>
          </w:p>
        </w:tc>
        <w:tc>
          <w:tcPr>
            <w:tcW w:w="4658" w:type="dxa"/>
          </w:tcPr>
          <w:p w14:paraId="500E5933" w14:textId="3DFF534C"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3C46F433"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9500B41" w14:textId="77777777" w:rsidR="00022911" w:rsidRPr="00946041" w:rsidRDefault="00000000">
            <w:pPr>
              <w:keepNext/>
              <w:rPr>
                <w:lang w:val="fr-CH"/>
              </w:rPr>
            </w:pPr>
            <w:r w:rsidRPr="00946041">
              <w:rPr>
                <w:lang w:val="fr-CH"/>
              </w:rPr>
              <w:t>Aptitudes relationnelles et travail en équipe ()</w:t>
            </w:r>
          </w:p>
        </w:tc>
        <w:tc>
          <w:tcPr>
            <w:tcW w:w="4658" w:type="dxa"/>
          </w:tcPr>
          <w:p w14:paraId="6ECCA79C" w14:textId="2532730A"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2A8AE0CB"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09130AFE" w14:textId="77777777" w:rsidR="00022911" w:rsidRPr="00946041" w:rsidRDefault="00000000">
            <w:pPr>
              <w:keepNext/>
              <w:rPr>
                <w:lang w:val="fr-CH"/>
              </w:rPr>
            </w:pPr>
            <w:r w:rsidRPr="00946041">
              <w:rPr>
                <w:lang w:val="fr-CH"/>
              </w:rPr>
              <w:t>Compétences numériques générales (outils, logiciels, environnement digital) ()</w:t>
            </w:r>
          </w:p>
        </w:tc>
        <w:tc>
          <w:tcPr>
            <w:tcW w:w="4658" w:type="dxa"/>
          </w:tcPr>
          <w:p w14:paraId="3A996A2C" w14:textId="4EBE6E45"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60</w:t>
            </w:r>
          </w:p>
        </w:tc>
      </w:tr>
      <w:tr w:rsidR="00022911" w:rsidRPr="00946041" w14:paraId="4E924338"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2CDE982D" w14:textId="77777777" w:rsidR="00022911" w:rsidRPr="00946041" w:rsidRDefault="00000000">
            <w:pPr>
              <w:keepNext/>
              <w:rPr>
                <w:lang w:val="fr-CH"/>
              </w:rPr>
            </w:pPr>
            <w:r w:rsidRPr="00946041">
              <w:rPr>
                <w:lang w:val="fr-CH"/>
              </w:rPr>
              <w:t>Gestion et conduite de projets ()</w:t>
            </w:r>
          </w:p>
        </w:tc>
        <w:tc>
          <w:tcPr>
            <w:tcW w:w="4658" w:type="dxa"/>
          </w:tcPr>
          <w:p w14:paraId="7280B450" w14:textId="6122DC31"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50</w:t>
            </w:r>
          </w:p>
        </w:tc>
      </w:tr>
      <w:tr w:rsidR="00022911" w:rsidRPr="00946041" w14:paraId="4815746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5C299362" w14:textId="77777777" w:rsidR="00022911" w:rsidRPr="00946041" w:rsidRDefault="00000000">
            <w:pPr>
              <w:keepNext/>
              <w:rPr>
                <w:lang w:val="fr-CH"/>
              </w:rPr>
            </w:pPr>
            <w:r w:rsidRPr="00946041">
              <w:rPr>
                <w:lang w:val="fr-CH"/>
              </w:rPr>
              <w:t>Connaissance du cadre légal et réglementaire (accès, protection des données, responsabilités) ()</w:t>
            </w:r>
          </w:p>
        </w:tc>
        <w:tc>
          <w:tcPr>
            <w:tcW w:w="4658" w:type="dxa"/>
          </w:tcPr>
          <w:p w14:paraId="420800DA" w14:textId="18B0CA0B"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r w:rsidR="00022911" w:rsidRPr="00946041" w14:paraId="44C54FD6" w14:textId="77777777" w:rsidTr="00506FC1">
        <w:tc>
          <w:tcPr>
            <w:cnfStyle w:val="001000000000" w:firstRow="0" w:lastRow="0" w:firstColumn="1" w:lastColumn="0" w:oddVBand="0" w:evenVBand="0" w:oddHBand="0" w:evenHBand="0" w:firstRowFirstColumn="0" w:firstRowLastColumn="0" w:lastRowFirstColumn="0" w:lastRowLastColumn="0"/>
            <w:tcW w:w="4702" w:type="dxa"/>
          </w:tcPr>
          <w:p w14:paraId="7A1F58A6" w14:textId="593A7046" w:rsidR="00022911" w:rsidRPr="00946041" w:rsidRDefault="00000000">
            <w:pPr>
              <w:keepNext/>
              <w:rPr>
                <w:lang w:val="fr-CH"/>
              </w:rPr>
            </w:pPr>
            <w:proofErr w:type="spellStart"/>
            <w:r w:rsidRPr="00946041">
              <w:rPr>
                <w:lang w:val="fr-CH"/>
              </w:rPr>
              <w:t>thique</w:t>
            </w:r>
            <w:proofErr w:type="spellEnd"/>
            <w:r w:rsidRPr="00946041">
              <w:rPr>
                <w:lang w:val="fr-CH"/>
              </w:rPr>
              <w:t xml:space="preserve"> et déontologie professionnelle (neutralité, intégrité, responsabilité vis-à-vis de la mémoire et des usagers, sens du service public) ()</w:t>
            </w:r>
          </w:p>
        </w:tc>
        <w:tc>
          <w:tcPr>
            <w:tcW w:w="4658" w:type="dxa"/>
          </w:tcPr>
          <w:p w14:paraId="1F98D237" w14:textId="2DF7A894" w:rsidR="00022911" w:rsidRPr="00946041" w:rsidRDefault="006D48E8">
            <w:pPr>
              <w:keepNext/>
              <w:cnfStyle w:val="000000000000" w:firstRow="0" w:lastRow="0" w:firstColumn="0" w:lastColumn="0" w:oddVBand="0" w:evenVBand="0" w:oddHBand="0" w:evenHBand="0" w:firstRowFirstColumn="0" w:firstRowLastColumn="0" w:lastRowFirstColumn="0" w:lastRowLastColumn="0"/>
              <w:rPr>
                <w:lang w:val="fr-CH"/>
              </w:rPr>
            </w:pPr>
            <w:r w:rsidRPr="00946041">
              <w:rPr>
                <w:lang w:val="fr-CH"/>
              </w:rPr>
              <w:t>80</w:t>
            </w:r>
          </w:p>
        </w:tc>
      </w:tr>
    </w:tbl>
    <w:p w14:paraId="6094A5FF" w14:textId="77777777" w:rsidR="00022911" w:rsidRPr="00946041" w:rsidRDefault="00022911">
      <w:pPr>
        <w:rPr>
          <w:lang w:val="fr-CH"/>
        </w:rPr>
      </w:pPr>
    </w:p>
    <w:p w14:paraId="41B11EFF" w14:textId="77777777" w:rsidR="00022911" w:rsidRPr="00946041" w:rsidRDefault="00022911">
      <w:pPr>
        <w:rPr>
          <w:lang w:val="fr-CH"/>
        </w:rPr>
      </w:pPr>
    </w:p>
    <w:p w14:paraId="42FF040A" w14:textId="77777777" w:rsidR="00022911" w:rsidRPr="00946041" w:rsidRDefault="00000000">
      <w:pPr>
        <w:pStyle w:val="BlockEndLabel"/>
        <w:rPr>
          <w:lang w:val="fr-CH"/>
        </w:rPr>
      </w:pPr>
      <w:r w:rsidRPr="00946041">
        <w:rPr>
          <w:lang w:val="fr-CH"/>
        </w:rPr>
        <w:t>Fin de bloc: Bloc 5</w:t>
      </w:r>
    </w:p>
    <w:p w14:paraId="4C4AC095" w14:textId="77777777" w:rsidR="00022911" w:rsidRPr="00946041" w:rsidRDefault="00022911">
      <w:pPr>
        <w:pStyle w:val="BlockSeparator"/>
        <w:rPr>
          <w:lang w:val="fr-CH"/>
        </w:rPr>
      </w:pPr>
    </w:p>
    <w:p w14:paraId="6ACB02DF" w14:textId="77777777" w:rsidR="00022911" w:rsidRPr="00946041" w:rsidRDefault="00022911">
      <w:pPr>
        <w:rPr>
          <w:lang w:val="fr-CH"/>
        </w:rPr>
      </w:pPr>
    </w:p>
    <w:p w14:paraId="6FFB03A2" w14:textId="5B2A9C09" w:rsidR="00A6787B" w:rsidRPr="00946041" w:rsidRDefault="00A6787B">
      <w:pPr>
        <w:rPr>
          <w:lang w:val="fr-CH"/>
        </w:rPr>
      </w:pPr>
      <w:r w:rsidRPr="00946041">
        <w:rPr>
          <w:lang w:val="fr-CH"/>
        </w:rPr>
        <w:br w:type="page"/>
      </w:r>
    </w:p>
    <w:p w14:paraId="0CB0E75B" w14:textId="77777777" w:rsidR="006D48E8" w:rsidRPr="00946041" w:rsidRDefault="006D48E8">
      <w:pPr>
        <w:rPr>
          <w:lang w:val="fr-CH"/>
        </w:rPr>
      </w:pPr>
    </w:p>
    <w:p w14:paraId="416ACE2E" w14:textId="3A59BBCF" w:rsidR="006D48E8" w:rsidRPr="00946041" w:rsidRDefault="006D48E8">
      <w:pPr>
        <w:rPr>
          <w:b/>
          <w:bCs/>
          <w:sz w:val="32"/>
          <w:szCs w:val="32"/>
          <w:lang w:val="fr-CH"/>
        </w:rPr>
      </w:pPr>
      <w:r w:rsidRPr="00946041">
        <w:rPr>
          <w:b/>
          <w:bCs/>
          <w:sz w:val="32"/>
          <w:szCs w:val="32"/>
          <w:lang w:val="fr-CH"/>
        </w:rPr>
        <w:t xml:space="preserve">Addendum </w:t>
      </w:r>
      <w:r w:rsidR="00D176D8" w:rsidRPr="00946041">
        <w:rPr>
          <w:b/>
          <w:bCs/>
          <w:sz w:val="32"/>
          <w:szCs w:val="32"/>
          <w:lang w:val="fr-CH"/>
        </w:rPr>
        <w:t>par mail (08.07.2025)</w:t>
      </w:r>
    </w:p>
    <w:p w14:paraId="12B1FAC3" w14:textId="77777777" w:rsidR="00D176D8" w:rsidRPr="00946041" w:rsidRDefault="00D176D8">
      <w:pPr>
        <w:rPr>
          <w:lang w:val="fr-CH"/>
        </w:rPr>
      </w:pPr>
    </w:p>
    <w:p w14:paraId="140CCF5A" w14:textId="77777777" w:rsidR="00D176D8" w:rsidRPr="00946041" w:rsidRDefault="00D176D8" w:rsidP="00D176D8">
      <w:pPr>
        <w:rPr>
          <w:lang w:val="fr-CH"/>
        </w:rPr>
      </w:pPr>
      <w:r w:rsidRPr="00946041">
        <w:rPr>
          <w:lang w:val="fr-CH"/>
        </w:rPr>
        <w:t>Monsieur,</w:t>
      </w:r>
    </w:p>
    <w:p w14:paraId="4A7B75D4" w14:textId="77777777" w:rsidR="00D176D8" w:rsidRPr="00946041" w:rsidRDefault="00D176D8" w:rsidP="00D176D8">
      <w:pPr>
        <w:rPr>
          <w:lang w:val="fr-CH"/>
        </w:rPr>
      </w:pPr>
      <w:r w:rsidRPr="00946041">
        <w:rPr>
          <w:lang w:val="fr-CH"/>
        </w:rPr>
        <w:t> </w:t>
      </w:r>
    </w:p>
    <w:p w14:paraId="7D642073" w14:textId="77777777" w:rsidR="00D176D8" w:rsidRPr="00946041" w:rsidRDefault="00D176D8" w:rsidP="00D176D8">
      <w:pPr>
        <w:rPr>
          <w:lang w:val="fr-CH"/>
        </w:rPr>
      </w:pPr>
      <w:r w:rsidRPr="00946041">
        <w:rPr>
          <w:lang w:val="fr-CH"/>
        </w:rPr>
        <w:t xml:space="preserve">Nous avons pris le temps de répondre à votre enquête. Nous avons par contre été surpris par l'envoi abrupt du document avant d'avoir le temps de revoir nos réponses. </w:t>
      </w:r>
    </w:p>
    <w:p w14:paraId="053DE533" w14:textId="77777777" w:rsidR="00D176D8" w:rsidRPr="00946041" w:rsidRDefault="00D176D8" w:rsidP="00D176D8">
      <w:pPr>
        <w:rPr>
          <w:lang w:val="fr-CH"/>
        </w:rPr>
      </w:pPr>
      <w:r w:rsidRPr="00946041">
        <w:rPr>
          <w:lang w:val="fr-CH"/>
        </w:rPr>
        <w:t> </w:t>
      </w:r>
    </w:p>
    <w:p w14:paraId="328E8E19" w14:textId="77777777" w:rsidR="00D176D8" w:rsidRPr="00946041" w:rsidRDefault="00D176D8" w:rsidP="00D176D8">
      <w:pPr>
        <w:rPr>
          <w:lang w:val="fr-CH"/>
        </w:rPr>
      </w:pPr>
      <w:r w:rsidRPr="00946041">
        <w:rPr>
          <w:lang w:val="fr-CH"/>
        </w:rPr>
        <w:t>Il y a deux points que nous souhaiterions nuancer par rapport à ce qui figure dans le document qui vous a été envoyé.</w:t>
      </w:r>
    </w:p>
    <w:p w14:paraId="21EE343E" w14:textId="77777777" w:rsidR="00D176D8" w:rsidRPr="00946041" w:rsidRDefault="00D176D8" w:rsidP="00D176D8">
      <w:pPr>
        <w:rPr>
          <w:lang w:val="fr-CH"/>
        </w:rPr>
      </w:pPr>
      <w:r w:rsidRPr="00946041">
        <w:rPr>
          <w:lang w:val="fr-CH"/>
        </w:rPr>
        <w:t> </w:t>
      </w:r>
    </w:p>
    <w:p w14:paraId="4A56FC39" w14:textId="77777777" w:rsidR="00D176D8" w:rsidRPr="00946041" w:rsidRDefault="00D176D8" w:rsidP="00D176D8">
      <w:pPr>
        <w:rPr>
          <w:lang w:val="fr-CH"/>
        </w:rPr>
      </w:pPr>
      <w:r w:rsidRPr="00946041">
        <w:rPr>
          <w:lang w:val="fr-CH"/>
        </w:rPr>
        <w:t>D'une part, concernant l'utilisation d'outils IA, si nous avons occasionnellement utilisé des outils de reconnaissance de caractère, ces derniers fonctionnaient sur la base d'algorithmes d'ancienne génération ne méritant pas l'appellation d'IA. Il faut donc considérer que les AEG n'utilisent pas l'IA actuellement. L'usage de ces outils est cependant en discussion actuellement.</w:t>
      </w:r>
    </w:p>
    <w:p w14:paraId="0616FE69" w14:textId="77777777" w:rsidR="00D176D8" w:rsidRPr="00946041" w:rsidRDefault="00D176D8" w:rsidP="00D176D8">
      <w:pPr>
        <w:rPr>
          <w:lang w:val="fr-CH"/>
        </w:rPr>
      </w:pPr>
      <w:r w:rsidRPr="00946041">
        <w:rPr>
          <w:lang w:val="fr-CH"/>
        </w:rPr>
        <w:t> </w:t>
      </w:r>
    </w:p>
    <w:p w14:paraId="3B2AC49B" w14:textId="77777777" w:rsidR="00D176D8" w:rsidRPr="00946041" w:rsidRDefault="00D176D8" w:rsidP="00D176D8">
      <w:pPr>
        <w:rPr>
          <w:lang w:val="fr-CH"/>
        </w:rPr>
      </w:pPr>
      <w:r w:rsidRPr="00946041">
        <w:rPr>
          <w:lang w:val="fr-CH"/>
        </w:rPr>
        <w:t>D'autre part, concernant nos collaborations avec des acteurs extérieurs en matière de projets numériques, nous collaborons également avec des acteurs privés dans le cadre de nos campagnes de numérisation. En ce qui concerne le monde universitaire on notera également la récupération de base de données de recherche.</w:t>
      </w:r>
    </w:p>
    <w:p w14:paraId="72C54C91" w14:textId="77777777" w:rsidR="00D176D8" w:rsidRPr="00946041" w:rsidRDefault="00D176D8" w:rsidP="00D176D8">
      <w:pPr>
        <w:rPr>
          <w:lang w:val="fr-CH"/>
        </w:rPr>
      </w:pPr>
      <w:r w:rsidRPr="00946041">
        <w:rPr>
          <w:lang w:val="fr-CH"/>
        </w:rPr>
        <w:t> </w:t>
      </w:r>
    </w:p>
    <w:p w14:paraId="161743D9" w14:textId="77777777" w:rsidR="00D176D8" w:rsidRPr="00946041" w:rsidRDefault="00D176D8" w:rsidP="00D176D8">
      <w:pPr>
        <w:rPr>
          <w:lang w:val="fr-CH"/>
        </w:rPr>
      </w:pPr>
      <w:r w:rsidRPr="00946041">
        <w:rPr>
          <w:lang w:val="fr-CH"/>
        </w:rPr>
        <w:t>En vous souhaitant une bonne poursuite de votre mémoire, nous vous présentons, Monsieur, nos salutations les meilleures.</w:t>
      </w:r>
    </w:p>
    <w:p w14:paraId="677DA32D" w14:textId="77777777" w:rsidR="00296D8F" w:rsidRDefault="00296D8F" w:rsidP="00D176D8">
      <w:pPr>
        <w:rPr>
          <w:lang w:val="fr-CH"/>
        </w:rPr>
      </w:pPr>
    </w:p>
    <w:p w14:paraId="59E9EAFC" w14:textId="77777777" w:rsidR="00296D8F" w:rsidRPr="00EA2AC0" w:rsidRDefault="00296D8F" w:rsidP="00296D8F">
      <w:pPr>
        <w:keepNext/>
        <w:rPr>
          <w:i/>
          <w:iCs/>
          <w:color w:val="EE0000"/>
          <w:sz w:val="18"/>
          <w:szCs w:val="18"/>
          <w:lang w:val="fr-CH"/>
        </w:rPr>
      </w:pPr>
      <w:r w:rsidRPr="00EA2AC0">
        <w:rPr>
          <w:i/>
          <w:iCs/>
          <w:color w:val="EE0000"/>
          <w:sz w:val="18"/>
          <w:szCs w:val="18"/>
          <w:lang w:val="fr-CH"/>
        </w:rPr>
        <w:t xml:space="preserve">Données anonymisées  </w:t>
      </w:r>
    </w:p>
    <w:p w14:paraId="1592A856" w14:textId="4AF9AD64" w:rsidR="00D176D8" w:rsidRPr="00946041" w:rsidRDefault="00D176D8" w:rsidP="00D176D8">
      <w:pPr>
        <w:rPr>
          <w:lang w:val="fr-CH"/>
        </w:rPr>
      </w:pPr>
      <w:r w:rsidRPr="00946041">
        <w:rPr>
          <w:lang w:val="fr-CH"/>
        </w:rPr>
        <w:t> </w:t>
      </w:r>
    </w:p>
    <w:p w14:paraId="50838C62" w14:textId="77777777" w:rsidR="00D176D8" w:rsidRPr="00946041" w:rsidRDefault="00D176D8" w:rsidP="00D176D8">
      <w:pPr>
        <w:rPr>
          <w:lang w:val="fr-CH"/>
        </w:rPr>
      </w:pPr>
      <w:r w:rsidRPr="00946041">
        <w:rPr>
          <w:lang w:val="fr-CH"/>
        </w:rPr>
        <w:t>Archiviste</w:t>
      </w:r>
    </w:p>
    <w:p w14:paraId="61AD63DE" w14:textId="77777777" w:rsidR="00D176D8" w:rsidRPr="00946041" w:rsidRDefault="00D176D8" w:rsidP="00D176D8">
      <w:pPr>
        <w:rPr>
          <w:lang w:val="fr-CH"/>
        </w:rPr>
      </w:pPr>
      <w:r w:rsidRPr="00946041">
        <w:rPr>
          <w:lang w:val="fr-CH"/>
        </w:rPr>
        <w:t> </w:t>
      </w:r>
    </w:p>
    <w:p w14:paraId="74D92F54" w14:textId="77777777" w:rsidR="00296D8F" w:rsidRPr="00EA2AC0" w:rsidRDefault="00296D8F" w:rsidP="00296D8F">
      <w:pPr>
        <w:keepNext/>
        <w:rPr>
          <w:i/>
          <w:iCs/>
          <w:color w:val="EE0000"/>
          <w:sz w:val="18"/>
          <w:szCs w:val="18"/>
          <w:lang w:val="fr-CH"/>
        </w:rPr>
      </w:pPr>
      <w:r w:rsidRPr="00EA2AC0">
        <w:rPr>
          <w:i/>
          <w:iCs/>
          <w:color w:val="EE0000"/>
          <w:sz w:val="18"/>
          <w:szCs w:val="18"/>
          <w:lang w:val="fr-CH"/>
        </w:rPr>
        <w:t xml:space="preserve">Données anonymisées  </w:t>
      </w:r>
    </w:p>
    <w:p w14:paraId="53DD1470" w14:textId="77777777" w:rsidR="00D176D8" w:rsidRPr="00946041" w:rsidRDefault="00D176D8" w:rsidP="00D176D8">
      <w:pPr>
        <w:rPr>
          <w:lang w:val="fr-CH"/>
        </w:rPr>
      </w:pPr>
      <w:r w:rsidRPr="00946041">
        <w:rPr>
          <w:lang w:val="fr-CH"/>
        </w:rPr>
        <w:t> </w:t>
      </w:r>
    </w:p>
    <w:p w14:paraId="58B0EA8C" w14:textId="77777777" w:rsidR="00D176D8" w:rsidRPr="00946041" w:rsidRDefault="00D176D8" w:rsidP="00D176D8">
      <w:pPr>
        <w:rPr>
          <w:lang w:val="fr-CH"/>
        </w:rPr>
      </w:pPr>
      <w:r w:rsidRPr="00946041">
        <w:rPr>
          <w:lang w:val="fr-CH"/>
        </w:rPr>
        <w:t>CHA-Archives d'Etat</w:t>
      </w:r>
    </w:p>
    <w:p w14:paraId="1622EC35" w14:textId="77777777" w:rsidR="00D176D8" w:rsidRPr="00946041" w:rsidRDefault="00D176D8" w:rsidP="00D176D8">
      <w:pPr>
        <w:rPr>
          <w:lang w:val="fr-CH"/>
        </w:rPr>
      </w:pPr>
      <w:r w:rsidRPr="00946041">
        <w:rPr>
          <w:lang w:val="fr-CH"/>
        </w:rPr>
        <w:t>Rue de l'Hôtel-de-Ville 1, CP 3964</w:t>
      </w:r>
    </w:p>
    <w:p w14:paraId="54CC5D95" w14:textId="77777777" w:rsidR="00D176D8" w:rsidRPr="00946041" w:rsidRDefault="00D176D8" w:rsidP="00D176D8">
      <w:pPr>
        <w:rPr>
          <w:lang w:val="fr-CH"/>
        </w:rPr>
      </w:pPr>
      <w:r w:rsidRPr="00946041">
        <w:rPr>
          <w:lang w:val="fr-CH"/>
        </w:rPr>
        <w:t>CH-1211 Genève 3 Rive</w:t>
      </w:r>
    </w:p>
    <w:p w14:paraId="4EEF7577" w14:textId="77777777" w:rsidR="00D176D8" w:rsidRPr="00946041" w:rsidRDefault="00D176D8">
      <w:pPr>
        <w:rPr>
          <w:lang w:val="fr-CH"/>
        </w:rPr>
      </w:pPr>
    </w:p>
    <w:p w14:paraId="6F812941" w14:textId="77777777" w:rsidR="006D48E8" w:rsidRPr="00946041" w:rsidRDefault="006D48E8">
      <w:pPr>
        <w:rPr>
          <w:lang w:val="fr-CH"/>
        </w:rPr>
      </w:pPr>
    </w:p>
    <w:sectPr w:rsidR="006D48E8" w:rsidRPr="009460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89311" w14:textId="77777777" w:rsidR="00085B72" w:rsidRDefault="00085B72">
      <w:pPr>
        <w:spacing w:line="240" w:lineRule="auto"/>
      </w:pPr>
      <w:r>
        <w:separator/>
      </w:r>
    </w:p>
  </w:endnote>
  <w:endnote w:type="continuationSeparator" w:id="0">
    <w:p w14:paraId="2149CB5A" w14:textId="77777777" w:rsidR="00085B72" w:rsidRDefault="00085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F360" w14:textId="77777777" w:rsidR="0073688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2FCA6D63" w14:textId="77777777" w:rsidR="0073688D" w:rsidRDefault="0073688D"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E624" w14:textId="77777777" w:rsidR="0073688D" w:rsidRDefault="00000000"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4C7AE20C" w14:textId="77777777" w:rsidR="0073688D" w:rsidRDefault="0073688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FE43" w14:textId="77777777" w:rsidR="00EA2AC0" w:rsidRDefault="00EA2A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07C1C" w14:textId="77777777" w:rsidR="00085B72" w:rsidRDefault="00085B72">
      <w:pPr>
        <w:spacing w:line="240" w:lineRule="auto"/>
      </w:pPr>
      <w:r>
        <w:separator/>
      </w:r>
    </w:p>
  </w:footnote>
  <w:footnote w:type="continuationSeparator" w:id="0">
    <w:p w14:paraId="6FFF5D09" w14:textId="77777777" w:rsidR="00085B72" w:rsidRDefault="00085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CE632" w14:textId="77777777" w:rsidR="00EA2AC0" w:rsidRDefault="00EA2A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D4AD" w14:textId="77777777" w:rsidR="0073688D"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0567" w14:textId="77777777" w:rsidR="00EA2AC0" w:rsidRDefault="00EA2A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30600366">
    <w:abstractNumId w:val="2"/>
  </w:num>
  <w:num w:numId="2" w16cid:durableId="994920079">
    <w:abstractNumId w:val="1"/>
  </w:num>
  <w:num w:numId="3" w16cid:durableId="1668246225">
    <w:abstractNumId w:val="3"/>
  </w:num>
  <w:num w:numId="4" w16cid:durableId="76318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revisionView w:inkAnnotations="0"/>
  <w:defaultTabStop w:val="720"/>
  <w:hyphenationZone w:val="425"/>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0436"/>
    <w:rsid w:val="00022911"/>
    <w:rsid w:val="0005526F"/>
    <w:rsid w:val="00085B72"/>
    <w:rsid w:val="00296D8F"/>
    <w:rsid w:val="00392CF7"/>
    <w:rsid w:val="00506FC1"/>
    <w:rsid w:val="005423C7"/>
    <w:rsid w:val="005A20AA"/>
    <w:rsid w:val="006D48E8"/>
    <w:rsid w:val="0073688D"/>
    <w:rsid w:val="008A2722"/>
    <w:rsid w:val="00946041"/>
    <w:rsid w:val="00A64219"/>
    <w:rsid w:val="00A6591A"/>
    <w:rsid w:val="00A6787B"/>
    <w:rsid w:val="00B70267"/>
    <w:rsid w:val="00B73357"/>
    <w:rsid w:val="00D176D8"/>
    <w:rsid w:val="00DC76C0"/>
    <w:rsid w:val="00EA2AC0"/>
    <w:rsid w:val="00F22B15"/>
    <w:rsid w:val="00FA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5C2"/>
  <w15:docId w15:val="{7FFF40D2-5050-4782-8A8A-A02C71A6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CH" w:eastAsia="fr-CH"/>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CH" w:eastAsia="fr-CH"/>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4933">
      <w:bodyDiv w:val="1"/>
      <w:marLeft w:val="0"/>
      <w:marRight w:val="0"/>
      <w:marTop w:val="0"/>
      <w:marBottom w:val="0"/>
      <w:divBdr>
        <w:top w:val="none" w:sz="0" w:space="0" w:color="auto"/>
        <w:left w:val="none" w:sz="0" w:space="0" w:color="auto"/>
        <w:bottom w:val="none" w:sz="0" w:space="0" w:color="auto"/>
        <w:right w:val="none" w:sz="0" w:space="0" w:color="auto"/>
      </w:divBdr>
      <w:divsChild>
        <w:div w:id="307711872">
          <w:marLeft w:val="0"/>
          <w:marRight w:val="0"/>
          <w:marTop w:val="0"/>
          <w:marBottom w:val="0"/>
          <w:divBdr>
            <w:top w:val="none" w:sz="0" w:space="0" w:color="auto"/>
            <w:left w:val="none" w:sz="0" w:space="0" w:color="auto"/>
            <w:bottom w:val="none" w:sz="0" w:space="0" w:color="auto"/>
            <w:right w:val="none" w:sz="0" w:space="0" w:color="auto"/>
          </w:divBdr>
        </w:div>
      </w:divsChild>
    </w:div>
    <w:div w:id="1204244828">
      <w:bodyDiv w:val="1"/>
      <w:marLeft w:val="0"/>
      <w:marRight w:val="0"/>
      <w:marTop w:val="0"/>
      <w:marBottom w:val="0"/>
      <w:divBdr>
        <w:top w:val="none" w:sz="0" w:space="0" w:color="auto"/>
        <w:left w:val="none" w:sz="0" w:space="0" w:color="auto"/>
        <w:bottom w:val="none" w:sz="0" w:space="0" w:color="auto"/>
        <w:right w:val="none" w:sz="0" w:space="0" w:color="auto"/>
      </w:divBdr>
    </w:div>
    <w:div w:id="1557663149">
      <w:bodyDiv w:val="1"/>
      <w:marLeft w:val="0"/>
      <w:marRight w:val="0"/>
      <w:marTop w:val="0"/>
      <w:marBottom w:val="0"/>
      <w:divBdr>
        <w:top w:val="none" w:sz="0" w:space="0" w:color="auto"/>
        <w:left w:val="none" w:sz="0" w:space="0" w:color="auto"/>
        <w:bottom w:val="none" w:sz="0" w:space="0" w:color="auto"/>
        <w:right w:val="none" w:sz="0" w:space="0" w:color="auto"/>
      </w:divBdr>
    </w:div>
    <w:div w:id="2096509017">
      <w:bodyDiv w:val="1"/>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1648</Words>
  <Characters>9064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Evolutions numériques en archives</vt:lpstr>
    </vt:vector>
  </TitlesOfParts>
  <Company>Qualtrics</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Evolutions numériques en archives</dc:title>
  <dc:subject/>
  <dc:creator>Qualtrics</dc:creator>
  <cp:keywords/>
  <dc:description/>
  <cp:lastModifiedBy>Rollinet Raphaël</cp:lastModifiedBy>
  <cp:revision>8</cp:revision>
  <dcterms:created xsi:type="dcterms:W3CDTF">2025-07-08T12:22:00Z</dcterms:created>
  <dcterms:modified xsi:type="dcterms:W3CDTF">2025-08-01T07:46:00Z</dcterms:modified>
</cp:coreProperties>
</file>