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DA1" w:rsidRPr="00930DA1" w:rsidRDefault="00930DA1" w:rsidP="00930DA1">
      <w:pPr>
        <w:rPr>
          <w:rFonts w:asciiTheme="majorHAnsi" w:hAnsiTheme="majorHAnsi"/>
          <w:u w:val="single"/>
        </w:rPr>
      </w:pPr>
      <w:r w:rsidRPr="00930DA1">
        <w:rPr>
          <w:rFonts w:asciiTheme="majorHAnsi" w:hAnsiTheme="majorHAnsi"/>
          <w:u w:val="single"/>
        </w:rPr>
        <w:t>SYLLABUS INSERT:</w:t>
      </w:r>
    </w:p>
    <w:p w:rsidR="00930DA1" w:rsidRDefault="00930DA1" w:rsidP="00930DA1">
      <w:pPr>
        <w:rPr>
          <w:rFonts w:asciiTheme="majorHAnsi" w:hAnsiTheme="majorHAnsi"/>
        </w:rPr>
      </w:pPr>
    </w:p>
    <w:p w:rsidR="00930DA1" w:rsidRPr="00930DA1" w:rsidRDefault="00930DA1" w:rsidP="00930DA1">
      <w:pPr>
        <w:rPr>
          <w:rFonts w:asciiTheme="majorHAnsi" w:hAnsiTheme="majorHAnsi"/>
        </w:rPr>
      </w:pPr>
      <w:r>
        <w:rPr>
          <w:rFonts w:asciiTheme="majorHAnsi" w:hAnsiTheme="majorHAnsi"/>
        </w:rPr>
        <w:t>[</w:t>
      </w:r>
      <w:r w:rsidRPr="00930DA1">
        <w:rPr>
          <w:rFonts w:asciiTheme="majorHAnsi" w:hAnsiTheme="majorHAnsi"/>
        </w:rPr>
        <w:t>Required Textbook</w:t>
      </w:r>
      <w:r>
        <w:rPr>
          <w:rFonts w:asciiTheme="majorHAnsi" w:hAnsiTheme="majorHAnsi"/>
        </w:rPr>
        <w:t>]</w:t>
      </w:r>
      <w:r w:rsidRPr="00930DA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I </w:t>
      </w:r>
      <w:r w:rsidRPr="00930DA1">
        <w:rPr>
          <w:rFonts w:asciiTheme="majorHAnsi" w:hAnsiTheme="majorHAnsi"/>
        </w:rPr>
        <w:t>highly recommend that you consider the Inkling version of this textbook. Inkl</w:t>
      </w:r>
      <w:r>
        <w:rPr>
          <w:rFonts w:asciiTheme="majorHAnsi" w:hAnsiTheme="majorHAnsi"/>
        </w:rPr>
        <w:t xml:space="preserve">ing rebuilds textbooks for </w:t>
      </w:r>
      <w:proofErr w:type="spellStart"/>
      <w:r>
        <w:rPr>
          <w:rFonts w:asciiTheme="majorHAnsi" w:hAnsiTheme="majorHAnsi"/>
        </w:rPr>
        <w:t>iPad</w:t>
      </w:r>
      <w:proofErr w:type="spellEnd"/>
      <w:r>
        <w:rPr>
          <w:rFonts w:asciiTheme="majorHAnsi" w:hAnsiTheme="majorHAnsi"/>
        </w:rPr>
        <w:t xml:space="preserve"> and the web </w:t>
      </w:r>
      <w:r w:rsidRPr="00930DA1">
        <w:rPr>
          <w:rFonts w:asciiTheme="majorHAnsi" w:hAnsiTheme="majorHAnsi"/>
        </w:rPr>
        <w:t>to make them cheaper, easier to study, and more int</w:t>
      </w:r>
      <w:r>
        <w:rPr>
          <w:rFonts w:asciiTheme="majorHAnsi" w:hAnsiTheme="majorHAnsi"/>
        </w:rPr>
        <w:t xml:space="preserve">eractive and engaging. You can try the free chapter of any title </w:t>
      </w:r>
      <w:bookmarkStart w:id="0" w:name="_GoBack"/>
      <w:bookmarkEnd w:id="0"/>
      <w:r w:rsidRPr="00930DA1">
        <w:rPr>
          <w:rFonts w:asciiTheme="majorHAnsi" w:hAnsiTheme="majorHAnsi"/>
        </w:rPr>
        <w:t xml:space="preserve">at </w:t>
      </w:r>
      <w:proofErr w:type="spellStart"/>
      <w:r w:rsidRPr="00930DA1">
        <w:rPr>
          <w:rFonts w:asciiTheme="majorHAnsi" w:hAnsiTheme="majorHAnsi"/>
        </w:rPr>
        <w:t>Inklingʼs</w:t>
      </w:r>
      <w:proofErr w:type="spellEnd"/>
      <w:r w:rsidRPr="00930DA1">
        <w:rPr>
          <w:rFonts w:asciiTheme="majorHAnsi" w:hAnsiTheme="majorHAnsi"/>
        </w:rPr>
        <w:t xml:space="preserve"> web store, </w:t>
      </w:r>
      <w:hyperlink r:id="rId5" w:history="1">
        <w:r w:rsidRPr="00AA39DF">
          <w:rPr>
            <w:rStyle w:val="Hyperlink"/>
            <w:rFonts w:asciiTheme="majorHAnsi" w:hAnsiTheme="majorHAnsi"/>
          </w:rPr>
          <w:t>www.inkling.com</w:t>
        </w:r>
      </w:hyperlink>
      <w:r>
        <w:rPr>
          <w:rFonts w:asciiTheme="majorHAnsi" w:hAnsiTheme="majorHAnsi"/>
        </w:rPr>
        <w:t xml:space="preserve"> </w:t>
      </w:r>
      <w:r w:rsidRPr="00930DA1">
        <w:rPr>
          <w:rFonts w:asciiTheme="majorHAnsi" w:hAnsiTheme="majorHAnsi"/>
        </w:rPr>
        <w:t xml:space="preserve">and also </w:t>
      </w:r>
      <w:r>
        <w:rPr>
          <w:rFonts w:asciiTheme="majorHAnsi" w:hAnsiTheme="majorHAnsi"/>
        </w:rPr>
        <w:t xml:space="preserve">download the free Inkling app for </w:t>
      </w:r>
      <w:proofErr w:type="spellStart"/>
      <w:r>
        <w:rPr>
          <w:rFonts w:asciiTheme="majorHAnsi" w:hAnsiTheme="majorHAnsi"/>
        </w:rPr>
        <w:t>iPad</w:t>
      </w:r>
      <w:proofErr w:type="spellEnd"/>
      <w:r>
        <w:rPr>
          <w:rFonts w:asciiTheme="majorHAnsi" w:hAnsiTheme="majorHAnsi"/>
        </w:rPr>
        <w:t xml:space="preserve"> </w:t>
      </w:r>
      <w:r w:rsidRPr="00930DA1">
        <w:rPr>
          <w:rFonts w:asciiTheme="majorHAnsi" w:hAnsiTheme="majorHAnsi"/>
        </w:rPr>
        <w:t>by searching for “Inkling” in the iTunes app store.</w:t>
      </w:r>
    </w:p>
    <w:p w:rsidR="00930DA1" w:rsidRPr="00930DA1" w:rsidRDefault="00930DA1" w:rsidP="00930DA1">
      <w:pPr>
        <w:rPr>
          <w:rFonts w:asciiTheme="majorHAnsi" w:hAnsiTheme="majorHAnsi"/>
        </w:rPr>
      </w:pPr>
    </w:p>
    <w:p w:rsidR="00930DA1" w:rsidRPr="00930DA1" w:rsidRDefault="00930DA1" w:rsidP="00930DA1">
      <w:pPr>
        <w:rPr>
          <w:rFonts w:asciiTheme="majorHAnsi" w:hAnsiTheme="majorHAnsi"/>
        </w:rPr>
      </w:pPr>
    </w:p>
    <w:p w:rsidR="00930DA1" w:rsidRPr="00930DA1" w:rsidRDefault="00930DA1" w:rsidP="00930DA1">
      <w:pPr>
        <w:rPr>
          <w:rFonts w:asciiTheme="majorHAnsi" w:hAnsiTheme="majorHAnsi"/>
        </w:rPr>
      </w:pPr>
    </w:p>
    <w:p w:rsidR="00930DA1" w:rsidRPr="00930DA1" w:rsidRDefault="00930DA1" w:rsidP="00930DA1">
      <w:pPr>
        <w:rPr>
          <w:rFonts w:asciiTheme="majorHAnsi" w:hAnsiTheme="majorHAnsi"/>
          <w:u w:val="single"/>
        </w:rPr>
      </w:pPr>
      <w:r w:rsidRPr="00930DA1">
        <w:rPr>
          <w:rFonts w:asciiTheme="majorHAnsi" w:hAnsiTheme="majorHAnsi"/>
          <w:u w:val="single"/>
        </w:rPr>
        <w:t>SAMPLE EMAIL TO FORWARD TO YOUR STUDENTS</w:t>
      </w:r>
    </w:p>
    <w:p w:rsidR="00930DA1" w:rsidRPr="00930DA1" w:rsidRDefault="00930DA1" w:rsidP="00930DA1">
      <w:pPr>
        <w:rPr>
          <w:rFonts w:asciiTheme="majorHAnsi" w:hAnsiTheme="majorHAnsi"/>
        </w:rPr>
      </w:pPr>
    </w:p>
    <w:p w:rsidR="00930DA1" w:rsidRPr="00930DA1" w:rsidRDefault="00930DA1" w:rsidP="00930DA1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Subject line: Your Textbook [Title] on Inkling for </w:t>
      </w:r>
      <w:proofErr w:type="spellStart"/>
      <w:r>
        <w:rPr>
          <w:rFonts w:asciiTheme="majorHAnsi" w:hAnsiTheme="majorHAnsi"/>
        </w:rPr>
        <w:t>iPad</w:t>
      </w:r>
      <w:proofErr w:type="spellEnd"/>
      <w:r>
        <w:rPr>
          <w:rFonts w:asciiTheme="majorHAnsi" w:hAnsiTheme="majorHAnsi"/>
        </w:rPr>
        <w:t xml:space="preserve"> and Web</w:t>
      </w:r>
    </w:p>
    <w:p w:rsidR="00930DA1" w:rsidRPr="00930DA1" w:rsidRDefault="00930DA1" w:rsidP="00930DA1">
      <w:pPr>
        <w:rPr>
          <w:rFonts w:asciiTheme="majorHAnsi" w:hAnsiTheme="majorHAnsi"/>
        </w:rPr>
      </w:pPr>
    </w:p>
    <w:p w:rsidR="00930DA1" w:rsidRPr="00930DA1" w:rsidRDefault="00930DA1" w:rsidP="00930DA1">
      <w:pPr>
        <w:rPr>
          <w:rFonts w:asciiTheme="majorHAnsi" w:hAnsiTheme="majorHAnsi"/>
        </w:rPr>
      </w:pPr>
      <w:r w:rsidRPr="00930DA1">
        <w:rPr>
          <w:rFonts w:asciiTheme="majorHAnsi" w:hAnsiTheme="majorHAnsi"/>
        </w:rPr>
        <w:t>Dear students –</w:t>
      </w:r>
    </w:p>
    <w:p w:rsidR="00930DA1" w:rsidRPr="00930DA1" w:rsidRDefault="00930DA1" w:rsidP="00930DA1">
      <w:pPr>
        <w:rPr>
          <w:rFonts w:asciiTheme="majorHAnsi" w:hAnsiTheme="majorHAnsi"/>
        </w:rPr>
      </w:pPr>
    </w:p>
    <w:p w:rsidR="00930DA1" w:rsidRPr="00930DA1" w:rsidRDefault="00930DA1" w:rsidP="00930DA1">
      <w:pPr>
        <w:rPr>
          <w:rFonts w:asciiTheme="majorHAnsi" w:hAnsiTheme="majorHAnsi"/>
        </w:rPr>
      </w:pPr>
      <w:r w:rsidRPr="00930DA1">
        <w:rPr>
          <w:rFonts w:asciiTheme="majorHAnsi" w:hAnsiTheme="majorHAnsi"/>
        </w:rPr>
        <w:t>As we get ready to start the school year, I wanted to share with you a great option for getting {title n</w:t>
      </w:r>
      <w:r>
        <w:rPr>
          <w:rFonts w:asciiTheme="majorHAnsi" w:hAnsiTheme="majorHAnsi"/>
        </w:rPr>
        <w:t xml:space="preserve">ame here}. </w:t>
      </w:r>
      <w:r w:rsidRPr="00930DA1">
        <w:rPr>
          <w:rFonts w:asciiTheme="majorHAnsi" w:hAnsiTheme="majorHAnsi"/>
        </w:rPr>
        <w:t xml:space="preserve">I highly </w:t>
      </w:r>
      <w:r>
        <w:rPr>
          <w:rFonts w:asciiTheme="majorHAnsi" w:hAnsiTheme="majorHAnsi"/>
        </w:rPr>
        <w:t xml:space="preserve">recommend you get the interactive </w:t>
      </w:r>
      <w:r w:rsidRPr="00930DA1">
        <w:rPr>
          <w:rFonts w:asciiTheme="majorHAnsi" w:hAnsiTheme="majorHAnsi"/>
        </w:rPr>
        <w:t>I</w:t>
      </w:r>
      <w:r>
        <w:rPr>
          <w:rFonts w:asciiTheme="majorHAnsi" w:hAnsiTheme="majorHAnsi"/>
        </w:rPr>
        <w:t xml:space="preserve">nkling version of this textbook for your computer and, if you own one, your </w:t>
      </w:r>
      <w:proofErr w:type="spellStart"/>
      <w:r>
        <w:rPr>
          <w:rFonts w:asciiTheme="majorHAnsi" w:hAnsiTheme="majorHAnsi"/>
        </w:rPr>
        <w:t>iPad</w:t>
      </w:r>
      <w:proofErr w:type="spellEnd"/>
      <w:r>
        <w:rPr>
          <w:rFonts w:asciiTheme="majorHAnsi" w:hAnsiTheme="majorHAnsi"/>
        </w:rPr>
        <w:t>.</w:t>
      </w:r>
    </w:p>
    <w:p w:rsidR="00930DA1" w:rsidRPr="00930DA1" w:rsidRDefault="00930DA1" w:rsidP="00930DA1">
      <w:pPr>
        <w:rPr>
          <w:rFonts w:asciiTheme="majorHAnsi" w:hAnsiTheme="majorHAnsi"/>
        </w:rPr>
      </w:pPr>
    </w:p>
    <w:p w:rsidR="00930DA1" w:rsidRPr="00930DA1" w:rsidRDefault="00930DA1" w:rsidP="00930DA1">
      <w:pPr>
        <w:rPr>
          <w:rFonts w:asciiTheme="majorHAnsi" w:hAnsiTheme="majorHAnsi"/>
        </w:rPr>
      </w:pPr>
      <w:r w:rsidRPr="00930DA1">
        <w:rPr>
          <w:rFonts w:asciiTheme="majorHAnsi" w:hAnsiTheme="majorHAnsi"/>
        </w:rPr>
        <w:t xml:space="preserve">Inkling rebuilds textbooks for </w:t>
      </w:r>
      <w:proofErr w:type="spellStart"/>
      <w:r w:rsidRPr="00930DA1">
        <w:rPr>
          <w:rFonts w:asciiTheme="majorHAnsi" w:hAnsiTheme="majorHAnsi"/>
        </w:rPr>
        <w:t>iP</w:t>
      </w:r>
      <w:r>
        <w:rPr>
          <w:rFonts w:asciiTheme="majorHAnsi" w:hAnsiTheme="majorHAnsi"/>
        </w:rPr>
        <w:t>ad</w:t>
      </w:r>
      <w:proofErr w:type="spellEnd"/>
      <w:r>
        <w:rPr>
          <w:rFonts w:asciiTheme="majorHAnsi" w:hAnsiTheme="majorHAnsi"/>
        </w:rPr>
        <w:t xml:space="preserve"> and the web, </w:t>
      </w:r>
      <w:r w:rsidRPr="00930DA1">
        <w:rPr>
          <w:rFonts w:asciiTheme="majorHAnsi" w:hAnsiTheme="majorHAnsi"/>
        </w:rPr>
        <w:t>to make them cheaper, easier to study,</w:t>
      </w:r>
      <w:r>
        <w:rPr>
          <w:rFonts w:asciiTheme="majorHAnsi" w:hAnsiTheme="majorHAnsi"/>
        </w:rPr>
        <w:t xml:space="preserve"> cross-platform, </w:t>
      </w:r>
      <w:r w:rsidRPr="00930DA1">
        <w:rPr>
          <w:rFonts w:asciiTheme="majorHAnsi" w:hAnsiTheme="majorHAnsi"/>
        </w:rPr>
        <w:t xml:space="preserve">and more interactive and engaging. Each Inkling textbook incorporates features like quizzes with answer feedback and diagrams that let you test your knowledge. You can try out a free chapter from any book at </w:t>
      </w:r>
      <w:proofErr w:type="spellStart"/>
      <w:r w:rsidRPr="00930DA1">
        <w:rPr>
          <w:rFonts w:asciiTheme="majorHAnsi" w:hAnsiTheme="majorHAnsi"/>
        </w:rPr>
        <w:t>Inklingʼs</w:t>
      </w:r>
      <w:proofErr w:type="spellEnd"/>
      <w:r w:rsidRPr="00930DA1">
        <w:rPr>
          <w:rFonts w:asciiTheme="majorHAnsi" w:hAnsiTheme="majorHAnsi"/>
        </w:rPr>
        <w:t xml:space="preserve"> web store: www.inkling.com.</w:t>
      </w:r>
    </w:p>
    <w:p w:rsidR="00930DA1" w:rsidRPr="00930DA1" w:rsidRDefault="00930DA1" w:rsidP="00930DA1">
      <w:pPr>
        <w:rPr>
          <w:rFonts w:asciiTheme="majorHAnsi" w:hAnsiTheme="majorHAnsi"/>
        </w:rPr>
      </w:pPr>
    </w:p>
    <w:p w:rsidR="00930DA1" w:rsidRPr="00930DA1" w:rsidRDefault="00930DA1" w:rsidP="00930DA1">
      <w:pPr>
        <w:rPr>
          <w:rFonts w:asciiTheme="majorHAnsi" w:hAnsiTheme="majorHAnsi"/>
        </w:rPr>
      </w:pPr>
      <w:r w:rsidRPr="00930DA1">
        <w:rPr>
          <w:rFonts w:asciiTheme="majorHAnsi" w:hAnsiTheme="majorHAnsi"/>
        </w:rPr>
        <w:t xml:space="preserve">To watch a demo video or </w:t>
      </w:r>
      <w:r>
        <w:rPr>
          <w:rFonts w:asciiTheme="majorHAnsi" w:hAnsiTheme="majorHAnsi"/>
        </w:rPr>
        <w:t>find your textbook on Inkling</w:t>
      </w:r>
      <w:r w:rsidRPr="00930DA1">
        <w:rPr>
          <w:rFonts w:asciiTheme="majorHAnsi" w:hAnsiTheme="majorHAnsi"/>
        </w:rPr>
        <w:t>, go to www.inkling.com and search by author name, title or ISBN.</w:t>
      </w:r>
    </w:p>
    <w:p w:rsidR="00930DA1" w:rsidRPr="00930DA1" w:rsidRDefault="00930DA1" w:rsidP="00930DA1">
      <w:pPr>
        <w:rPr>
          <w:rFonts w:asciiTheme="majorHAnsi" w:hAnsiTheme="majorHAnsi"/>
        </w:rPr>
      </w:pPr>
    </w:p>
    <w:p w:rsidR="00930DA1" w:rsidRPr="00930DA1" w:rsidRDefault="00930DA1">
      <w:pPr>
        <w:rPr>
          <w:rFonts w:asciiTheme="majorHAnsi" w:hAnsiTheme="majorHAnsi"/>
        </w:rPr>
      </w:pPr>
      <w:r>
        <w:rPr>
          <w:rFonts w:asciiTheme="majorHAnsi" w:hAnsiTheme="majorHAnsi"/>
        </w:rPr>
        <w:t>[Signature]</w:t>
      </w:r>
    </w:p>
    <w:sectPr w:rsidR="00930DA1" w:rsidRPr="00930DA1" w:rsidSect="000E2A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DA1"/>
    <w:rsid w:val="00930DA1"/>
    <w:rsid w:val="00FE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10A466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D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0DA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D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0D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3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inkling.com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195</Words>
  <Characters>1115</Characters>
  <Application>Microsoft Macintosh Word</Application>
  <DocSecurity>0</DocSecurity>
  <Lines>9</Lines>
  <Paragraphs>2</Paragraphs>
  <ScaleCrop>false</ScaleCrop>
  <Company>Inkling</Company>
  <LinksUpToDate>false</LinksUpToDate>
  <CharactersWithSpaces>1308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Chan</dc:creator>
  <cp:keywords/>
  <dc:description/>
  <cp:lastModifiedBy>Tracey Chan</cp:lastModifiedBy>
  <cp:revision>1</cp:revision>
  <dcterms:created xsi:type="dcterms:W3CDTF">2012-06-04T21:34:00Z</dcterms:created>
  <dcterms:modified xsi:type="dcterms:W3CDTF">2012-06-04T21:49:00Z</dcterms:modified>
</cp:coreProperties>
</file>