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874"/>
        <w:gridCol w:w="4875"/>
      </w:tblGrid>
      <w:tr w:rsidR="00775F9D" w14:paraId="58B2F338" w14:textId="77777777" w:rsidTr="00775F9D">
        <w:tc>
          <w:tcPr>
            <w:tcW w:w="4874" w:type="dxa"/>
            <w:tcBorders>
              <w:top w:val="single" w:sz="2" w:space="0" w:color="0D6E6E"/>
              <w:left w:val="single" w:sz="2" w:space="0" w:color="0D6E6E"/>
              <w:bottom w:val="single" w:sz="2" w:space="0" w:color="0D6E6E"/>
              <w:right w:val="single" w:sz="2" w:space="0" w:color="0D6E6E"/>
            </w:tcBorders>
            <w:shd w:val="clear" w:color="auto" w:fill="E6F4F4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266DB5B" w14:textId="4C5217EB" w:rsidR="00775F9D" w:rsidRPr="00775F9D" w:rsidRDefault="00775F9D" w:rsidP="00775F9D">
            <w:pPr>
              <w:pStyle w:val="Heading2"/>
              <w:rPr>
                <w:sz w:val="20"/>
              </w:rPr>
            </w:pPr>
            <w:r w:rsidRPr="00775F9D">
              <w:rPr>
                <w:sz w:val="20"/>
              </w:rPr>
              <w:t>Background</w:t>
            </w:r>
          </w:p>
        </w:tc>
        <w:tc>
          <w:tcPr>
            <w:tcW w:w="4875" w:type="dxa"/>
            <w:tcBorders>
              <w:top w:val="single" w:sz="2" w:space="0" w:color="0D6E6E"/>
              <w:left w:val="single" w:sz="2" w:space="0" w:color="0D6E6E"/>
              <w:bottom w:val="single" w:sz="2" w:space="0" w:color="0D6E6E"/>
              <w:right w:val="single" w:sz="2" w:space="0" w:color="0D6E6E"/>
            </w:tcBorders>
            <w:shd w:val="clear" w:color="auto" w:fill="E6F4F4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EFA0586" w14:textId="046C7821" w:rsidR="00775F9D" w:rsidRPr="00775F9D" w:rsidRDefault="00775F9D" w:rsidP="00775F9D">
            <w:pPr>
              <w:pStyle w:val="Heading2"/>
              <w:rPr>
                <w:b w:val="0"/>
                <w:color w:val="1E293B"/>
                <w:sz w:val="20"/>
              </w:rPr>
            </w:pPr>
            <w:r w:rsidRPr="00775F9D">
              <w:rPr>
                <w:b w:val="0"/>
                <w:color w:val="1E293B"/>
                <w:sz w:val="20"/>
              </w:rPr>
              <w:t xml:space="preserve">Off-white (#F8FAFC) with a teal bottom </w:t>
            </w:r>
            <w:proofErr w:type="gramStart"/>
            <w:r w:rsidRPr="00775F9D">
              <w:rPr>
                <w:b w:val="0"/>
                <w:color w:val="1E293B"/>
                <w:sz w:val="20"/>
              </w:rPr>
              <w:t>bar  (</w:t>
            </w:r>
            <w:proofErr w:type="gramEnd"/>
            <w:r w:rsidRPr="00775F9D">
              <w:rPr>
                <w:b w:val="0"/>
                <w:color w:val="1E293B"/>
                <w:sz w:val="20"/>
              </w:rPr>
              <w:t>add a teal rectangle shape at the bottom of the slide)</w:t>
            </w:r>
          </w:p>
        </w:tc>
      </w:tr>
      <w:tr w:rsidR="00775F9D" w14:paraId="1FE07700" w14:textId="77777777" w:rsidTr="00775F9D">
        <w:tc>
          <w:tcPr>
            <w:tcW w:w="4874" w:type="dxa"/>
            <w:tcBorders>
              <w:top w:val="single" w:sz="2" w:space="0" w:color="0D6E6E"/>
              <w:left w:val="single" w:sz="2" w:space="0" w:color="0D6E6E"/>
              <w:bottom w:val="single" w:sz="2" w:space="0" w:color="0D6E6E"/>
              <w:right w:val="single" w:sz="2" w:space="0" w:color="0D6E6E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42989D4" w14:textId="504930BA" w:rsidR="00775F9D" w:rsidRPr="00775F9D" w:rsidRDefault="00775F9D" w:rsidP="00775F9D">
            <w:pPr>
              <w:pStyle w:val="Heading2"/>
              <w:rPr>
                <w:sz w:val="20"/>
              </w:rPr>
            </w:pPr>
            <w:r w:rsidRPr="00775F9D">
              <w:rPr>
                <w:sz w:val="20"/>
              </w:rPr>
              <w:t>Visual</w:t>
            </w:r>
          </w:p>
        </w:tc>
        <w:tc>
          <w:tcPr>
            <w:tcW w:w="4875" w:type="dxa"/>
            <w:tcBorders>
              <w:top w:val="single" w:sz="2" w:space="0" w:color="0D6E6E"/>
              <w:left w:val="single" w:sz="2" w:space="0" w:color="0D6E6E"/>
              <w:bottom w:val="single" w:sz="2" w:space="0" w:color="0D6E6E"/>
              <w:right w:val="single" w:sz="2" w:space="0" w:color="0D6E6E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89965BB" w14:textId="22DF25E4" w:rsidR="00775F9D" w:rsidRPr="00775F9D" w:rsidRDefault="00775F9D" w:rsidP="00775F9D">
            <w:pPr>
              <w:pStyle w:val="Heading2"/>
              <w:rPr>
                <w:b w:val="0"/>
                <w:color w:val="1E293B"/>
                <w:sz w:val="20"/>
              </w:rPr>
            </w:pPr>
            <w:r w:rsidRPr="00775F9D">
              <w:rPr>
                <w:b w:val="0"/>
                <w:color w:val="1E293B"/>
                <w:sz w:val="20"/>
              </w:rPr>
              <w:t xml:space="preserve">Grant Pathway logo centred, full </w:t>
            </w:r>
            <w:proofErr w:type="gramStart"/>
            <w:r w:rsidRPr="00775F9D">
              <w:rPr>
                <w:b w:val="0"/>
                <w:color w:val="1E293B"/>
                <w:sz w:val="20"/>
              </w:rPr>
              <w:t>size  (</w:t>
            </w:r>
            <w:proofErr w:type="spellStart"/>
            <w:proofErr w:type="gramEnd"/>
            <w:r w:rsidRPr="00775F9D">
              <w:rPr>
                <w:b w:val="0"/>
                <w:color w:val="1E293B"/>
                <w:sz w:val="20"/>
              </w:rPr>
              <w:t>approx</w:t>
            </w:r>
            <w:proofErr w:type="spellEnd"/>
            <w:r w:rsidRPr="00775F9D">
              <w:rPr>
                <w:b w:val="0"/>
                <w:color w:val="1E293B"/>
                <w:sz w:val="20"/>
              </w:rPr>
              <w:t xml:space="preserve"> 350px wide in Canva)</w:t>
            </w:r>
          </w:p>
        </w:tc>
      </w:tr>
      <w:tr w:rsidR="00775F9D" w14:paraId="1350F9B8" w14:textId="77777777" w:rsidTr="00775F9D">
        <w:tc>
          <w:tcPr>
            <w:tcW w:w="4874" w:type="dxa"/>
            <w:tcBorders>
              <w:top w:val="single" w:sz="2" w:space="0" w:color="0D6E6E"/>
              <w:left w:val="single" w:sz="2" w:space="0" w:color="0D6E6E"/>
              <w:bottom w:val="single" w:sz="2" w:space="0" w:color="0D6E6E"/>
              <w:right w:val="single" w:sz="2" w:space="0" w:color="0D6E6E"/>
            </w:tcBorders>
            <w:shd w:val="clear" w:color="auto" w:fill="E6F4F4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141FA18" w14:textId="65BD58E5" w:rsidR="00775F9D" w:rsidRPr="00775F9D" w:rsidRDefault="00775F9D" w:rsidP="00775F9D">
            <w:pPr>
              <w:pStyle w:val="Heading2"/>
              <w:rPr>
                <w:sz w:val="20"/>
              </w:rPr>
            </w:pPr>
            <w:r w:rsidRPr="00775F9D">
              <w:rPr>
                <w:sz w:val="20"/>
              </w:rPr>
              <w:t>On-screen text</w:t>
            </w:r>
          </w:p>
        </w:tc>
        <w:tc>
          <w:tcPr>
            <w:tcW w:w="4875" w:type="dxa"/>
            <w:tcBorders>
              <w:top w:val="single" w:sz="2" w:space="0" w:color="0D6E6E"/>
              <w:left w:val="single" w:sz="2" w:space="0" w:color="0D6E6E"/>
              <w:bottom w:val="single" w:sz="2" w:space="0" w:color="0D6E6E"/>
              <w:right w:val="single" w:sz="2" w:space="0" w:color="0D6E6E"/>
            </w:tcBorders>
            <w:shd w:val="clear" w:color="auto" w:fill="E6F4F4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F6B591F" w14:textId="77777777" w:rsidR="00775F9D" w:rsidRPr="00775F9D" w:rsidRDefault="00775F9D" w:rsidP="00775F9D">
            <w:pPr>
              <w:pStyle w:val="Heading2"/>
              <w:rPr>
                <w:b w:val="0"/>
                <w:color w:val="1E293B"/>
                <w:sz w:val="20"/>
              </w:rPr>
            </w:pPr>
            <w:r w:rsidRPr="00775F9D">
              <w:rPr>
                <w:b w:val="0"/>
                <w:color w:val="1E293B"/>
                <w:sz w:val="20"/>
              </w:rPr>
              <w:t>Line 1:  grantpathway.org.uk</w:t>
            </w:r>
          </w:p>
          <w:p w14:paraId="5B241BF2" w14:textId="6446D213" w:rsidR="00775F9D" w:rsidRPr="00775F9D" w:rsidRDefault="00775F9D" w:rsidP="00775F9D">
            <w:pPr>
              <w:pStyle w:val="Heading2"/>
              <w:rPr>
                <w:b w:val="0"/>
                <w:color w:val="1E293B"/>
                <w:sz w:val="20"/>
              </w:rPr>
            </w:pPr>
            <w:r w:rsidRPr="00775F9D">
              <w:rPr>
                <w:b w:val="0"/>
                <w:color w:val="1E293B"/>
                <w:sz w:val="20"/>
              </w:rPr>
              <w:t>Line 2 (in teal bar):  Free for UK charities. Always.</w:t>
            </w:r>
          </w:p>
        </w:tc>
      </w:tr>
      <w:tr w:rsidR="00775F9D" w14:paraId="41731FB8" w14:textId="77777777" w:rsidTr="00775F9D">
        <w:tc>
          <w:tcPr>
            <w:tcW w:w="4874" w:type="dxa"/>
            <w:tcBorders>
              <w:top w:val="single" w:sz="2" w:space="0" w:color="0D6E6E"/>
              <w:left w:val="single" w:sz="2" w:space="0" w:color="0D6E6E"/>
              <w:bottom w:val="single" w:sz="2" w:space="0" w:color="0D6E6E"/>
              <w:right w:val="single" w:sz="2" w:space="0" w:color="0D6E6E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488CEE1" w14:textId="0BF61E9D" w:rsidR="00775F9D" w:rsidRPr="00775F9D" w:rsidRDefault="00775F9D" w:rsidP="00775F9D">
            <w:pPr>
              <w:pStyle w:val="Heading2"/>
              <w:rPr>
                <w:sz w:val="20"/>
              </w:rPr>
            </w:pPr>
            <w:r w:rsidRPr="00775F9D">
              <w:rPr>
                <w:sz w:val="20"/>
              </w:rPr>
              <w:t>Text style</w:t>
            </w:r>
          </w:p>
        </w:tc>
        <w:tc>
          <w:tcPr>
            <w:tcW w:w="4875" w:type="dxa"/>
            <w:tcBorders>
              <w:top w:val="single" w:sz="2" w:space="0" w:color="0D6E6E"/>
              <w:left w:val="single" w:sz="2" w:space="0" w:color="0D6E6E"/>
              <w:bottom w:val="single" w:sz="2" w:space="0" w:color="0D6E6E"/>
              <w:right w:val="single" w:sz="2" w:space="0" w:color="0D6E6E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F7548B5" w14:textId="7C011C3D" w:rsidR="00775F9D" w:rsidRPr="00775F9D" w:rsidRDefault="00775F9D" w:rsidP="00775F9D">
            <w:pPr>
              <w:pStyle w:val="Heading2"/>
              <w:rPr>
                <w:b w:val="0"/>
                <w:color w:val="1E293B"/>
                <w:sz w:val="20"/>
              </w:rPr>
            </w:pPr>
            <w:r w:rsidRPr="00775F9D">
              <w:rPr>
                <w:b w:val="0"/>
                <w:color w:val="1E293B"/>
                <w:sz w:val="20"/>
              </w:rPr>
              <w:t xml:space="preserve">Line 1: Montserrat Bold 22pt </w:t>
            </w:r>
            <w:proofErr w:type="gramStart"/>
            <w:r w:rsidRPr="00775F9D">
              <w:rPr>
                <w:b w:val="0"/>
                <w:color w:val="1E293B"/>
                <w:sz w:val="20"/>
              </w:rPr>
              <w:t>teal  |</w:t>
            </w:r>
            <w:proofErr w:type="gramEnd"/>
            <w:r w:rsidRPr="00775F9D">
              <w:rPr>
                <w:b w:val="0"/>
                <w:color w:val="1E293B"/>
                <w:sz w:val="20"/>
              </w:rPr>
              <w:t xml:space="preserve">  Line 2: Lato Italic 16pt amber, inside teal bar</w:t>
            </w:r>
          </w:p>
        </w:tc>
      </w:tr>
      <w:tr w:rsidR="00775F9D" w14:paraId="0D7FCE81" w14:textId="77777777" w:rsidTr="00775F9D">
        <w:tc>
          <w:tcPr>
            <w:tcW w:w="4874" w:type="dxa"/>
            <w:tcBorders>
              <w:top w:val="single" w:sz="2" w:space="0" w:color="0D6E6E"/>
              <w:left w:val="single" w:sz="2" w:space="0" w:color="0D6E6E"/>
              <w:bottom w:val="single" w:sz="2" w:space="0" w:color="0D6E6E"/>
              <w:right w:val="single" w:sz="2" w:space="0" w:color="0D6E6E"/>
            </w:tcBorders>
            <w:shd w:val="clear" w:color="auto" w:fill="E6F4F4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894B91F" w14:textId="51A53AA2" w:rsidR="00775F9D" w:rsidRPr="00775F9D" w:rsidRDefault="00775F9D" w:rsidP="00775F9D">
            <w:pPr>
              <w:pStyle w:val="Heading2"/>
              <w:rPr>
                <w:sz w:val="20"/>
              </w:rPr>
            </w:pPr>
            <w:r w:rsidRPr="00775F9D">
              <w:rPr>
                <w:sz w:val="20"/>
              </w:rPr>
              <w:t>Animation</w:t>
            </w:r>
          </w:p>
        </w:tc>
        <w:tc>
          <w:tcPr>
            <w:tcW w:w="4875" w:type="dxa"/>
            <w:tcBorders>
              <w:top w:val="single" w:sz="2" w:space="0" w:color="0D6E6E"/>
              <w:left w:val="single" w:sz="2" w:space="0" w:color="0D6E6E"/>
              <w:bottom w:val="single" w:sz="2" w:space="0" w:color="0D6E6E"/>
              <w:right w:val="single" w:sz="2" w:space="0" w:color="0D6E6E"/>
            </w:tcBorders>
            <w:shd w:val="clear" w:color="auto" w:fill="E6F4F4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C8ECDF3" w14:textId="4AC73709" w:rsidR="00775F9D" w:rsidRPr="00775F9D" w:rsidRDefault="00775F9D" w:rsidP="00775F9D">
            <w:pPr>
              <w:pStyle w:val="Heading2"/>
              <w:rPr>
                <w:b w:val="0"/>
                <w:color w:val="1E293B"/>
                <w:sz w:val="20"/>
              </w:rPr>
            </w:pPr>
            <w:r w:rsidRPr="00775F9D">
              <w:rPr>
                <w:b w:val="0"/>
                <w:color w:val="1E293B"/>
                <w:sz w:val="20"/>
              </w:rPr>
              <w:t xml:space="preserve">Fade In, no exit </w:t>
            </w:r>
            <w:proofErr w:type="gramStart"/>
            <w:r w:rsidRPr="00775F9D">
              <w:rPr>
                <w:b w:val="0"/>
                <w:color w:val="1E293B"/>
                <w:sz w:val="20"/>
              </w:rPr>
              <w:t>animation  (</w:t>
            </w:r>
            <w:proofErr w:type="gramEnd"/>
            <w:r w:rsidRPr="00775F9D">
              <w:rPr>
                <w:b w:val="0"/>
                <w:color w:val="1E293B"/>
                <w:sz w:val="20"/>
              </w:rPr>
              <w:t>hold to end of video)</w:t>
            </w:r>
          </w:p>
        </w:tc>
      </w:tr>
      <w:tr w:rsidR="00775F9D" w14:paraId="18947645" w14:textId="77777777" w:rsidTr="00775F9D">
        <w:tc>
          <w:tcPr>
            <w:tcW w:w="4874" w:type="dxa"/>
            <w:tcBorders>
              <w:top w:val="single" w:sz="2" w:space="0" w:color="0D6E6E"/>
              <w:left w:val="single" w:sz="2" w:space="0" w:color="0D6E6E"/>
              <w:bottom w:val="single" w:sz="2" w:space="0" w:color="0D6E6E"/>
              <w:right w:val="single" w:sz="2" w:space="0" w:color="0D6E6E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B21DBA3" w14:textId="57973A78" w:rsidR="00775F9D" w:rsidRPr="00775F9D" w:rsidRDefault="00775F9D" w:rsidP="00775F9D">
            <w:pPr>
              <w:pStyle w:val="Heading2"/>
              <w:rPr>
                <w:sz w:val="20"/>
              </w:rPr>
            </w:pPr>
            <w:r w:rsidRPr="00775F9D">
              <w:rPr>
                <w:sz w:val="20"/>
              </w:rPr>
              <w:t>Duration</w:t>
            </w:r>
          </w:p>
        </w:tc>
        <w:tc>
          <w:tcPr>
            <w:tcW w:w="4875" w:type="dxa"/>
            <w:tcBorders>
              <w:top w:val="single" w:sz="2" w:space="0" w:color="0D6E6E"/>
              <w:left w:val="single" w:sz="2" w:space="0" w:color="0D6E6E"/>
              <w:bottom w:val="single" w:sz="2" w:space="0" w:color="0D6E6E"/>
              <w:right w:val="single" w:sz="2" w:space="0" w:color="0D6E6E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CF405EE" w14:textId="5FAB0481" w:rsidR="00775F9D" w:rsidRPr="00775F9D" w:rsidRDefault="00775F9D" w:rsidP="00775F9D">
            <w:pPr>
              <w:pStyle w:val="Heading2"/>
              <w:rPr>
                <w:b w:val="0"/>
                <w:color w:val="1E293B"/>
                <w:sz w:val="20"/>
              </w:rPr>
            </w:pPr>
            <w:r w:rsidRPr="00775F9D">
              <w:rPr>
                <w:b w:val="0"/>
                <w:color w:val="1E293B"/>
                <w:sz w:val="20"/>
              </w:rPr>
              <w:t>2 seconds</w:t>
            </w:r>
          </w:p>
        </w:tc>
      </w:tr>
      <w:tr w:rsidR="00775F9D" w14:paraId="4957E752" w14:textId="77777777" w:rsidTr="00775F9D">
        <w:tc>
          <w:tcPr>
            <w:tcW w:w="4874" w:type="dxa"/>
            <w:tcBorders>
              <w:top w:val="single" w:sz="2" w:space="0" w:color="0D6E6E"/>
              <w:left w:val="single" w:sz="2" w:space="0" w:color="0D6E6E"/>
              <w:bottom w:val="single" w:sz="2" w:space="0" w:color="0D6E6E"/>
              <w:right w:val="single" w:sz="2" w:space="0" w:color="0D6E6E"/>
            </w:tcBorders>
            <w:shd w:val="clear" w:color="auto" w:fill="FFF3DC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28A03BF" w14:textId="3ED8ACD1" w:rsidR="00775F9D" w:rsidRPr="00775F9D" w:rsidRDefault="00775F9D" w:rsidP="00775F9D">
            <w:pPr>
              <w:pStyle w:val="Heading2"/>
              <w:rPr>
                <w:color w:val="D97706"/>
                <w:sz w:val="20"/>
              </w:rPr>
            </w:pPr>
            <w:r w:rsidRPr="00775F9D">
              <w:rPr>
                <w:color w:val="D97706"/>
                <w:sz w:val="20"/>
              </w:rPr>
              <w:t>Canva tip</w:t>
            </w:r>
          </w:p>
        </w:tc>
        <w:tc>
          <w:tcPr>
            <w:tcW w:w="4875" w:type="dxa"/>
            <w:tcBorders>
              <w:top w:val="single" w:sz="2" w:space="0" w:color="0D6E6E"/>
              <w:left w:val="single" w:sz="2" w:space="0" w:color="0D6E6E"/>
              <w:bottom w:val="single" w:sz="2" w:space="0" w:color="0D6E6E"/>
              <w:right w:val="single" w:sz="2" w:space="0" w:color="0D6E6E"/>
            </w:tcBorders>
            <w:shd w:val="clear" w:color="auto" w:fill="FFF3DC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3BE5F39" w14:textId="196AB39B" w:rsidR="00775F9D" w:rsidRPr="00775F9D" w:rsidRDefault="00775F9D" w:rsidP="00775F9D">
            <w:pPr>
              <w:pStyle w:val="Heading2"/>
              <w:rPr>
                <w:b w:val="0"/>
                <w:color w:val="1E293B"/>
                <w:sz w:val="20"/>
              </w:rPr>
            </w:pPr>
            <w:r w:rsidRPr="00775F9D">
              <w:rPr>
                <w:b w:val="0"/>
                <w:color w:val="1E293B"/>
                <w:sz w:val="20"/>
              </w:rPr>
              <w:t>Keep this slide clean. Logo, website URL, tagline. No clutter. The teal bottom bar gives a professional finish. Hold this frame for the full 2 seconds.</w:t>
            </w:r>
          </w:p>
        </w:tc>
      </w:tr>
    </w:tbl>
    <w:p w14:paraId="22B382DB" w14:textId="009C89CF" w:rsidR="00775F9D" w:rsidRDefault="00775F9D" w:rsidP="00775F9D">
      <w:pPr>
        <w:pStyle w:val="Heading2"/>
      </w:pPr>
    </w:p>
    <w:p w14:paraId="171F547E" w14:textId="77777777" w:rsidR="00775F9D" w:rsidRDefault="00775F9D" w:rsidP="00775F9D"/>
    <w:p w14:paraId="3F1C4720" w14:textId="281FBECC" w:rsidR="00182583" w:rsidRDefault="00182583" w:rsidP="00775F9D">
      <w:r w:rsidRPr="00182583">
        <w:drawing>
          <wp:inline distT="0" distB="0" distL="0" distR="0" wp14:anchorId="64E764AF" wp14:editId="56C78466">
            <wp:extent cx="6190615" cy="2737485"/>
            <wp:effectExtent l="0" t="0" r="635" b="5715"/>
            <wp:docPr id="1940199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1993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7BC24" w14:textId="1CC8C434" w:rsidR="009379A6" w:rsidRDefault="009379A6" w:rsidP="00775F9D">
      <w:r w:rsidRPr="009379A6">
        <w:lastRenderedPageBreak/>
        <w:drawing>
          <wp:inline distT="0" distB="0" distL="0" distR="0" wp14:anchorId="5D1BB8E2" wp14:editId="1BA1DAE4">
            <wp:extent cx="6190615" cy="2766695"/>
            <wp:effectExtent l="0" t="0" r="635" b="0"/>
            <wp:docPr id="417523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5234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64865" w14:textId="77777777" w:rsidR="00803672" w:rsidRDefault="00803672" w:rsidP="00775F9D"/>
    <w:p w14:paraId="61B1E79A" w14:textId="77777777" w:rsidR="00803672" w:rsidRPr="00803672" w:rsidRDefault="00803672" w:rsidP="00803672">
      <w:r w:rsidRPr="00803672">
        <w:t xml:space="preserve">Hello, </w:t>
      </w:r>
      <w:proofErr w:type="spellStart"/>
      <w:r w:rsidRPr="00803672">
        <w:t>lets</w:t>
      </w:r>
      <w:proofErr w:type="spellEnd"/>
      <w:r w:rsidRPr="00803672">
        <w:t xml:space="preserve"> go back to the </w:t>
      </w:r>
      <w:proofErr w:type="spellStart"/>
      <w:r w:rsidRPr="00803672">
        <w:t>pathway_explainer</w:t>
      </w:r>
      <w:proofErr w:type="spellEnd"/>
      <w:r w:rsidRPr="00803672">
        <w:t xml:space="preserve"> video. What do you suggest as background for slides 2 - 5? Rather amend the original video, can you create a short video </w:t>
      </w:r>
    </w:p>
    <w:p w14:paraId="72977DE9" w14:textId="77777777" w:rsidR="00803672" w:rsidRDefault="00803672" w:rsidP="00775F9D"/>
    <w:p w14:paraId="0AB04AE0" w14:textId="2851392F" w:rsidR="0027087F" w:rsidRDefault="0027087F" w:rsidP="00775F9D">
      <w:r w:rsidRPr="0027087F">
        <w:drawing>
          <wp:inline distT="0" distB="0" distL="0" distR="0" wp14:anchorId="4F0B9A7A" wp14:editId="74861855">
            <wp:extent cx="6190615" cy="1118235"/>
            <wp:effectExtent l="0" t="0" r="635" b="5715"/>
            <wp:docPr id="128334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349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90615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176DE" w14:textId="77777777" w:rsidR="004A5E06" w:rsidRDefault="004A5E06" w:rsidP="00775F9D"/>
    <w:p w14:paraId="32DFD07E" w14:textId="45745A19" w:rsidR="004A5E06" w:rsidRDefault="004A5E06" w:rsidP="00775F9D">
      <w:pPr>
        <w:rPr>
          <w:sz w:val="40"/>
          <w:szCs w:val="44"/>
        </w:rPr>
      </w:pPr>
      <w:r w:rsidRPr="00972A33">
        <w:rPr>
          <w:sz w:val="40"/>
          <w:szCs w:val="44"/>
        </w:rPr>
        <w:t xml:space="preserve">Teal </w:t>
      </w:r>
      <w:r w:rsidR="00972A33" w:rsidRPr="00972A33">
        <w:rPr>
          <w:sz w:val="40"/>
          <w:szCs w:val="44"/>
        </w:rPr>
        <w:t xml:space="preserve">od6e6e </w:t>
      </w:r>
    </w:p>
    <w:p w14:paraId="7C7A070F" w14:textId="439AFD6B" w:rsidR="00972A33" w:rsidRDefault="00972A33" w:rsidP="00775F9D">
      <w:pPr>
        <w:rPr>
          <w:sz w:val="40"/>
          <w:szCs w:val="44"/>
        </w:rPr>
      </w:pPr>
      <w:r>
        <w:rPr>
          <w:sz w:val="40"/>
          <w:szCs w:val="44"/>
        </w:rPr>
        <w:t>Amber D977</w:t>
      </w:r>
      <w:r w:rsidR="002C2FA0">
        <w:rPr>
          <w:sz w:val="40"/>
          <w:szCs w:val="44"/>
        </w:rPr>
        <w:t>o6</w:t>
      </w:r>
    </w:p>
    <w:p w14:paraId="031ED19F" w14:textId="77777777" w:rsidR="00E9236E" w:rsidRPr="002A5FAC" w:rsidRDefault="00E9236E" w:rsidP="00775F9D">
      <w:pPr>
        <w:rPr>
          <w:sz w:val="28"/>
          <w:szCs w:val="32"/>
        </w:rPr>
      </w:pPr>
    </w:p>
    <w:p w14:paraId="2351271B" w14:textId="70449472" w:rsidR="002C2FA0" w:rsidRPr="00065945" w:rsidRDefault="002C2FA0" w:rsidP="00F60BB8">
      <w:pPr>
        <w:rPr>
          <w:sz w:val="28"/>
          <w:szCs w:val="32"/>
        </w:rPr>
      </w:pPr>
    </w:p>
    <w:sectPr w:rsidR="002C2FA0" w:rsidRPr="00065945" w:rsidSect="00775F9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9" w:h="16834" w:orient="landscape"/>
      <w:pgMar w:top="1080" w:right="1080" w:bottom="1080" w:left="108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ACC87A" w14:textId="77777777" w:rsidR="002749B6" w:rsidRDefault="002749B6" w:rsidP="00775F9D">
      <w:pPr>
        <w:spacing w:after="0" w:line="240" w:lineRule="auto"/>
      </w:pPr>
      <w:r>
        <w:separator/>
      </w:r>
    </w:p>
  </w:endnote>
  <w:endnote w:type="continuationSeparator" w:id="0">
    <w:p w14:paraId="68DECBA2" w14:textId="77777777" w:rsidR="002749B6" w:rsidRDefault="002749B6" w:rsidP="00775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F56CC" w14:textId="77777777" w:rsidR="00775F9D" w:rsidRDefault="00775F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13960" w14:textId="7908F6E8" w:rsidR="00775F9D" w:rsidRPr="00775F9D" w:rsidRDefault="00775F9D" w:rsidP="00775F9D">
    <w:pPr>
      <w:pStyle w:val="Footer"/>
      <w:pBdr>
        <w:top w:val="single" w:sz="4" w:space="1" w:color="0D6E6E"/>
      </w:pBdr>
      <w:tabs>
        <w:tab w:val="right" w:pos="14674"/>
      </w:tabs>
      <w:spacing w:before="80"/>
      <w:rPr>
        <w:rFonts w:cs="Calibri"/>
        <w:i/>
        <w:color w:val="0D6E6E"/>
        <w:sz w:val="16"/>
      </w:rPr>
    </w:pPr>
    <w:r w:rsidRPr="00775F9D">
      <w:rPr>
        <w:rFonts w:cs="Calibri"/>
        <w:i/>
        <w:color w:val="0D6E6E"/>
        <w:sz w:val="16"/>
      </w:rPr>
      <w:t>Grant Pathway — 15-Second Explainer Video Storyboard — grantpathway.org.uk</w:t>
    </w:r>
    <w:r>
      <w:rPr>
        <w:rFonts w:cs="Calibri"/>
        <w:i/>
        <w:color w:val="0D6E6E"/>
        <w:sz w:val="16"/>
      </w:rPr>
      <w:tab/>
    </w:r>
    <w:r>
      <w:rPr>
        <w:rFonts w:cs="Calibri"/>
        <w:i/>
        <w:color w:val="0D6E6E"/>
        <w:sz w:val="16"/>
      </w:rPr>
      <w:fldChar w:fldCharType="begin"/>
    </w:r>
    <w:r>
      <w:rPr>
        <w:rFonts w:cs="Calibri"/>
        <w:i/>
        <w:color w:val="0D6E6E"/>
        <w:sz w:val="16"/>
      </w:rPr>
      <w:instrText xml:space="preserve"> PAGE  </w:instrText>
    </w:r>
    <w:r>
      <w:rPr>
        <w:rFonts w:cs="Calibri"/>
        <w:i/>
        <w:color w:val="0D6E6E"/>
        <w:sz w:val="16"/>
      </w:rPr>
      <w:fldChar w:fldCharType="separate"/>
    </w:r>
    <w:r w:rsidRPr="00775F9D">
      <w:rPr>
        <w:rFonts w:cs="Calibri"/>
        <w:noProof/>
        <w:sz w:val="16"/>
      </w:rPr>
      <w:t>1</w:t>
    </w:r>
    <w:r>
      <w:rPr>
        <w:rFonts w:cs="Calibri"/>
        <w:i/>
        <w:color w:val="0D6E6E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AB857" w14:textId="77777777" w:rsidR="00775F9D" w:rsidRDefault="00775F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DC9EC9" w14:textId="77777777" w:rsidR="002749B6" w:rsidRDefault="002749B6" w:rsidP="00775F9D">
      <w:pPr>
        <w:spacing w:after="0" w:line="240" w:lineRule="auto"/>
      </w:pPr>
      <w:r>
        <w:separator/>
      </w:r>
    </w:p>
  </w:footnote>
  <w:footnote w:type="continuationSeparator" w:id="0">
    <w:p w14:paraId="69F40C8F" w14:textId="77777777" w:rsidR="002749B6" w:rsidRDefault="002749B6" w:rsidP="00775F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8C96AF" w14:textId="77777777" w:rsidR="00775F9D" w:rsidRDefault="00775F9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CBE76" w14:textId="77777777" w:rsidR="00775F9D" w:rsidRDefault="00775F9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C4365" w14:textId="77777777" w:rsidR="00775F9D" w:rsidRDefault="00775F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F9D"/>
    <w:rsid w:val="00063FA4"/>
    <w:rsid w:val="00065945"/>
    <w:rsid w:val="00182583"/>
    <w:rsid w:val="0027087F"/>
    <w:rsid w:val="002749B6"/>
    <w:rsid w:val="002A5FAC"/>
    <w:rsid w:val="002C2FA0"/>
    <w:rsid w:val="002E2297"/>
    <w:rsid w:val="003E2189"/>
    <w:rsid w:val="004A5E06"/>
    <w:rsid w:val="005964B0"/>
    <w:rsid w:val="00612387"/>
    <w:rsid w:val="00775F9D"/>
    <w:rsid w:val="00803672"/>
    <w:rsid w:val="008F489F"/>
    <w:rsid w:val="009379A6"/>
    <w:rsid w:val="00972A33"/>
    <w:rsid w:val="00A106EE"/>
    <w:rsid w:val="00BE2083"/>
    <w:rsid w:val="00D10942"/>
    <w:rsid w:val="00E40860"/>
    <w:rsid w:val="00E9236E"/>
    <w:rsid w:val="00E925C7"/>
    <w:rsid w:val="00F60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38D5A"/>
  <w15:chartTrackingRefBased/>
  <w15:docId w15:val="{03E83ECF-9CE1-47DF-9F13-71752D363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2387"/>
    <w:pPr>
      <w:spacing w:after="80"/>
    </w:pPr>
    <w:rPr>
      <w:rFonts w:ascii="Calibri" w:hAnsi="Calibri"/>
      <w:color w:val="1E293B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5F9D"/>
    <w:pPr>
      <w:keepNext/>
      <w:keepLines/>
      <w:pBdr>
        <w:bottom w:val="single" w:sz="8" w:space="0" w:color="D97706"/>
      </w:pBdr>
      <w:spacing w:before="320" w:after="160"/>
      <w:outlineLvl w:val="0"/>
    </w:pPr>
    <w:rPr>
      <w:rFonts w:eastAsiaTheme="majorEastAsia" w:cstheme="majorBidi"/>
      <w:b/>
      <w:color w:val="0D6E6E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5F9D"/>
    <w:pPr>
      <w:keepNext/>
      <w:keepLines/>
      <w:spacing w:before="240" w:after="120"/>
      <w:outlineLvl w:val="1"/>
    </w:pPr>
    <w:rPr>
      <w:rFonts w:eastAsiaTheme="majorEastAsia" w:cs="Calibri"/>
      <w:b/>
      <w:color w:val="0D6E6E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F9D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F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F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F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F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F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F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F9D"/>
    <w:rPr>
      <w:rFonts w:ascii="Calibri" w:eastAsiaTheme="majorEastAsia" w:hAnsi="Calibri" w:cstheme="majorBidi"/>
      <w:b/>
      <w:color w:val="0D6E6E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5F9D"/>
    <w:rPr>
      <w:rFonts w:ascii="Calibri" w:eastAsiaTheme="majorEastAsia" w:hAnsi="Calibri" w:cs="Calibri"/>
      <w:b/>
      <w:color w:val="0D6E6E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F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F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F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F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F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F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F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F9D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F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F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F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F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F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F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F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F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F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F9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75F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5F9D"/>
    <w:rPr>
      <w:rFonts w:ascii="Calibri" w:hAnsi="Calibri"/>
      <w:color w:val="1E293B"/>
      <w:sz w:val="20"/>
    </w:rPr>
  </w:style>
  <w:style w:type="paragraph" w:styleId="Footer">
    <w:name w:val="footer"/>
    <w:basedOn w:val="Normal"/>
    <w:link w:val="FooterChar"/>
    <w:uiPriority w:val="99"/>
    <w:unhideWhenUsed/>
    <w:rsid w:val="00775F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5F9D"/>
    <w:rPr>
      <w:rFonts w:ascii="Calibri" w:hAnsi="Calibri"/>
      <w:color w:val="1E293B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436</TotalTime>
  <Pages>2</Pages>
  <Words>138</Words>
  <Characters>698</Characters>
  <Application>Microsoft Office Word</Application>
  <DocSecurity>0</DocSecurity>
  <Lines>11</Lines>
  <Paragraphs>5</Paragraphs>
  <ScaleCrop>false</ScaleCrop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WJ</dc:creator>
  <cp:keywords/>
  <dc:description/>
  <cp:lastModifiedBy>WJ</cp:lastModifiedBy>
  <cp:revision>18</cp:revision>
  <dcterms:created xsi:type="dcterms:W3CDTF">2026-04-15T10:30:00Z</dcterms:created>
  <dcterms:modified xsi:type="dcterms:W3CDTF">2026-04-16T19:10:00Z</dcterms:modified>
</cp:coreProperties>
</file>