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EF75" w14:textId="77777777" w:rsidR="00E4153C" w:rsidRDefault="00523917">
      <w:pPr>
        <w:jc w:val="center"/>
        <w:rPr>
          <w:rFonts w:ascii="Calibri" w:eastAsia="Calibri" w:hAnsi="Calibri" w:cs="Calibri"/>
          <w:b/>
          <w:sz w:val="32"/>
          <w:szCs w:val="32"/>
        </w:rPr>
      </w:pPr>
      <w:r>
        <w:rPr>
          <w:rFonts w:ascii="Calibri" w:eastAsia="Calibri" w:hAnsi="Calibri" w:cs="Calibri"/>
          <w:b/>
          <w:noProof/>
          <w:sz w:val="32"/>
          <w:szCs w:val="32"/>
        </w:rPr>
        <w:drawing>
          <wp:inline distT="0" distB="0" distL="0" distR="0" wp14:anchorId="3F44E726" wp14:editId="5164627D">
            <wp:extent cx="1623060" cy="16002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1623060" cy="1600200"/>
                    </a:xfrm>
                    <a:prstGeom prst="rect">
                      <a:avLst/>
                    </a:prstGeom>
                    <a:ln/>
                  </pic:spPr>
                </pic:pic>
              </a:graphicData>
            </a:graphic>
          </wp:inline>
        </w:drawing>
      </w:r>
    </w:p>
    <w:p w14:paraId="340736FE" w14:textId="77777777" w:rsidR="00E4153C" w:rsidRDefault="00E4153C">
      <w:pPr>
        <w:jc w:val="center"/>
        <w:rPr>
          <w:rFonts w:ascii="Calibri" w:eastAsia="Calibri" w:hAnsi="Calibri" w:cs="Calibri"/>
          <w:b/>
          <w:sz w:val="32"/>
          <w:szCs w:val="32"/>
        </w:rPr>
      </w:pPr>
    </w:p>
    <w:p w14:paraId="13D57FCC" w14:textId="77777777" w:rsidR="00E4153C" w:rsidRDefault="00523917">
      <w:pPr>
        <w:jc w:val="center"/>
        <w:rPr>
          <w:rFonts w:ascii="Calibri" w:eastAsia="Calibri" w:hAnsi="Calibri" w:cs="Calibri"/>
          <w:b/>
          <w:sz w:val="44"/>
          <w:szCs w:val="44"/>
        </w:rPr>
      </w:pPr>
      <w:r>
        <w:rPr>
          <w:rFonts w:ascii="Calibri" w:eastAsia="Calibri" w:hAnsi="Calibri" w:cs="Calibri"/>
          <w:b/>
          <w:sz w:val="44"/>
          <w:szCs w:val="44"/>
        </w:rPr>
        <w:t>STATE OF INDIANA</w:t>
      </w:r>
    </w:p>
    <w:p w14:paraId="00948091" w14:textId="77777777" w:rsidR="00E4153C" w:rsidRDefault="00E4153C">
      <w:pPr>
        <w:jc w:val="center"/>
        <w:rPr>
          <w:rFonts w:ascii="Calibri" w:eastAsia="Calibri" w:hAnsi="Calibri" w:cs="Calibri"/>
          <w:b/>
          <w:sz w:val="32"/>
          <w:szCs w:val="32"/>
        </w:rPr>
      </w:pPr>
    </w:p>
    <w:p w14:paraId="5C14EAC7" w14:textId="26BA3987" w:rsidR="00E4153C" w:rsidRPr="00993A1D" w:rsidRDefault="00523917">
      <w:pPr>
        <w:jc w:val="center"/>
        <w:rPr>
          <w:rFonts w:ascii="Calibri" w:eastAsia="Calibri" w:hAnsi="Calibri" w:cs="Calibri"/>
          <w:b/>
          <w:sz w:val="28"/>
          <w:szCs w:val="28"/>
        </w:rPr>
      </w:pPr>
      <w:r w:rsidRPr="00FC6281">
        <w:rPr>
          <w:rFonts w:ascii="Calibri" w:eastAsia="Calibri" w:hAnsi="Calibri" w:cs="Calibri"/>
          <w:b/>
          <w:sz w:val="28"/>
          <w:szCs w:val="28"/>
        </w:rPr>
        <w:t>ADDENDUM #</w:t>
      </w:r>
      <w:r w:rsidR="00FC6281" w:rsidRPr="00FC6281">
        <w:rPr>
          <w:rFonts w:ascii="Calibri" w:eastAsia="Calibri" w:hAnsi="Calibri" w:cs="Calibri"/>
          <w:b/>
          <w:sz w:val="28"/>
          <w:szCs w:val="28"/>
        </w:rPr>
        <w:t>1</w:t>
      </w:r>
    </w:p>
    <w:p w14:paraId="297FC5AA" w14:textId="31B5A70E" w:rsidR="00E4153C" w:rsidRDefault="00523917">
      <w:pPr>
        <w:jc w:val="center"/>
        <w:rPr>
          <w:rFonts w:ascii="Calibri" w:eastAsia="Calibri" w:hAnsi="Calibri" w:cs="Calibri"/>
          <w:b/>
          <w:color w:val="FF0000"/>
          <w:sz w:val="28"/>
          <w:szCs w:val="28"/>
        </w:rPr>
      </w:pPr>
      <w:r>
        <w:rPr>
          <w:rFonts w:ascii="Calibri" w:eastAsia="Calibri" w:hAnsi="Calibri" w:cs="Calibri"/>
          <w:b/>
          <w:sz w:val="36"/>
          <w:szCs w:val="36"/>
        </w:rPr>
        <w:t>Request for Proposal</w:t>
      </w:r>
      <w:r w:rsidR="004A57A2">
        <w:rPr>
          <w:rFonts w:ascii="Calibri" w:eastAsia="Calibri" w:hAnsi="Calibri" w:cs="Calibri"/>
          <w:b/>
          <w:sz w:val="36"/>
          <w:szCs w:val="36"/>
        </w:rPr>
        <w:t>/Partnership</w:t>
      </w:r>
      <w:r>
        <w:rPr>
          <w:rFonts w:ascii="Calibri" w:eastAsia="Calibri" w:hAnsi="Calibri" w:cs="Calibri"/>
          <w:b/>
          <w:sz w:val="36"/>
          <w:szCs w:val="36"/>
        </w:rPr>
        <w:t xml:space="preserve"> </w:t>
      </w:r>
      <w:r w:rsidR="00FC6281">
        <w:rPr>
          <w:rFonts w:ascii="Calibri" w:eastAsia="Calibri" w:hAnsi="Calibri" w:cs="Calibri"/>
          <w:b/>
          <w:sz w:val="36"/>
          <w:szCs w:val="36"/>
        </w:rPr>
        <w:t>26-87847</w:t>
      </w:r>
    </w:p>
    <w:p w14:paraId="25CEC2E2" w14:textId="77777777" w:rsidR="00E4153C" w:rsidRDefault="00E4153C">
      <w:pPr>
        <w:jc w:val="center"/>
        <w:rPr>
          <w:rFonts w:ascii="Calibri" w:eastAsia="Calibri" w:hAnsi="Calibri" w:cs="Calibri"/>
          <w:b/>
          <w:sz w:val="32"/>
          <w:szCs w:val="32"/>
        </w:rPr>
      </w:pPr>
    </w:p>
    <w:p w14:paraId="08170D74" w14:textId="77777777" w:rsidR="00E4153C" w:rsidRDefault="00E4153C" w:rsidP="004A57A2">
      <w:pPr>
        <w:rPr>
          <w:rFonts w:ascii="Calibri" w:eastAsia="Calibri" w:hAnsi="Calibri" w:cs="Calibri"/>
          <w:b/>
          <w:sz w:val="32"/>
          <w:szCs w:val="32"/>
        </w:rPr>
      </w:pPr>
    </w:p>
    <w:p w14:paraId="3D245BE8" w14:textId="77777777" w:rsidR="001D193C" w:rsidRPr="001D193C" w:rsidRDefault="001D193C" w:rsidP="001D193C">
      <w:pPr>
        <w:jc w:val="center"/>
        <w:rPr>
          <w:rFonts w:ascii="Calibri" w:eastAsia="Calibri" w:hAnsi="Calibri" w:cs="Calibri"/>
          <w:b/>
          <w:sz w:val="28"/>
          <w:szCs w:val="28"/>
        </w:rPr>
      </w:pPr>
      <w:r w:rsidRPr="001D193C">
        <w:rPr>
          <w:rFonts w:ascii="Calibri" w:eastAsia="Calibri" w:hAnsi="Calibri" w:cs="Calibri"/>
          <w:b/>
          <w:sz w:val="28"/>
          <w:szCs w:val="28"/>
        </w:rPr>
        <w:t>INDIANA DEPARTMENT OF ADMINISTRATION</w:t>
      </w:r>
    </w:p>
    <w:p w14:paraId="36E6AE78" w14:textId="77777777" w:rsidR="001D193C" w:rsidRPr="001D193C" w:rsidRDefault="001D193C" w:rsidP="001D193C">
      <w:pPr>
        <w:jc w:val="center"/>
        <w:rPr>
          <w:rFonts w:ascii="Calibri" w:eastAsia="Calibri" w:hAnsi="Calibri" w:cs="Calibri"/>
          <w:b/>
          <w:sz w:val="28"/>
          <w:szCs w:val="28"/>
        </w:rPr>
      </w:pPr>
    </w:p>
    <w:p w14:paraId="4AC00D9B" w14:textId="77777777" w:rsidR="001D193C" w:rsidRPr="001D193C" w:rsidRDefault="001D193C" w:rsidP="001D193C">
      <w:pPr>
        <w:jc w:val="center"/>
        <w:rPr>
          <w:rFonts w:ascii="Calibri" w:eastAsia="Calibri" w:hAnsi="Calibri" w:cs="Calibri"/>
          <w:b/>
          <w:sz w:val="28"/>
          <w:szCs w:val="28"/>
        </w:rPr>
      </w:pPr>
      <w:r w:rsidRPr="001D193C">
        <w:rPr>
          <w:rFonts w:ascii="Calibri" w:eastAsia="Calibri" w:hAnsi="Calibri" w:cs="Calibri"/>
          <w:b/>
          <w:sz w:val="28"/>
          <w:szCs w:val="28"/>
        </w:rPr>
        <w:t>On Behalf Of</w:t>
      </w:r>
    </w:p>
    <w:p w14:paraId="7FD978DA" w14:textId="2F90DE99" w:rsidR="001D193C" w:rsidRPr="001D193C" w:rsidRDefault="00FD42B0" w:rsidP="001D193C">
      <w:pPr>
        <w:jc w:val="center"/>
        <w:rPr>
          <w:rFonts w:ascii="Calibri" w:eastAsia="Calibri" w:hAnsi="Calibri" w:cs="Calibri"/>
          <w:b/>
          <w:sz w:val="28"/>
          <w:szCs w:val="28"/>
        </w:rPr>
      </w:pPr>
      <w:r>
        <w:rPr>
          <w:rFonts w:ascii="Calibri" w:eastAsia="Calibri" w:hAnsi="Calibri" w:cs="Calibri"/>
          <w:b/>
          <w:bCs/>
          <w:sz w:val="32"/>
          <w:szCs w:val="32"/>
        </w:rPr>
        <w:t>Family Social Services Administration (FSSA)</w:t>
      </w:r>
    </w:p>
    <w:p w14:paraId="0D95E0CB" w14:textId="77777777" w:rsidR="00FD42B0" w:rsidRDefault="00FD42B0" w:rsidP="001D193C">
      <w:pPr>
        <w:jc w:val="center"/>
        <w:rPr>
          <w:rFonts w:ascii="Calibri" w:eastAsia="Calibri" w:hAnsi="Calibri" w:cs="Calibri"/>
          <w:b/>
          <w:sz w:val="28"/>
          <w:szCs w:val="28"/>
        </w:rPr>
      </w:pPr>
    </w:p>
    <w:p w14:paraId="54FE42A6" w14:textId="2F0FD61D" w:rsidR="001D193C" w:rsidRPr="001D193C" w:rsidRDefault="001D193C" w:rsidP="001D193C">
      <w:pPr>
        <w:jc w:val="center"/>
        <w:rPr>
          <w:rFonts w:ascii="Calibri" w:eastAsia="Calibri" w:hAnsi="Calibri" w:cs="Calibri"/>
          <w:b/>
          <w:sz w:val="28"/>
          <w:szCs w:val="28"/>
        </w:rPr>
      </w:pPr>
      <w:r w:rsidRPr="001D193C">
        <w:rPr>
          <w:rFonts w:ascii="Calibri" w:eastAsia="Calibri" w:hAnsi="Calibri" w:cs="Calibri"/>
          <w:b/>
          <w:sz w:val="28"/>
          <w:szCs w:val="28"/>
        </w:rPr>
        <w:t>Solicitation For:</w:t>
      </w:r>
    </w:p>
    <w:p w14:paraId="402E0B40" w14:textId="15CEBC0F" w:rsidR="00624620" w:rsidRPr="00D04B79" w:rsidRDefault="00624620" w:rsidP="00624620">
      <w:pPr>
        <w:jc w:val="center"/>
        <w:rPr>
          <w:rFonts w:ascii="Calibri" w:eastAsia="Calibri" w:hAnsi="Calibri" w:cs="Calibri"/>
          <w:b/>
          <w:bCs/>
          <w:sz w:val="36"/>
          <w:szCs w:val="36"/>
        </w:rPr>
      </w:pPr>
      <w:r w:rsidRPr="00CD298D">
        <w:rPr>
          <w:rFonts w:ascii="Calibri" w:eastAsia="Calibri" w:hAnsi="Calibri" w:cs="Calibri"/>
          <w:b/>
          <w:bCs/>
          <w:sz w:val="32"/>
          <w:szCs w:val="32"/>
        </w:rPr>
        <w:t>External Quality Reviews for</w:t>
      </w:r>
      <w:r w:rsidR="006C424A">
        <w:rPr>
          <w:rFonts w:ascii="Calibri" w:eastAsia="Calibri" w:hAnsi="Calibri" w:cs="Calibri"/>
          <w:b/>
          <w:bCs/>
          <w:sz w:val="32"/>
          <w:szCs w:val="32"/>
        </w:rPr>
        <w:t xml:space="preserve"> </w:t>
      </w:r>
      <w:r w:rsidR="006C424A" w:rsidRPr="00F250F9">
        <w:rPr>
          <w:rFonts w:ascii="Calibri" w:eastAsia="Calibri" w:hAnsi="Calibri" w:cs="Calibri"/>
          <w:b/>
          <w:bCs/>
          <w:strike/>
          <w:sz w:val="32"/>
          <w:szCs w:val="32"/>
        </w:rPr>
        <w:t>MCR</w:t>
      </w:r>
      <w:r w:rsidRPr="00CD298D">
        <w:rPr>
          <w:rFonts w:ascii="Calibri" w:eastAsia="Calibri" w:hAnsi="Calibri" w:cs="Calibri"/>
          <w:b/>
          <w:bCs/>
          <w:sz w:val="32"/>
          <w:szCs w:val="32"/>
        </w:rPr>
        <w:t xml:space="preserve"> </w:t>
      </w:r>
      <w:r w:rsidRPr="00624620">
        <w:rPr>
          <w:rFonts w:ascii="Calibri" w:eastAsia="Calibri" w:hAnsi="Calibri" w:cs="Calibri"/>
          <w:b/>
          <w:bCs/>
          <w:color w:val="EE0000"/>
          <w:sz w:val="32"/>
          <w:szCs w:val="32"/>
        </w:rPr>
        <w:t>MCO</w:t>
      </w:r>
      <w:r w:rsidRPr="00CD298D">
        <w:rPr>
          <w:rFonts w:ascii="Calibri" w:eastAsia="Calibri" w:hAnsi="Calibri" w:cs="Calibri"/>
          <w:b/>
          <w:bCs/>
          <w:sz w:val="32"/>
          <w:szCs w:val="32"/>
        </w:rPr>
        <w:t xml:space="preserve"> Programs</w:t>
      </w:r>
    </w:p>
    <w:p w14:paraId="624EAAC7" w14:textId="77777777" w:rsidR="00E4153C" w:rsidRDefault="00E4153C">
      <w:pPr>
        <w:jc w:val="center"/>
        <w:rPr>
          <w:rFonts w:ascii="Calibri" w:eastAsia="Calibri" w:hAnsi="Calibri" w:cs="Calibri"/>
          <w:b/>
          <w:sz w:val="32"/>
          <w:szCs w:val="32"/>
        </w:rPr>
      </w:pPr>
    </w:p>
    <w:p w14:paraId="5B7CDCC1" w14:textId="77777777" w:rsidR="00154B0C" w:rsidRDefault="00154B0C" w:rsidP="00154B0C">
      <w:pPr>
        <w:jc w:val="right"/>
        <w:rPr>
          <w:rFonts w:asciiTheme="minorHAnsi" w:hAnsiTheme="minorHAnsi" w:cstheme="minorBidi"/>
        </w:rPr>
      </w:pPr>
    </w:p>
    <w:p w14:paraId="56CB2FE3" w14:textId="77777777" w:rsidR="00154B0C" w:rsidRDefault="00154B0C" w:rsidP="00154B0C">
      <w:pPr>
        <w:jc w:val="right"/>
        <w:rPr>
          <w:rFonts w:asciiTheme="minorHAnsi" w:hAnsiTheme="minorHAnsi" w:cstheme="minorBidi"/>
        </w:rPr>
      </w:pPr>
    </w:p>
    <w:p w14:paraId="27A476A4" w14:textId="77777777" w:rsidR="00154B0C" w:rsidRDefault="00154B0C" w:rsidP="00154B0C">
      <w:pPr>
        <w:jc w:val="right"/>
        <w:rPr>
          <w:rFonts w:asciiTheme="minorHAnsi" w:hAnsiTheme="minorHAnsi" w:cstheme="minorBidi"/>
        </w:rPr>
      </w:pPr>
    </w:p>
    <w:p w14:paraId="1742662A" w14:textId="77777777" w:rsidR="00154B0C" w:rsidRDefault="00154B0C" w:rsidP="00154B0C">
      <w:pPr>
        <w:jc w:val="right"/>
        <w:rPr>
          <w:rFonts w:asciiTheme="minorHAnsi" w:hAnsiTheme="minorHAnsi" w:cstheme="minorBidi"/>
        </w:rPr>
      </w:pPr>
    </w:p>
    <w:p w14:paraId="257E169C" w14:textId="77777777" w:rsidR="00154B0C" w:rsidRDefault="00154B0C" w:rsidP="00154B0C">
      <w:pPr>
        <w:jc w:val="right"/>
        <w:rPr>
          <w:rFonts w:asciiTheme="minorHAnsi" w:hAnsiTheme="minorHAnsi" w:cstheme="minorBidi"/>
        </w:rPr>
      </w:pPr>
    </w:p>
    <w:p w14:paraId="4382808B" w14:textId="77777777" w:rsidR="00154B0C" w:rsidRDefault="00154B0C" w:rsidP="00154B0C">
      <w:pPr>
        <w:jc w:val="right"/>
        <w:rPr>
          <w:rFonts w:asciiTheme="minorHAnsi" w:hAnsiTheme="minorHAnsi" w:cstheme="minorBidi"/>
        </w:rPr>
      </w:pPr>
    </w:p>
    <w:p w14:paraId="51905A5C" w14:textId="77777777" w:rsidR="00154B0C" w:rsidRDefault="00154B0C" w:rsidP="00154B0C">
      <w:pPr>
        <w:jc w:val="right"/>
        <w:rPr>
          <w:rFonts w:asciiTheme="minorHAnsi" w:hAnsiTheme="minorHAnsi" w:cstheme="minorBidi"/>
        </w:rPr>
      </w:pPr>
    </w:p>
    <w:p w14:paraId="2C1D78B3" w14:textId="77777777" w:rsidR="00154B0C" w:rsidRDefault="00154B0C" w:rsidP="00154B0C">
      <w:pPr>
        <w:jc w:val="right"/>
        <w:rPr>
          <w:rFonts w:asciiTheme="minorHAnsi" w:hAnsiTheme="minorHAnsi" w:cstheme="minorBidi"/>
        </w:rPr>
      </w:pPr>
    </w:p>
    <w:p w14:paraId="7D66BC4B" w14:textId="58F3D39D" w:rsidR="00154B0C" w:rsidRPr="00D04B79" w:rsidRDefault="00154B0C" w:rsidP="00154B0C">
      <w:pPr>
        <w:jc w:val="right"/>
        <w:rPr>
          <w:rFonts w:asciiTheme="minorHAnsi" w:hAnsiTheme="minorHAnsi" w:cstheme="minorBidi"/>
          <w:highlight w:val="cyan"/>
        </w:rPr>
      </w:pPr>
      <w:r w:rsidRPr="00E46F8E">
        <w:rPr>
          <w:rFonts w:asciiTheme="minorHAnsi" w:hAnsiTheme="minorHAnsi" w:cstheme="minorBidi"/>
        </w:rPr>
        <w:t xml:space="preserve">Kristine Kruger, Procurement </w:t>
      </w:r>
      <w:r>
        <w:rPr>
          <w:rFonts w:asciiTheme="minorHAnsi" w:hAnsiTheme="minorHAnsi" w:cstheme="minorBidi"/>
        </w:rPr>
        <w:t>Consultant</w:t>
      </w:r>
    </w:p>
    <w:p w14:paraId="6952766A" w14:textId="77777777" w:rsidR="00154B0C" w:rsidRDefault="00154B0C" w:rsidP="00154B0C">
      <w:pPr>
        <w:jc w:val="right"/>
        <w:rPr>
          <w:rFonts w:asciiTheme="minorHAnsi" w:hAnsiTheme="minorHAnsi" w:cstheme="minorHAnsi"/>
          <w:szCs w:val="24"/>
        </w:rPr>
      </w:pPr>
      <w:hyperlink r:id="rId13" w:history="1">
        <w:r w:rsidRPr="00D97514">
          <w:rPr>
            <w:rStyle w:val="Hyperlink"/>
            <w:rFonts w:asciiTheme="minorHAnsi" w:hAnsiTheme="minorHAnsi" w:cstheme="minorHAnsi"/>
            <w:szCs w:val="24"/>
          </w:rPr>
          <w:t>Krkruger@idoa.in.gov</w:t>
        </w:r>
      </w:hyperlink>
    </w:p>
    <w:p w14:paraId="1B95B360" w14:textId="77777777" w:rsidR="00154B0C" w:rsidRPr="006B1296" w:rsidRDefault="00154B0C" w:rsidP="00154B0C">
      <w:pPr>
        <w:jc w:val="right"/>
        <w:rPr>
          <w:rFonts w:asciiTheme="minorHAnsi" w:hAnsiTheme="minorHAnsi" w:cstheme="minorHAnsi"/>
          <w:szCs w:val="24"/>
        </w:rPr>
      </w:pPr>
      <w:r w:rsidRPr="006B1296">
        <w:rPr>
          <w:rFonts w:asciiTheme="minorHAnsi" w:hAnsiTheme="minorHAnsi" w:cstheme="minorHAnsi"/>
          <w:szCs w:val="24"/>
        </w:rPr>
        <w:t>Indiana Department of Administration</w:t>
      </w:r>
    </w:p>
    <w:p w14:paraId="590F2ECF" w14:textId="77777777" w:rsidR="00154B0C" w:rsidRPr="006B1296" w:rsidRDefault="00154B0C" w:rsidP="00154B0C">
      <w:pPr>
        <w:jc w:val="right"/>
        <w:rPr>
          <w:rFonts w:asciiTheme="minorHAnsi" w:hAnsiTheme="minorHAnsi" w:cstheme="minorHAnsi"/>
          <w:szCs w:val="24"/>
        </w:rPr>
      </w:pPr>
      <w:r w:rsidRPr="006B1296">
        <w:rPr>
          <w:rFonts w:asciiTheme="minorHAnsi" w:hAnsiTheme="minorHAnsi" w:cstheme="minorHAnsi"/>
          <w:szCs w:val="24"/>
        </w:rPr>
        <w:t>Procurement Division</w:t>
      </w:r>
    </w:p>
    <w:p w14:paraId="3683993C" w14:textId="77777777" w:rsidR="00154B0C" w:rsidRPr="006B1296" w:rsidRDefault="00154B0C" w:rsidP="00154B0C">
      <w:pPr>
        <w:jc w:val="right"/>
        <w:rPr>
          <w:rFonts w:asciiTheme="minorHAnsi" w:hAnsiTheme="minorHAnsi" w:cstheme="minorHAnsi"/>
          <w:szCs w:val="24"/>
        </w:rPr>
      </w:pPr>
      <w:r w:rsidRPr="006B1296">
        <w:rPr>
          <w:rFonts w:asciiTheme="minorHAnsi" w:hAnsiTheme="minorHAnsi" w:cstheme="minorHAnsi"/>
          <w:szCs w:val="24"/>
        </w:rPr>
        <w:t>402 W. Washington St., Room W468</w:t>
      </w:r>
    </w:p>
    <w:p w14:paraId="719A6B0F" w14:textId="77777777" w:rsidR="00154B0C" w:rsidRDefault="00154B0C" w:rsidP="00154B0C">
      <w:pPr>
        <w:jc w:val="right"/>
        <w:rPr>
          <w:rFonts w:asciiTheme="minorHAnsi" w:hAnsiTheme="minorHAnsi" w:cstheme="minorBidi"/>
        </w:rPr>
      </w:pPr>
      <w:r w:rsidRPr="4B4871B7">
        <w:rPr>
          <w:rFonts w:asciiTheme="minorHAnsi" w:hAnsiTheme="minorHAnsi" w:cstheme="minorBidi"/>
        </w:rPr>
        <w:t>Indianapolis, Indiana 46204</w:t>
      </w:r>
    </w:p>
    <w:p w14:paraId="7ECF3B95" w14:textId="77777777" w:rsidR="004A57A2" w:rsidRDefault="004A57A2">
      <w:pPr>
        <w:jc w:val="right"/>
        <w:rPr>
          <w:rFonts w:ascii="Calibri" w:eastAsia="Calibri" w:hAnsi="Calibri" w:cs="Calibri"/>
          <w:sz w:val="22"/>
          <w:szCs w:val="22"/>
        </w:rPr>
      </w:pPr>
    </w:p>
    <w:p w14:paraId="5F7A6993" w14:textId="77777777" w:rsidR="004A57A2" w:rsidRDefault="004A57A2">
      <w:pPr>
        <w:jc w:val="right"/>
        <w:rPr>
          <w:rFonts w:ascii="Calibri" w:eastAsia="Calibri" w:hAnsi="Calibri" w:cs="Calibri"/>
          <w:sz w:val="22"/>
          <w:szCs w:val="22"/>
        </w:rPr>
      </w:pPr>
    </w:p>
    <w:p w14:paraId="4A098A48" w14:textId="77777777" w:rsidR="00EB5DD9" w:rsidRPr="00D91EA7" w:rsidRDefault="00EB5DD9" w:rsidP="00EB5DD9">
      <w:pPr>
        <w:rPr>
          <w:rFonts w:ascii="Arial" w:hAnsi="Arial" w:cs="Arial"/>
          <w:b/>
          <w:iCs/>
          <w:sz w:val="30"/>
          <w:szCs w:val="30"/>
          <w:u w:val="single"/>
        </w:rPr>
      </w:pPr>
      <w:r w:rsidRPr="00D91EA7">
        <w:rPr>
          <w:rFonts w:ascii="Arial" w:hAnsi="Arial" w:cs="Arial"/>
          <w:b/>
          <w:iCs/>
          <w:sz w:val="30"/>
          <w:szCs w:val="30"/>
          <w:u w:val="single"/>
        </w:rPr>
        <w:lastRenderedPageBreak/>
        <w:t xml:space="preserve">Summary of Changes </w:t>
      </w:r>
    </w:p>
    <w:p w14:paraId="6B0ABAE7" w14:textId="6103588E" w:rsidR="00EB5DD9" w:rsidRPr="00C5536F" w:rsidRDefault="00EB5DD9" w:rsidP="00EB5DD9">
      <w:pPr>
        <w:rPr>
          <w:rFonts w:ascii="Arial" w:hAnsi="Arial" w:cs="Arial"/>
          <w:szCs w:val="24"/>
        </w:rPr>
      </w:pPr>
      <w:r w:rsidRPr="00C5536F">
        <w:rPr>
          <w:rFonts w:ascii="Arial" w:hAnsi="Arial" w:cs="Arial"/>
          <w:szCs w:val="24"/>
        </w:rPr>
        <w:t xml:space="preserve">Deletions are indicated via </w:t>
      </w:r>
      <w:r w:rsidRPr="00F51531">
        <w:rPr>
          <w:rFonts w:ascii="Arial" w:hAnsi="Arial" w:cs="Arial"/>
          <w:strike/>
          <w:szCs w:val="24"/>
        </w:rPr>
        <w:t>strikethrough</w:t>
      </w:r>
      <w:r w:rsidRPr="00C5536F">
        <w:rPr>
          <w:rFonts w:ascii="Arial" w:hAnsi="Arial" w:cs="Arial"/>
          <w:szCs w:val="24"/>
        </w:rPr>
        <w:t xml:space="preserve"> </w:t>
      </w:r>
      <w:proofErr w:type="gramStart"/>
      <w:r w:rsidRPr="00C5536F">
        <w:rPr>
          <w:rFonts w:ascii="Arial" w:hAnsi="Arial" w:cs="Arial"/>
          <w:szCs w:val="24"/>
        </w:rPr>
        <w:t>font</w:t>
      </w:r>
      <w:proofErr w:type="gramEnd"/>
      <w:r w:rsidRPr="00C5536F">
        <w:rPr>
          <w:rFonts w:ascii="Arial" w:hAnsi="Arial" w:cs="Arial"/>
          <w:szCs w:val="24"/>
        </w:rPr>
        <w:t xml:space="preserve"> and additions have been made in </w:t>
      </w:r>
      <w:r w:rsidRPr="00C5536F">
        <w:rPr>
          <w:rFonts w:ascii="Arial" w:hAnsi="Arial" w:cs="Arial"/>
          <w:color w:val="FF0000"/>
          <w:szCs w:val="24"/>
        </w:rPr>
        <w:t xml:space="preserve">red </w:t>
      </w:r>
      <w:r w:rsidRPr="00C5536F">
        <w:rPr>
          <w:rFonts w:ascii="Arial" w:hAnsi="Arial" w:cs="Arial"/>
          <w:szCs w:val="24"/>
        </w:rPr>
        <w:t xml:space="preserve">font in the corresponding documents. </w:t>
      </w:r>
    </w:p>
    <w:p w14:paraId="23A8A14F" w14:textId="7D3311B4" w:rsidR="00EB5DD9" w:rsidRDefault="00EB5DD9" w:rsidP="000D6663">
      <w:pPr>
        <w:rPr>
          <w:rFonts w:ascii="Calibri" w:eastAsia="Calibri" w:hAnsi="Calibri" w:cs="Calibri"/>
          <w:sz w:val="22"/>
          <w:szCs w:val="22"/>
        </w:rPr>
      </w:pPr>
    </w:p>
    <w:p w14:paraId="6ABE3A6E" w14:textId="28CFC641" w:rsidR="00DC7F7D" w:rsidRPr="004430D9" w:rsidRDefault="00EB5DD9" w:rsidP="00DC7F7D">
      <w:pPr>
        <w:pStyle w:val="ListParagraph"/>
        <w:numPr>
          <w:ilvl w:val="0"/>
          <w:numId w:val="9"/>
        </w:numPr>
        <w:ind w:left="360"/>
        <w:rPr>
          <w:rFonts w:ascii="Arial" w:hAnsi="Arial" w:cs="Arial"/>
          <w:b/>
          <w:sz w:val="26"/>
          <w:szCs w:val="26"/>
          <w:u w:val="single"/>
        </w:rPr>
      </w:pPr>
      <w:r w:rsidRPr="00C5536F">
        <w:rPr>
          <w:rFonts w:ascii="Arial" w:hAnsi="Arial" w:cs="Arial"/>
          <w:b/>
          <w:sz w:val="26"/>
          <w:szCs w:val="26"/>
        </w:rPr>
        <w:t xml:space="preserve">The following edits have been made to Attachment </w:t>
      </w:r>
      <w:r w:rsidR="003963A1">
        <w:rPr>
          <w:rFonts w:ascii="Arial" w:hAnsi="Arial" w:cs="Arial"/>
          <w:b/>
          <w:sz w:val="26"/>
          <w:szCs w:val="26"/>
        </w:rPr>
        <w:t xml:space="preserve">I- </w:t>
      </w:r>
      <w:r w:rsidR="00DC7F7D" w:rsidRPr="00DC7F7D">
        <w:rPr>
          <w:rFonts w:ascii="Arial" w:hAnsi="Arial" w:cs="Arial"/>
          <w:b/>
          <w:sz w:val="26"/>
          <w:szCs w:val="26"/>
        </w:rPr>
        <w:t>Pre-Proposal Network Opportunities Form</w:t>
      </w:r>
      <w:r w:rsidR="004430D9">
        <w:rPr>
          <w:rFonts w:ascii="Arial" w:hAnsi="Arial" w:cs="Arial"/>
          <w:b/>
          <w:sz w:val="26"/>
          <w:szCs w:val="26"/>
        </w:rPr>
        <w:t>:</w:t>
      </w:r>
    </w:p>
    <w:p w14:paraId="30BD3132" w14:textId="77777777" w:rsidR="00CE4275" w:rsidRPr="00CE4275" w:rsidRDefault="00CE4275" w:rsidP="00CE4275">
      <w:pPr>
        <w:pStyle w:val="ListParagraph"/>
        <w:rPr>
          <w:rFonts w:asciiTheme="minorHAnsi" w:hAnsiTheme="minorHAnsi" w:cstheme="minorHAnsi"/>
          <w:b/>
          <w:smallCaps/>
          <w:szCs w:val="24"/>
        </w:rPr>
      </w:pPr>
      <w:r w:rsidRPr="00CE4275">
        <w:rPr>
          <w:rFonts w:asciiTheme="minorHAnsi" w:hAnsiTheme="minorHAnsi" w:cstheme="minorHAnsi"/>
          <w:b/>
          <w:bCs/>
          <w:smallCaps/>
          <w:sz w:val="32"/>
          <w:szCs w:val="32"/>
        </w:rPr>
        <w:t xml:space="preserve">External Quality Reviews for </w:t>
      </w:r>
      <w:r w:rsidRPr="00CE4275">
        <w:rPr>
          <w:rFonts w:asciiTheme="minorHAnsi" w:hAnsiTheme="minorHAnsi" w:cstheme="minorHAnsi"/>
          <w:b/>
          <w:bCs/>
          <w:smallCaps/>
          <w:color w:val="EE0000"/>
          <w:sz w:val="32"/>
          <w:szCs w:val="32"/>
        </w:rPr>
        <w:t>MCO</w:t>
      </w:r>
      <w:r w:rsidRPr="00CE4275">
        <w:rPr>
          <w:rFonts w:asciiTheme="minorHAnsi" w:hAnsiTheme="minorHAnsi" w:cstheme="minorHAnsi"/>
          <w:b/>
          <w:bCs/>
          <w:smallCaps/>
          <w:sz w:val="32"/>
          <w:szCs w:val="32"/>
        </w:rPr>
        <w:t xml:space="preserve"> Programs</w:t>
      </w:r>
    </w:p>
    <w:p w14:paraId="65150D06" w14:textId="50C04E08" w:rsidR="00CE4275" w:rsidRPr="00CE4275" w:rsidRDefault="00CE4275" w:rsidP="00CE4275">
      <w:pPr>
        <w:ind w:left="360"/>
        <w:rPr>
          <w:rFonts w:asciiTheme="minorHAnsi" w:hAnsiTheme="minorHAnsi" w:cstheme="minorHAnsi"/>
          <w:b/>
          <w:bCs/>
          <w:smallCaps/>
          <w:sz w:val="32"/>
          <w:szCs w:val="32"/>
        </w:rPr>
      </w:pPr>
      <w:r>
        <w:rPr>
          <w:rFonts w:asciiTheme="minorHAnsi" w:hAnsiTheme="minorHAnsi" w:cstheme="minorHAnsi"/>
          <w:b/>
          <w:bCs/>
          <w:smallCaps/>
          <w:sz w:val="32"/>
          <w:szCs w:val="32"/>
        </w:rPr>
        <w:t xml:space="preserve">      </w:t>
      </w:r>
      <w:r w:rsidRPr="00CE4275">
        <w:rPr>
          <w:rFonts w:asciiTheme="minorHAnsi" w:hAnsiTheme="minorHAnsi" w:cstheme="minorHAnsi"/>
          <w:b/>
          <w:bCs/>
          <w:smallCaps/>
          <w:sz w:val="32"/>
          <w:szCs w:val="32"/>
        </w:rPr>
        <w:t>Attachment I</w:t>
      </w:r>
    </w:p>
    <w:p w14:paraId="73A1926B" w14:textId="3C3159D1" w:rsidR="00CE4275" w:rsidRPr="00CE4275" w:rsidRDefault="00CE4275" w:rsidP="00CE4275">
      <w:pPr>
        <w:ind w:left="360"/>
        <w:rPr>
          <w:rFonts w:asciiTheme="minorHAnsi" w:hAnsiTheme="minorHAnsi" w:cstheme="minorHAnsi"/>
          <w:b/>
          <w:smallCaps/>
          <w:sz w:val="32"/>
          <w:szCs w:val="24"/>
        </w:rPr>
      </w:pPr>
      <w:r w:rsidRPr="00CE4275">
        <w:rPr>
          <w:rFonts w:asciiTheme="minorHAnsi" w:hAnsiTheme="minorHAnsi" w:cstheme="minorHAnsi"/>
          <w:b/>
          <w:smallCaps/>
          <w:sz w:val="32"/>
          <w:szCs w:val="24"/>
        </w:rPr>
        <w:t xml:space="preserve">      </w:t>
      </w:r>
      <w:r w:rsidRPr="00CE4275">
        <w:rPr>
          <w:rFonts w:asciiTheme="minorHAnsi" w:hAnsiTheme="minorHAnsi" w:cstheme="minorHAnsi"/>
          <w:b/>
          <w:smallCaps/>
          <w:sz w:val="32"/>
          <w:szCs w:val="24"/>
        </w:rPr>
        <w:t>Pre-Proposal Network Opportunities Form</w:t>
      </w:r>
    </w:p>
    <w:p w14:paraId="21140D68" w14:textId="77777777" w:rsidR="00A97BC6" w:rsidRPr="00896AFC" w:rsidRDefault="00A97BC6" w:rsidP="00896AFC">
      <w:pPr>
        <w:rPr>
          <w:rFonts w:ascii="Arial" w:hAnsi="Arial" w:cs="Arial"/>
          <w:b/>
          <w:sz w:val="26"/>
          <w:szCs w:val="26"/>
        </w:rPr>
      </w:pPr>
    </w:p>
    <w:p w14:paraId="148564CD" w14:textId="0F7B2FCA" w:rsidR="00EB5DD9" w:rsidRDefault="00EB5DD9" w:rsidP="00896AFC">
      <w:pPr>
        <w:pStyle w:val="ListParagraph"/>
        <w:numPr>
          <w:ilvl w:val="0"/>
          <w:numId w:val="9"/>
        </w:numPr>
        <w:ind w:left="360"/>
        <w:rPr>
          <w:rFonts w:ascii="Arial" w:hAnsi="Arial" w:cs="Arial"/>
          <w:b/>
          <w:sz w:val="26"/>
          <w:szCs w:val="26"/>
        </w:rPr>
      </w:pPr>
      <w:r w:rsidRPr="00C5536F">
        <w:rPr>
          <w:rFonts w:ascii="Arial" w:hAnsi="Arial" w:cs="Arial"/>
          <w:b/>
          <w:sz w:val="26"/>
          <w:szCs w:val="26"/>
        </w:rPr>
        <w:t xml:space="preserve">The following edits have been made to </w:t>
      </w:r>
      <w:r w:rsidR="00896AFC">
        <w:rPr>
          <w:rFonts w:ascii="Arial" w:hAnsi="Arial" w:cs="Arial"/>
          <w:b/>
          <w:sz w:val="26"/>
          <w:szCs w:val="26"/>
        </w:rPr>
        <w:t>the RFP Main Document</w:t>
      </w:r>
      <w:r w:rsidR="00CE4275">
        <w:rPr>
          <w:rFonts w:ascii="Arial" w:hAnsi="Arial" w:cs="Arial"/>
          <w:b/>
          <w:sz w:val="26"/>
          <w:szCs w:val="26"/>
        </w:rPr>
        <w:t>:</w:t>
      </w:r>
    </w:p>
    <w:p w14:paraId="0438B1C8" w14:textId="77777777" w:rsidR="00CE4275" w:rsidRPr="00896AFC" w:rsidRDefault="00CE4275" w:rsidP="00CE4275">
      <w:pPr>
        <w:pStyle w:val="ListParagraph"/>
        <w:ind w:left="360"/>
        <w:rPr>
          <w:rFonts w:ascii="Arial" w:hAnsi="Arial" w:cs="Arial"/>
          <w:b/>
          <w:sz w:val="26"/>
          <w:szCs w:val="26"/>
        </w:rPr>
      </w:pPr>
    </w:p>
    <w:p w14:paraId="010DDF46" w14:textId="47135B56" w:rsidR="00C051B2" w:rsidRDefault="00A97BC6" w:rsidP="00C051B2">
      <w:pPr>
        <w:pStyle w:val="ListParagraph"/>
        <w:numPr>
          <w:ilvl w:val="0"/>
          <w:numId w:val="16"/>
        </w:numPr>
        <w:rPr>
          <w:rFonts w:ascii="Arial" w:hAnsi="Arial" w:cs="Arial"/>
          <w:bCs/>
          <w:sz w:val="22"/>
          <w:szCs w:val="22"/>
        </w:rPr>
      </w:pPr>
      <w:r>
        <w:rPr>
          <w:rFonts w:ascii="Arial" w:hAnsi="Arial" w:cs="Arial"/>
          <w:bCs/>
          <w:sz w:val="22"/>
          <w:szCs w:val="22"/>
        </w:rPr>
        <w:t xml:space="preserve"> Section 1.</w:t>
      </w:r>
      <w:r w:rsidR="00E30717">
        <w:rPr>
          <w:rFonts w:ascii="Arial" w:hAnsi="Arial" w:cs="Arial"/>
          <w:bCs/>
          <w:sz w:val="22"/>
          <w:szCs w:val="22"/>
        </w:rPr>
        <w:t xml:space="preserve">1 Introductions </w:t>
      </w:r>
      <w:r w:rsidR="008E0F43">
        <w:rPr>
          <w:rFonts w:ascii="Arial" w:hAnsi="Arial" w:cs="Arial"/>
          <w:bCs/>
          <w:sz w:val="22"/>
          <w:szCs w:val="22"/>
        </w:rPr>
        <w:t xml:space="preserve">updated to </w:t>
      </w:r>
      <w:r w:rsidR="00CA13D7">
        <w:rPr>
          <w:rFonts w:ascii="Arial" w:hAnsi="Arial" w:cs="Arial"/>
          <w:bCs/>
          <w:sz w:val="22"/>
          <w:szCs w:val="22"/>
        </w:rPr>
        <w:t>and replaced by:</w:t>
      </w:r>
    </w:p>
    <w:p w14:paraId="45AD72B6" w14:textId="77777777" w:rsidR="003701F8" w:rsidRPr="003701F8" w:rsidRDefault="003701F8" w:rsidP="003701F8">
      <w:pPr>
        <w:pStyle w:val="ListParagraph"/>
        <w:rPr>
          <w:rFonts w:ascii="Arial" w:hAnsi="Arial" w:cs="Arial"/>
          <w:bCs/>
          <w:sz w:val="22"/>
          <w:szCs w:val="22"/>
        </w:rPr>
      </w:pPr>
    </w:p>
    <w:p w14:paraId="40D0355D" w14:textId="36809929" w:rsidR="00782C7F" w:rsidRPr="00782C7F" w:rsidRDefault="00782C7F" w:rsidP="00782C7F">
      <w:pPr>
        <w:pStyle w:val="ListParagraph"/>
        <w:rPr>
          <w:rFonts w:asciiTheme="minorHAnsi" w:hAnsiTheme="minorHAnsi" w:cstheme="minorBidi"/>
        </w:rPr>
      </w:pPr>
      <w:r w:rsidRPr="00782C7F">
        <w:rPr>
          <w:rFonts w:asciiTheme="minorHAnsi" w:hAnsiTheme="minorHAnsi" w:cstheme="minorBidi"/>
        </w:rPr>
        <w:t xml:space="preserve">In accordance with applicable Indiana Code provisions, Rules and Policies, the Indiana Department of Administration (IDOA), acting on behalf of the </w:t>
      </w:r>
      <w:r w:rsidRPr="00782C7F">
        <w:rPr>
          <w:rFonts w:ascii="Calibri" w:eastAsia="Calibri" w:hAnsi="Calibri" w:cs="Calibri"/>
          <w:szCs w:val="24"/>
        </w:rPr>
        <w:t>Family Social Services Administration (FSSA)</w:t>
      </w:r>
      <w:r w:rsidRPr="00782C7F">
        <w:rPr>
          <w:rFonts w:asciiTheme="minorHAnsi" w:hAnsiTheme="minorHAnsi" w:cstheme="minorBidi"/>
        </w:rPr>
        <w:t xml:space="preserve">, requires </w:t>
      </w:r>
      <w:r w:rsidRPr="00782C7F">
        <w:rPr>
          <w:rFonts w:ascii="Calibri" w:eastAsia="Calibri" w:hAnsi="Calibri" w:cs="Calibri"/>
          <w:szCs w:val="24"/>
        </w:rPr>
        <w:t xml:space="preserve">External Quality Reviews for </w:t>
      </w:r>
      <w:r w:rsidRPr="00782C7F">
        <w:rPr>
          <w:rFonts w:ascii="Calibri" w:eastAsia="Calibri" w:hAnsi="Calibri" w:cs="Calibri"/>
          <w:strike/>
          <w:szCs w:val="24"/>
        </w:rPr>
        <w:t>MCR</w:t>
      </w:r>
      <w:r>
        <w:rPr>
          <w:rFonts w:ascii="Calibri" w:eastAsia="Calibri" w:hAnsi="Calibri" w:cs="Calibri"/>
          <w:szCs w:val="24"/>
        </w:rPr>
        <w:t xml:space="preserve"> </w:t>
      </w:r>
      <w:r w:rsidRPr="00782C7F">
        <w:rPr>
          <w:rFonts w:ascii="Calibri" w:eastAsia="Calibri" w:hAnsi="Calibri" w:cs="Calibri"/>
          <w:color w:val="EE0000"/>
          <w:szCs w:val="24"/>
        </w:rPr>
        <w:t>MCO</w:t>
      </w:r>
      <w:r w:rsidRPr="00782C7F">
        <w:rPr>
          <w:rFonts w:ascii="Calibri" w:eastAsia="Calibri" w:hAnsi="Calibri" w:cs="Calibri"/>
          <w:szCs w:val="24"/>
        </w:rPr>
        <w:t xml:space="preserve"> Programs for the Family Social Services Administration (FSSA)</w:t>
      </w:r>
      <w:r w:rsidRPr="00782C7F">
        <w:rPr>
          <w:rFonts w:asciiTheme="minorHAnsi" w:hAnsiTheme="minorHAnsi" w:cstheme="minorBidi"/>
        </w:rPr>
        <w:t xml:space="preserve">, It is the intent of IDOA to solicit responses to this solicitation in accordance with the statement of work, proposal preparation section, and specifications contained in this document.  This solicitation is being posted to the IDOA Bidding Opportunities website, at </w:t>
      </w:r>
      <w:hyperlink r:id="rId14">
        <w:r w:rsidRPr="00782C7F">
          <w:rPr>
            <w:rStyle w:val="Hyperlink"/>
            <w:rFonts w:asciiTheme="minorHAnsi" w:hAnsiTheme="minorHAnsi" w:cstheme="minorBidi"/>
          </w:rPr>
          <w:t>https://www.in.gov/idoa/procurement/current-business-opportunities/</w:t>
        </w:r>
      </w:hyperlink>
      <w:r w:rsidRPr="00782C7F">
        <w:rPr>
          <w:rFonts w:asciiTheme="minorHAnsi" w:hAnsiTheme="minorHAnsi" w:cstheme="minorBidi"/>
        </w:rPr>
        <w:t xml:space="preserve"> for downloading. Neither this solicitation nor any response (proposal) submitted hereto are to be construed as a legal offer.  </w:t>
      </w:r>
    </w:p>
    <w:p w14:paraId="6AD4DEDD" w14:textId="77777777" w:rsidR="008E0F43" w:rsidRDefault="008E0F43" w:rsidP="008E0F43">
      <w:pPr>
        <w:pStyle w:val="ListParagraph"/>
        <w:rPr>
          <w:rFonts w:ascii="Arial" w:hAnsi="Arial" w:cs="Arial"/>
          <w:bCs/>
          <w:sz w:val="22"/>
          <w:szCs w:val="22"/>
        </w:rPr>
      </w:pPr>
    </w:p>
    <w:p w14:paraId="7956524A" w14:textId="201B225A" w:rsidR="005C02C0" w:rsidRDefault="00E30717" w:rsidP="00CA13D7">
      <w:pPr>
        <w:pStyle w:val="ListParagraph"/>
        <w:numPr>
          <w:ilvl w:val="0"/>
          <w:numId w:val="16"/>
        </w:numPr>
        <w:rPr>
          <w:rFonts w:ascii="Arial" w:hAnsi="Arial" w:cs="Arial"/>
          <w:bCs/>
          <w:sz w:val="22"/>
          <w:szCs w:val="22"/>
        </w:rPr>
      </w:pPr>
      <w:r>
        <w:rPr>
          <w:rFonts w:ascii="Arial" w:hAnsi="Arial" w:cs="Arial"/>
          <w:bCs/>
          <w:sz w:val="22"/>
          <w:szCs w:val="22"/>
        </w:rPr>
        <w:t>Section 1.</w:t>
      </w:r>
      <w:r w:rsidR="005C02C0">
        <w:rPr>
          <w:rFonts w:ascii="Arial" w:hAnsi="Arial" w:cs="Arial"/>
          <w:bCs/>
          <w:sz w:val="22"/>
          <w:szCs w:val="22"/>
        </w:rPr>
        <w:t xml:space="preserve">3 Purpose of Solicitation has been updated to </w:t>
      </w:r>
      <w:r w:rsidR="00CA13D7">
        <w:rPr>
          <w:rFonts w:ascii="Arial" w:hAnsi="Arial" w:cs="Arial"/>
          <w:bCs/>
          <w:sz w:val="22"/>
          <w:szCs w:val="22"/>
        </w:rPr>
        <w:t>and replaced by:</w:t>
      </w:r>
    </w:p>
    <w:p w14:paraId="2E93FFDB" w14:textId="77777777" w:rsidR="00CA13D7" w:rsidRPr="00CA13D7" w:rsidRDefault="00CA13D7" w:rsidP="00CA13D7">
      <w:pPr>
        <w:pStyle w:val="ListParagraph"/>
        <w:rPr>
          <w:rFonts w:ascii="Arial" w:hAnsi="Arial" w:cs="Arial"/>
          <w:bCs/>
          <w:sz w:val="22"/>
          <w:szCs w:val="22"/>
        </w:rPr>
      </w:pPr>
    </w:p>
    <w:p w14:paraId="5E2CC6EA" w14:textId="1D8F89FB" w:rsidR="005C02C0" w:rsidRPr="006B1296" w:rsidRDefault="005C02C0" w:rsidP="005C02C0">
      <w:pPr>
        <w:widowControl/>
        <w:rPr>
          <w:rFonts w:asciiTheme="minorHAnsi" w:hAnsiTheme="minorHAnsi" w:cstheme="minorBidi"/>
        </w:rPr>
      </w:pPr>
      <w:r w:rsidRPr="4B4871B7">
        <w:rPr>
          <w:rFonts w:ascii="Calibri" w:eastAsia="Calibri" w:hAnsi="Calibri" w:cs="Calibri"/>
          <w:szCs w:val="24"/>
        </w:rPr>
        <w:t xml:space="preserve"> The purpose of this solicitation is to select a respondent that can satisfy the State’s need for </w:t>
      </w:r>
      <w:r w:rsidRPr="00BE304D">
        <w:rPr>
          <w:rFonts w:ascii="Calibri" w:eastAsia="Calibri" w:hAnsi="Calibri" w:cs="Calibri"/>
          <w:szCs w:val="24"/>
        </w:rPr>
        <w:t xml:space="preserve">External Quality Reviews for </w:t>
      </w:r>
      <w:r w:rsidRPr="005C02C0">
        <w:rPr>
          <w:rFonts w:ascii="Calibri" w:eastAsia="Calibri" w:hAnsi="Calibri" w:cs="Calibri"/>
          <w:strike/>
          <w:szCs w:val="24"/>
        </w:rPr>
        <w:t>MCR</w:t>
      </w:r>
      <w:r>
        <w:rPr>
          <w:rFonts w:ascii="Calibri" w:eastAsia="Calibri" w:hAnsi="Calibri" w:cs="Calibri"/>
          <w:strike/>
          <w:szCs w:val="24"/>
        </w:rPr>
        <w:t xml:space="preserve"> </w:t>
      </w:r>
      <w:r w:rsidRPr="005C02C0">
        <w:rPr>
          <w:rFonts w:ascii="Calibri" w:eastAsia="Calibri" w:hAnsi="Calibri" w:cs="Calibri"/>
          <w:color w:val="EE0000"/>
          <w:szCs w:val="24"/>
        </w:rPr>
        <w:t>MCO</w:t>
      </w:r>
      <w:r w:rsidRPr="00BE304D">
        <w:rPr>
          <w:rFonts w:ascii="Calibri" w:eastAsia="Calibri" w:hAnsi="Calibri" w:cs="Calibri"/>
          <w:szCs w:val="24"/>
        </w:rPr>
        <w:t xml:space="preserve"> Programs.</w:t>
      </w:r>
      <w:r w:rsidRPr="00715C60">
        <w:rPr>
          <w:rFonts w:ascii="Calibri" w:eastAsia="Calibri" w:hAnsi="Calibri" w:cs="Calibri"/>
          <w:szCs w:val="24"/>
        </w:rPr>
        <w:t xml:space="preserve">  </w:t>
      </w:r>
      <w:r w:rsidRPr="00B7147B">
        <w:rPr>
          <w:rFonts w:ascii="Calibri" w:eastAsia="Calibri" w:hAnsi="Calibri" w:cs="Calibri"/>
          <w:szCs w:val="24"/>
        </w:rPr>
        <w:t xml:space="preserve">It is the intent </w:t>
      </w:r>
      <w:r w:rsidRPr="00FF6BD9">
        <w:rPr>
          <w:rFonts w:ascii="Calibri" w:eastAsia="Calibri" w:hAnsi="Calibri" w:cs="Calibri"/>
          <w:szCs w:val="24"/>
        </w:rPr>
        <w:t>Family Social Services Administration (FSSA</w:t>
      </w:r>
      <w:r>
        <w:rPr>
          <w:rFonts w:ascii="Calibri" w:eastAsia="Calibri" w:hAnsi="Calibri" w:cs="Calibri"/>
          <w:szCs w:val="24"/>
        </w:rPr>
        <w:t>)</w:t>
      </w:r>
      <w:r w:rsidRPr="00FF6BD9">
        <w:rPr>
          <w:rFonts w:ascii="Calibri" w:eastAsia="Calibri" w:hAnsi="Calibri" w:cs="Calibri"/>
          <w:szCs w:val="24"/>
        </w:rPr>
        <w:t xml:space="preserve"> </w:t>
      </w:r>
      <w:r w:rsidRPr="00B7147B">
        <w:rPr>
          <w:rFonts w:ascii="Calibri" w:eastAsia="Calibri" w:hAnsi="Calibri" w:cs="Calibri"/>
          <w:szCs w:val="24"/>
        </w:rPr>
        <w:t xml:space="preserve">to contract with a respondent that provides quality </w:t>
      </w:r>
      <w:r w:rsidRPr="00BE304D">
        <w:rPr>
          <w:rFonts w:ascii="Calibri" w:eastAsia="Calibri" w:hAnsi="Calibri" w:cs="Calibri"/>
          <w:szCs w:val="24"/>
        </w:rPr>
        <w:t xml:space="preserve">External Quality Reviews for </w:t>
      </w:r>
      <w:r w:rsidRPr="005C02C0">
        <w:rPr>
          <w:rFonts w:ascii="Calibri" w:eastAsia="Calibri" w:hAnsi="Calibri" w:cs="Calibri"/>
          <w:strike/>
          <w:szCs w:val="24"/>
        </w:rPr>
        <w:t>MCR</w:t>
      </w:r>
      <w:r>
        <w:rPr>
          <w:rFonts w:ascii="Calibri" w:eastAsia="Calibri" w:hAnsi="Calibri" w:cs="Calibri"/>
          <w:strike/>
          <w:szCs w:val="24"/>
        </w:rPr>
        <w:t xml:space="preserve"> </w:t>
      </w:r>
      <w:r w:rsidRPr="005C02C0">
        <w:rPr>
          <w:rFonts w:ascii="Calibri" w:eastAsia="Calibri" w:hAnsi="Calibri" w:cs="Calibri"/>
          <w:color w:val="EE0000"/>
          <w:szCs w:val="24"/>
        </w:rPr>
        <w:t>MCO</w:t>
      </w:r>
      <w:r w:rsidRPr="00BE304D">
        <w:rPr>
          <w:rFonts w:ascii="Calibri" w:eastAsia="Calibri" w:hAnsi="Calibri" w:cs="Calibri"/>
          <w:szCs w:val="24"/>
        </w:rPr>
        <w:t xml:space="preserve"> Programs</w:t>
      </w:r>
      <w:r>
        <w:rPr>
          <w:rFonts w:ascii="Calibri" w:eastAsia="Calibri" w:hAnsi="Calibri" w:cs="Calibri"/>
          <w:szCs w:val="24"/>
        </w:rPr>
        <w:t xml:space="preserve">/FSSA. </w:t>
      </w:r>
    </w:p>
    <w:p w14:paraId="545F1AC6" w14:textId="77777777" w:rsidR="00782C7F" w:rsidRDefault="00782C7F" w:rsidP="00782C7F">
      <w:pPr>
        <w:pStyle w:val="ListParagraph"/>
        <w:rPr>
          <w:rFonts w:ascii="Arial" w:hAnsi="Arial" w:cs="Arial"/>
          <w:bCs/>
          <w:sz w:val="22"/>
          <w:szCs w:val="22"/>
        </w:rPr>
      </w:pPr>
    </w:p>
    <w:p w14:paraId="57B99A2B" w14:textId="7D7CD91B" w:rsidR="00CA13D7" w:rsidRPr="00CA13D7" w:rsidRDefault="00782C7F" w:rsidP="002B702C">
      <w:pPr>
        <w:pStyle w:val="ListParagraph"/>
        <w:numPr>
          <w:ilvl w:val="0"/>
          <w:numId w:val="16"/>
        </w:numPr>
        <w:rPr>
          <w:rFonts w:ascii="Arial" w:hAnsi="Arial" w:cs="Arial"/>
          <w:bCs/>
          <w:sz w:val="22"/>
          <w:szCs w:val="22"/>
        </w:rPr>
      </w:pPr>
      <w:r>
        <w:rPr>
          <w:rFonts w:ascii="Arial" w:hAnsi="Arial" w:cs="Arial"/>
          <w:bCs/>
          <w:sz w:val="22"/>
          <w:szCs w:val="22"/>
        </w:rPr>
        <w:t>Section 1.24. has been updated to</w:t>
      </w:r>
      <w:r w:rsidR="00CA13D7" w:rsidRPr="00CA13D7">
        <w:rPr>
          <w:rFonts w:ascii="Arial" w:hAnsi="Arial" w:cs="Arial"/>
          <w:bCs/>
          <w:sz w:val="22"/>
          <w:szCs w:val="22"/>
        </w:rPr>
        <w:t xml:space="preserve"> </w:t>
      </w:r>
      <w:r w:rsidR="00CA13D7">
        <w:rPr>
          <w:rFonts w:ascii="Arial" w:hAnsi="Arial" w:cs="Arial"/>
          <w:bCs/>
          <w:sz w:val="22"/>
          <w:szCs w:val="22"/>
        </w:rPr>
        <w:t>and replaced by:</w:t>
      </w:r>
    </w:p>
    <w:p w14:paraId="203DF79E" w14:textId="77777777" w:rsidR="00CA13D7" w:rsidRDefault="00CA13D7" w:rsidP="002B702C">
      <w:pPr>
        <w:pStyle w:val="Heading2"/>
        <w:spacing w:before="0"/>
        <w:rPr>
          <w:rFonts w:asciiTheme="minorHAnsi" w:hAnsiTheme="minorHAnsi" w:cstheme="minorHAnsi"/>
          <w:bCs/>
          <w:sz w:val="24"/>
          <w:szCs w:val="24"/>
        </w:rPr>
      </w:pPr>
    </w:p>
    <w:p w14:paraId="73EC3EF6" w14:textId="41100FE1" w:rsidR="002B702C" w:rsidRPr="002B702C" w:rsidRDefault="002B702C" w:rsidP="002B702C">
      <w:pPr>
        <w:pStyle w:val="Heading2"/>
        <w:spacing w:before="0"/>
        <w:rPr>
          <w:rFonts w:asciiTheme="minorHAnsi" w:hAnsiTheme="minorHAnsi" w:cstheme="minorHAnsi"/>
          <w:sz w:val="24"/>
          <w:szCs w:val="24"/>
        </w:rPr>
      </w:pPr>
      <w:r w:rsidRPr="00654663">
        <w:rPr>
          <w:rFonts w:asciiTheme="minorHAnsi" w:hAnsiTheme="minorHAnsi" w:cstheme="minorHAnsi"/>
          <w:bCs/>
          <w:sz w:val="24"/>
          <w:szCs w:val="24"/>
        </w:rPr>
        <w:t>Summary of Milestones</w:t>
      </w:r>
    </w:p>
    <w:p w14:paraId="4938642B" w14:textId="77777777" w:rsidR="002B702C" w:rsidRPr="006B1296" w:rsidRDefault="002B702C" w:rsidP="002B702C">
      <w:pPr>
        <w:widowControl/>
        <w:rPr>
          <w:rFonts w:asciiTheme="minorHAnsi" w:hAnsiTheme="minorHAnsi" w:cstheme="minorHAnsi"/>
          <w:szCs w:val="24"/>
        </w:rPr>
      </w:pPr>
      <w:r w:rsidRPr="4BA10CE8">
        <w:rPr>
          <w:rFonts w:asciiTheme="minorHAnsi" w:hAnsiTheme="minorHAnsi" w:cstheme="minorBidi"/>
        </w:rPr>
        <w:t xml:space="preserve">The following timeline is only an illustration of the solicitation process.  </w:t>
      </w:r>
      <w:bookmarkStart w:id="0" w:name="_Hlk82954004"/>
      <w:r w:rsidRPr="4BA10CE8">
        <w:rPr>
          <w:rFonts w:asciiTheme="minorHAnsi" w:hAnsiTheme="minorHAnsi" w:cstheme="minorBidi"/>
        </w:rPr>
        <w:t>Not all the dates below are binding.</w:t>
      </w:r>
      <w:r w:rsidRPr="00896A6A">
        <w:rPr>
          <w:rStyle w:val="FootnoteReference"/>
          <w:rFonts w:asciiTheme="minorHAnsi" w:hAnsiTheme="minorHAnsi" w:cstheme="minorBidi"/>
          <w:b/>
          <w:bCs/>
        </w:rPr>
        <w:footnoteReference w:id="1"/>
      </w:r>
      <w:r w:rsidRPr="4BA10CE8">
        <w:rPr>
          <w:rFonts w:asciiTheme="minorHAnsi" w:hAnsiTheme="minorHAnsi" w:cstheme="minorBidi"/>
        </w:rPr>
        <w:t xml:space="preserve"> Due to the unpredictable nature of the evaluation period, these dates are commonly subject to change.  At the conclusion of the evaluation process, all Respondents will be informed of the evaluation team’s findings.</w:t>
      </w:r>
    </w:p>
    <w:bookmarkEnd w:id="0"/>
    <w:p w14:paraId="1367A8C1" w14:textId="77777777" w:rsidR="002B702C" w:rsidRPr="006B1296" w:rsidRDefault="002B702C" w:rsidP="002B702C">
      <w:pPr>
        <w:widowControl/>
        <w:rPr>
          <w:rFonts w:asciiTheme="minorHAnsi" w:hAnsiTheme="minorHAnsi" w:cstheme="minorHAnsi"/>
          <w:szCs w:val="24"/>
        </w:rPr>
      </w:pPr>
    </w:p>
    <w:p w14:paraId="527FA67C" w14:textId="77777777" w:rsidR="00310568" w:rsidRDefault="00310568" w:rsidP="002B702C">
      <w:pPr>
        <w:jc w:val="center"/>
        <w:rPr>
          <w:rFonts w:asciiTheme="minorHAnsi" w:hAnsiTheme="minorHAnsi" w:cstheme="minorBidi"/>
          <w:b/>
          <w:bCs/>
        </w:rPr>
      </w:pPr>
    </w:p>
    <w:p w14:paraId="0AC1B382" w14:textId="341CDE0F" w:rsidR="002B702C" w:rsidRPr="006B1296" w:rsidRDefault="002B702C" w:rsidP="002B702C">
      <w:pPr>
        <w:jc w:val="center"/>
        <w:rPr>
          <w:rFonts w:asciiTheme="minorHAnsi" w:hAnsiTheme="minorHAnsi" w:cstheme="minorBidi"/>
          <w:b/>
          <w:bCs/>
          <w:color w:val="FF0000"/>
        </w:rPr>
      </w:pPr>
      <w:r w:rsidRPr="29D3E954">
        <w:rPr>
          <w:rFonts w:asciiTheme="minorHAnsi" w:hAnsiTheme="minorHAnsi" w:cstheme="minorBidi"/>
          <w:b/>
          <w:bCs/>
        </w:rPr>
        <w:lastRenderedPageBreak/>
        <w:t>Key Dates</w:t>
      </w:r>
    </w:p>
    <w:tbl>
      <w:tblPr>
        <w:tblW w:w="8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4796"/>
        <w:gridCol w:w="3784"/>
      </w:tblGrid>
      <w:tr w:rsidR="002B702C" w:rsidRPr="006B1296" w14:paraId="18BE49CB" w14:textId="77777777" w:rsidTr="002B702C">
        <w:trPr>
          <w:trHeight w:val="16"/>
        </w:trPr>
        <w:tc>
          <w:tcPr>
            <w:tcW w:w="4796" w:type="dxa"/>
            <w:shd w:val="clear" w:color="auto" w:fill="D9D9D9" w:themeFill="background1" w:themeFillShade="D9"/>
            <w:vAlign w:val="center"/>
          </w:tcPr>
          <w:p w14:paraId="441028F7" w14:textId="77777777" w:rsidR="002B702C" w:rsidRPr="006B1296" w:rsidRDefault="002B702C" w:rsidP="004A5BDF">
            <w:pPr>
              <w:jc w:val="center"/>
              <w:rPr>
                <w:rFonts w:asciiTheme="minorHAnsi" w:hAnsiTheme="minorHAnsi" w:cstheme="minorHAnsi"/>
                <w:b/>
                <w:bCs/>
                <w:szCs w:val="24"/>
              </w:rPr>
            </w:pPr>
            <w:r w:rsidRPr="006B1296">
              <w:rPr>
                <w:rFonts w:asciiTheme="minorHAnsi" w:hAnsiTheme="minorHAnsi" w:cstheme="minorHAnsi"/>
                <w:b/>
                <w:bCs/>
                <w:szCs w:val="24"/>
              </w:rPr>
              <w:t>Activity</w:t>
            </w:r>
          </w:p>
        </w:tc>
        <w:tc>
          <w:tcPr>
            <w:tcW w:w="3783" w:type="dxa"/>
            <w:shd w:val="clear" w:color="auto" w:fill="D9D9D9" w:themeFill="background1" w:themeFillShade="D9"/>
            <w:vAlign w:val="center"/>
          </w:tcPr>
          <w:p w14:paraId="3B00620C" w14:textId="77777777" w:rsidR="002B702C" w:rsidRPr="006B1296" w:rsidRDefault="002B702C" w:rsidP="004A5BDF">
            <w:pPr>
              <w:jc w:val="center"/>
              <w:rPr>
                <w:rFonts w:asciiTheme="minorHAnsi" w:hAnsiTheme="minorHAnsi" w:cstheme="minorHAnsi"/>
                <w:b/>
                <w:bCs/>
                <w:szCs w:val="24"/>
              </w:rPr>
            </w:pPr>
            <w:r w:rsidRPr="006B1296">
              <w:rPr>
                <w:rFonts w:asciiTheme="minorHAnsi" w:hAnsiTheme="minorHAnsi" w:cstheme="minorHAnsi"/>
                <w:b/>
                <w:bCs/>
                <w:szCs w:val="24"/>
              </w:rPr>
              <w:t>Date</w:t>
            </w:r>
          </w:p>
        </w:tc>
      </w:tr>
      <w:tr w:rsidR="002B702C" w:rsidRPr="006B1296" w14:paraId="683D6E8C" w14:textId="77777777" w:rsidTr="002B702C">
        <w:trPr>
          <w:trHeight w:val="31"/>
        </w:trPr>
        <w:tc>
          <w:tcPr>
            <w:tcW w:w="4796" w:type="dxa"/>
            <w:vAlign w:val="center"/>
          </w:tcPr>
          <w:p w14:paraId="5721A5A5" w14:textId="77777777" w:rsidR="002B702C" w:rsidRPr="006B1296" w:rsidRDefault="002B702C" w:rsidP="004A5BDF">
            <w:pPr>
              <w:rPr>
                <w:rFonts w:asciiTheme="minorHAnsi" w:hAnsiTheme="minorHAnsi" w:cstheme="minorHAnsi"/>
                <w:szCs w:val="24"/>
              </w:rPr>
            </w:pPr>
            <w:r w:rsidRPr="006B1296">
              <w:rPr>
                <w:rFonts w:asciiTheme="minorHAnsi" w:hAnsiTheme="minorHAnsi" w:cstheme="minorHAnsi"/>
                <w:spacing w:val="-2"/>
                <w:szCs w:val="24"/>
              </w:rPr>
              <w:t xml:space="preserve">Issue of </w:t>
            </w:r>
            <w:r>
              <w:rPr>
                <w:rFonts w:asciiTheme="minorHAnsi" w:hAnsiTheme="minorHAnsi" w:cstheme="minorHAnsi"/>
                <w:spacing w:val="-2"/>
                <w:szCs w:val="24"/>
              </w:rPr>
              <w:t xml:space="preserve">solicitation </w:t>
            </w:r>
          </w:p>
        </w:tc>
        <w:tc>
          <w:tcPr>
            <w:tcW w:w="3783" w:type="dxa"/>
            <w:vAlign w:val="center"/>
          </w:tcPr>
          <w:p w14:paraId="40DC8DEC" w14:textId="77777777" w:rsidR="002B702C" w:rsidRPr="00715C60" w:rsidRDefault="002B702C" w:rsidP="004A5BDF">
            <w:pPr>
              <w:jc w:val="center"/>
              <w:rPr>
                <w:rFonts w:asciiTheme="minorHAnsi" w:hAnsiTheme="minorHAnsi" w:cstheme="minorHAnsi"/>
                <w:noProof/>
                <w:szCs w:val="24"/>
                <w:highlight w:val="cyan"/>
              </w:rPr>
            </w:pPr>
            <w:r w:rsidRPr="00DE706F">
              <w:rPr>
                <w:rFonts w:asciiTheme="minorHAnsi" w:hAnsiTheme="minorHAnsi" w:cstheme="minorHAnsi"/>
                <w:noProof/>
                <w:szCs w:val="24"/>
              </w:rPr>
              <w:t>July 15, 2026</w:t>
            </w:r>
          </w:p>
        </w:tc>
      </w:tr>
      <w:tr w:rsidR="002B702C" w:rsidRPr="006B1296" w14:paraId="39D0A758" w14:textId="77777777" w:rsidTr="002B702C">
        <w:trPr>
          <w:trHeight w:val="182"/>
        </w:trPr>
        <w:tc>
          <w:tcPr>
            <w:tcW w:w="4796" w:type="dxa"/>
            <w:vAlign w:val="center"/>
          </w:tcPr>
          <w:p w14:paraId="17C6EC92" w14:textId="77777777" w:rsidR="002B702C" w:rsidRPr="006B1296" w:rsidRDefault="002B702C" w:rsidP="004A5BDF">
            <w:pPr>
              <w:rPr>
                <w:rFonts w:asciiTheme="minorHAnsi" w:hAnsiTheme="minorHAnsi" w:cstheme="minorHAnsi"/>
                <w:szCs w:val="24"/>
              </w:rPr>
            </w:pPr>
            <w:r w:rsidRPr="006B1296">
              <w:rPr>
                <w:rFonts w:asciiTheme="minorHAnsi" w:hAnsiTheme="minorHAnsi" w:cstheme="minorHAnsi"/>
                <w:szCs w:val="24"/>
              </w:rPr>
              <w:t>Pre-Proposal Conference</w:t>
            </w:r>
          </w:p>
        </w:tc>
        <w:tc>
          <w:tcPr>
            <w:tcW w:w="3783" w:type="dxa"/>
            <w:vAlign w:val="center"/>
          </w:tcPr>
          <w:p w14:paraId="456E4C3E" w14:textId="77777777" w:rsidR="002B702C" w:rsidRPr="00DE706F" w:rsidRDefault="002B702C" w:rsidP="004A5BDF">
            <w:pPr>
              <w:jc w:val="center"/>
              <w:rPr>
                <w:rFonts w:asciiTheme="minorHAnsi" w:hAnsiTheme="minorHAnsi" w:cstheme="minorHAnsi"/>
                <w:noProof/>
                <w:szCs w:val="24"/>
              </w:rPr>
            </w:pPr>
            <w:r w:rsidRPr="00DE706F">
              <w:rPr>
                <w:rFonts w:asciiTheme="minorHAnsi" w:hAnsiTheme="minorHAnsi" w:cstheme="minorHAnsi"/>
                <w:noProof/>
                <w:szCs w:val="24"/>
              </w:rPr>
              <w:t>Indiana Government Center South</w:t>
            </w:r>
          </w:p>
          <w:p w14:paraId="336FD0FF" w14:textId="77777777" w:rsidR="002B702C" w:rsidRPr="00DE706F" w:rsidRDefault="002B702C" w:rsidP="004A5BDF">
            <w:pPr>
              <w:jc w:val="center"/>
              <w:rPr>
                <w:rFonts w:asciiTheme="minorHAnsi" w:hAnsiTheme="minorHAnsi" w:cstheme="minorHAnsi"/>
                <w:noProof/>
                <w:szCs w:val="24"/>
              </w:rPr>
            </w:pPr>
            <w:r w:rsidRPr="00DE706F">
              <w:rPr>
                <w:rFonts w:asciiTheme="minorHAnsi" w:hAnsiTheme="minorHAnsi" w:cstheme="minorHAnsi"/>
                <w:noProof/>
                <w:szCs w:val="24"/>
              </w:rPr>
              <w:t>Conference Center</w:t>
            </w:r>
          </w:p>
          <w:p w14:paraId="63B1A4BF" w14:textId="77777777" w:rsidR="002B702C" w:rsidRPr="00DE706F" w:rsidRDefault="002B702C" w:rsidP="004A5BDF">
            <w:pPr>
              <w:jc w:val="center"/>
              <w:rPr>
                <w:rFonts w:asciiTheme="minorHAnsi" w:hAnsiTheme="minorHAnsi" w:cstheme="minorHAnsi"/>
                <w:noProof/>
                <w:szCs w:val="24"/>
              </w:rPr>
            </w:pPr>
            <w:r w:rsidRPr="00DE706F">
              <w:rPr>
                <w:rFonts w:asciiTheme="minorHAnsi" w:hAnsiTheme="minorHAnsi" w:cstheme="minorHAnsi"/>
                <w:noProof/>
                <w:szCs w:val="24"/>
              </w:rPr>
              <w:t>Conference Room 22</w:t>
            </w:r>
          </w:p>
          <w:p w14:paraId="310A129F" w14:textId="77777777" w:rsidR="002B702C" w:rsidRPr="00DE706F" w:rsidRDefault="002B702C" w:rsidP="004A5BDF">
            <w:pPr>
              <w:jc w:val="center"/>
              <w:rPr>
                <w:rFonts w:asciiTheme="minorHAnsi" w:hAnsiTheme="minorHAnsi" w:cstheme="minorHAnsi"/>
                <w:noProof/>
                <w:szCs w:val="24"/>
              </w:rPr>
            </w:pPr>
            <w:r w:rsidRPr="00DE706F">
              <w:rPr>
                <w:rFonts w:asciiTheme="minorHAnsi" w:hAnsiTheme="minorHAnsi" w:cstheme="minorHAnsi"/>
                <w:noProof/>
                <w:szCs w:val="24"/>
              </w:rPr>
              <w:t> </w:t>
            </w:r>
          </w:p>
          <w:p w14:paraId="6A79326E" w14:textId="77777777" w:rsidR="002B702C" w:rsidRPr="00DE706F" w:rsidRDefault="002B702C" w:rsidP="004A5BDF">
            <w:pPr>
              <w:jc w:val="center"/>
              <w:rPr>
                <w:rFonts w:asciiTheme="minorHAnsi" w:hAnsiTheme="minorHAnsi" w:cstheme="minorHAnsi"/>
                <w:noProof/>
                <w:szCs w:val="24"/>
              </w:rPr>
            </w:pPr>
            <w:r w:rsidRPr="00DE706F">
              <w:rPr>
                <w:rFonts w:asciiTheme="minorHAnsi" w:hAnsiTheme="minorHAnsi" w:cstheme="minorHAnsi"/>
                <w:noProof/>
                <w:szCs w:val="24"/>
              </w:rPr>
              <w:t xml:space="preserve">July, 30 2026 </w:t>
            </w:r>
          </w:p>
          <w:p w14:paraId="4690898A" w14:textId="77777777" w:rsidR="002B702C" w:rsidRPr="00DE706F" w:rsidRDefault="002B702C" w:rsidP="004A5BDF">
            <w:pPr>
              <w:jc w:val="center"/>
              <w:rPr>
                <w:rFonts w:asciiTheme="minorHAnsi" w:hAnsiTheme="minorHAnsi" w:cstheme="minorHAnsi"/>
                <w:noProof/>
                <w:szCs w:val="24"/>
              </w:rPr>
            </w:pPr>
            <w:r w:rsidRPr="00DE706F">
              <w:rPr>
                <w:rFonts w:asciiTheme="minorHAnsi" w:hAnsiTheme="minorHAnsi" w:cstheme="minorHAnsi"/>
                <w:noProof/>
                <w:szCs w:val="24"/>
              </w:rPr>
              <w:t>General Presentation</w:t>
            </w:r>
          </w:p>
          <w:p w14:paraId="31F95C55" w14:textId="77777777" w:rsidR="002B702C" w:rsidRPr="00DE706F" w:rsidRDefault="002B702C" w:rsidP="004A5BDF">
            <w:pPr>
              <w:jc w:val="center"/>
              <w:rPr>
                <w:rFonts w:asciiTheme="minorHAnsi" w:hAnsiTheme="minorHAnsi" w:cstheme="minorHAnsi"/>
                <w:noProof/>
                <w:szCs w:val="24"/>
              </w:rPr>
            </w:pPr>
            <w:r w:rsidRPr="00DE706F">
              <w:rPr>
                <w:rFonts w:asciiTheme="minorHAnsi" w:hAnsiTheme="minorHAnsi" w:cstheme="minorHAnsi"/>
                <w:noProof/>
                <w:szCs w:val="24"/>
              </w:rPr>
              <w:t>9:30</w:t>
            </w:r>
            <w:r>
              <w:rPr>
                <w:rFonts w:asciiTheme="minorHAnsi" w:hAnsiTheme="minorHAnsi" w:cstheme="minorHAnsi"/>
                <w:noProof/>
                <w:szCs w:val="24"/>
              </w:rPr>
              <w:t xml:space="preserve"> AM</w:t>
            </w:r>
            <w:r w:rsidRPr="00DE706F">
              <w:rPr>
                <w:rFonts w:asciiTheme="minorHAnsi" w:hAnsiTheme="minorHAnsi" w:cstheme="minorHAnsi"/>
                <w:noProof/>
                <w:szCs w:val="24"/>
              </w:rPr>
              <w:t xml:space="preserve"> ET</w:t>
            </w:r>
          </w:p>
          <w:p w14:paraId="4658039E" w14:textId="77777777" w:rsidR="002B702C" w:rsidRPr="00DE706F" w:rsidRDefault="002B702C" w:rsidP="004A5BDF">
            <w:pPr>
              <w:jc w:val="center"/>
              <w:rPr>
                <w:rFonts w:asciiTheme="minorHAnsi" w:hAnsiTheme="minorHAnsi" w:cstheme="minorHAnsi"/>
                <w:noProof/>
                <w:szCs w:val="24"/>
              </w:rPr>
            </w:pPr>
            <w:r w:rsidRPr="00DE706F">
              <w:rPr>
                <w:rFonts w:asciiTheme="minorHAnsi" w:hAnsiTheme="minorHAnsi" w:cstheme="minorHAnsi"/>
                <w:noProof/>
                <w:szCs w:val="24"/>
              </w:rPr>
              <w:t> </w:t>
            </w:r>
          </w:p>
          <w:p w14:paraId="398F9CF7" w14:textId="77777777" w:rsidR="002B702C" w:rsidRPr="00DE706F" w:rsidRDefault="002B702C" w:rsidP="004A5BDF">
            <w:pPr>
              <w:jc w:val="center"/>
              <w:rPr>
                <w:rFonts w:asciiTheme="minorHAnsi" w:hAnsiTheme="minorHAnsi" w:cstheme="minorHAnsi"/>
                <w:noProof/>
                <w:szCs w:val="24"/>
              </w:rPr>
            </w:pPr>
            <w:r w:rsidRPr="00DE706F">
              <w:rPr>
                <w:rFonts w:asciiTheme="minorHAnsi" w:hAnsiTheme="minorHAnsi" w:cstheme="minorHAnsi"/>
                <w:noProof/>
                <w:szCs w:val="24"/>
              </w:rPr>
              <w:t>Pre-Proposal Conference</w:t>
            </w:r>
          </w:p>
          <w:p w14:paraId="55857E08" w14:textId="77777777" w:rsidR="002B702C" w:rsidRPr="00DE706F" w:rsidRDefault="002B702C" w:rsidP="004A5BDF">
            <w:pPr>
              <w:jc w:val="center"/>
              <w:rPr>
                <w:rFonts w:asciiTheme="minorHAnsi" w:hAnsiTheme="minorHAnsi" w:cstheme="minorHAnsi"/>
                <w:noProof/>
                <w:szCs w:val="24"/>
              </w:rPr>
            </w:pPr>
            <w:r>
              <w:rPr>
                <w:rFonts w:asciiTheme="minorHAnsi" w:hAnsiTheme="minorHAnsi" w:cstheme="minorHAnsi"/>
                <w:noProof/>
                <w:szCs w:val="24"/>
              </w:rPr>
              <w:t>11:00 AM</w:t>
            </w:r>
            <w:r w:rsidRPr="00DE706F">
              <w:rPr>
                <w:rFonts w:asciiTheme="minorHAnsi" w:hAnsiTheme="minorHAnsi" w:cstheme="minorHAnsi"/>
                <w:noProof/>
                <w:szCs w:val="24"/>
              </w:rPr>
              <w:t xml:space="preserve"> ET</w:t>
            </w:r>
          </w:p>
          <w:p w14:paraId="7D40CBA0" w14:textId="77777777" w:rsidR="002B702C" w:rsidRPr="00DE706F" w:rsidRDefault="002B702C" w:rsidP="004A5BDF">
            <w:pPr>
              <w:jc w:val="center"/>
              <w:rPr>
                <w:rFonts w:asciiTheme="minorHAnsi" w:hAnsiTheme="minorHAnsi" w:cstheme="minorHAnsi"/>
                <w:noProof/>
                <w:szCs w:val="24"/>
              </w:rPr>
            </w:pPr>
          </w:p>
        </w:tc>
      </w:tr>
      <w:tr w:rsidR="002B702C" w:rsidRPr="006B1296" w14:paraId="0F01B379" w14:textId="77777777" w:rsidTr="002B702C">
        <w:trPr>
          <w:trHeight w:val="90"/>
        </w:trPr>
        <w:tc>
          <w:tcPr>
            <w:tcW w:w="4796" w:type="dxa"/>
            <w:vAlign w:val="center"/>
          </w:tcPr>
          <w:p w14:paraId="14B0BC4E" w14:textId="77777777" w:rsidR="002B702C" w:rsidRPr="006B1296" w:rsidRDefault="002B702C" w:rsidP="004A5BDF">
            <w:pPr>
              <w:rPr>
                <w:rFonts w:asciiTheme="minorHAnsi" w:hAnsiTheme="minorHAnsi" w:cstheme="minorHAnsi"/>
                <w:szCs w:val="24"/>
              </w:rPr>
            </w:pPr>
            <w:r w:rsidRPr="006B1296">
              <w:rPr>
                <w:rFonts w:asciiTheme="minorHAnsi" w:hAnsiTheme="minorHAnsi" w:cstheme="minorHAnsi"/>
                <w:szCs w:val="24"/>
              </w:rPr>
              <w:t>Deadline to Submit Written Questions</w:t>
            </w:r>
          </w:p>
        </w:tc>
        <w:tc>
          <w:tcPr>
            <w:tcW w:w="3783" w:type="dxa"/>
            <w:vAlign w:val="center"/>
          </w:tcPr>
          <w:p w14:paraId="5B34ADF0" w14:textId="77777777" w:rsidR="002B702C" w:rsidRPr="00AC118A" w:rsidRDefault="002B702C" w:rsidP="004A5BDF">
            <w:pPr>
              <w:jc w:val="center"/>
              <w:rPr>
                <w:rFonts w:asciiTheme="minorHAnsi" w:hAnsiTheme="minorHAnsi" w:cstheme="minorHAnsi"/>
                <w:noProof/>
                <w:szCs w:val="24"/>
              </w:rPr>
            </w:pPr>
            <w:r w:rsidRPr="00AC118A">
              <w:rPr>
                <w:rFonts w:asciiTheme="minorHAnsi" w:hAnsiTheme="minorHAnsi" w:cstheme="minorHAnsi"/>
                <w:noProof/>
                <w:szCs w:val="24"/>
              </w:rPr>
              <w:t>August 5, 2026 by 3:00 PM Eastern Time</w:t>
            </w:r>
          </w:p>
        </w:tc>
      </w:tr>
      <w:tr w:rsidR="002B702C" w:rsidRPr="006B1296" w14:paraId="055F7F4A" w14:textId="77777777" w:rsidTr="002B702C">
        <w:trPr>
          <w:trHeight w:val="77"/>
        </w:trPr>
        <w:tc>
          <w:tcPr>
            <w:tcW w:w="4796" w:type="dxa"/>
            <w:vAlign w:val="center"/>
          </w:tcPr>
          <w:p w14:paraId="4F4ECFEB" w14:textId="77777777" w:rsidR="002B702C" w:rsidRPr="006B1296" w:rsidRDefault="002B702C" w:rsidP="004A5BDF">
            <w:pPr>
              <w:rPr>
                <w:rFonts w:asciiTheme="minorHAnsi" w:hAnsiTheme="minorHAnsi" w:cstheme="minorHAnsi"/>
                <w:szCs w:val="24"/>
              </w:rPr>
            </w:pPr>
            <w:r w:rsidRPr="006B1296">
              <w:rPr>
                <w:rFonts w:asciiTheme="minorHAnsi" w:hAnsiTheme="minorHAnsi" w:cstheme="minorHAnsi"/>
                <w:szCs w:val="24"/>
              </w:rPr>
              <w:t>Response to Written Questions/Amendments</w:t>
            </w:r>
          </w:p>
        </w:tc>
        <w:tc>
          <w:tcPr>
            <w:tcW w:w="3783" w:type="dxa"/>
            <w:vAlign w:val="center"/>
          </w:tcPr>
          <w:p w14:paraId="1D8B5599" w14:textId="77777777" w:rsidR="002B702C" w:rsidRPr="00715C60" w:rsidRDefault="002B702C" w:rsidP="004A5BDF">
            <w:pPr>
              <w:jc w:val="center"/>
              <w:rPr>
                <w:rFonts w:asciiTheme="minorHAnsi" w:hAnsiTheme="minorHAnsi" w:cstheme="minorHAnsi"/>
                <w:szCs w:val="24"/>
                <w:highlight w:val="cyan"/>
              </w:rPr>
            </w:pPr>
            <w:r w:rsidRPr="00AC118A">
              <w:rPr>
                <w:rFonts w:asciiTheme="minorHAnsi" w:hAnsiTheme="minorHAnsi" w:cstheme="minorHAnsi"/>
                <w:noProof/>
                <w:szCs w:val="24"/>
              </w:rPr>
              <w:t>August 12, 2026</w:t>
            </w:r>
          </w:p>
        </w:tc>
      </w:tr>
      <w:tr w:rsidR="002B702C" w:rsidRPr="006B1296" w14:paraId="2CC2655E" w14:textId="77777777" w:rsidTr="002B702C">
        <w:trPr>
          <w:trHeight w:val="77"/>
        </w:trPr>
        <w:tc>
          <w:tcPr>
            <w:tcW w:w="4796" w:type="dxa"/>
            <w:vAlign w:val="center"/>
          </w:tcPr>
          <w:p w14:paraId="3BA2EFE8" w14:textId="77777777" w:rsidR="002B702C" w:rsidRPr="00B17EE5" w:rsidRDefault="002B702C" w:rsidP="004A5BDF">
            <w:pPr>
              <w:rPr>
                <w:rFonts w:ascii="Cambria" w:eastAsia="Cambria" w:hAnsi="Cambria" w:cs="Cambria"/>
                <w:color w:val="EE0000"/>
                <w:sz w:val="22"/>
                <w:szCs w:val="22"/>
                <w:vertAlign w:val="superscript"/>
                <w:lang w:val="en"/>
              </w:rPr>
            </w:pPr>
            <w:r w:rsidRPr="00B17EE5">
              <w:rPr>
                <w:rFonts w:ascii="Calibri" w:eastAsia="Calibri" w:hAnsi="Calibri" w:cs="Calibri"/>
                <w:color w:val="EE0000"/>
                <w:szCs w:val="24"/>
                <w:lang w:val="en"/>
              </w:rPr>
              <w:t xml:space="preserve">Submission Due Date/Time </w:t>
            </w:r>
          </w:p>
        </w:tc>
        <w:tc>
          <w:tcPr>
            <w:tcW w:w="3783" w:type="dxa"/>
            <w:vAlign w:val="center"/>
          </w:tcPr>
          <w:p w14:paraId="74DA6FB2" w14:textId="77777777" w:rsidR="002B702C" w:rsidRPr="00B17EE5" w:rsidRDefault="002B702C" w:rsidP="004A5BDF">
            <w:pPr>
              <w:jc w:val="center"/>
              <w:rPr>
                <w:rFonts w:ascii="Calibri" w:eastAsia="Calibri" w:hAnsi="Calibri" w:cs="Calibri"/>
                <w:color w:val="EE0000"/>
                <w:szCs w:val="24"/>
                <w:lang w:val="en"/>
              </w:rPr>
            </w:pPr>
            <w:r w:rsidRPr="00B17EE5">
              <w:rPr>
                <w:rFonts w:ascii="Calibri" w:eastAsia="Calibri" w:hAnsi="Calibri" w:cs="Calibri"/>
                <w:color w:val="EE0000"/>
                <w:szCs w:val="24"/>
                <w:lang w:val="en"/>
              </w:rPr>
              <w:t>September 17, 2026</w:t>
            </w:r>
          </w:p>
          <w:p w14:paraId="7AFBE663" w14:textId="77777777" w:rsidR="002B702C" w:rsidRPr="00B17EE5" w:rsidRDefault="002B702C" w:rsidP="004A5BDF">
            <w:pPr>
              <w:jc w:val="center"/>
              <w:rPr>
                <w:rFonts w:asciiTheme="minorHAnsi" w:hAnsiTheme="minorHAnsi" w:cstheme="minorHAnsi"/>
                <w:noProof/>
                <w:color w:val="EE0000"/>
                <w:szCs w:val="24"/>
              </w:rPr>
            </w:pPr>
            <w:r w:rsidRPr="00B17EE5">
              <w:rPr>
                <w:rFonts w:ascii="Calibri" w:eastAsia="Calibri" w:hAnsi="Calibri" w:cs="Calibri"/>
                <w:color w:val="EE0000"/>
                <w:szCs w:val="24"/>
                <w:lang w:val="en"/>
              </w:rPr>
              <w:t>by 3:00 PM Eastern Time</w:t>
            </w:r>
          </w:p>
        </w:tc>
      </w:tr>
      <w:tr w:rsidR="002B702C" w:rsidRPr="006B1296" w14:paraId="1C242A8F" w14:textId="77777777" w:rsidTr="002B702C">
        <w:trPr>
          <w:trHeight w:val="77"/>
        </w:trPr>
        <w:tc>
          <w:tcPr>
            <w:tcW w:w="4796" w:type="dxa"/>
            <w:vAlign w:val="center"/>
          </w:tcPr>
          <w:p w14:paraId="38B7954D" w14:textId="77777777" w:rsidR="002B702C" w:rsidRPr="00B17EE5" w:rsidRDefault="002B702C" w:rsidP="004A5BDF">
            <w:pPr>
              <w:rPr>
                <w:rFonts w:ascii="Calibri" w:eastAsia="Calibri" w:hAnsi="Calibri" w:cs="Calibri"/>
                <w:color w:val="EE0000"/>
                <w:szCs w:val="24"/>
                <w:lang w:val="en"/>
              </w:rPr>
            </w:pPr>
            <w:r w:rsidRPr="00B17EE5">
              <w:rPr>
                <w:rFonts w:ascii="Calibri" w:eastAsia="Calibri" w:hAnsi="Calibri" w:cs="Calibri"/>
                <w:color w:val="EE0000"/>
                <w:szCs w:val="24"/>
                <w:lang w:val="en"/>
              </w:rPr>
              <w:t>Submission of Reference Check Forms to State</w:t>
            </w:r>
          </w:p>
          <w:p w14:paraId="75E76FC1" w14:textId="77777777" w:rsidR="002B702C" w:rsidRPr="00B17EE5" w:rsidRDefault="002B702C" w:rsidP="004A5BDF">
            <w:pPr>
              <w:rPr>
                <w:rFonts w:asciiTheme="minorHAnsi" w:hAnsiTheme="minorHAnsi" w:cstheme="minorHAnsi"/>
                <w:color w:val="EE0000"/>
                <w:szCs w:val="24"/>
              </w:rPr>
            </w:pPr>
          </w:p>
        </w:tc>
        <w:tc>
          <w:tcPr>
            <w:tcW w:w="3783" w:type="dxa"/>
            <w:vAlign w:val="center"/>
          </w:tcPr>
          <w:p w14:paraId="4AB73593" w14:textId="77777777" w:rsidR="002B702C" w:rsidRPr="00B17EE5" w:rsidRDefault="002B702C" w:rsidP="004A5BDF">
            <w:pPr>
              <w:jc w:val="center"/>
              <w:rPr>
                <w:rFonts w:ascii="Calibri" w:eastAsia="Calibri" w:hAnsi="Calibri" w:cs="Calibri"/>
                <w:color w:val="EE0000"/>
                <w:szCs w:val="24"/>
                <w:lang w:val="en"/>
              </w:rPr>
            </w:pPr>
            <w:r w:rsidRPr="00B17EE5">
              <w:rPr>
                <w:rFonts w:ascii="Calibri" w:eastAsia="Calibri" w:hAnsi="Calibri" w:cs="Calibri"/>
                <w:color w:val="EE0000"/>
                <w:szCs w:val="24"/>
                <w:lang w:val="en"/>
              </w:rPr>
              <w:t>September 17, 2026</w:t>
            </w:r>
          </w:p>
          <w:p w14:paraId="718F28FB" w14:textId="77777777" w:rsidR="002B702C" w:rsidRPr="00B17EE5" w:rsidRDefault="002B702C" w:rsidP="004A5BDF">
            <w:pPr>
              <w:jc w:val="center"/>
              <w:rPr>
                <w:rFonts w:asciiTheme="minorHAnsi" w:hAnsiTheme="minorHAnsi" w:cstheme="minorHAnsi"/>
                <w:noProof/>
                <w:color w:val="EE0000"/>
                <w:szCs w:val="24"/>
              </w:rPr>
            </w:pPr>
            <w:r w:rsidRPr="00B17EE5">
              <w:rPr>
                <w:rFonts w:ascii="Calibri" w:eastAsia="Calibri" w:hAnsi="Calibri" w:cs="Calibri"/>
                <w:color w:val="EE0000"/>
                <w:szCs w:val="24"/>
                <w:lang w:val="en"/>
              </w:rPr>
              <w:t>by 3:00 PM Eastern Time</w:t>
            </w:r>
          </w:p>
        </w:tc>
      </w:tr>
      <w:tr w:rsidR="002B702C" w:rsidRPr="006B1296" w14:paraId="2AA78910" w14:textId="77777777" w:rsidTr="002B702C">
        <w:trPr>
          <w:cantSplit/>
          <w:trHeight w:val="97"/>
        </w:trPr>
        <w:tc>
          <w:tcPr>
            <w:tcW w:w="8580" w:type="dxa"/>
            <w:gridSpan w:val="2"/>
            <w:shd w:val="clear" w:color="auto" w:fill="C0C0C0"/>
          </w:tcPr>
          <w:p w14:paraId="32816FB7" w14:textId="77777777" w:rsidR="002B702C" w:rsidRPr="006B1296" w:rsidRDefault="002B702C" w:rsidP="004A5BDF">
            <w:pPr>
              <w:keepNext/>
              <w:jc w:val="center"/>
              <w:rPr>
                <w:rFonts w:asciiTheme="minorHAnsi" w:hAnsiTheme="minorHAnsi" w:cstheme="minorHAnsi"/>
                <w:b/>
                <w:bCs/>
                <w:i/>
                <w:iCs/>
                <w:szCs w:val="24"/>
              </w:rPr>
            </w:pPr>
            <w:r w:rsidRPr="006B1296">
              <w:rPr>
                <w:rFonts w:asciiTheme="minorHAnsi" w:hAnsiTheme="minorHAnsi" w:cstheme="minorHAnsi"/>
                <w:b/>
                <w:bCs/>
                <w:i/>
                <w:iCs/>
                <w:szCs w:val="24"/>
              </w:rPr>
              <w:t>The dates for the following activities are target dates only.  These activities may be completed earlier or later than the date shown.</w:t>
            </w:r>
          </w:p>
        </w:tc>
      </w:tr>
      <w:tr w:rsidR="002B702C" w:rsidRPr="006B1296" w14:paraId="06214E35" w14:textId="77777777" w:rsidTr="002B702C">
        <w:trPr>
          <w:trHeight w:val="97"/>
        </w:trPr>
        <w:tc>
          <w:tcPr>
            <w:tcW w:w="4796" w:type="dxa"/>
            <w:vAlign w:val="center"/>
          </w:tcPr>
          <w:p w14:paraId="7841EC86" w14:textId="77777777" w:rsidR="002B702C" w:rsidRPr="006B1296" w:rsidRDefault="002B702C" w:rsidP="004A5BDF">
            <w:pPr>
              <w:keepNext/>
              <w:rPr>
                <w:rFonts w:asciiTheme="minorHAnsi" w:hAnsiTheme="minorHAnsi" w:cstheme="minorHAnsi"/>
                <w:szCs w:val="24"/>
              </w:rPr>
            </w:pPr>
            <w:r w:rsidRPr="006B1296">
              <w:rPr>
                <w:rFonts w:asciiTheme="minorHAnsi" w:hAnsiTheme="minorHAnsi" w:cstheme="minorHAnsi"/>
                <w:szCs w:val="24"/>
              </w:rPr>
              <w:t>Proposal Evaluation</w:t>
            </w:r>
          </w:p>
        </w:tc>
        <w:tc>
          <w:tcPr>
            <w:tcW w:w="3783" w:type="dxa"/>
            <w:vAlign w:val="center"/>
          </w:tcPr>
          <w:p w14:paraId="141BB5FC" w14:textId="77777777" w:rsidR="002B702C" w:rsidRPr="009D7C5C" w:rsidRDefault="002B702C" w:rsidP="004A5BDF">
            <w:pPr>
              <w:keepNext/>
              <w:jc w:val="center"/>
              <w:rPr>
                <w:rFonts w:asciiTheme="minorHAnsi" w:hAnsiTheme="minorHAnsi" w:cstheme="minorHAnsi"/>
                <w:szCs w:val="24"/>
              </w:rPr>
            </w:pPr>
            <w:r w:rsidRPr="00EF2374">
              <w:rPr>
                <w:rFonts w:asciiTheme="minorHAnsi" w:hAnsiTheme="minorHAnsi" w:cstheme="minorHAnsi"/>
                <w:strike/>
                <w:noProof/>
                <w:szCs w:val="24"/>
              </w:rPr>
              <w:t>September</w:t>
            </w:r>
            <w:r>
              <w:rPr>
                <w:rFonts w:asciiTheme="minorHAnsi" w:hAnsiTheme="minorHAnsi" w:cstheme="minorHAnsi"/>
                <w:noProof/>
                <w:szCs w:val="24"/>
              </w:rPr>
              <w:t xml:space="preserve"> </w:t>
            </w:r>
            <w:r w:rsidRPr="00DC4282">
              <w:rPr>
                <w:rFonts w:asciiTheme="minorHAnsi" w:hAnsiTheme="minorHAnsi" w:cstheme="minorHAnsi"/>
                <w:noProof/>
                <w:color w:val="EE0000"/>
                <w:szCs w:val="24"/>
              </w:rPr>
              <w:t xml:space="preserve">November </w:t>
            </w:r>
            <w:r w:rsidRPr="009D7C5C">
              <w:rPr>
                <w:rFonts w:asciiTheme="minorHAnsi" w:hAnsiTheme="minorHAnsi" w:cstheme="minorHAnsi"/>
                <w:noProof/>
                <w:szCs w:val="24"/>
              </w:rPr>
              <w:t>1,2026</w:t>
            </w:r>
          </w:p>
        </w:tc>
      </w:tr>
      <w:tr w:rsidR="002B702C" w:rsidRPr="006B1296" w14:paraId="2DC6BFBD" w14:textId="77777777" w:rsidTr="002B702C">
        <w:trPr>
          <w:trHeight w:val="217"/>
        </w:trPr>
        <w:tc>
          <w:tcPr>
            <w:tcW w:w="4796" w:type="dxa"/>
            <w:vAlign w:val="center"/>
          </w:tcPr>
          <w:p w14:paraId="46C1E992" w14:textId="77777777" w:rsidR="002B702C" w:rsidRPr="006B1296" w:rsidRDefault="002B702C" w:rsidP="004A5BDF">
            <w:pPr>
              <w:keepNext/>
              <w:rPr>
                <w:rFonts w:asciiTheme="minorHAnsi" w:hAnsiTheme="minorHAnsi" w:cstheme="minorHAnsi"/>
                <w:szCs w:val="24"/>
              </w:rPr>
            </w:pPr>
            <w:r w:rsidRPr="006B1296">
              <w:rPr>
                <w:rFonts w:asciiTheme="minorHAnsi" w:hAnsiTheme="minorHAnsi" w:cstheme="minorHAnsi"/>
                <w:szCs w:val="24"/>
              </w:rPr>
              <w:t>Proposal Discussions/Clarifications (if necessary)</w:t>
            </w:r>
          </w:p>
        </w:tc>
        <w:tc>
          <w:tcPr>
            <w:tcW w:w="3783" w:type="dxa"/>
            <w:vAlign w:val="center"/>
          </w:tcPr>
          <w:p w14:paraId="182A6739" w14:textId="77777777" w:rsidR="002B702C" w:rsidRPr="009D7C5C" w:rsidRDefault="002B702C" w:rsidP="004A5BDF">
            <w:pPr>
              <w:keepNext/>
              <w:jc w:val="center"/>
              <w:rPr>
                <w:rFonts w:asciiTheme="minorHAnsi" w:hAnsiTheme="minorHAnsi" w:cstheme="minorHAnsi"/>
                <w:szCs w:val="24"/>
              </w:rPr>
            </w:pPr>
            <w:r w:rsidRPr="00E36122">
              <w:rPr>
                <w:rFonts w:asciiTheme="minorHAnsi" w:hAnsiTheme="minorHAnsi" w:cstheme="minorHAnsi"/>
                <w:strike/>
                <w:noProof/>
                <w:szCs w:val="24"/>
              </w:rPr>
              <w:t>September</w:t>
            </w:r>
            <w:r>
              <w:rPr>
                <w:rFonts w:asciiTheme="minorHAnsi" w:hAnsiTheme="minorHAnsi" w:cstheme="minorHAnsi"/>
                <w:noProof/>
                <w:szCs w:val="24"/>
              </w:rPr>
              <w:t xml:space="preserve"> </w:t>
            </w:r>
            <w:r w:rsidRPr="00190D07">
              <w:rPr>
                <w:rFonts w:asciiTheme="minorHAnsi" w:hAnsiTheme="minorHAnsi" w:cstheme="minorHAnsi"/>
                <w:noProof/>
                <w:color w:val="EE0000"/>
                <w:szCs w:val="24"/>
              </w:rPr>
              <w:t xml:space="preserve">November </w:t>
            </w:r>
            <w:r w:rsidRPr="009D7C5C">
              <w:rPr>
                <w:rFonts w:asciiTheme="minorHAnsi" w:hAnsiTheme="minorHAnsi" w:cstheme="minorHAnsi"/>
                <w:noProof/>
                <w:szCs w:val="24"/>
              </w:rPr>
              <w:t>2,2026</w:t>
            </w:r>
          </w:p>
        </w:tc>
      </w:tr>
      <w:tr w:rsidR="002B702C" w:rsidRPr="006B1296" w14:paraId="75B28E8C" w14:textId="77777777" w:rsidTr="002B702C">
        <w:trPr>
          <w:trHeight w:val="217"/>
        </w:trPr>
        <w:tc>
          <w:tcPr>
            <w:tcW w:w="4796" w:type="dxa"/>
            <w:vAlign w:val="center"/>
          </w:tcPr>
          <w:p w14:paraId="3CB67AD2" w14:textId="77777777" w:rsidR="002B702C" w:rsidRPr="006B1296" w:rsidRDefault="002B702C" w:rsidP="004A5BDF">
            <w:pPr>
              <w:keepNext/>
              <w:rPr>
                <w:rFonts w:asciiTheme="minorHAnsi" w:hAnsiTheme="minorHAnsi" w:cstheme="minorHAnsi"/>
                <w:szCs w:val="24"/>
              </w:rPr>
            </w:pPr>
            <w:r w:rsidRPr="006B1296">
              <w:rPr>
                <w:rFonts w:asciiTheme="minorHAnsi" w:hAnsiTheme="minorHAnsi" w:cstheme="minorHAnsi"/>
                <w:szCs w:val="24"/>
              </w:rPr>
              <w:t>Oral Presentations (if necessary)</w:t>
            </w:r>
          </w:p>
        </w:tc>
        <w:tc>
          <w:tcPr>
            <w:tcW w:w="3783" w:type="dxa"/>
            <w:vAlign w:val="center"/>
          </w:tcPr>
          <w:p w14:paraId="3F9296DE" w14:textId="77777777" w:rsidR="002B702C" w:rsidRPr="009D7C5C" w:rsidRDefault="002B702C" w:rsidP="004A5BDF">
            <w:pPr>
              <w:keepNext/>
              <w:jc w:val="center"/>
              <w:rPr>
                <w:rFonts w:asciiTheme="minorHAnsi" w:hAnsiTheme="minorHAnsi" w:cstheme="minorHAnsi"/>
                <w:szCs w:val="24"/>
              </w:rPr>
            </w:pPr>
            <w:r w:rsidRPr="00190D07">
              <w:rPr>
                <w:rFonts w:asciiTheme="minorHAnsi" w:hAnsiTheme="minorHAnsi" w:cstheme="minorHAnsi"/>
                <w:strike/>
                <w:noProof/>
                <w:szCs w:val="24"/>
              </w:rPr>
              <w:t>September 7</w:t>
            </w:r>
            <w:r>
              <w:rPr>
                <w:rFonts w:asciiTheme="minorHAnsi" w:hAnsiTheme="minorHAnsi" w:cstheme="minorHAnsi"/>
                <w:noProof/>
                <w:szCs w:val="24"/>
              </w:rPr>
              <w:t xml:space="preserve"> </w:t>
            </w:r>
            <w:r w:rsidRPr="00190D07">
              <w:rPr>
                <w:rFonts w:asciiTheme="minorHAnsi" w:hAnsiTheme="minorHAnsi" w:cstheme="minorHAnsi"/>
                <w:noProof/>
                <w:color w:val="EE0000"/>
                <w:szCs w:val="24"/>
              </w:rPr>
              <w:t>December 2</w:t>
            </w:r>
            <w:r w:rsidRPr="009D7C5C">
              <w:rPr>
                <w:rFonts w:asciiTheme="minorHAnsi" w:hAnsiTheme="minorHAnsi" w:cstheme="minorHAnsi"/>
                <w:noProof/>
                <w:szCs w:val="24"/>
              </w:rPr>
              <w:t>,2026</w:t>
            </w:r>
          </w:p>
        </w:tc>
      </w:tr>
      <w:tr w:rsidR="002B702C" w:rsidRPr="006B1296" w14:paraId="1E80AC54" w14:textId="77777777" w:rsidTr="002B702C">
        <w:trPr>
          <w:trHeight w:val="217"/>
        </w:trPr>
        <w:tc>
          <w:tcPr>
            <w:tcW w:w="4796" w:type="dxa"/>
            <w:vAlign w:val="center"/>
          </w:tcPr>
          <w:p w14:paraId="5E139123" w14:textId="77777777" w:rsidR="002B702C" w:rsidRPr="006B1296" w:rsidRDefault="002B702C" w:rsidP="004A5BDF">
            <w:pPr>
              <w:keepNext/>
              <w:rPr>
                <w:rFonts w:asciiTheme="minorHAnsi" w:hAnsiTheme="minorHAnsi" w:cstheme="minorHAnsi"/>
                <w:szCs w:val="24"/>
              </w:rPr>
            </w:pPr>
            <w:r w:rsidRPr="006B1296">
              <w:rPr>
                <w:rFonts w:asciiTheme="minorHAnsi" w:hAnsiTheme="minorHAnsi" w:cstheme="minorHAnsi"/>
                <w:szCs w:val="24"/>
              </w:rPr>
              <w:t>Best and Final Offers (if necessary)</w:t>
            </w:r>
          </w:p>
        </w:tc>
        <w:tc>
          <w:tcPr>
            <w:tcW w:w="3783" w:type="dxa"/>
            <w:vAlign w:val="center"/>
          </w:tcPr>
          <w:p w14:paraId="2FB3C45B" w14:textId="77777777" w:rsidR="002B702C" w:rsidRPr="009D7C5C" w:rsidRDefault="002B702C" w:rsidP="004A5BDF">
            <w:pPr>
              <w:keepNext/>
              <w:jc w:val="center"/>
              <w:rPr>
                <w:rFonts w:asciiTheme="minorHAnsi" w:hAnsiTheme="minorHAnsi" w:cstheme="minorHAnsi"/>
                <w:szCs w:val="24"/>
              </w:rPr>
            </w:pPr>
            <w:r w:rsidRPr="00D74C27">
              <w:rPr>
                <w:rFonts w:asciiTheme="minorHAnsi" w:hAnsiTheme="minorHAnsi" w:cstheme="minorHAnsi"/>
                <w:strike/>
                <w:noProof/>
                <w:szCs w:val="24"/>
              </w:rPr>
              <w:t>September 8</w:t>
            </w:r>
            <w:r>
              <w:rPr>
                <w:rFonts w:asciiTheme="minorHAnsi" w:hAnsiTheme="minorHAnsi" w:cstheme="minorHAnsi"/>
                <w:strike/>
                <w:noProof/>
                <w:szCs w:val="24"/>
              </w:rPr>
              <w:t xml:space="preserve"> </w:t>
            </w:r>
            <w:r w:rsidRPr="00D74C27">
              <w:rPr>
                <w:rFonts w:asciiTheme="minorHAnsi" w:hAnsiTheme="minorHAnsi" w:cstheme="minorHAnsi"/>
                <w:noProof/>
                <w:color w:val="EE0000"/>
                <w:szCs w:val="24"/>
              </w:rPr>
              <w:t>January,2026</w:t>
            </w:r>
          </w:p>
        </w:tc>
      </w:tr>
      <w:tr w:rsidR="002B702C" w:rsidRPr="006B1296" w14:paraId="454743B9" w14:textId="77777777" w:rsidTr="002B702C">
        <w:trPr>
          <w:trHeight w:val="217"/>
        </w:trPr>
        <w:tc>
          <w:tcPr>
            <w:tcW w:w="4796" w:type="dxa"/>
            <w:vAlign w:val="center"/>
          </w:tcPr>
          <w:p w14:paraId="495FE11D" w14:textId="77777777" w:rsidR="002B702C" w:rsidRPr="006B1296" w:rsidRDefault="002B702C" w:rsidP="004A5BDF">
            <w:pPr>
              <w:keepNext/>
              <w:rPr>
                <w:rFonts w:asciiTheme="minorHAnsi" w:hAnsiTheme="minorHAnsi" w:cstheme="minorHAnsi"/>
                <w:szCs w:val="24"/>
              </w:rPr>
            </w:pPr>
            <w:r w:rsidRPr="006B1296">
              <w:rPr>
                <w:rFonts w:asciiTheme="minorHAnsi" w:hAnsiTheme="minorHAnsi" w:cstheme="minorHAnsi"/>
                <w:szCs w:val="24"/>
              </w:rPr>
              <w:t>Award Recommendation</w:t>
            </w:r>
          </w:p>
        </w:tc>
        <w:tc>
          <w:tcPr>
            <w:tcW w:w="3783" w:type="dxa"/>
            <w:vAlign w:val="center"/>
          </w:tcPr>
          <w:p w14:paraId="7E4C0420" w14:textId="77777777" w:rsidR="002B702C" w:rsidRPr="009D7C5C" w:rsidRDefault="002B702C" w:rsidP="004A5BDF">
            <w:pPr>
              <w:keepNext/>
              <w:jc w:val="center"/>
              <w:rPr>
                <w:rFonts w:asciiTheme="minorHAnsi" w:hAnsiTheme="minorHAnsi" w:cstheme="minorHAnsi"/>
                <w:szCs w:val="24"/>
              </w:rPr>
            </w:pPr>
            <w:r w:rsidRPr="00D74C27">
              <w:rPr>
                <w:rFonts w:asciiTheme="minorHAnsi" w:hAnsiTheme="minorHAnsi" w:cstheme="minorHAnsi"/>
                <w:strike/>
                <w:noProof/>
                <w:szCs w:val="24"/>
              </w:rPr>
              <w:t>September 22</w:t>
            </w:r>
            <w:r>
              <w:rPr>
                <w:rFonts w:asciiTheme="minorHAnsi" w:hAnsiTheme="minorHAnsi" w:cstheme="minorHAnsi"/>
                <w:strike/>
                <w:noProof/>
                <w:szCs w:val="24"/>
              </w:rPr>
              <w:t xml:space="preserve"> </w:t>
            </w:r>
            <w:r w:rsidRPr="00D74C27">
              <w:rPr>
                <w:rFonts w:asciiTheme="minorHAnsi" w:hAnsiTheme="minorHAnsi" w:cstheme="minorHAnsi"/>
                <w:noProof/>
                <w:color w:val="EE0000"/>
                <w:szCs w:val="24"/>
              </w:rPr>
              <w:t>Feburary,2026</w:t>
            </w:r>
          </w:p>
        </w:tc>
      </w:tr>
    </w:tbl>
    <w:p w14:paraId="23590F52" w14:textId="77777777" w:rsidR="00A97BC6" w:rsidRPr="00A97BC6" w:rsidRDefault="00A97BC6" w:rsidP="00A97BC6">
      <w:pPr>
        <w:rPr>
          <w:rFonts w:ascii="Arial" w:hAnsi="Arial" w:cs="Arial"/>
          <w:bCs/>
          <w:sz w:val="22"/>
          <w:szCs w:val="22"/>
        </w:rPr>
      </w:pPr>
    </w:p>
    <w:p w14:paraId="1E4DFC4C" w14:textId="77777777" w:rsidR="00A97BC6" w:rsidRPr="00896AFC" w:rsidRDefault="00A97BC6" w:rsidP="00A97BC6">
      <w:pPr>
        <w:pStyle w:val="ListParagraph"/>
        <w:rPr>
          <w:rFonts w:ascii="Arial" w:hAnsi="Arial" w:cs="Arial"/>
          <w:bCs/>
          <w:sz w:val="22"/>
          <w:szCs w:val="22"/>
        </w:rPr>
      </w:pPr>
    </w:p>
    <w:p w14:paraId="69B5284B" w14:textId="33F6C764" w:rsidR="00EB5DD9" w:rsidRPr="00A97BC6" w:rsidRDefault="00EB5DD9" w:rsidP="00A97BC6">
      <w:pPr>
        <w:jc w:val="center"/>
        <w:rPr>
          <w:rFonts w:ascii="Arial" w:hAnsi="Arial" w:cs="Arial"/>
          <w:b/>
          <w:sz w:val="26"/>
          <w:szCs w:val="26"/>
        </w:rPr>
      </w:pPr>
    </w:p>
    <w:sectPr w:rsidR="00EB5DD9" w:rsidRPr="00A97BC6">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6CA88" w14:textId="77777777" w:rsidR="00F36E80" w:rsidRDefault="00F36E80">
      <w:r>
        <w:separator/>
      </w:r>
    </w:p>
  </w:endnote>
  <w:endnote w:type="continuationSeparator" w:id="0">
    <w:p w14:paraId="747DB965" w14:textId="77777777" w:rsidR="00F36E80" w:rsidRDefault="00F36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4A934" w14:textId="77777777" w:rsidR="00F36E80" w:rsidRDefault="00F36E80">
      <w:r>
        <w:separator/>
      </w:r>
    </w:p>
  </w:footnote>
  <w:footnote w:type="continuationSeparator" w:id="0">
    <w:p w14:paraId="41A08A93" w14:textId="77777777" w:rsidR="00F36E80" w:rsidRDefault="00F36E80">
      <w:r>
        <w:continuationSeparator/>
      </w:r>
    </w:p>
  </w:footnote>
  <w:footnote w:id="1">
    <w:p w14:paraId="59FDF309" w14:textId="6FDDC3EE" w:rsidR="002B702C" w:rsidRPr="008E7513" w:rsidRDefault="002B702C" w:rsidP="008E751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6047B4F" w14:paraId="40F083C9" w14:textId="77777777" w:rsidTr="006A09FD">
      <w:tc>
        <w:tcPr>
          <w:tcW w:w="3120" w:type="dxa"/>
        </w:tcPr>
        <w:p w14:paraId="0430B227" w14:textId="373DBE47" w:rsidR="76047B4F" w:rsidRDefault="76047B4F" w:rsidP="006A09FD">
          <w:pPr>
            <w:pStyle w:val="Header"/>
            <w:ind w:left="-115"/>
          </w:pPr>
        </w:p>
      </w:tc>
      <w:tc>
        <w:tcPr>
          <w:tcW w:w="3120" w:type="dxa"/>
        </w:tcPr>
        <w:p w14:paraId="405515B6" w14:textId="2ADF288E" w:rsidR="76047B4F" w:rsidRDefault="76047B4F" w:rsidP="006A09FD">
          <w:pPr>
            <w:pStyle w:val="Header"/>
            <w:jc w:val="center"/>
          </w:pPr>
        </w:p>
      </w:tc>
      <w:tc>
        <w:tcPr>
          <w:tcW w:w="3120" w:type="dxa"/>
        </w:tcPr>
        <w:p w14:paraId="55854934" w14:textId="45127EEB" w:rsidR="76047B4F" w:rsidRDefault="76047B4F" w:rsidP="006A09FD">
          <w:pPr>
            <w:pStyle w:val="Header"/>
            <w:ind w:right="-115"/>
            <w:jc w:val="right"/>
          </w:pPr>
        </w:p>
      </w:tc>
    </w:tr>
  </w:tbl>
  <w:p w14:paraId="3724050A" w14:textId="79474A71" w:rsidR="76047B4F" w:rsidRDefault="76047B4F" w:rsidP="007D4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34C"/>
    <w:multiLevelType w:val="hybridMultilevel"/>
    <w:tmpl w:val="2BC0C62A"/>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40101D"/>
    <w:multiLevelType w:val="hybridMultilevel"/>
    <w:tmpl w:val="1AC2E626"/>
    <w:lvl w:ilvl="0" w:tplc="04090011">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266AAC"/>
    <w:multiLevelType w:val="hybridMultilevel"/>
    <w:tmpl w:val="35E4C566"/>
    <w:lvl w:ilvl="0" w:tplc="94027D96">
      <w:start w:val="1"/>
      <w:numFmt w:val="upperRoman"/>
      <w:lvlText w:val="%1."/>
      <w:lvlJc w:val="left"/>
      <w:pPr>
        <w:ind w:left="720" w:hanging="72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9D90E14"/>
    <w:multiLevelType w:val="hybridMultilevel"/>
    <w:tmpl w:val="948064F8"/>
    <w:lvl w:ilvl="0" w:tplc="3F0C16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62754"/>
    <w:multiLevelType w:val="multilevel"/>
    <w:tmpl w:val="66BEF048"/>
    <w:lvl w:ilvl="0">
      <w:start w:val="1"/>
      <w:numFmt w:val="upperRoman"/>
      <w:lvlText w:val="%1."/>
      <w:lvlJc w:val="left"/>
      <w:pPr>
        <w:tabs>
          <w:tab w:val="num" w:pos="720"/>
        </w:tabs>
        <w:ind w:left="720" w:hanging="360"/>
      </w:pPr>
      <w:rPr>
        <w:rFonts w:ascii="Calibri" w:eastAsia="Calibri" w:hAnsi="Calibri" w:cs="Calibr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762C3"/>
    <w:multiLevelType w:val="hybridMultilevel"/>
    <w:tmpl w:val="550AF822"/>
    <w:lvl w:ilvl="0" w:tplc="94027D9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7F273C"/>
    <w:multiLevelType w:val="hybridMultilevel"/>
    <w:tmpl w:val="7598C7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444EA1"/>
    <w:multiLevelType w:val="hybridMultilevel"/>
    <w:tmpl w:val="615EDD6E"/>
    <w:lvl w:ilvl="0" w:tplc="C14CF6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5721C2"/>
    <w:multiLevelType w:val="multilevel"/>
    <w:tmpl w:val="6CA20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FE6EB0"/>
    <w:multiLevelType w:val="hybridMultilevel"/>
    <w:tmpl w:val="30BAB6C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2755284"/>
    <w:multiLevelType w:val="hybridMultilevel"/>
    <w:tmpl w:val="8E421AF0"/>
    <w:lvl w:ilvl="0" w:tplc="4A7607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F16971"/>
    <w:multiLevelType w:val="hybridMultilevel"/>
    <w:tmpl w:val="B0287482"/>
    <w:lvl w:ilvl="0" w:tplc="CDAE4B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6832E5"/>
    <w:multiLevelType w:val="hybridMultilevel"/>
    <w:tmpl w:val="A3581A52"/>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FB2C2A"/>
    <w:multiLevelType w:val="multilevel"/>
    <w:tmpl w:val="223A6C32"/>
    <w:lvl w:ilvl="0">
      <w:start w:val="1"/>
      <w:numFmt w:val="decimal"/>
      <w:lvlText w:val="%1."/>
      <w:lvlJc w:val="left"/>
      <w:pPr>
        <w:ind w:left="720" w:hanging="360"/>
      </w:pPr>
    </w:lvl>
    <w:lvl w:ilvl="1">
      <w:start w:val="1"/>
      <w:numFmt w:val="lowerLetter"/>
      <w:lvlText w:val="%2."/>
      <w:lvlJc w:val="left"/>
      <w:pPr>
        <w:ind w:left="1440" w:hanging="360"/>
      </w:pPr>
      <w:rPr>
        <w:b w:val="0"/>
      </w:rPr>
    </w:lvl>
    <w:lvl w:ilvl="2">
      <w:start w:val="1"/>
      <w:numFmt w:val="lowerRoman"/>
      <w:lvlText w:val="%3."/>
      <w:lvlJc w:val="right"/>
      <w:pPr>
        <w:ind w:left="2160" w:hanging="180"/>
      </w:pPr>
      <w:rPr>
        <w:b w:val="0"/>
        <w:i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ACD05BA"/>
    <w:multiLevelType w:val="hybridMultilevel"/>
    <w:tmpl w:val="CC9E862C"/>
    <w:lvl w:ilvl="0" w:tplc="A92A60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9C1C91"/>
    <w:multiLevelType w:val="hybridMultilevel"/>
    <w:tmpl w:val="8228BC0A"/>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9879590">
    <w:abstractNumId w:val="8"/>
  </w:num>
  <w:num w:numId="2" w16cid:durableId="867841863">
    <w:abstractNumId w:val="13"/>
  </w:num>
  <w:num w:numId="3" w16cid:durableId="1506287884">
    <w:abstractNumId w:val="4"/>
  </w:num>
  <w:num w:numId="4" w16cid:durableId="968246160">
    <w:abstractNumId w:val="1"/>
  </w:num>
  <w:num w:numId="5" w16cid:durableId="380984470">
    <w:abstractNumId w:val="6"/>
  </w:num>
  <w:num w:numId="6" w16cid:durableId="1385179493">
    <w:abstractNumId w:val="11"/>
  </w:num>
  <w:num w:numId="7" w16cid:durableId="1413314536">
    <w:abstractNumId w:val="10"/>
  </w:num>
  <w:num w:numId="8" w16cid:durableId="153037716">
    <w:abstractNumId w:val="2"/>
  </w:num>
  <w:num w:numId="9" w16cid:durableId="188418262">
    <w:abstractNumId w:val="5"/>
  </w:num>
  <w:num w:numId="10" w16cid:durableId="800146488">
    <w:abstractNumId w:val="12"/>
  </w:num>
  <w:num w:numId="11" w16cid:durableId="708455997">
    <w:abstractNumId w:val="0"/>
  </w:num>
  <w:num w:numId="12" w16cid:durableId="585766205">
    <w:abstractNumId w:val="15"/>
  </w:num>
  <w:num w:numId="13" w16cid:durableId="1639409982">
    <w:abstractNumId w:val="7"/>
  </w:num>
  <w:num w:numId="14" w16cid:durableId="1475492149">
    <w:abstractNumId w:val="14"/>
  </w:num>
  <w:num w:numId="15" w16cid:durableId="357701296">
    <w:abstractNumId w:val="3"/>
  </w:num>
  <w:num w:numId="16" w16cid:durableId="5394390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53C"/>
    <w:rsid w:val="00093408"/>
    <w:rsid w:val="000D6663"/>
    <w:rsid w:val="00154B0C"/>
    <w:rsid w:val="001D193C"/>
    <w:rsid w:val="002B702C"/>
    <w:rsid w:val="002E0ACC"/>
    <w:rsid w:val="00310568"/>
    <w:rsid w:val="00343B36"/>
    <w:rsid w:val="003701F8"/>
    <w:rsid w:val="003963A1"/>
    <w:rsid w:val="004430D9"/>
    <w:rsid w:val="004513D2"/>
    <w:rsid w:val="004A57A2"/>
    <w:rsid w:val="00523917"/>
    <w:rsid w:val="005C02C0"/>
    <w:rsid w:val="006113F5"/>
    <w:rsid w:val="00624620"/>
    <w:rsid w:val="006A09FD"/>
    <w:rsid w:val="006C424A"/>
    <w:rsid w:val="00756C7A"/>
    <w:rsid w:val="00782C7F"/>
    <w:rsid w:val="007C40C9"/>
    <w:rsid w:val="007D4FEE"/>
    <w:rsid w:val="007F4801"/>
    <w:rsid w:val="00887FFE"/>
    <w:rsid w:val="00896AFC"/>
    <w:rsid w:val="008E0F43"/>
    <w:rsid w:val="008E7513"/>
    <w:rsid w:val="00993A1D"/>
    <w:rsid w:val="009A4709"/>
    <w:rsid w:val="009B748F"/>
    <w:rsid w:val="00A766CD"/>
    <w:rsid w:val="00A97BC6"/>
    <w:rsid w:val="00AE6C4A"/>
    <w:rsid w:val="00B045F9"/>
    <w:rsid w:val="00B5288D"/>
    <w:rsid w:val="00B90DE4"/>
    <w:rsid w:val="00BF0BB4"/>
    <w:rsid w:val="00BF55F4"/>
    <w:rsid w:val="00C051B2"/>
    <w:rsid w:val="00CA13D7"/>
    <w:rsid w:val="00CB78F5"/>
    <w:rsid w:val="00CE00D6"/>
    <w:rsid w:val="00CE4275"/>
    <w:rsid w:val="00D05735"/>
    <w:rsid w:val="00D91EA7"/>
    <w:rsid w:val="00D93A42"/>
    <w:rsid w:val="00DC7F7D"/>
    <w:rsid w:val="00E30717"/>
    <w:rsid w:val="00E40F83"/>
    <w:rsid w:val="00E4153C"/>
    <w:rsid w:val="00EB5DD9"/>
    <w:rsid w:val="00F250F9"/>
    <w:rsid w:val="00F36E80"/>
    <w:rsid w:val="00F51531"/>
    <w:rsid w:val="00F60EDA"/>
    <w:rsid w:val="00FA6AF0"/>
    <w:rsid w:val="00FC6281"/>
    <w:rsid w:val="00FD42B0"/>
    <w:rsid w:val="76047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A795B"/>
  <w15:docId w15:val="{B7D2A01C-94D4-4F45-9A22-59CB4F6B2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Courier" w:hAnsi="Courier" w:cs="Courier"/>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1FB"/>
    <w:rPr>
      <w:rFonts w:eastAsia="Times New Roman" w:cs="Times New Roman"/>
      <w:szCs w:val="2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List Bullet 1,Bullet 1"/>
    <w:basedOn w:val="Normal"/>
    <w:link w:val="ListParagraphChar"/>
    <w:uiPriority w:val="34"/>
    <w:qFormat/>
    <w:rsid w:val="000631FB"/>
    <w:pPr>
      <w:ind w:left="720"/>
      <w:contextualSpacing/>
    </w:pPr>
  </w:style>
  <w:style w:type="character" w:styleId="Hyperlink">
    <w:name w:val="Hyperlink"/>
    <w:uiPriority w:val="99"/>
    <w:rsid w:val="000631FB"/>
    <w:rPr>
      <w:rFonts w:cs="Times New Roman"/>
      <w:color w:val="0000FF"/>
      <w:u w:val="single"/>
    </w:rPr>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basedOn w:val="DefaultParagraphFont"/>
    <w:link w:val="ListParagraph"/>
    <w:uiPriority w:val="34"/>
    <w:locked/>
    <w:rsid w:val="000631FB"/>
    <w:rPr>
      <w:rFonts w:ascii="Courier" w:eastAsia="Times New Roman" w:hAnsi="Courier" w:cs="Times New Roman"/>
      <w:sz w:val="24"/>
      <w:szCs w:val="20"/>
    </w:rPr>
  </w:style>
  <w:style w:type="paragraph" w:customStyle="1" w:styleId="paragraph">
    <w:name w:val="paragraph"/>
    <w:basedOn w:val="Normal"/>
    <w:rsid w:val="006A03C5"/>
    <w:pPr>
      <w:widowControl/>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6A03C5"/>
  </w:style>
  <w:style w:type="character" w:customStyle="1" w:styleId="eop">
    <w:name w:val="eop"/>
    <w:basedOn w:val="DefaultParagraphFont"/>
    <w:rsid w:val="006A03C5"/>
  </w:style>
  <w:style w:type="paragraph" w:styleId="Header">
    <w:name w:val="header"/>
    <w:basedOn w:val="Normal"/>
    <w:link w:val="HeaderChar"/>
    <w:uiPriority w:val="99"/>
    <w:unhideWhenUsed/>
    <w:rsid w:val="00097C88"/>
    <w:pPr>
      <w:tabs>
        <w:tab w:val="center" w:pos="4680"/>
        <w:tab w:val="right" w:pos="9360"/>
      </w:tabs>
    </w:pPr>
  </w:style>
  <w:style w:type="character" w:customStyle="1" w:styleId="HeaderChar">
    <w:name w:val="Header Char"/>
    <w:basedOn w:val="DefaultParagraphFont"/>
    <w:link w:val="Header"/>
    <w:uiPriority w:val="99"/>
    <w:rsid w:val="00097C88"/>
    <w:rPr>
      <w:rFonts w:ascii="Courier" w:eastAsia="Times New Roman" w:hAnsi="Courier" w:cs="Times New Roman"/>
      <w:sz w:val="24"/>
      <w:szCs w:val="20"/>
    </w:rPr>
  </w:style>
  <w:style w:type="paragraph" w:styleId="Footer">
    <w:name w:val="footer"/>
    <w:basedOn w:val="Normal"/>
    <w:link w:val="FooterChar"/>
    <w:uiPriority w:val="99"/>
    <w:unhideWhenUsed/>
    <w:rsid w:val="00097C88"/>
    <w:pPr>
      <w:tabs>
        <w:tab w:val="center" w:pos="4680"/>
        <w:tab w:val="right" w:pos="9360"/>
      </w:tabs>
    </w:pPr>
  </w:style>
  <w:style w:type="character" w:customStyle="1" w:styleId="FooterChar">
    <w:name w:val="Footer Char"/>
    <w:basedOn w:val="DefaultParagraphFont"/>
    <w:link w:val="Footer"/>
    <w:uiPriority w:val="99"/>
    <w:rsid w:val="00097C88"/>
    <w:rPr>
      <w:rFonts w:ascii="Courier" w:eastAsia="Times New Roman" w:hAnsi="Courier" w:cs="Times New Roman"/>
      <w:sz w:val="24"/>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523917"/>
    <w:pPr>
      <w:widowControl/>
    </w:pPr>
    <w:rPr>
      <w:rFonts w:eastAsia="Times New Roman" w:cs="Times New Roman"/>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4A57A2"/>
    <w:rPr>
      <w:sz w:val="16"/>
      <w:szCs w:val="16"/>
    </w:rPr>
  </w:style>
  <w:style w:type="paragraph" w:styleId="CommentText">
    <w:name w:val="annotation text"/>
    <w:basedOn w:val="Normal"/>
    <w:link w:val="CommentTextChar"/>
    <w:uiPriority w:val="99"/>
    <w:unhideWhenUsed/>
    <w:rsid w:val="004A57A2"/>
    <w:rPr>
      <w:sz w:val="20"/>
    </w:rPr>
  </w:style>
  <w:style w:type="character" w:customStyle="1" w:styleId="CommentTextChar">
    <w:name w:val="Comment Text Char"/>
    <w:basedOn w:val="DefaultParagraphFont"/>
    <w:link w:val="CommentText"/>
    <w:uiPriority w:val="99"/>
    <w:rsid w:val="004A57A2"/>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A57A2"/>
    <w:rPr>
      <w:b/>
      <w:bCs/>
    </w:rPr>
  </w:style>
  <w:style w:type="character" w:customStyle="1" w:styleId="CommentSubjectChar">
    <w:name w:val="Comment Subject Char"/>
    <w:basedOn w:val="CommentTextChar"/>
    <w:link w:val="CommentSubject"/>
    <w:uiPriority w:val="99"/>
    <w:semiHidden/>
    <w:rsid w:val="004A57A2"/>
    <w:rPr>
      <w:rFonts w:eastAsia="Times New Roman" w:cs="Times New Roman"/>
      <w:b/>
      <w:bCs/>
      <w:sz w:val="20"/>
      <w:szCs w:val="20"/>
    </w:rPr>
  </w:style>
  <w:style w:type="paragraph" w:styleId="FootnoteText">
    <w:name w:val="footnote text"/>
    <w:basedOn w:val="Normal"/>
    <w:link w:val="FootnoteTextChar"/>
    <w:uiPriority w:val="99"/>
    <w:semiHidden/>
    <w:unhideWhenUsed/>
    <w:rsid w:val="002B702C"/>
    <w:rPr>
      <w:sz w:val="20"/>
    </w:rPr>
  </w:style>
  <w:style w:type="character" w:customStyle="1" w:styleId="FootnoteTextChar">
    <w:name w:val="Footnote Text Char"/>
    <w:basedOn w:val="DefaultParagraphFont"/>
    <w:link w:val="FootnoteText"/>
    <w:uiPriority w:val="99"/>
    <w:semiHidden/>
    <w:rsid w:val="002B702C"/>
    <w:rPr>
      <w:rFonts w:eastAsia="Times New Roman" w:cs="Times New Roman"/>
      <w:sz w:val="20"/>
      <w:szCs w:val="20"/>
    </w:rPr>
  </w:style>
  <w:style w:type="character" w:styleId="FootnoteReference">
    <w:name w:val="footnote reference"/>
    <w:basedOn w:val="DefaultParagraphFont"/>
    <w:uiPriority w:val="99"/>
    <w:semiHidden/>
    <w:unhideWhenUsed/>
    <w:rsid w:val="002B702C"/>
    <w:rPr>
      <w:vertAlign w:val="superscript"/>
    </w:rPr>
  </w:style>
  <w:style w:type="character" w:customStyle="1" w:styleId="ui-provider">
    <w:name w:val="ui-provider"/>
    <w:basedOn w:val="DefaultParagraphFont"/>
    <w:rsid w:val="002B7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437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Krkruger@idoa.in.gov"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in.gov/idoa/procurement/current-business-opport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22F8C9C8E5FC4F975AA875CBDC4DDB" ma:contentTypeVersion="15" ma:contentTypeDescription="Create a new document." ma:contentTypeScope="" ma:versionID="aa36ba830aced0df17844237355a9fa2">
  <xsd:schema xmlns:xsd="http://www.w3.org/2001/XMLSchema" xmlns:xs="http://www.w3.org/2001/XMLSchema" xmlns:p="http://schemas.microsoft.com/office/2006/metadata/properties" xmlns:ns2="a9a6da63-285d-4c19-b4ed-8e4e325f90f2" xmlns:ns3="35bfc777-bb7c-4915-a2d5-108c461fcbd6" targetNamespace="http://schemas.microsoft.com/office/2006/metadata/properties" ma:root="true" ma:fieldsID="6ba3008fdac2e5036f62839362cf21e3" ns2:_="" ns3:_="">
    <xsd:import namespace="a9a6da63-285d-4c19-b4ed-8e4e325f90f2"/>
    <xsd:import namespace="35bfc777-bb7c-4915-a2d5-108c461fcb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element ref="ns2:AssignedTo" minOccurs="0"/>
                <xsd:element ref="ns2:Agenc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a6da63-285d-4c19-b4ed-8e4e325f90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2675d46-00a0-495e-b90c-e7abf5d36b7d"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descrip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AssignedTo" ma:index="21" nillable="true" ma:displayName="Assigned To" ma:format="Dropdown" ma:list="UserInfo" ma:SharePointGroup="0" ma:internalName="AssignedTo">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gency" ma:index="22" nillable="true" ma:displayName="Agency" ma:format="Dropdown" ma:internalName="Agenc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bfc777-bb7c-4915-a2d5-108c461fcbd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2aee3f9-51a7-4a69-8bcd-2207fcecd8e4}" ma:internalName="TaxCatchAll" ma:showField="CatchAllData" ma:web="35bfc777-bb7c-4915-a2d5-108c461fcb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a6da63-285d-4c19-b4ed-8e4e325f90f2">
      <Terms xmlns="http://schemas.microsoft.com/office/infopath/2007/PartnerControls"/>
    </lcf76f155ced4ddcb4097134ff3c332f>
    <TaxCatchAll xmlns="35bfc777-bb7c-4915-a2d5-108c461fcbd6" xsi:nil="true"/>
    <Agency xmlns="a9a6da63-285d-4c19-b4ed-8e4e325f90f2" xsi:nil="true"/>
    <AssignedTo xmlns="a9a6da63-285d-4c19-b4ed-8e4e325f90f2">
      <UserInfo>
        <DisplayName/>
        <AccountId xsi:nil="true"/>
        <AccountType/>
      </UserInfo>
    </AssignedTo>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hDG0GcGTnDo9nLKiyQBc6eymluw==">AMUW2mWk2CJEShySPb5OJRisa/ss3yS6vb+/iFQleFJtEkpVQw4ypmH4z6mISQNWnA6qNjlsMsjYRsfmZac/3Q1TzLn2qwTbxZKAMdwwGcjMRclklFFfn+c=</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77C63-9299-42B5-B301-9C55DF545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a6da63-285d-4c19-b4ed-8e4e325f90f2"/>
    <ds:schemaRef ds:uri="35bfc777-bb7c-4915-a2d5-108c461fcb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BCC5D4-0F54-4C6C-B0D6-68FC79FBF432}">
  <ds:schemaRefs>
    <ds:schemaRef ds:uri="http://schemas.microsoft.com/sharepoint/v3/contenttype/forms"/>
  </ds:schemaRefs>
</ds:datastoreItem>
</file>

<file path=customXml/itemProps3.xml><?xml version="1.0" encoding="utf-8"?>
<ds:datastoreItem xmlns:ds="http://schemas.openxmlformats.org/officeDocument/2006/customXml" ds:itemID="{FE606584-9CBC-4B77-B4F8-F8846BF21388}">
  <ds:schemaRefs>
    <ds:schemaRef ds:uri="http://schemas.microsoft.com/office/2006/metadata/properties"/>
    <ds:schemaRef ds:uri="http://schemas.microsoft.com/office/infopath/2007/PartnerControls"/>
    <ds:schemaRef ds:uri="a9a6da63-285d-4c19-b4ed-8e4e325f90f2"/>
    <ds:schemaRef ds:uri="35bfc777-bb7c-4915-a2d5-108c461fcbd6"/>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EC3C654-F9C0-480D-A302-13F861DA1F7F}">
  <ds:schemaRefs>
    <ds:schemaRef ds:uri="http://schemas.openxmlformats.org/officeDocument/2006/bibliography"/>
  </ds:schemaRefs>
</ds:datastoreItem>
</file>

<file path=docMetadata/LabelInfo.xml><?xml version="1.0" encoding="utf-8"?>
<clbl:labelList xmlns:clbl="http://schemas.microsoft.com/office/2020/mipLabelMetadata">
  <clbl:label id="{2199bfba-a409-4f13-b0c4-18b45933d88d}" enabled="0" method="" siteId="{2199bfba-a409-4f13-b0c4-18b45933d88d}"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Fish</dc:creator>
  <cp:lastModifiedBy>Kruger, Kristine</cp:lastModifiedBy>
  <cp:revision>2</cp:revision>
  <dcterms:created xsi:type="dcterms:W3CDTF">2026-07-27T18:25:00Z</dcterms:created>
  <dcterms:modified xsi:type="dcterms:W3CDTF">2026-07-27T18:25:00Z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0x0101002422F8C9C8E5FC4F975AA875CBDC4DDB</vt:lpwstr>
  </property>
  <property fmtid="{D5CDD505-2E9C-101B-9397-08002B2CF9AE}" pid="3" name="docLang">
    <vt:lpwstr>en</vt:lpwstr>
  </property>
  <property fmtid="{D5CDD505-2E9C-101B-9397-08002B2CF9AE}" pid="4" name="MediaServiceImageTags">
    <vt:lpwstr/>
  </property>
</Properties>
</file>