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heme="minorHAnsi"/>
          <w:caps/>
          <w:sz w:val="20"/>
          <w:lang w:val="en-US"/>
        </w:rPr>
        <w:id w:val="13688714"/>
        <w:docPartObj>
          <w:docPartGallery w:val="Cover Pages"/>
          <w:docPartUnique/>
        </w:docPartObj>
      </w:sdtPr>
      <w:sdtEndPr>
        <w:rPr>
          <w:rFonts w:eastAsiaTheme="minorEastAsia"/>
          <w:caps w:val="0"/>
          <w:sz w:val="24"/>
        </w:rPr>
      </w:sdtEndPr>
      <w:sdtContent>
        <w:tbl>
          <w:tblPr>
            <w:tblW w:w="5000" w:type="pct"/>
            <w:jc w:val="center"/>
            <w:tblLook w:val="04A0" w:firstRow="1" w:lastRow="0" w:firstColumn="1" w:lastColumn="0" w:noHBand="0" w:noVBand="1"/>
          </w:tblPr>
          <w:tblGrid>
            <w:gridCol w:w="8856"/>
          </w:tblGrid>
          <w:tr w:rsidR="00C74FC5" w:rsidRPr="00D84A30">
            <w:trPr>
              <w:trHeight w:val="2880"/>
              <w:jc w:val="center"/>
            </w:trPr>
            <w:sdt>
              <w:sdtPr>
                <w:rPr>
                  <w:rFonts w:asciiTheme="minorHAnsi" w:eastAsiaTheme="majorEastAsia" w:hAnsiTheme="minorHAnsi" w:cstheme="minorHAnsi"/>
                  <w:caps/>
                  <w:sz w:val="20"/>
                  <w:lang w:val="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sz w:val="24"/>
                  <w:lang w:val="en-CA"/>
                </w:rPr>
              </w:sdtEndPr>
              <w:sdtContent>
                <w:tc>
                  <w:tcPr>
                    <w:tcW w:w="5000" w:type="pct"/>
                  </w:tcPr>
                  <w:p w:rsidR="00C74FC5" w:rsidRPr="00D84A30" w:rsidRDefault="00C74FC5" w:rsidP="00F05FF5">
                    <w:pPr>
                      <w:pStyle w:val="NoSpacing"/>
                      <w:jc w:val="center"/>
                      <w:rPr>
                        <w:rFonts w:asciiTheme="minorHAnsi" w:eastAsiaTheme="majorEastAsia" w:hAnsiTheme="minorHAnsi" w:cstheme="minorHAnsi"/>
                        <w:caps/>
                      </w:rPr>
                    </w:pPr>
                    <w:r w:rsidRPr="00D84A30">
                      <w:rPr>
                        <w:rFonts w:asciiTheme="minorHAnsi" w:hAnsiTheme="minorHAnsi" w:cstheme="minorHAnsi"/>
                        <w:caps/>
                      </w:rPr>
                      <w:t>FONTYS UNIVERSITY OF APPLIED SCIENCE</w:t>
                    </w:r>
                  </w:p>
                </w:tc>
              </w:sdtContent>
            </w:sdt>
          </w:tr>
          <w:tr w:rsidR="00C74FC5" w:rsidRPr="00D84A30">
            <w:trPr>
              <w:trHeight w:val="1440"/>
              <w:jc w:val="center"/>
            </w:trPr>
            <w:sdt>
              <w:sdtPr>
                <w:rPr>
                  <w:rFonts w:asciiTheme="minorHAnsi" w:hAnsiTheme="minorHAnsi" w:cstheme="minorHAnsi"/>
                  <w:sz w:val="56"/>
                  <w:szCs w:val="56"/>
                  <w:lang w:val="nl-NL"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74FC5" w:rsidRPr="00D84A30" w:rsidRDefault="00D32363" w:rsidP="00D32363">
                    <w:pPr>
                      <w:pStyle w:val="NoSpacing"/>
                      <w:jc w:val="center"/>
                      <w:rPr>
                        <w:rFonts w:asciiTheme="minorHAnsi" w:eastAsiaTheme="majorEastAsia" w:hAnsiTheme="minorHAnsi" w:cstheme="minorHAnsi"/>
                        <w:sz w:val="80"/>
                        <w:szCs w:val="80"/>
                      </w:rPr>
                    </w:pPr>
                    <w:r w:rsidRPr="00D84A30">
                      <w:rPr>
                        <w:rFonts w:asciiTheme="minorHAnsi" w:hAnsiTheme="minorHAnsi" w:cstheme="minorHAnsi"/>
                        <w:sz w:val="56"/>
                        <w:szCs w:val="56"/>
                        <w:lang w:val="nl-NL" w:eastAsia="zh-CN"/>
                      </w:rPr>
                      <w:t>Technical Manual</w:t>
                    </w:r>
                  </w:p>
                </w:tc>
              </w:sdtContent>
            </w:sdt>
          </w:tr>
          <w:tr w:rsidR="00C74FC5" w:rsidRPr="00D84A30">
            <w:trPr>
              <w:trHeight w:val="720"/>
              <w:jc w:val="center"/>
            </w:trPr>
            <w:tc>
              <w:tcPr>
                <w:tcW w:w="5000" w:type="pct"/>
                <w:tcBorders>
                  <w:top w:val="single" w:sz="4" w:space="0" w:color="4F81BD" w:themeColor="accent1"/>
                </w:tcBorders>
                <w:vAlign w:val="center"/>
              </w:tcPr>
              <w:p w:rsidR="00C74FC5" w:rsidRPr="00D84A30" w:rsidRDefault="00C74FC5" w:rsidP="00F05FF5">
                <w:pPr>
                  <w:pStyle w:val="NoSpacing"/>
                  <w:jc w:val="center"/>
                  <w:rPr>
                    <w:rFonts w:asciiTheme="minorHAnsi" w:eastAsiaTheme="majorEastAsia" w:hAnsiTheme="minorHAnsi" w:cstheme="minorHAnsi"/>
                    <w:sz w:val="44"/>
                    <w:szCs w:val="44"/>
                  </w:rPr>
                </w:pPr>
                <w:r w:rsidRPr="00D84A30">
                  <w:rPr>
                    <w:rFonts w:asciiTheme="minorHAnsi" w:hAnsiTheme="minorHAnsi" w:cstheme="minorHAnsi"/>
                    <w:color w:val="4F81BD"/>
                    <w:sz w:val="44"/>
                    <w:szCs w:val="44"/>
                    <w:lang w:val="nl-NL"/>
                  </w:rPr>
                  <w:t>Parcel Handling Simulation</w:t>
                </w:r>
              </w:p>
            </w:tc>
          </w:tr>
          <w:tr w:rsidR="00C74FC5" w:rsidRPr="00D84A30">
            <w:trPr>
              <w:trHeight w:val="360"/>
              <w:jc w:val="center"/>
            </w:trPr>
            <w:tc>
              <w:tcPr>
                <w:tcW w:w="5000" w:type="pct"/>
                <w:vAlign w:val="center"/>
              </w:tcPr>
              <w:p w:rsidR="00C74FC5" w:rsidRPr="00D84A30" w:rsidRDefault="00C74FC5" w:rsidP="00F05FF5">
                <w:pPr>
                  <w:pStyle w:val="NoSpacing"/>
                  <w:jc w:val="center"/>
                  <w:rPr>
                    <w:rFonts w:asciiTheme="minorHAnsi" w:hAnsiTheme="minorHAnsi" w:cstheme="minorHAnsi"/>
                  </w:rPr>
                </w:pPr>
              </w:p>
            </w:tc>
          </w:tr>
          <w:tr w:rsidR="00C74FC5" w:rsidRPr="00D84A30">
            <w:trPr>
              <w:trHeight w:val="360"/>
              <w:jc w:val="center"/>
            </w:trPr>
            <w:sdt>
              <w:sdtPr>
                <w:rPr>
                  <w:rFonts w:asciiTheme="minorHAnsi" w:hAnsiTheme="minorHAnsi" w:cstheme="minorHAnsi"/>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74FC5" w:rsidRPr="00D84A30" w:rsidRDefault="00C74FC5" w:rsidP="00F05FF5">
                    <w:pPr>
                      <w:pStyle w:val="NoSpacing"/>
                      <w:jc w:val="center"/>
                      <w:rPr>
                        <w:rFonts w:asciiTheme="minorHAnsi" w:hAnsiTheme="minorHAnsi" w:cstheme="minorHAnsi"/>
                        <w:b/>
                        <w:bCs/>
                      </w:rPr>
                    </w:pPr>
                    <w:r w:rsidRPr="00D84A30">
                      <w:rPr>
                        <w:rFonts w:asciiTheme="minorHAnsi" w:hAnsiTheme="minorHAnsi" w:cstheme="minorHAnsi"/>
                        <w:b/>
                        <w:bCs/>
                        <w:lang w:val="nl-NL"/>
                      </w:rPr>
                      <w:t>GDS - Group 3</w:t>
                    </w:r>
                  </w:p>
                </w:tc>
              </w:sdtContent>
            </w:sdt>
          </w:tr>
          <w:tr w:rsidR="00C74FC5" w:rsidRPr="00D84A30">
            <w:trPr>
              <w:trHeight w:val="360"/>
              <w:jc w:val="center"/>
            </w:trPr>
            <w:sdt>
              <w:sdtPr>
                <w:rPr>
                  <w:rFonts w:asciiTheme="minorHAnsi" w:hAnsiTheme="minorHAnsi" w:cstheme="minorHAnsi"/>
                  <w:b/>
                  <w:bCs/>
                </w:rPr>
                <w:alias w:val="Date"/>
                <w:id w:val="516659546"/>
                <w:dataBinding w:prefixMappings="xmlns:ns0='http://schemas.microsoft.com/office/2006/coverPageProps'" w:xpath="/ns0:CoverPageProperties[1]/ns0:PublishDate[1]" w:storeItemID="{55AF091B-3C7A-41E3-B477-F2FDAA23CFDA}"/>
                <w:date w:fullDate="2010-11-24T00:00:00Z">
                  <w:dateFormat w:val="M/d/yyyy"/>
                  <w:lid w:val="en-US"/>
                  <w:storeMappedDataAs w:val="dateTime"/>
                  <w:calendar w:val="gregorian"/>
                </w:date>
              </w:sdtPr>
              <w:sdtEndPr/>
              <w:sdtContent>
                <w:tc>
                  <w:tcPr>
                    <w:tcW w:w="5000" w:type="pct"/>
                    <w:vAlign w:val="center"/>
                  </w:tcPr>
                  <w:p w:rsidR="00C74FC5" w:rsidRPr="00D84A30" w:rsidRDefault="0090763E" w:rsidP="00F05FF5">
                    <w:pPr>
                      <w:pStyle w:val="NoSpacing"/>
                      <w:jc w:val="center"/>
                      <w:rPr>
                        <w:rFonts w:asciiTheme="minorHAnsi" w:hAnsiTheme="minorHAnsi" w:cstheme="minorHAnsi"/>
                        <w:b/>
                        <w:bCs/>
                      </w:rPr>
                    </w:pPr>
                    <w:r w:rsidRPr="00D84A30">
                      <w:rPr>
                        <w:rFonts w:asciiTheme="minorHAnsi" w:hAnsiTheme="minorHAnsi" w:cstheme="minorHAnsi"/>
                        <w:b/>
                        <w:bCs/>
                        <w:lang w:val="en-US"/>
                      </w:rPr>
                      <w:t>11/24/2010</w:t>
                    </w:r>
                  </w:p>
                </w:tc>
              </w:sdtContent>
            </w:sdt>
          </w:tr>
        </w:tbl>
        <w:p w:rsidR="00C74FC5" w:rsidRPr="00D84A30" w:rsidRDefault="00C74FC5" w:rsidP="003E44BE">
          <w:pPr>
            <w:rPr>
              <w:rFonts w:cstheme="minorHAnsi"/>
            </w:rPr>
          </w:pPr>
        </w:p>
        <w:p w:rsidR="00C74FC5" w:rsidRPr="00D84A30" w:rsidRDefault="00C74FC5" w:rsidP="003E44BE">
          <w:pPr>
            <w:rPr>
              <w:rFonts w:cstheme="minorHAnsi"/>
            </w:rPr>
          </w:pPr>
        </w:p>
        <w:p w:rsidR="00C74FC5" w:rsidRPr="00D84A30" w:rsidRDefault="00C74FC5" w:rsidP="003E44BE">
          <w:pPr>
            <w:rPr>
              <w:rFonts w:cstheme="minorHAnsi"/>
            </w:rPr>
          </w:pPr>
        </w:p>
        <w:p w:rsidR="00C74FC5" w:rsidRPr="00D84A30" w:rsidRDefault="00C74FC5" w:rsidP="003E44BE">
          <w:pPr>
            <w:spacing w:after="200" w:line="276" w:lineRule="auto"/>
            <w:rPr>
              <w:rFonts w:cstheme="minorHAnsi"/>
              <w:lang w:val="en-CA"/>
            </w:rPr>
          </w:pPr>
          <w:r w:rsidRPr="00D84A30">
            <w:rPr>
              <w:rFonts w:cstheme="minorHAnsi"/>
              <w:lang w:val="en-CA"/>
            </w:rPr>
            <w:br w:type="page"/>
          </w:r>
        </w:p>
      </w:sdtContent>
    </w:sdt>
    <w:p w:rsidR="002F62EF" w:rsidRPr="00D84A30" w:rsidRDefault="002F62EF" w:rsidP="003E44BE">
      <w:pPr>
        <w:rPr>
          <w:rFonts w:cstheme="minorHAnsi"/>
          <w:sz w:val="48"/>
          <w:szCs w:val="48"/>
        </w:rPr>
      </w:pPr>
    </w:p>
    <w:p w:rsidR="002F62EF" w:rsidRPr="00D84A30" w:rsidRDefault="002F62EF" w:rsidP="003E44BE">
      <w:pPr>
        <w:rPr>
          <w:rFonts w:cstheme="minorHAnsi"/>
          <w:sz w:val="48"/>
          <w:szCs w:val="48"/>
          <w:lang w:eastAsia="zh-CN"/>
        </w:rPr>
      </w:pPr>
    </w:p>
    <w:p w:rsidR="00C74FC5" w:rsidRPr="00D84A30" w:rsidRDefault="00C74FC5" w:rsidP="003E44BE">
      <w:pPr>
        <w:rPr>
          <w:rFonts w:cstheme="minorHAnsi"/>
          <w:sz w:val="48"/>
          <w:szCs w:val="48"/>
          <w:lang w:eastAsia="zh-CN"/>
        </w:rPr>
      </w:pPr>
    </w:p>
    <w:p w:rsidR="002F62EF" w:rsidRPr="00D84A30" w:rsidRDefault="002F62EF" w:rsidP="003E44BE">
      <w:pPr>
        <w:rPr>
          <w:rFonts w:cstheme="minorHAnsi"/>
          <w:sz w:val="48"/>
          <w:szCs w:val="48"/>
          <w:lang w:eastAsia="zh-CN"/>
        </w:rPr>
      </w:pPr>
    </w:p>
    <w:p w:rsidR="002F62EF" w:rsidRPr="00D84A30" w:rsidRDefault="002F62EF" w:rsidP="003E44BE">
      <w:pPr>
        <w:rPr>
          <w:rFonts w:cstheme="minorHAnsi"/>
        </w:rPr>
      </w:pPr>
      <w:bookmarkStart w:id="0" w:name="_Toc443290887"/>
    </w:p>
    <w:p w:rsidR="002F62EF" w:rsidRPr="00D84A30" w:rsidRDefault="002F62EF" w:rsidP="003E44BE">
      <w:pPr>
        <w:rPr>
          <w:rFonts w:cstheme="minorHAnsi"/>
        </w:rPr>
      </w:pPr>
    </w:p>
    <w:tbl>
      <w:tblPr>
        <w:tblW w:w="5855" w:type="dxa"/>
        <w:jc w:val="center"/>
        <w:tblInd w:w="10019" w:type="dxa"/>
        <w:tblLook w:val="00A0" w:firstRow="1" w:lastRow="0" w:firstColumn="1" w:lastColumn="0" w:noHBand="0" w:noVBand="0"/>
      </w:tblPr>
      <w:tblGrid>
        <w:gridCol w:w="1960"/>
        <w:gridCol w:w="812"/>
        <w:gridCol w:w="3083"/>
      </w:tblGrid>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rPr>
            </w:pPr>
            <w:r w:rsidRPr="00D84A30">
              <w:rPr>
                <w:rFonts w:asciiTheme="minorHAnsi" w:hAnsiTheme="minorHAnsi" w:cstheme="minorHAnsi"/>
              </w:rPr>
              <w:t>Document name</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96412B"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Technical Manual</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rPr>
            </w:pPr>
            <w:r w:rsidRPr="00D84A30">
              <w:rPr>
                <w:rFonts w:asciiTheme="minorHAnsi" w:hAnsiTheme="minorHAnsi" w:cstheme="minorHAnsi"/>
              </w:rPr>
              <w:t>Project name</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Parcel Handling Simulation</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Department</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ICT</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Client</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6351E1" w:rsidP="006351E1">
            <w:pPr>
              <w:pStyle w:val="NormalHalf"/>
              <w:ind w:left="0"/>
              <w:rPr>
                <w:rFonts w:asciiTheme="minorHAnsi" w:hAnsiTheme="minorHAnsi" w:cstheme="minorHAnsi"/>
                <w:lang w:eastAsia="zh-CN"/>
              </w:rPr>
            </w:pPr>
            <w:r w:rsidRPr="00D84A30">
              <w:rPr>
                <w:rFonts w:asciiTheme="minorHAnsi" w:hAnsiTheme="minorHAnsi" w:cstheme="minorHAnsi"/>
                <w:lang w:eastAsia="zh-CN"/>
              </w:rPr>
              <w:t xml:space="preserve">Peter Boots </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School tutor</w:t>
            </w:r>
          </w:p>
        </w:tc>
        <w:tc>
          <w:tcPr>
            <w:tcW w:w="812" w:type="dxa"/>
          </w:tcPr>
          <w:p w:rsidR="002F62EF" w:rsidRPr="00D84A30" w:rsidRDefault="002F62EF" w:rsidP="003E44BE">
            <w:pPr>
              <w:pStyle w:val="NormalHalf"/>
              <w:ind w:left="0"/>
              <w:rPr>
                <w:rFonts w:asciiTheme="minorHAnsi" w:hAnsiTheme="minorHAnsi" w:cstheme="minorHAnsi"/>
                <w:lang w:eastAsia="zh-CN"/>
              </w:rPr>
            </w:pPr>
          </w:p>
        </w:tc>
        <w:tc>
          <w:tcPr>
            <w:tcW w:w="3083" w:type="dxa"/>
          </w:tcPr>
          <w:p w:rsidR="002F62EF" w:rsidRPr="00D84A30" w:rsidRDefault="006351E1"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 xml:space="preserve">Casper </w:t>
            </w:r>
            <w:proofErr w:type="spellStart"/>
            <w:r w:rsidRPr="00D84A30">
              <w:rPr>
                <w:rFonts w:asciiTheme="minorHAnsi" w:hAnsiTheme="minorHAnsi" w:cstheme="minorHAnsi"/>
                <w:lang w:eastAsia="zh-CN"/>
              </w:rPr>
              <w:t>Schellekens</w:t>
            </w:r>
            <w:proofErr w:type="spellEnd"/>
          </w:p>
        </w:tc>
      </w:tr>
    </w:tbl>
    <w:p w:rsidR="002F62EF" w:rsidRPr="00D84A30" w:rsidRDefault="002F62EF" w:rsidP="003E44BE">
      <w:pPr>
        <w:rPr>
          <w:rFonts w:cstheme="minorHAnsi"/>
          <w:lang w:eastAsia="zh-CN"/>
        </w:rPr>
      </w:pPr>
    </w:p>
    <w:p w:rsidR="002F62EF" w:rsidRPr="00D84A30" w:rsidRDefault="002F62EF" w:rsidP="003E44BE">
      <w:pPr>
        <w:rPr>
          <w:rFonts w:cstheme="minorHAnsi"/>
          <w:lang w:eastAsia="zh-CN"/>
        </w:rPr>
      </w:pPr>
    </w:p>
    <w:tbl>
      <w:tblPr>
        <w:tblW w:w="5855" w:type="dxa"/>
        <w:jc w:val="center"/>
        <w:tblInd w:w="10019" w:type="dxa"/>
        <w:tblLook w:val="00A0" w:firstRow="1" w:lastRow="0" w:firstColumn="1" w:lastColumn="0" w:noHBand="0" w:noVBand="0"/>
      </w:tblPr>
      <w:tblGrid>
        <w:gridCol w:w="1960"/>
        <w:gridCol w:w="812"/>
        <w:gridCol w:w="3083"/>
      </w:tblGrid>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Group leader</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rPr>
            </w:pPr>
            <w:proofErr w:type="spellStart"/>
            <w:r w:rsidRPr="00D84A30">
              <w:rPr>
                <w:rFonts w:asciiTheme="minorHAnsi" w:hAnsiTheme="minorHAnsi" w:cstheme="minorHAnsi"/>
                <w:lang w:eastAsia="zh-CN"/>
              </w:rPr>
              <w:t>Qian</w:t>
            </w:r>
            <w:proofErr w:type="spellEnd"/>
            <w:r w:rsidRPr="00D84A30">
              <w:rPr>
                <w:rFonts w:asciiTheme="minorHAnsi" w:hAnsiTheme="minorHAnsi" w:cstheme="minorHAnsi"/>
                <w:lang w:eastAsia="zh-CN"/>
              </w:rPr>
              <w:t xml:space="preserve"> Li </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Group members</w:t>
            </w: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rPr>
            </w:pPr>
            <w:r w:rsidRPr="00D84A30">
              <w:rPr>
                <w:rFonts w:asciiTheme="minorHAnsi" w:hAnsiTheme="minorHAnsi" w:cstheme="minorHAnsi"/>
                <w:lang w:eastAsia="zh-CN"/>
              </w:rPr>
              <w:t xml:space="preserve">Antoine Girard </w:t>
            </w:r>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lang w:eastAsia="zh-CN"/>
              </w:rPr>
            </w:pPr>
            <w:r w:rsidRPr="00D84A30">
              <w:rPr>
                <w:rFonts w:asciiTheme="minorHAnsi" w:hAnsiTheme="minorHAnsi" w:cstheme="minorHAnsi"/>
                <w:lang w:eastAsia="zh-CN"/>
              </w:rPr>
              <w:t xml:space="preserve">John </w:t>
            </w:r>
            <w:proofErr w:type="spellStart"/>
            <w:r w:rsidRPr="00D84A30">
              <w:rPr>
                <w:rFonts w:asciiTheme="minorHAnsi" w:hAnsiTheme="minorHAnsi" w:cstheme="minorHAnsi"/>
                <w:lang w:eastAsia="zh-CN"/>
              </w:rPr>
              <w:t>Ibeagha</w:t>
            </w:r>
            <w:proofErr w:type="spellEnd"/>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p>
        </w:tc>
        <w:tc>
          <w:tcPr>
            <w:tcW w:w="812" w:type="dxa"/>
          </w:tcPr>
          <w:p w:rsidR="002F62EF" w:rsidRPr="00D84A30" w:rsidRDefault="002F62EF" w:rsidP="003E44BE">
            <w:pPr>
              <w:pStyle w:val="NormalHalf"/>
              <w:rPr>
                <w:rFonts w:asciiTheme="minorHAnsi" w:hAnsiTheme="minorHAnsi" w:cstheme="minorHAnsi"/>
              </w:rPr>
            </w:pPr>
          </w:p>
        </w:tc>
        <w:tc>
          <w:tcPr>
            <w:tcW w:w="3083" w:type="dxa"/>
          </w:tcPr>
          <w:p w:rsidR="002F62EF" w:rsidRPr="00D84A30" w:rsidRDefault="002F62EF" w:rsidP="003E44BE">
            <w:pPr>
              <w:pStyle w:val="NormalHalf"/>
              <w:ind w:left="0"/>
              <w:rPr>
                <w:rFonts w:asciiTheme="minorHAnsi" w:hAnsiTheme="minorHAnsi" w:cstheme="minorHAnsi"/>
                <w:lang w:eastAsia="zh-CN"/>
              </w:rPr>
            </w:pPr>
            <w:proofErr w:type="spellStart"/>
            <w:r w:rsidRPr="00D84A30">
              <w:rPr>
                <w:rFonts w:asciiTheme="minorHAnsi" w:hAnsiTheme="minorHAnsi" w:cstheme="minorHAnsi"/>
                <w:lang w:eastAsia="zh-CN"/>
              </w:rPr>
              <w:t>Kriti</w:t>
            </w:r>
            <w:r w:rsidR="007B5922" w:rsidRPr="00D84A30">
              <w:rPr>
                <w:rFonts w:asciiTheme="minorHAnsi" w:hAnsiTheme="minorHAnsi" w:cstheme="minorHAnsi"/>
                <w:lang w:eastAsia="zh-CN"/>
              </w:rPr>
              <w:t>a</w:t>
            </w:r>
            <w:r w:rsidRPr="00D84A30">
              <w:rPr>
                <w:rFonts w:asciiTheme="minorHAnsi" w:hAnsiTheme="minorHAnsi" w:cstheme="minorHAnsi"/>
                <w:lang w:eastAsia="zh-CN"/>
              </w:rPr>
              <w:t>n</w:t>
            </w:r>
            <w:proofErr w:type="spellEnd"/>
            <w:r w:rsidRPr="00D84A30">
              <w:rPr>
                <w:rFonts w:asciiTheme="minorHAnsi" w:hAnsiTheme="minorHAnsi" w:cstheme="minorHAnsi"/>
                <w:lang w:eastAsia="zh-CN"/>
              </w:rPr>
              <w:t xml:space="preserve"> </w:t>
            </w:r>
            <w:proofErr w:type="spellStart"/>
            <w:r w:rsidRPr="00D84A30">
              <w:rPr>
                <w:rFonts w:asciiTheme="minorHAnsi" w:hAnsiTheme="minorHAnsi" w:cstheme="minorHAnsi"/>
                <w:lang w:eastAsia="zh-CN"/>
              </w:rPr>
              <w:t>Kolev</w:t>
            </w:r>
            <w:proofErr w:type="spellEnd"/>
          </w:p>
        </w:tc>
      </w:tr>
      <w:tr w:rsidR="002F62EF" w:rsidRPr="00D84A30" w:rsidTr="00D25EEB">
        <w:trPr>
          <w:jc w:val="center"/>
        </w:trPr>
        <w:tc>
          <w:tcPr>
            <w:tcW w:w="1960" w:type="dxa"/>
          </w:tcPr>
          <w:p w:rsidR="002F62EF" w:rsidRPr="00D84A30" w:rsidRDefault="002F62EF" w:rsidP="003E44BE">
            <w:pPr>
              <w:pStyle w:val="NormalHalf"/>
              <w:ind w:left="0"/>
              <w:rPr>
                <w:rFonts w:asciiTheme="minorHAnsi" w:hAnsiTheme="minorHAnsi" w:cstheme="minorHAnsi"/>
                <w:lang w:eastAsia="zh-CN"/>
              </w:rPr>
            </w:pPr>
          </w:p>
        </w:tc>
        <w:tc>
          <w:tcPr>
            <w:tcW w:w="812" w:type="dxa"/>
          </w:tcPr>
          <w:p w:rsidR="002F62EF" w:rsidRPr="00D84A30" w:rsidRDefault="002F62EF" w:rsidP="003E44BE">
            <w:pPr>
              <w:pStyle w:val="NormalHalf"/>
              <w:ind w:left="0"/>
              <w:rPr>
                <w:rFonts w:asciiTheme="minorHAnsi" w:hAnsiTheme="minorHAnsi" w:cstheme="minorHAnsi"/>
                <w:lang w:eastAsia="zh-CN"/>
              </w:rPr>
            </w:pPr>
          </w:p>
        </w:tc>
        <w:tc>
          <w:tcPr>
            <w:tcW w:w="3083" w:type="dxa"/>
          </w:tcPr>
          <w:p w:rsidR="002F62EF" w:rsidRPr="00D84A30" w:rsidRDefault="00CE5FE5" w:rsidP="003E44BE">
            <w:pPr>
              <w:pStyle w:val="NormalHalf"/>
              <w:ind w:left="0"/>
              <w:rPr>
                <w:rFonts w:asciiTheme="minorHAnsi" w:hAnsiTheme="minorHAnsi" w:cstheme="minorHAnsi"/>
                <w:lang w:eastAsia="zh-CN"/>
              </w:rPr>
            </w:pPr>
            <w:proofErr w:type="spellStart"/>
            <w:r w:rsidRPr="00D84A30">
              <w:rPr>
                <w:rFonts w:asciiTheme="minorHAnsi" w:hAnsiTheme="minorHAnsi" w:cstheme="minorHAnsi"/>
                <w:lang w:eastAsia="zh-CN"/>
              </w:rPr>
              <w:t>Sebastien</w:t>
            </w:r>
            <w:proofErr w:type="spellEnd"/>
            <w:r w:rsidR="002F62EF" w:rsidRPr="00D84A30">
              <w:rPr>
                <w:rFonts w:asciiTheme="minorHAnsi" w:hAnsiTheme="minorHAnsi" w:cstheme="minorHAnsi"/>
                <w:lang w:eastAsia="zh-CN"/>
              </w:rPr>
              <w:t xml:space="preserve"> </w:t>
            </w:r>
            <w:proofErr w:type="spellStart"/>
            <w:r w:rsidR="002F62EF" w:rsidRPr="00D84A30">
              <w:rPr>
                <w:rFonts w:asciiTheme="minorHAnsi" w:hAnsiTheme="minorHAnsi" w:cstheme="minorHAnsi"/>
                <w:lang w:eastAsia="zh-CN"/>
              </w:rPr>
              <w:t>Lepage</w:t>
            </w:r>
            <w:proofErr w:type="spellEnd"/>
          </w:p>
        </w:tc>
      </w:tr>
    </w:tbl>
    <w:p w:rsidR="002F62EF" w:rsidRPr="00D84A30" w:rsidRDefault="002F62EF" w:rsidP="003E44BE">
      <w:pPr>
        <w:rPr>
          <w:rFonts w:cstheme="minorHAnsi"/>
          <w:lang w:eastAsia="zh-CN"/>
        </w:rPr>
      </w:pPr>
    </w:p>
    <w:p w:rsidR="002F62EF" w:rsidRPr="00D84A30" w:rsidRDefault="002F62EF" w:rsidP="003E44BE">
      <w:pPr>
        <w:rPr>
          <w:rFonts w:cstheme="minorHAnsi"/>
        </w:rPr>
      </w:pPr>
    </w:p>
    <w:p w:rsidR="002F62EF" w:rsidRPr="00D84A30" w:rsidRDefault="002F62EF" w:rsidP="003E44BE">
      <w:pPr>
        <w:rPr>
          <w:rFonts w:cstheme="minorHAnsi"/>
        </w:rPr>
      </w:pPr>
    </w:p>
    <w:p w:rsidR="002F62EF" w:rsidRPr="00D84A30" w:rsidRDefault="002F62EF" w:rsidP="003E44BE">
      <w:pPr>
        <w:rPr>
          <w:rFonts w:cstheme="minorHAnsi"/>
        </w:rPr>
      </w:pPr>
    </w:p>
    <w:bookmarkEnd w:id="0"/>
    <w:p w:rsidR="002F62EF" w:rsidRPr="00D84A30" w:rsidRDefault="002F62EF"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C76247" w:rsidRPr="00D84A30" w:rsidRDefault="00C76247" w:rsidP="003E44BE">
      <w:pPr>
        <w:rPr>
          <w:rFonts w:cstheme="minorHAnsi"/>
          <w:lang w:eastAsia="zh-CN"/>
        </w:rPr>
      </w:pPr>
    </w:p>
    <w:p w:rsidR="002F62EF" w:rsidRPr="00D84A30" w:rsidRDefault="002F62EF" w:rsidP="003E44BE">
      <w:pPr>
        <w:rPr>
          <w:rFonts w:cstheme="minorHAnsi"/>
          <w:lang w:eastAsia="zh-CN"/>
        </w:rPr>
      </w:pPr>
    </w:p>
    <w:p w:rsidR="0049056C" w:rsidRPr="00D84A30" w:rsidRDefault="0049056C" w:rsidP="003E44BE">
      <w:pPr>
        <w:spacing w:after="360"/>
        <w:rPr>
          <w:rFonts w:cstheme="minorHAnsi"/>
          <w:b/>
          <w:sz w:val="16"/>
          <w:szCs w:val="16"/>
          <w:lang w:eastAsia="zh-CN"/>
        </w:rPr>
      </w:pPr>
      <w:bookmarkStart w:id="1" w:name="_Toc442704224"/>
    </w:p>
    <w:p w:rsidR="002F62EF" w:rsidRPr="00D84A30" w:rsidRDefault="002F62EF" w:rsidP="003E44BE">
      <w:pPr>
        <w:spacing w:after="360"/>
        <w:rPr>
          <w:rFonts w:cstheme="minorHAnsi"/>
          <w:b/>
          <w:sz w:val="52"/>
          <w:szCs w:val="52"/>
        </w:rPr>
      </w:pPr>
      <w:r w:rsidRPr="00D84A30">
        <w:rPr>
          <w:rFonts w:cstheme="minorHAnsi"/>
          <w:b/>
          <w:sz w:val="52"/>
          <w:szCs w:val="52"/>
        </w:rPr>
        <w:lastRenderedPageBreak/>
        <w:t>Table of Conten</w:t>
      </w:r>
      <w:bookmarkStart w:id="2" w:name="_GoBack"/>
      <w:bookmarkEnd w:id="2"/>
      <w:r w:rsidRPr="00D84A30">
        <w:rPr>
          <w:rFonts w:cstheme="minorHAnsi"/>
          <w:b/>
          <w:sz w:val="52"/>
          <w:szCs w:val="52"/>
        </w:rPr>
        <w:t>ts</w:t>
      </w:r>
      <w:bookmarkEnd w:id="1"/>
    </w:p>
    <w:p w:rsidR="00D84A30" w:rsidRPr="00D84A30" w:rsidRDefault="00CC3E53">
      <w:pPr>
        <w:pStyle w:val="TOC1"/>
        <w:tabs>
          <w:tab w:val="left" w:pos="461"/>
        </w:tabs>
        <w:rPr>
          <w:rFonts w:asciiTheme="minorHAnsi" w:hAnsiTheme="minorHAnsi" w:cstheme="minorHAnsi"/>
          <w:b w:val="0"/>
          <w:sz w:val="22"/>
          <w:szCs w:val="22"/>
          <w:lang w:eastAsia="zh-CN"/>
        </w:rPr>
      </w:pPr>
      <w:r w:rsidRPr="00D84A30">
        <w:rPr>
          <w:rFonts w:asciiTheme="minorHAnsi" w:hAnsiTheme="minorHAnsi" w:cstheme="minorHAnsi"/>
        </w:rPr>
        <w:fldChar w:fldCharType="begin"/>
      </w:r>
      <w:r w:rsidR="002F62EF" w:rsidRPr="00D84A30">
        <w:rPr>
          <w:rFonts w:asciiTheme="minorHAnsi" w:hAnsiTheme="minorHAnsi" w:cstheme="minorHAnsi"/>
        </w:rPr>
        <w:instrText xml:space="preserve"> TOC \o "1-3" \h \z \u </w:instrText>
      </w:r>
      <w:r w:rsidRPr="00D84A30">
        <w:rPr>
          <w:rFonts w:asciiTheme="minorHAnsi" w:hAnsiTheme="minorHAnsi" w:cstheme="minorHAnsi"/>
        </w:rPr>
        <w:fldChar w:fldCharType="separate"/>
      </w:r>
      <w:hyperlink w:anchor="_Toc283026673" w:history="1">
        <w:r w:rsidR="00D84A30" w:rsidRPr="00D84A30">
          <w:rPr>
            <w:rStyle w:val="Hyperlink"/>
            <w:rFonts w:asciiTheme="minorHAnsi" w:hAnsiTheme="minorHAnsi" w:cstheme="minorHAnsi"/>
            <w:lang w:eastAsia="zh-CN"/>
          </w:rPr>
          <w:t>1.</w:t>
        </w:r>
        <w:r w:rsidR="00D84A30" w:rsidRPr="00D84A30">
          <w:rPr>
            <w:rFonts w:asciiTheme="minorHAnsi" w:hAnsiTheme="minorHAnsi" w:cstheme="minorHAnsi"/>
            <w:b w:val="0"/>
            <w:sz w:val="22"/>
            <w:szCs w:val="22"/>
            <w:lang w:eastAsia="zh-CN"/>
          </w:rPr>
          <w:tab/>
        </w:r>
        <w:r w:rsidR="00D84A30" w:rsidRPr="00D84A30">
          <w:rPr>
            <w:rStyle w:val="Hyperlink"/>
            <w:rFonts w:asciiTheme="minorHAnsi" w:hAnsiTheme="minorHAnsi" w:cstheme="minorHAnsi"/>
            <w:lang w:eastAsia="zh-CN"/>
          </w:rPr>
          <w:t>Introduction</w:t>
        </w:r>
        <w:r w:rsidR="00D84A30" w:rsidRPr="00D84A30">
          <w:rPr>
            <w:rFonts w:asciiTheme="minorHAnsi" w:hAnsiTheme="minorHAnsi" w:cstheme="minorHAnsi"/>
            <w:webHidden/>
          </w:rPr>
          <w:tab/>
        </w:r>
        <w:r w:rsidR="00D84A30" w:rsidRPr="00D84A30">
          <w:rPr>
            <w:rFonts w:asciiTheme="minorHAnsi" w:hAnsiTheme="minorHAnsi" w:cstheme="minorHAnsi"/>
            <w:webHidden/>
          </w:rPr>
          <w:fldChar w:fldCharType="begin"/>
        </w:r>
        <w:r w:rsidR="00D84A30" w:rsidRPr="00D84A30">
          <w:rPr>
            <w:rFonts w:asciiTheme="minorHAnsi" w:hAnsiTheme="minorHAnsi" w:cstheme="minorHAnsi"/>
            <w:webHidden/>
          </w:rPr>
          <w:instrText xml:space="preserve"> PAGEREF _Toc283026673 \h </w:instrText>
        </w:r>
        <w:r w:rsidR="00D84A30" w:rsidRPr="00D84A30">
          <w:rPr>
            <w:rFonts w:asciiTheme="minorHAnsi" w:hAnsiTheme="minorHAnsi" w:cstheme="minorHAnsi"/>
            <w:webHidden/>
          </w:rPr>
        </w:r>
        <w:r w:rsidR="00D84A30" w:rsidRPr="00D84A30">
          <w:rPr>
            <w:rFonts w:asciiTheme="minorHAnsi" w:hAnsiTheme="minorHAnsi" w:cstheme="minorHAnsi"/>
            <w:webHidden/>
          </w:rPr>
          <w:fldChar w:fldCharType="separate"/>
        </w:r>
        <w:r w:rsidR="00D84A30" w:rsidRPr="00D84A30">
          <w:rPr>
            <w:rFonts w:asciiTheme="minorHAnsi" w:hAnsiTheme="minorHAnsi" w:cstheme="minorHAnsi"/>
            <w:webHidden/>
          </w:rPr>
          <w:t>1</w:t>
        </w:r>
        <w:r w:rsidR="00D84A30" w:rsidRPr="00D84A30">
          <w:rPr>
            <w:rFonts w:asciiTheme="minorHAnsi" w:hAnsiTheme="minorHAnsi" w:cstheme="minorHAnsi"/>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74" w:history="1">
        <w:r w:rsidRPr="00D84A30">
          <w:rPr>
            <w:rStyle w:val="Hyperlink"/>
            <w:rFonts w:asciiTheme="minorHAnsi" w:hAnsiTheme="minorHAnsi" w:cstheme="minorHAnsi"/>
            <w:noProof/>
            <w:snapToGrid w:val="0"/>
            <w:w w:val="0"/>
            <w:lang w:eastAsia="zh-CN"/>
          </w:rPr>
          <w:t>1.1</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Background</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_Toc283026674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1</w:t>
        </w:r>
        <w:r w:rsidRPr="00D84A30">
          <w:rPr>
            <w:rFonts w:asciiTheme="minorHAnsi" w:hAnsiTheme="minorHAnsi" w:cstheme="minorHAnsi"/>
            <w:noProof/>
            <w:webHidden/>
          </w:rPr>
          <w:fldChar w:fldCharType="end"/>
        </w:r>
      </w:hyperlink>
    </w:p>
    <w:p w:rsidR="00D84A30" w:rsidRPr="00D84A30" w:rsidRDefault="00D84A30">
      <w:pPr>
        <w:pStyle w:val="TOC3"/>
        <w:rPr>
          <w:rFonts w:asciiTheme="minorHAnsi" w:hAnsiTheme="minorHAnsi" w:cstheme="minorHAnsi"/>
          <w:noProof/>
          <w:sz w:val="22"/>
          <w:szCs w:val="22"/>
          <w:lang w:eastAsia="zh-CN"/>
        </w:rPr>
      </w:pPr>
      <w:hyperlink w:anchor="_Toc283026675" w:history="1">
        <w:r w:rsidRPr="00D84A30">
          <w:rPr>
            <w:rStyle w:val="Hyperlink"/>
            <w:rFonts w:asciiTheme="minorHAnsi" w:hAnsiTheme="minorHAnsi" w:cstheme="minorHAnsi"/>
            <w:noProof/>
            <w:lang w:eastAsia="zh-CN"/>
          </w:rPr>
          <w:t>1.1.1</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Project Overview</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_Toc283026675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1</w:t>
        </w:r>
        <w:r w:rsidRPr="00D84A30">
          <w:rPr>
            <w:rFonts w:asciiTheme="minorHAnsi" w:hAnsiTheme="minorHAnsi" w:cstheme="minorHAnsi"/>
            <w:noProof/>
            <w:webHidden/>
          </w:rPr>
          <w:fldChar w:fldCharType="end"/>
        </w:r>
      </w:hyperlink>
    </w:p>
    <w:p w:rsidR="00D84A30" w:rsidRPr="00D84A30" w:rsidRDefault="00D84A30">
      <w:pPr>
        <w:pStyle w:val="TOC3"/>
        <w:rPr>
          <w:rFonts w:asciiTheme="minorHAnsi" w:hAnsiTheme="minorHAnsi" w:cstheme="minorHAnsi"/>
          <w:noProof/>
          <w:sz w:val="22"/>
          <w:szCs w:val="22"/>
          <w:lang w:eastAsia="zh-CN"/>
        </w:rPr>
      </w:pPr>
      <w:hyperlink w:anchor="_Toc283026676" w:history="1">
        <w:r w:rsidRPr="00D84A30">
          <w:rPr>
            <w:rStyle w:val="Hyperlink"/>
            <w:rFonts w:asciiTheme="minorHAnsi" w:hAnsiTheme="minorHAnsi" w:cstheme="minorHAnsi"/>
            <w:noProof/>
            <w:lang w:eastAsia="zh-CN"/>
          </w:rPr>
          <w:t>1.1.2</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Document Overview</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_Toc283026676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1</w:t>
        </w:r>
        <w:r w:rsidRPr="00D84A30">
          <w:rPr>
            <w:rFonts w:asciiTheme="minorHAnsi" w:hAnsiTheme="minorHAnsi" w:cstheme="minorHAnsi"/>
            <w:noProof/>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77" w:history="1">
        <w:r w:rsidRPr="00D84A30">
          <w:rPr>
            <w:rStyle w:val="Hyperlink"/>
            <w:rFonts w:asciiTheme="minorHAnsi" w:hAnsiTheme="minorHAnsi" w:cstheme="minorHAnsi"/>
            <w:noProof/>
            <w:snapToGrid w:val="0"/>
            <w:w w:val="0"/>
            <w:lang w:eastAsia="zh-CN"/>
          </w:rPr>
          <w:t>1.2</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Objective</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_Toc283026677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1</w:t>
        </w:r>
        <w:r w:rsidRPr="00D84A30">
          <w:rPr>
            <w:rFonts w:asciiTheme="minorHAnsi" w:hAnsiTheme="minorHAnsi" w:cstheme="minorHAnsi"/>
            <w:noProof/>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78" w:history="1">
        <w:r w:rsidRPr="00D84A30">
          <w:rPr>
            <w:rStyle w:val="Hyperlink"/>
            <w:rFonts w:asciiTheme="minorHAnsi" w:hAnsiTheme="minorHAnsi" w:cstheme="minorHAnsi"/>
            <w:noProof/>
            <w:snapToGrid w:val="0"/>
            <w:w w:val="0"/>
            <w:lang w:eastAsia="zh-CN"/>
          </w:rPr>
          <w:t>1.3</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Target Group</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_Toc283026678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1</w:t>
        </w:r>
        <w:r w:rsidRPr="00D84A30">
          <w:rPr>
            <w:rFonts w:asciiTheme="minorHAnsi" w:hAnsiTheme="minorHAnsi" w:cstheme="minorHAnsi"/>
            <w:noProof/>
            <w:webHidden/>
          </w:rPr>
          <w:fldChar w:fldCharType="end"/>
        </w:r>
      </w:hyperlink>
    </w:p>
    <w:p w:rsidR="00D84A30" w:rsidRPr="00D84A30" w:rsidRDefault="00D84A30">
      <w:pPr>
        <w:pStyle w:val="TOC1"/>
        <w:tabs>
          <w:tab w:val="left" w:pos="461"/>
        </w:tabs>
        <w:rPr>
          <w:rFonts w:asciiTheme="minorHAnsi" w:hAnsiTheme="minorHAnsi" w:cstheme="minorHAnsi"/>
          <w:b w:val="0"/>
          <w:sz w:val="22"/>
          <w:szCs w:val="22"/>
          <w:lang w:eastAsia="zh-CN"/>
        </w:rPr>
      </w:pPr>
      <w:hyperlink w:anchor="_Toc283026679" w:history="1">
        <w:r w:rsidRPr="00D84A30">
          <w:rPr>
            <w:rStyle w:val="Hyperlink"/>
            <w:rFonts w:asciiTheme="minorHAnsi" w:hAnsiTheme="minorHAnsi" w:cstheme="minorHAnsi"/>
            <w:lang w:eastAsia="zh-CN"/>
          </w:rPr>
          <w:t>2.</w:t>
        </w:r>
        <w:r w:rsidRPr="00D84A30">
          <w:rPr>
            <w:rFonts w:asciiTheme="minorHAnsi" w:hAnsiTheme="minorHAnsi" w:cstheme="minorHAnsi"/>
            <w:b w:val="0"/>
            <w:sz w:val="22"/>
            <w:szCs w:val="22"/>
            <w:lang w:eastAsia="zh-CN"/>
          </w:rPr>
          <w:tab/>
        </w:r>
        <w:r w:rsidRPr="00D84A30">
          <w:rPr>
            <w:rStyle w:val="Hyperlink"/>
            <w:rFonts w:asciiTheme="minorHAnsi" w:hAnsiTheme="minorHAnsi" w:cstheme="minorHAnsi"/>
            <w:lang w:eastAsia="zh-CN"/>
          </w:rPr>
          <w:t>Design</w:t>
        </w:r>
        <w:r w:rsidRPr="00D84A30">
          <w:rPr>
            <w:rFonts w:asciiTheme="minorHAnsi" w:hAnsiTheme="minorHAnsi" w:cstheme="minorHAnsi"/>
            <w:webHidden/>
          </w:rPr>
          <w:tab/>
        </w:r>
        <w:r w:rsidRPr="00D84A30">
          <w:rPr>
            <w:rFonts w:asciiTheme="minorHAnsi" w:hAnsiTheme="minorHAnsi" w:cstheme="minorHAnsi"/>
            <w:webHidden/>
          </w:rPr>
          <w:fldChar w:fldCharType="begin"/>
        </w:r>
        <w:r w:rsidRPr="00D84A30">
          <w:rPr>
            <w:rFonts w:asciiTheme="minorHAnsi" w:hAnsiTheme="minorHAnsi" w:cstheme="minorHAnsi"/>
            <w:webHidden/>
          </w:rPr>
          <w:instrText xml:space="preserve"> PAGEREF _Toc283026679 \h </w:instrText>
        </w:r>
        <w:r w:rsidRPr="00D84A30">
          <w:rPr>
            <w:rFonts w:asciiTheme="minorHAnsi" w:hAnsiTheme="minorHAnsi" w:cstheme="minorHAnsi"/>
            <w:webHidden/>
          </w:rPr>
        </w:r>
        <w:r w:rsidRPr="00D84A30">
          <w:rPr>
            <w:rFonts w:asciiTheme="minorHAnsi" w:hAnsiTheme="minorHAnsi" w:cstheme="minorHAnsi"/>
            <w:webHidden/>
          </w:rPr>
          <w:fldChar w:fldCharType="separate"/>
        </w:r>
        <w:r w:rsidRPr="00D84A30">
          <w:rPr>
            <w:rFonts w:asciiTheme="minorHAnsi" w:hAnsiTheme="minorHAnsi" w:cstheme="minorHAnsi"/>
            <w:webHidden/>
          </w:rPr>
          <w:t>2</w:t>
        </w:r>
        <w:r w:rsidRPr="00D84A30">
          <w:rPr>
            <w:rFonts w:asciiTheme="minorHAnsi" w:hAnsiTheme="minorHAnsi" w:cstheme="minorHAnsi"/>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80" w:history="1">
        <w:r w:rsidRPr="00D84A30">
          <w:rPr>
            <w:rStyle w:val="Hyperlink"/>
            <w:rFonts w:asciiTheme="minorHAnsi" w:hAnsiTheme="minorHAnsi" w:cstheme="minorHAnsi"/>
            <w:noProof/>
            <w:snapToGrid w:val="0"/>
            <w:w w:val="0"/>
            <w:lang w:eastAsia="zh-CN"/>
          </w:rPr>
          <w:t>2.1</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 xml:space="preserve">Class Diagrams &amp; </w:t>
        </w:r>
        <w:r w:rsidRPr="00D84A30">
          <w:rPr>
            <w:rStyle w:val="Hyperlink"/>
            <w:rFonts w:asciiTheme="minorHAnsi" w:hAnsiTheme="minorHAnsi" w:cstheme="minorHAnsi"/>
            <w:noProof/>
          </w:rPr>
          <w:t>Functions</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_Toc283026680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2</w:t>
        </w:r>
        <w:r w:rsidRPr="00D84A30">
          <w:rPr>
            <w:rFonts w:asciiTheme="minorHAnsi" w:hAnsiTheme="minorHAnsi" w:cstheme="minorHAnsi"/>
            <w:noProof/>
            <w:webHidden/>
          </w:rPr>
          <w:fldChar w:fldCharType="end"/>
        </w:r>
      </w:hyperlink>
    </w:p>
    <w:p w:rsidR="00D84A30" w:rsidRPr="00D84A30" w:rsidRDefault="00D84A30">
      <w:pPr>
        <w:pStyle w:val="TOC3"/>
        <w:rPr>
          <w:rFonts w:asciiTheme="minorHAnsi" w:hAnsiTheme="minorHAnsi" w:cstheme="minorHAnsi"/>
          <w:noProof/>
          <w:sz w:val="22"/>
          <w:szCs w:val="22"/>
          <w:lang w:eastAsia="zh-CN"/>
        </w:rPr>
      </w:pPr>
      <w:hyperlink w:anchor="_Toc283026681" w:history="1">
        <w:r w:rsidRPr="00D84A30">
          <w:rPr>
            <w:rStyle w:val="Hyperlink"/>
            <w:rFonts w:asciiTheme="minorHAnsi" w:hAnsiTheme="minorHAnsi" w:cstheme="minorHAnsi"/>
            <w:noProof/>
          </w:rPr>
          <w:t>2.1.1</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rPr>
          <w:t>Airport Library Class Diagram</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_Toc283026681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2</w:t>
        </w:r>
        <w:r w:rsidRPr="00D84A30">
          <w:rPr>
            <w:rFonts w:asciiTheme="minorHAnsi" w:hAnsiTheme="minorHAnsi" w:cstheme="minorHAnsi"/>
            <w:noProof/>
            <w:webHidden/>
          </w:rPr>
          <w:fldChar w:fldCharType="end"/>
        </w:r>
      </w:hyperlink>
    </w:p>
    <w:p w:rsidR="00D84A30" w:rsidRPr="00D84A30" w:rsidRDefault="00D84A30">
      <w:pPr>
        <w:pStyle w:val="TOC3"/>
        <w:rPr>
          <w:rFonts w:asciiTheme="minorHAnsi" w:hAnsiTheme="minorHAnsi" w:cstheme="minorHAnsi"/>
          <w:noProof/>
          <w:sz w:val="22"/>
          <w:szCs w:val="22"/>
          <w:lang w:eastAsia="zh-CN"/>
        </w:rPr>
      </w:pPr>
      <w:hyperlink w:anchor="_Toc283026682" w:history="1">
        <w:r w:rsidRPr="00D84A30">
          <w:rPr>
            <w:rStyle w:val="Hyperlink"/>
            <w:rFonts w:asciiTheme="minorHAnsi" w:hAnsiTheme="minorHAnsi" w:cstheme="minorHAnsi"/>
            <w:noProof/>
          </w:rPr>
          <w:t>2.1.2</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rPr>
          <w:t>Handling Simulation Classes</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_Toc283026682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3</w:t>
        </w:r>
        <w:r w:rsidRPr="00D84A30">
          <w:rPr>
            <w:rFonts w:asciiTheme="minorHAnsi" w:hAnsiTheme="minorHAnsi" w:cstheme="minorHAnsi"/>
            <w:noProof/>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83" w:history="1">
        <w:r w:rsidRPr="00D84A30">
          <w:rPr>
            <w:rStyle w:val="Hyperlink"/>
            <w:rFonts w:asciiTheme="minorHAnsi" w:hAnsiTheme="minorHAnsi" w:cstheme="minorHAnsi"/>
            <w:noProof/>
            <w:snapToGrid w:val="0"/>
            <w:w w:val="0"/>
            <w:lang w:eastAsia="zh-CN"/>
          </w:rPr>
          <w:t>2.2</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Sequence Diagrams</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_Toc283026683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4</w:t>
        </w:r>
        <w:r w:rsidRPr="00D84A30">
          <w:rPr>
            <w:rFonts w:asciiTheme="minorHAnsi" w:hAnsiTheme="minorHAnsi" w:cstheme="minorHAnsi"/>
            <w:noProof/>
            <w:webHidden/>
          </w:rPr>
          <w:fldChar w:fldCharType="end"/>
        </w:r>
      </w:hyperlink>
    </w:p>
    <w:p w:rsidR="00D84A30" w:rsidRPr="00D84A30" w:rsidRDefault="00D84A30">
      <w:pPr>
        <w:pStyle w:val="TOC2"/>
        <w:rPr>
          <w:rFonts w:asciiTheme="minorHAnsi" w:hAnsiTheme="minorHAnsi" w:cstheme="minorHAnsi"/>
          <w:noProof/>
          <w:sz w:val="22"/>
          <w:szCs w:val="22"/>
          <w:lang w:eastAsia="zh-CN"/>
        </w:rPr>
      </w:pPr>
      <w:hyperlink w:anchor="_Toc283026684" w:history="1">
        <w:r w:rsidRPr="00D84A30">
          <w:rPr>
            <w:rStyle w:val="Hyperlink"/>
            <w:rFonts w:asciiTheme="minorHAnsi" w:hAnsiTheme="minorHAnsi" w:cstheme="minorHAnsi"/>
            <w:noProof/>
            <w:snapToGrid w:val="0"/>
            <w:w w:val="0"/>
            <w:lang w:eastAsia="zh-CN"/>
          </w:rPr>
          <w:t>2.3</w:t>
        </w:r>
        <w:r w:rsidRPr="00D84A30">
          <w:rPr>
            <w:rFonts w:asciiTheme="minorHAnsi" w:hAnsiTheme="minorHAnsi" w:cstheme="minorHAnsi"/>
            <w:noProof/>
            <w:sz w:val="22"/>
            <w:szCs w:val="22"/>
            <w:lang w:eastAsia="zh-CN"/>
          </w:rPr>
          <w:tab/>
        </w:r>
        <w:r w:rsidRPr="00D84A30">
          <w:rPr>
            <w:rStyle w:val="Hyperlink"/>
            <w:rFonts w:asciiTheme="minorHAnsi" w:hAnsiTheme="minorHAnsi" w:cstheme="minorHAnsi"/>
            <w:noProof/>
            <w:lang w:eastAsia="zh-CN"/>
          </w:rPr>
          <w:t>Algorithms</w:t>
        </w:r>
        <w:r w:rsidRPr="00D84A30">
          <w:rPr>
            <w:rFonts w:asciiTheme="minorHAnsi" w:hAnsiTheme="minorHAnsi" w:cstheme="minorHAnsi"/>
            <w:noProof/>
            <w:webHidden/>
          </w:rPr>
          <w:tab/>
        </w:r>
        <w:r w:rsidRPr="00D84A30">
          <w:rPr>
            <w:rFonts w:asciiTheme="minorHAnsi" w:hAnsiTheme="minorHAnsi" w:cstheme="minorHAnsi"/>
            <w:noProof/>
            <w:webHidden/>
          </w:rPr>
          <w:fldChar w:fldCharType="begin"/>
        </w:r>
        <w:r w:rsidRPr="00D84A30">
          <w:rPr>
            <w:rFonts w:asciiTheme="minorHAnsi" w:hAnsiTheme="minorHAnsi" w:cstheme="minorHAnsi"/>
            <w:noProof/>
            <w:webHidden/>
          </w:rPr>
          <w:instrText xml:space="preserve"> PAGEREF _Toc283026684 \h </w:instrText>
        </w:r>
        <w:r w:rsidRPr="00D84A30">
          <w:rPr>
            <w:rFonts w:asciiTheme="minorHAnsi" w:hAnsiTheme="minorHAnsi" w:cstheme="minorHAnsi"/>
            <w:noProof/>
            <w:webHidden/>
          </w:rPr>
        </w:r>
        <w:r w:rsidRPr="00D84A30">
          <w:rPr>
            <w:rFonts w:asciiTheme="minorHAnsi" w:hAnsiTheme="minorHAnsi" w:cstheme="minorHAnsi"/>
            <w:noProof/>
            <w:webHidden/>
          </w:rPr>
          <w:fldChar w:fldCharType="separate"/>
        </w:r>
        <w:r w:rsidRPr="00D84A30">
          <w:rPr>
            <w:rFonts w:asciiTheme="minorHAnsi" w:hAnsiTheme="minorHAnsi" w:cstheme="minorHAnsi"/>
            <w:noProof/>
            <w:webHidden/>
          </w:rPr>
          <w:t>4</w:t>
        </w:r>
        <w:r w:rsidRPr="00D84A30">
          <w:rPr>
            <w:rFonts w:asciiTheme="minorHAnsi" w:hAnsiTheme="minorHAnsi" w:cstheme="minorHAnsi"/>
            <w:noProof/>
            <w:webHidden/>
          </w:rPr>
          <w:fldChar w:fldCharType="end"/>
        </w:r>
      </w:hyperlink>
    </w:p>
    <w:p w:rsidR="00D84A30" w:rsidRPr="00D84A30" w:rsidRDefault="00D84A30">
      <w:pPr>
        <w:pStyle w:val="TOC1"/>
        <w:tabs>
          <w:tab w:val="left" w:pos="461"/>
        </w:tabs>
        <w:rPr>
          <w:rFonts w:asciiTheme="minorHAnsi" w:hAnsiTheme="minorHAnsi" w:cstheme="minorHAnsi"/>
          <w:b w:val="0"/>
          <w:sz w:val="22"/>
          <w:szCs w:val="22"/>
          <w:lang w:eastAsia="zh-CN"/>
        </w:rPr>
      </w:pPr>
      <w:hyperlink w:anchor="_Toc283026685" w:history="1">
        <w:r w:rsidRPr="00D84A30">
          <w:rPr>
            <w:rStyle w:val="Hyperlink"/>
            <w:rFonts w:asciiTheme="minorHAnsi" w:hAnsiTheme="minorHAnsi" w:cstheme="minorHAnsi"/>
            <w:lang w:eastAsia="zh-CN"/>
          </w:rPr>
          <w:t>3.</w:t>
        </w:r>
        <w:r w:rsidRPr="00D84A30">
          <w:rPr>
            <w:rFonts w:asciiTheme="minorHAnsi" w:hAnsiTheme="minorHAnsi" w:cstheme="minorHAnsi"/>
            <w:b w:val="0"/>
            <w:sz w:val="22"/>
            <w:szCs w:val="22"/>
            <w:lang w:eastAsia="zh-CN"/>
          </w:rPr>
          <w:tab/>
        </w:r>
        <w:r w:rsidRPr="00D84A30">
          <w:rPr>
            <w:rStyle w:val="Hyperlink"/>
            <w:rFonts w:asciiTheme="minorHAnsi" w:hAnsiTheme="minorHAnsi" w:cstheme="minorHAnsi"/>
            <w:lang w:eastAsia="zh-CN"/>
          </w:rPr>
          <w:t>Open Issues</w:t>
        </w:r>
        <w:r w:rsidRPr="00D84A30">
          <w:rPr>
            <w:rFonts w:asciiTheme="minorHAnsi" w:hAnsiTheme="minorHAnsi" w:cstheme="minorHAnsi"/>
            <w:webHidden/>
          </w:rPr>
          <w:tab/>
        </w:r>
        <w:r w:rsidRPr="00D84A30">
          <w:rPr>
            <w:rFonts w:asciiTheme="minorHAnsi" w:hAnsiTheme="minorHAnsi" w:cstheme="minorHAnsi"/>
            <w:webHidden/>
          </w:rPr>
          <w:fldChar w:fldCharType="begin"/>
        </w:r>
        <w:r w:rsidRPr="00D84A30">
          <w:rPr>
            <w:rFonts w:asciiTheme="minorHAnsi" w:hAnsiTheme="minorHAnsi" w:cstheme="minorHAnsi"/>
            <w:webHidden/>
          </w:rPr>
          <w:instrText xml:space="preserve"> PAGEREF _Toc283026685 \h </w:instrText>
        </w:r>
        <w:r w:rsidRPr="00D84A30">
          <w:rPr>
            <w:rFonts w:asciiTheme="minorHAnsi" w:hAnsiTheme="minorHAnsi" w:cstheme="minorHAnsi"/>
            <w:webHidden/>
          </w:rPr>
        </w:r>
        <w:r w:rsidRPr="00D84A30">
          <w:rPr>
            <w:rFonts w:asciiTheme="minorHAnsi" w:hAnsiTheme="minorHAnsi" w:cstheme="minorHAnsi"/>
            <w:webHidden/>
          </w:rPr>
          <w:fldChar w:fldCharType="separate"/>
        </w:r>
        <w:r w:rsidRPr="00D84A30">
          <w:rPr>
            <w:rFonts w:asciiTheme="minorHAnsi" w:hAnsiTheme="minorHAnsi" w:cstheme="minorHAnsi"/>
            <w:webHidden/>
          </w:rPr>
          <w:t>9</w:t>
        </w:r>
        <w:r w:rsidRPr="00D84A30">
          <w:rPr>
            <w:rFonts w:asciiTheme="minorHAnsi" w:hAnsiTheme="minorHAnsi" w:cstheme="minorHAnsi"/>
            <w:webHidden/>
          </w:rPr>
          <w:fldChar w:fldCharType="end"/>
        </w:r>
      </w:hyperlink>
    </w:p>
    <w:p w:rsidR="002F62EF" w:rsidRPr="00D84A30" w:rsidRDefault="00CC3E53" w:rsidP="003E44BE">
      <w:pPr>
        <w:rPr>
          <w:rFonts w:cstheme="minorHAnsi"/>
          <w:lang w:eastAsia="zh-CN"/>
        </w:rPr>
        <w:sectPr w:rsidR="002F62EF" w:rsidRPr="00D84A30" w:rsidSect="00D25EEB">
          <w:footerReference w:type="default" r:id="rId10"/>
          <w:headerReference w:type="first" r:id="rId11"/>
          <w:footerReference w:type="first" r:id="rId12"/>
          <w:pgSz w:w="12240" w:h="15840" w:code="1"/>
          <w:pgMar w:top="1080" w:right="1800" w:bottom="1728" w:left="1800" w:header="432" w:footer="432" w:gutter="0"/>
          <w:pgNumType w:fmt="lowerRoman"/>
          <w:cols w:space="708"/>
          <w:titlePg/>
          <w:docGrid w:linePitch="326"/>
        </w:sectPr>
      </w:pPr>
      <w:r w:rsidRPr="00D84A30">
        <w:rPr>
          <w:rFonts w:cstheme="minorHAnsi"/>
        </w:rPr>
        <w:fldChar w:fldCharType="end"/>
      </w:r>
      <w:r w:rsidR="00516D49" w:rsidRPr="00D84A30">
        <w:rPr>
          <w:rFonts w:cstheme="minorHAnsi"/>
          <w:lang w:eastAsia="zh-CN"/>
        </w:rPr>
        <w:tab/>
      </w:r>
    </w:p>
    <w:p w:rsidR="00265C78" w:rsidRPr="00D84A30" w:rsidRDefault="00C56CD9" w:rsidP="00265C78">
      <w:pPr>
        <w:pStyle w:val="Heading1"/>
        <w:rPr>
          <w:rFonts w:asciiTheme="minorHAnsi" w:hAnsiTheme="minorHAnsi" w:cstheme="minorHAnsi"/>
          <w:lang w:eastAsia="zh-CN"/>
        </w:rPr>
      </w:pPr>
      <w:bookmarkStart w:id="3" w:name="_Toc283026673"/>
      <w:r w:rsidRPr="00D84A30">
        <w:rPr>
          <w:rFonts w:asciiTheme="minorHAnsi" w:hAnsiTheme="minorHAnsi" w:cstheme="minorHAnsi"/>
          <w:lang w:eastAsia="zh-CN"/>
        </w:rPr>
        <w:lastRenderedPageBreak/>
        <w:t>Introduction</w:t>
      </w:r>
      <w:bookmarkEnd w:id="3"/>
    </w:p>
    <w:p w:rsidR="00C56CD9" w:rsidRPr="00D84A30" w:rsidRDefault="00D63D85" w:rsidP="00C56CD9">
      <w:pPr>
        <w:pStyle w:val="Heading2"/>
        <w:rPr>
          <w:rFonts w:asciiTheme="minorHAnsi" w:hAnsiTheme="minorHAnsi" w:cstheme="minorHAnsi"/>
          <w:lang w:eastAsia="zh-CN"/>
        </w:rPr>
      </w:pPr>
      <w:bookmarkStart w:id="4" w:name="_Toc283026674"/>
      <w:r w:rsidRPr="00D84A30">
        <w:rPr>
          <w:rFonts w:asciiTheme="minorHAnsi" w:hAnsiTheme="minorHAnsi" w:cstheme="minorHAnsi"/>
          <w:lang w:eastAsia="zh-CN"/>
        </w:rPr>
        <w:t>Background</w:t>
      </w:r>
      <w:bookmarkEnd w:id="4"/>
    </w:p>
    <w:p w:rsidR="00D63D85" w:rsidRPr="00D84A30" w:rsidRDefault="00D63D85" w:rsidP="0049056C">
      <w:pPr>
        <w:pStyle w:val="Heading3"/>
        <w:rPr>
          <w:rFonts w:asciiTheme="minorHAnsi" w:hAnsiTheme="minorHAnsi" w:cstheme="minorHAnsi"/>
          <w:lang w:eastAsia="zh-CN"/>
        </w:rPr>
      </w:pPr>
      <w:bookmarkStart w:id="5" w:name="_Toc283026675"/>
      <w:r w:rsidRPr="00D84A30">
        <w:rPr>
          <w:rFonts w:asciiTheme="minorHAnsi" w:hAnsiTheme="minorHAnsi" w:cstheme="minorHAnsi"/>
          <w:lang w:eastAsia="zh-CN"/>
        </w:rPr>
        <w:t>Project Overview</w:t>
      </w:r>
      <w:bookmarkEnd w:id="5"/>
    </w:p>
    <w:p w:rsidR="00EA092A" w:rsidRPr="00D84A30" w:rsidRDefault="00EA092A" w:rsidP="00D63D85">
      <w:pPr>
        <w:rPr>
          <w:rFonts w:cstheme="minorHAnsi"/>
          <w:lang w:val="en-GB" w:eastAsia="zh-CN"/>
        </w:rPr>
      </w:pPr>
      <w:r w:rsidRPr="00D84A30">
        <w:rPr>
          <w:rFonts w:cstheme="minorHAnsi"/>
          <w:lang w:val="en-GB"/>
        </w:rPr>
        <w:t xml:space="preserve">The parcel handling simulation is a distributed application that is intended to resemble the </w:t>
      </w:r>
      <w:r w:rsidRPr="00D84A30">
        <w:rPr>
          <w:rFonts w:cstheme="minorHAnsi"/>
          <w:lang w:val="en-GB" w:eastAsia="zh-CN"/>
        </w:rPr>
        <w:t>parcel</w:t>
      </w:r>
      <w:r w:rsidRPr="00D84A30">
        <w:rPr>
          <w:rFonts w:cstheme="minorHAnsi"/>
          <w:lang w:val="en-GB"/>
        </w:rPr>
        <w:t xml:space="preserve"> handling </w:t>
      </w:r>
      <w:r w:rsidRPr="00D84A30">
        <w:rPr>
          <w:rFonts w:cstheme="minorHAnsi"/>
          <w:lang w:val="en-GB" w:eastAsia="zh-CN"/>
        </w:rPr>
        <w:t>simulation</w:t>
      </w:r>
      <w:r w:rsidRPr="00D84A30">
        <w:rPr>
          <w:rFonts w:cstheme="minorHAnsi"/>
          <w:lang w:val="en-GB"/>
        </w:rPr>
        <w:t xml:space="preserve"> at the airports. It includes </w:t>
      </w:r>
      <w:r w:rsidRPr="00D84A30">
        <w:rPr>
          <w:rFonts w:cstheme="minorHAnsi"/>
          <w:lang w:val="en-GB" w:eastAsia="zh-CN"/>
        </w:rPr>
        <w:t xml:space="preserve">the </w:t>
      </w:r>
      <w:r w:rsidRPr="00D84A30">
        <w:rPr>
          <w:rFonts w:cstheme="minorHAnsi"/>
          <w:lang w:val="en-GB"/>
        </w:rPr>
        <w:t xml:space="preserve">simulation of the conveyors used to transport the parcels </w:t>
      </w:r>
      <w:r w:rsidRPr="00D84A30">
        <w:rPr>
          <w:rFonts w:cstheme="minorHAnsi"/>
          <w:lang w:val="en-GB" w:eastAsia="zh-CN"/>
        </w:rPr>
        <w:t>and</w:t>
      </w:r>
      <w:r w:rsidRPr="00D84A30">
        <w:rPr>
          <w:rFonts w:cstheme="minorHAnsi"/>
          <w:lang w:val="en-GB"/>
        </w:rPr>
        <w:t xml:space="preserve"> baggage, the inputs, which are the check-in </w:t>
      </w:r>
      <w:r w:rsidRPr="00D84A30">
        <w:rPr>
          <w:rFonts w:cstheme="minorHAnsi"/>
          <w:lang w:val="en-GB" w:eastAsia="zh-CN"/>
        </w:rPr>
        <w:t>and</w:t>
      </w:r>
      <w:r w:rsidRPr="00D84A30">
        <w:rPr>
          <w:rFonts w:cstheme="minorHAnsi"/>
          <w:lang w:val="en-GB"/>
        </w:rPr>
        <w:t xml:space="preserve"> </w:t>
      </w:r>
      <w:r w:rsidRPr="00D84A30">
        <w:rPr>
          <w:rFonts w:cstheme="minorHAnsi"/>
          <w:lang w:val="en-GB" w:eastAsia="zh-CN"/>
        </w:rPr>
        <w:t>parcel</w:t>
      </w:r>
      <w:r w:rsidRPr="00D84A30">
        <w:rPr>
          <w:rFonts w:cstheme="minorHAnsi"/>
          <w:lang w:val="en-GB"/>
        </w:rPr>
        <w:t xml:space="preserve"> drop-off desks at the airport, </w:t>
      </w:r>
      <w:r w:rsidRPr="00D84A30">
        <w:rPr>
          <w:rFonts w:cstheme="minorHAnsi"/>
          <w:lang w:val="en-GB" w:eastAsia="zh-CN"/>
        </w:rPr>
        <w:t xml:space="preserve">the </w:t>
      </w:r>
      <w:r w:rsidRPr="00D84A30">
        <w:rPr>
          <w:rFonts w:cstheme="minorHAnsi"/>
          <w:lang w:val="en-GB"/>
        </w:rPr>
        <w:t>sorters that route the items to their destination</w:t>
      </w:r>
      <w:r w:rsidRPr="00D84A30">
        <w:rPr>
          <w:rFonts w:cstheme="minorHAnsi"/>
          <w:lang w:val="en-GB" w:eastAsia="zh-CN"/>
        </w:rPr>
        <w:t>s</w:t>
      </w:r>
      <w:r w:rsidRPr="00D84A30">
        <w:rPr>
          <w:rFonts w:cstheme="minorHAnsi"/>
          <w:lang w:val="en-GB"/>
        </w:rPr>
        <w:t xml:space="preserve"> and the outputs, which are the destination gates of the parcels. </w:t>
      </w:r>
    </w:p>
    <w:p w:rsidR="00D63D85" w:rsidRPr="00D84A30" w:rsidRDefault="0047202F" w:rsidP="00D63D85">
      <w:pPr>
        <w:rPr>
          <w:rFonts w:cstheme="minorHAnsi"/>
          <w:lang w:val="en-GB" w:eastAsia="zh-CN"/>
        </w:rPr>
      </w:pPr>
      <w:r w:rsidRPr="00D84A30">
        <w:rPr>
          <w:rFonts w:cstheme="minorHAnsi"/>
          <w:lang w:val="en-GB" w:eastAsia="zh-CN"/>
        </w:rPr>
        <w:tab/>
      </w:r>
      <w:r w:rsidR="00EA092A" w:rsidRPr="00D84A30">
        <w:rPr>
          <w:rFonts w:cstheme="minorHAnsi"/>
          <w:lang w:val="en-GB" w:eastAsia="zh-CN"/>
        </w:rPr>
        <w:t xml:space="preserve">The application is fully implemented with all required functions. </w:t>
      </w:r>
      <w:r w:rsidR="00EA092A" w:rsidRPr="00D84A30">
        <w:rPr>
          <w:rFonts w:cstheme="minorHAnsi"/>
          <w:lang w:val="en-GB"/>
        </w:rPr>
        <w:t>The user</w:t>
      </w:r>
      <w:r w:rsidR="00EA092A" w:rsidRPr="00D84A30">
        <w:rPr>
          <w:rFonts w:cstheme="minorHAnsi"/>
          <w:lang w:val="en-GB" w:eastAsia="zh-CN"/>
        </w:rPr>
        <w:t>s</w:t>
      </w:r>
      <w:r w:rsidR="00EA092A" w:rsidRPr="00D84A30">
        <w:rPr>
          <w:rFonts w:cstheme="minorHAnsi"/>
          <w:lang w:val="en-GB"/>
        </w:rPr>
        <w:t xml:space="preserve"> will be able to build the conveyors</w:t>
      </w:r>
      <w:r w:rsidR="003072D6" w:rsidRPr="00D84A30">
        <w:rPr>
          <w:rFonts w:cstheme="minorHAnsi"/>
          <w:lang w:val="en-GB" w:eastAsia="zh-CN"/>
        </w:rPr>
        <w:t xml:space="preserve"> as they want</w:t>
      </w:r>
      <w:r w:rsidR="00EA092A" w:rsidRPr="00D84A30">
        <w:rPr>
          <w:rFonts w:cstheme="minorHAnsi"/>
          <w:lang w:val="en-GB"/>
        </w:rPr>
        <w:t xml:space="preserve"> by drawing lines on the working area. Each parcel will have a set of information </w:t>
      </w:r>
      <w:r w:rsidR="003072D6" w:rsidRPr="00D84A30">
        <w:rPr>
          <w:rFonts w:cstheme="minorHAnsi"/>
          <w:lang w:val="en-GB" w:eastAsia="zh-CN"/>
        </w:rPr>
        <w:t>including</w:t>
      </w:r>
      <w:r w:rsidR="00EA092A" w:rsidRPr="00D84A30">
        <w:rPr>
          <w:rFonts w:cstheme="minorHAnsi"/>
          <w:lang w:val="en-GB"/>
        </w:rPr>
        <w:t xml:space="preserve"> as </w:t>
      </w:r>
      <w:r w:rsidR="00EA092A" w:rsidRPr="00D84A30">
        <w:rPr>
          <w:rFonts w:cstheme="minorHAnsi"/>
          <w:lang w:val="en-GB" w:eastAsia="zh-CN"/>
        </w:rPr>
        <w:t xml:space="preserve">a </w:t>
      </w:r>
      <w:r w:rsidR="00EA092A" w:rsidRPr="00D84A30">
        <w:rPr>
          <w:rFonts w:cstheme="minorHAnsi"/>
          <w:lang w:val="en-GB"/>
        </w:rPr>
        <w:t>destination</w:t>
      </w:r>
      <w:r w:rsidR="003072D6" w:rsidRPr="00D84A30">
        <w:rPr>
          <w:rFonts w:cstheme="minorHAnsi"/>
          <w:lang w:val="en-GB" w:eastAsia="zh-CN"/>
        </w:rPr>
        <w:t xml:space="preserve"> (plane/destination gate)</w:t>
      </w:r>
      <w:r w:rsidR="00EA092A" w:rsidRPr="00D84A30">
        <w:rPr>
          <w:rFonts w:cstheme="minorHAnsi"/>
          <w:lang w:val="en-GB"/>
        </w:rPr>
        <w:t xml:space="preserve">, ID, </w:t>
      </w:r>
      <w:r w:rsidR="00EA092A" w:rsidRPr="00D84A30">
        <w:rPr>
          <w:rFonts w:cstheme="minorHAnsi"/>
          <w:lang w:val="en-GB" w:eastAsia="zh-CN"/>
        </w:rPr>
        <w:t xml:space="preserve">a </w:t>
      </w:r>
      <w:r w:rsidR="00EA092A" w:rsidRPr="00D84A30">
        <w:rPr>
          <w:rFonts w:cstheme="minorHAnsi"/>
          <w:lang w:val="en-GB"/>
        </w:rPr>
        <w:t xml:space="preserve">priority based on urgency of delivery, </w:t>
      </w:r>
      <w:r w:rsidR="003072D6" w:rsidRPr="00D84A30">
        <w:rPr>
          <w:rFonts w:cstheme="minorHAnsi"/>
          <w:lang w:val="en-GB"/>
        </w:rPr>
        <w:t>etc.</w:t>
      </w:r>
      <w:r w:rsidR="00EA092A" w:rsidRPr="00D84A30">
        <w:rPr>
          <w:rFonts w:cstheme="minorHAnsi"/>
          <w:lang w:val="en-GB" w:eastAsia="zh-CN"/>
        </w:rPr>
        <w:t xml:space="preserve"> </w:t>
      </w:r>
      <w:r w:rsidR="00EA092A" w:rsidRPr="00D84A30">
        <w:rPr>
          <w:rFonts w:cstheme="minorHAnsi"/>
          <w:lang w:val="en-GB"/>
        </w:rPr>
        <w:t>which would allow the sorters to navigate</w:t>
      </w:r>
      <w:r w:rsidR="003072D6" w:rsidRPr="00D84A30">
        <w:rPr>
          <w:rFonts w:cstheme="minorHAnsi"/>
          <w:lang w:val="en-GB"/>
        </w:rPr>
        <w:t xml:space="preserve"> the parcel to its destination.</w:t>
      </w:r>
      <w:r w:rsidR="003072D6" w:rsidRPr="00D84A30">
        <w:rPr>
          <w:rFonts w:cstheme="minorHAnsi"/>
          <w:lang w:val="en-GB" w:eastAsia="zh-CN"/>
        </w:rPr>
        <w:t xml:space="preserve"> The information of parcels and planes are generated by the users before running the simulation. Moreover, properties of storage capacity and belt speed can also be generated by the users.</w:t>
      </w:r>
    </w:p>
    <w:p w:rsidR="00C56CD9" w:rsidRPr="00D84A30" w:rsidRDefault="00D63D85" w:rsidP="00D63D85">
      <w:pPr>
        <w:pStyle w:val="Heading3"/>
        <w:rPr>
          <w:rFonts w:asciiTheme="minorHAnsi" w:hAnsiTheme="minorHAnsi" w:cstheme="minorHAnsi"/>
          <w:lang w:eastAsia="zh-CN"/>
        </w:rPr>
      </w:pPr>
      <w:bookmarkStart w:id="6" w:name="_Toc283026676"/>
      <w:r w:rsidRPr="00D84A30">
        <w:rPr>
          <w:rFonts w:asciiTheme="minorHAnsi" w:hAnsiTheme="minorHAnsi" w:cstheme="minorHAnsi"/>
          <w:lang w:eastAsia="zh-CN"/>
        </w:rPr>
        <w:t>Document Overview</w:t>
      </w:r>
      <w:bookmarkEnd w:id="6"/>
    </w:p>
    <w:p w:rsidR="00015072" w:rsidRPr="00D84A30" w:rsidRDefault="00EA092A" w:rsidP="00D63D85">
      <w:pPr>
        <w:rPr>
          <w:rFonts w:cstheme="minorHAnsi"/>
          <w:lang w:eastAsia="zh-CN"/>
        </w:rPr>
      </w:pPr>
      <w:r w:rsidRPr="00D84A30">
        <w:rPr>
          <w:rFonts w:cstheme="minorHAnsi"/>
          <w:lang w:eastAsia="zh-CN"/>
        </w:rPr>
        <w:t>Th</w:t>
      </w:r>
      <w:r w:rsidR="00D63D85" w:rsidRPr="00D84A30">
        <w:rPr>
          <w:rFonts w:cstheme="minorHAnsi"/>
          <w:lang w:eastAsia="zh-CN"/>
        </w:rPr>
        <w:t>e present</w:t>
      </w:r>
      <w:r w:rsidRPr="00D84A30">
        <w:rPr>
          <w:rFonts w:cstheme="minorHAnsi"/>
          <w:lang w:eastAsia="zh-CN"/>
        </w:rPr>
        <w:t xml:space="preserve"> document contains</w:t>
      </w:r>
      <w:r w:rsidR="003072D6" w:rsidRPr="00D84A30">
        <w:rPr>
          <w:rFonts w:cstheme="minorHAnsi"/>
          <w:lang w:eastAsia="zh-CN"/>
        </w:rPr>
        <w:t xml:space="preserve"> the design of the </w:t>
      </w:r>
      <w:r w:rsidR="00D63D85" w:rsidRPr="00D84A30">
        <w:rPr>
          <w:rFonts w:cstheme="minorHAnsi"/>
          <w:lang w:eastAsia="zh-CN"/>
        </w:rPr>
        <w:t xml:space="preserve">Parcel Handling Simulation </w:t>
      </w:r>
      <w:r w:rsidR="003072D6" w:rsidRPr="00D84A30">
        <w:rPr>
          <w:rFonts w:cstheme="minorHAnsi"/>
          <w:lang w:eastAsia="zh-CN"/>
        </w:rPr>
        <w:t xml:space="preserve">application and </w:t>
      </w:r>
      <w:r w:rsidR="00DD1FF6" w:rsidRPr="00D84A30">
        <w:rPr>
          <w:rFonts w:cstheme="minorHAnsi"/>
          <w:lang w:eastAsia="zh-CN"/>
        </w:rPr>
        <w:t>its</w:t>
      </w:r>
      <w:r w:rsidR="003072D6" w:rsidRPr="00D84A30">
        <w:rPr>
          <w:rFonts w:cstheme="minorHAnsi"/>
          <w:lang w:eastAsia="zh-CN"/>
        </w:rPr>
        <w:t xml:space="preserve"> main technical parts. The class diagrams and sequence diagrams are introduced in the next chapter, along with all the classes and their related functions.</w:t>
      </w:r>
      <w:r w:rsidR="00D63D85" w:rsidRPr="00D84A30">
        <w:rPr>
          <w:rFonts w:cstheme="minorHAnsi"/>
          <w:lang w:eastAsia="zh-CN"/>
        </w:rPr>
        <w:t xml:space="preserve"> Also the algorithms of the sorters will be described.</w:t>
      </w:r>
    </w:p>
    <w:p w:rsidR="0047202F" w:rsidRPr="00D84A30" w:rsidRDefault="0047202F" w:rsidP="00D63D85">
      <w:pPr>
        <w:rPr>
          <w:rFonts w:cstheme="minorHAnsi"/>
          <w:lang w:eastAsia="zh-CN"/>
        </w:rPr>
      </w:pPr>
      <w:r w:rsidRPr="00D84A30">
        <w:rPr>
          <w:rFonts w:cstheme="minorHAnsi"/>
          <w:lang w:eastAsia="zh-CN"/>
        </w:rPr>
        <w:tab/>
      </w:r>
      <w:r w:rsidR="00D63D85" w:rsidRPr="00D84A30">
        <w:rPr>
          <w:rFonts w:cstheme="minorHAnsi"/>
          <w:lang w:eastAsia="zh-CN"/>
        </w:rPr>
        <w:t xml:space="preserve">In the </w:t>
      </w:r>
      <w:r w:rsidR="008D3AAB" w:rsidRPr="00D84A30">
        <w:rPr>
          <w:rFonts w:cstheme="minorHAnsi"/>
          <w:lang w:eastAsia="zh-CN"/>
        </w:rPr>
        <w:t>following</w:t>
      </w:r>
      <w:r w:rsidR="00D63D85" w:rsidRPr="00D84A30">
        <w:rPr>
          <w:rFonts w:cstheme="minorHAnsi"/>
          <w:lang w:eastAsia="zh-CN"/>
        </w:rPr>
        <w:t xml:space="preserve"> ch</w:t>
      </w:r>
      <w:r w:rsidR="008D3AAB" w:rsidRPr="00D84A30">
        <w:rPr>
          <w:rFonts w:cstheme="minorHAnsi"/>
          <w:lang w:eastAsia="zh-CN"/>
        </w:rPr>
        <w:t>apter</w:t>
      </w:r>
      <w:r w:rsidR="00D63D85" w:rsidRPr="00D84A30">
        <w:rPr>
          <w:rFonts w:cstheme="minorHAnsi"/>
          <w:lang w:eastAsia="zh-CN"/>
        </w:rPr>
        <w:t xml:space="preserve">, some of the codes will be explained which </w:t>
      </w:r>
      <w:r w:rsidR="008D3AAB" w:rsidRPr="00D84A30">
        <w:rPr>
          <w:rFonts w:cstheme="minorHAnsi"/>
          <w:lang w:eastAsia="zh-CN"/>
        </w:rPr>
        <w:t>contain</w:t>
      </w:r>
      <w:r w:rsidR="00D63D85" w:rsidRPr="00D84A30">
        <w:rPr>
          <w:rFonts w:cstheme="minorHAnsi"/>
          <w:lang w:eastAsia="zh-CN"/>
        </w:rPr>
        <w:t xml:space="preserve">s the instructions </w:t>
      </w:r>
      <w:r w:rsidR="008D3AAB" w:rsidRPr="00D84A30">
        <w:rPr>
          <w:rFonts w:cstheme="minorHAnsi"/>
          <w:lang w:eastAsia="zh-CN"/>
        </w:rPr>
        <w:t>to make changes for adding extra functions or modifying existing functions.</w:t>
      </w:r>
    </w:p>
    <w:p w:rsidR="00DD1FF6" w:rsidRPr="00D84A30" w:rsidRDefault="0047202F" w:rsidP="00D63D85">
      <w:pPr>
        <w:rPr>
          <w:rFonts w:cstheme="minorHAnsi"/>
          <w:lang w:eastAsia="zh-CN"/>
        </w:rPr>
      </w:pPr>
      <w:r w:rsidRPr="00D84A30">
        <w:rPr>
          <w:rFonts w:cstheme="minorHAnsi"/>
          <w:lang w:eastAsia="zh-CN"/>
        </w:rPr>
        <w:tab/>
      </w:r>
      <w:r w:rsidR="00DD1FF6" w:rsidRPr="00D84A30">
        <w:rPr>
          <w:rFonts w:cstheme="minorHAnsi"/>
          <w:lang w:eastAsia="zh-CN"/>
        </w:rPr>
        <w:t>In the end, open issues will be discussed for further development.</w:t>
      </w:r>
    </w:p>
    <w:p w:rsidR="00D63D85" w:rsidRPr="00D84A30" w:rsidRDefault="00D63D85" w:rsidP="00D63D85">
      <w:pPr>
        <w:pStyle w:val="Heading2"/>
        <w:rPr>
          <w:rFonts w:asciiTheme="minorHAnsi" w:hAnsiTheme="minorHAnsi" w:cstheme="minorHAnsi"/>
          <w:lang w:eastAsia="zh-CN"/>
        </w:rPr>
      </w:pPr>
      <w:bookmarkStart w:id="7" w:name="_Toc283026677"/>
      <w:r w:rsidRPr="00D84A30">
        <w:rPr>
          <w:rFonts w:asciiTheme="minorHAnsi" w:hAnsiTheme="minorHAnsi" w:cstheme="minorHAnsi"/>
          <w:lang w:eastAsia="zh-CN"/>
        </w:rPr>
        <w:t>Objective</w:t>
      </w:r>
      <w:bookmarkEnd w:id="7"/>
    </w:p>
    <w:p w:rsidR="00DD1FF6" w:rsidRPr="00D84A30" w:rsidRDefault="00DD1FF6" w:rsidP="00DD1FF6">
      <w:pPr>
        <w:rPr>
          <w:rFonts w:cstheme="minorHAnsi"/>
          <w:lang w:eastAsia="zh-CN"/>
        </w:rPr>
      </w:pPr>
      <w:r w:rsidRPr="00D84A30">
        <w:rPr>
          <w:rFonts w:cstheme="minorHAnsi"/>
          <w:lang w:eastAsia="zh-CN"/>
        </w:rPr>
        <w:t>This document is intended to state the technical instructions for the project development and maintaining</w:t>
      </w:r>
      <w:r w:rsidR="00946743" w:rsidRPr="00D84A30">
        <w:rPr>
          <w:rFonts w:cstheme="minorHAnsi"/>
          <w:lang w:eastAsia="zh-CN"/>
        </w:rPr>
        <w:t>, which will help to improve the quality of the application and provide guidance when a problem occurs.</w:t>
      </w:r>
    </w:p>
    <w:p w:rsidR="00C56CD9" w:rsidRPr="00D84A30" w:rsidRDefault="00C56CD9" w:rsidP="00C56CD9">
      <w:pPr>
        <w:pStyle w:val="Heading2"/>
        <w:rPr>
          <w:rFonts w:asciiTheme="minorHAnsi" w:hAnsiTheme="minorHAnsi" w:cstheme="minorHAnsi"/>
          <w:lang w:eastAsia="zh-CN"/>
        </w:rPr>
      </w:pPr>
      <w:bookmarkStart w:id="8" w:name="_Toc283026678"/>
      <w:r w:rsidRPr="00D84A30">
        <w:rPr>
          <w:rFonts w:asciiTheme="minorHAnsi" w:hAnsiTheme="minorHAnsi" w:cstheme="minorHAnsi"/>
          <w:lang w:eastAsia="zh-CN"/>
        </w:rPr>
        <w:t>Target Group</w:t>
      </w:r>
      <w:bookmarkEnd w:id="8"/>
    </w:p>
    <w:p w:rsidR="00C56CD9" w:rsidRPr="00D84A30" w:rsidRDefault="00946743" w:rsidP="0047202F">
      <w:pPr>
        <w:spacing w:before="240"/>
        <w:rPr>
          <w:rFonts w:cstheme="minorHAnsi"/>
          <w:lang w:eastAsia="zh-CN"/>
        </w:rPr>
      </w:pPr>
      <w:r w:rsidRPr="00D84A30">
        <w:rPr>
          <w:rFonts w:cstheme="minorHAnsi"/>
          <w:lang w:eastAsia="zh-CN"/>
        </w:rPr>
        <w:t>The current manual is set up for the software engineers who are responsible for monitoring and maintaining the application when it is put into use in real life.</w:t>
      </w:r>
      <w:r w:rsidR="0049056C" w:rsidRPr="00D84A30">
        <w:rPr>
          <w:rFonts w:cstheme="minorHAnsi"/>
          <w:lang w:eastAsia="zh-CN"/>
        </w:rPr>
        <w:t xml:space="preserve"> </w:t>
      </w:r>
    </w:p>
    <w:p w:rsidR="0047202F" w:rsidRPr="00D84A30" w:rsidRDefault="0047202F" w:rsidP="0047202F">
      <w:pPr>
        <w:spacing w:before="240"/>
        <w:rPr>
          <w:rFonts w:cstheme="minorHAnsi"/>
          <w:lang w:eastAsia="zh-CN"/>
        </w:rPr>
      </w:pPr>
    </w:p>
    <w:p w:rsidR="0049056C" w:rsidRPr="00D84A30" w:rsidRDefault="0049056C" w:rsidP="0047202F">
      <w:pPr>
        <w:spacing w:after="0"/>
        <w:rPr>
          <w:rFonts w:cstheme="minorHAnsi"/>
          <w:lang w:eastAsia="zh-CN"/>
        </w:rPr>
      </w:pPr>
      <w:r w:rsidRPr="00D84A30">
        <w:rPr>
          <w:rFonts w:cstheme="minorHAnsi"/>
          <w:lang w:eastAsia="zh-CN"/>
        </w:rPr>
        <w:t>The following IT knowledge is required to fully understand the current document:</w:t>
      </w:r>
    </w:p>
    <w:p w:rsidR="0049056C" w:rsidRPr="00D84A30" w:rsidRDefault="00943EB1" w:rsidP="007B7973">
      <w:pPr>
        <w:pStyle w:val="ListParagraph"/>
        <w:numPr>
          <w:ilvl w:val="0"/>
          <w:numId w:val="14"/>
        </w:numPr>
        <w:rPr>
          <w:rFonts w:cstheme="minorHAnsi"/>
          <w:lang w:eastAsia="zh-CN"/>
        </w:rPr>
      </w:pPr>
      <w:r w:rsidRPr="00D84A30">
        <w:rPr>
          <w:rFonts w:cstheme="minorHAnsi"/>
          <w:lang w:eastAsia="zh-CN"/>
        </w:rPr>
        <w:t>UML – Unified Modeling Language</w:t>
      </w:r>
    </w:p>
    <w:p w:rsidR="00943EB1" w:rsidRPr="00D84A30" w:rsidRDefault="00943EB1" w:rsidP="007B7973">
      <w:pPr>
        <w:pStyle w:val="ListParagraph"/>
        <w:numPr>
          <w:ilvl w:val="0"/>
          <w:numId w:val="14"/>
        </w:numPr>
        <w:rPr>
          <w:rFonts w:cstheme="minorHAnsi"/>
          <w:lang w:eastAsia="zh-CN"/>
        </w:rPr>
      </w:pPr>
      <w:r w:rsidRPr="00D84A30">
        <w:rPr>
          <w:rFonts w:cstheme="minorHAnsi"/>
          <w:lang w:eastAsia="zh-CN"/>
        </w:rPr>
        <w:t>C# Programming</w:t>
      </w:r>
    </w:p>
    <w:p w:rsidR="00943EB1" w:rsidRPr="00D84A30" w:rsidRDefault="00943EB1" w:rsidP="007B7973">
      <w:pPr>
        <w:pStyle w:val="ListParagraph"/>
        <w:numPr>
          <w:ilvl w:val="0"/>
          <w:numId w:val="14"/>
        </w:numPr>
        <w:rPr>
          <w:rFonts w:cstheme="minorHAnsi"/>
          <w:lang w:eastAsia="zh-CN"/>
        </w:rPr>
      </w:pPr>
      <w:r w:rsidRPr="00D84A30">
        <w:rPr>
          <w:rFonts w:cstheme="minorHAnsi"/>
          <w:lang w:eastAsia="zh-CN"/>
        </w:rPr>
        <w:t xml:space="preserve">.NET </w:t>
      </w:r>
      <w:proofErr w:type="spellStart"/>
      <w:r w:rsidRPr="00D84A30">
        <w:rPr>
          <w:rFonts w:cstheme="minorHAnsi"/>
          <w:lang w:eastAsia="zh-CN"/>
        </w:rPr>
        <w:t>Remoting</w:t>
      </w:r>
      <w:proofErr w:type="spellEnd"/>
    </w:p>
    <w:p w:rsidR="00265C78" w:rsidRPr="00D84A30" w:rsidRDefault="00265C78" w:rsidP="00265C78">
      <w:pPr>
        <w:pStyle w:val="Heading1"/>
        <w:rPr>
          <w:rFonts w:asciiTheme="minorHAnsi" w:hAnsiTheme="minorHAnsi" w:cstheme="minorHAnsi"/>
          <w:lang w:eastAsia="zh-CN"/>
        </w:rPr>
      </w:pPr>
      <w:bookmarkStart w:id="9" w:name="_Toc283026679"/>
      <w:r w:rsidRPr="00D84A30">
        <w:rPr>
          <w:rFonts w:asciiTheme="minorHAnsi" w:hAnsiTheme="minorHAnsi" w:cstheme="minorHAnsi"/>
          <w:lang w:eastAsia="zh-CN"/>
        </w:rPr>
        <w:lastRenderedPageBreak/>
        <w:t>Design</w:t>
      </w:r>
      <w:bookmarkEnd w:id="9"/>
    </w:p>
    <w:p w:rsidR="00943EB1" w:rsidRPr="00D84A30" w:rsidRDefault="00943EB1" w:rsidP="00943EB1">
      <w:pPr>
        <w:rPr>
          <w:rFonts w:cstheme="minorHAnsi"/>
          <w:lang w:eastAsia="zh-CN"/>
        </w:rPr>
      </w:pPr>
      <w:r w:rsidRPr="00D84A30">
        <w:rPr>
          <w:rFonts w:cstheme="minorHAnsi"/>
          <w:lang w:eastAsia="zh-CN"/>
        </w:rPr>
        <w:t>The Parcel Handling Simulation system is a distributed system and includes 2 main parts: Client side, Server.</w:t>
      </w:r>
    </w:p>
    <w:p w:rsidR="00E72A7B" w:rsidRPr="00D84A30" w:rsidRDefault="00E72A7B" w:rsidP="00943EB1">
      <w:pPr>
        <w:rPr>
          <w:rFonts w:cstheme="minorHAnsi"/>
          <w:lang w:eastAsia="zh-CN"/>
        </w:rPr>
      </w:pPr>
    </w:p>
    <w:p w:rsidR="00943EB1" w:rsidRPr="00D84A30" w:rsidRDefault="00943EB1" w:rsidP="00986B07">
      <w:pPr>
        <w:spacing w:after="0"/>
        <w:rPr>
          <w:rFonts w:cstheme="minorHAnsi"/>
          <w:lang w:eastAsia="zh-CN"/>
        </w:rPr>
      </w:pPr>
      <w:r w:rsidRPr="00D84A30">
        <w:rPr>
          <w:rFonts w:cstheme="minorHAnsi"/>
          <w:b/>
          <w:lang w:eastAsia="zh-CN"/>
        </w:rPr>
        <w:t>Client side:</w:t>
      </w:r>
      <w:r w:rsidRPr="00D84A30">
        <w:rPr>
          <w:rFonts w:cstheme="minorHAnsi"/>
          <w:lang w:eastAsia="zh-CN"/>
        </w:rPr>
        <w:t xml:space="preserve"> This is the system where the users can connect to the server</w:t>
      </w:r>
      <w:r w:rsidR="00986B07" w:rsidRPr="00D84A30">
        <w:rPr>
          <w:rFonts w:cstheme="minorHAnsi"/>
          <w:lang w:eastAsia="zh-CN"/>
        </w:rPr>
        <w:t xml:space="preserve"> and handle the simulation.</w:t>
      </w:r>
    </w:p>
    <w:p w:rsidR="00DE1FF7" w:rsidRPr="00D84A30" w:rsidRDefault="00DE1FF7" w:rsidP="00986B07">
      <w:pPr>
        <w:spacing w:after="0"/>
        <w:rPr>
          <w:rFonts w:cstheme="minorHAnsi"/>
          <w:lang w:eastAsia="zh-CN"/>
        </w:rPr>
      </w:pPr>
    </w:p>
    <w:p w:rsidR="00986B07" w:rsidRPr="00D84A30" w:rsidRDefault="00986B07" w:rsidP="00943EB1">
      <w:pPr>
        <w:rPr>
          <w:rFonts w:cstheme="minorHAnsi"/>
          <w:lang w:eastAsia="zh-CN"/>
        </w:rPr>
      </w:pPr>
      <w:r w:rsidRPr="00D84A30">
        <w:rPr>
          <w:rFonts w:cstheme="minorHAnsi"/>
          <w:b/>
          <w:lang w:eastAsia="zh-CN"/>
        </w:rPr>
        <w:t>Server:</w:t>
      </w:r>
      <w:r w:rsidRPr="00D84A30">
        <w:rPr>
          <w:rFonts w:cstheme="minorHAnsi"/>
          <w:lang w:eastAsia="zh-CN"/>
        </w:rPr>
        <w:t xml:space="preserve"> This handles </w:t>
      </w:r>
      <w:r w:rsidR="00D357CE" w:rsidRPr="00D84A30">
        <w:rPr>
          <w:rFonts w:cstheme="minorHAnsi"/>
          <w:lang w:eastAsia="zh-CN"/>
        </w:rPr>
        <w:t xml:space="preserve">the main simulation configuration, on that configuration </w:t>
      </w:r>
      <w:r w:rsidR="005A3A73" w:rsidRPr="00D84A30">
        <w:rPr>
          <w:rFonts w:cstheme="minorHAnsi"/>
          <w:lang w:eastAsia="zh-CN"/>
        </w:rPr>
        <w:t>based;</w:t>
      </w:r>
      <w:r w:rsidR="00D357CE" w:rsidRPr="00D84A30">
        <w:rPr>
          <w:rFonts w:cstheme="minorHAnsi"/>
          <w:lang w:eastAsia="zh-CN"/>
        </w:rPr>
        <w:t xml:space="preserve"> the client will run the simulation according to the configuration from the server.</w:t>
      </w:r>
      <w:r w:rsidR="005A3A73" w:rsidRPr="00D84A30">
        <w:rPr>
          <w:rFonts w:cstheme="minorHAnsi"/>
          <w:lang w:eastAsia="zh-CN"/>
        </w:rPr>
        <w:t xml:space="preserve"> The server have an interface where conveyor speed, parcel interval generation, storage maximum luggage and regarding the server configuration such as port, end point addres</w:t>
      </w:r>
      <w:r w:rsidR="00F615B6" w:rsidRPr="00D84A30">
        <w:rPr>
          <w:rFonts w:cstheme="minorHAnsi"/>
          <w:lang w:eastAsia="zh-CN"/>
        </w:rPr>
        <w:t>s</w:t>
      </w:r>
      <w:r w:rsidR="005A3A73" w:rsidRPr="00D84A30">
        <w:rPr>
          <w:rFonts w:cstheme="minorHAnsi"/>
          <w:lang w:eastAsia="zh-CN"/>
        </w:rPr>
        <w:t>, can be shared with other clients.</w:t>
      </w:r>
    </w:p>
    <w:p w:rsidR="00265C78" w:rsidRPr="00D84A30" w:rsidRDefault="00265C78" w:rsidP="0047202F">
      <w:pPr>
        <w:pStyle w:val="Heading2"/>
        <w:rPr>
          <w:rFonts w:asciiTheme="minorHAnsi" w:hAnsiTheme="minorHAnsi" w:cstheme="minorHAnsi"/>
          <w:lang w:eastAsia="zh-CN"/>
        </w:rPr>
      </w:pPr>
      <w:bookmarkStart w:id="10" w:name="_Toc283026680"/>
      <w:r w:rsidRPr="00D84A30">
        <w:rPr>
          <w:rFonts w:asciiTheme="minorHAnsi" w:hAnsiTheme="minorHAnsi" w:cstheme="minorHAnsi"/>
          <w:lang w:eastAsia="zh-CN"/>
        </w:rPr>
        <w:t xml:space="preserve">Class </w:t>
      </w:r>
      <w:r w:rsidR="00943EB1" w:rsidRPr="00D84A30">
        <w:rPr>
          <w:rFonts w:asciiTheme="minorHAnsi" w:hAnsiTheme="minorHAnsi" w:cstheme="minorHAnsi"/>
          <w:lang w:eastAsia="zh-CN"/>
        </w:rPr>
        <w:t xml:space="preserve">Diagrams </w:t>
      </w:r>
      <w:r w:rsidRPr="00D84A30">
        <w:rPr>
          <w:rFonts w:asciiTheme="minorHAnsi" w:hAnsiTheme="minorHAnsi" w:cstheme="minorHAnsi"/>
          <w:lang w:eastAsia="zh-CN"/>
        </w:rPr>
        <w:t xml:space="preserve">&amp; </w:t>
      </w:r>
      <w:r w:rsidRPr="00D84A30">
        <w:rPr>
          <w:rFonts w:asciiTheme="minorHAnsi" w:hAnsiTheme="minorHAnsi" w:cstheme="minorHAnsi"/>
        </w:rPr>
        <w:t>Function</w:t>
      </w:r>
      <w:r w:rsidR="00943EB1" w:rsidRPr="00D84A30">
        <w:rPr>
          <w:rFonts w:asciiTheme="minorHAnsi" w:hAnsiTheme="minorHAnsi" w:cstheme="minorHAnsi"/>
        </w:rPr>
        <w:t>s</w:t>
      </w:r>
      <w:bookmarkEnd w:id="10"/>
    </w:p>
    <w:p w:rsidR="00946743" w:rsidRPr="00D84A30" w:rsidRDefault="00986B07" w:rsidP="00946743">
      <w:pPr>
        <w:rPr>
          <w:rFonts w:eastAsiaTheme="majorEastAsia" w:cstheme="minorHAnsi"/>
          <w:lang w:eastAsia="zh-CN"/>
        </w:rPr>
      </w:pPr>
      <w:r w:rsidRPr="00D84A30">
        <w:rPr>
          <w:rFonts w:eastAsiaTheme="majorEastAsia" w:cstheme="minorHAnsi"/>
        </w:rPr>
        <w:t>This chapter describes all the classes and methods which are included in our class diagrams. The Airport Library class diagram shows the classes of the components and methods that the client needs to create a simulation while the Handling Simulation class diagram is intended to explain the methods to handle the simulations such as making a new simulation, saving a simulation and etc.</w:t>
      </w:r>
    </w:p>
    <w:p w:rsidR="00986B07" w:rsidRPr="00D84A30" w:rsidRDefault="00986B07" w:rsidP="0047202F">
      <w:pPr>
        <w:pStyle w:val="Heading3"/>
        <w:rPr>
          <w:rFonts w:asciiTheme="minorHAnsi" w:hAnsiTheme="minorHAnsi" w:cstheme="minorHAnsi"/>
        </w:rPr>
      </w:pPr>
      <w:bookmarkStart w:id="11" w:name="_Toc274249788"/>
      <w:bookmarkStart w:id="12" w:name="_Toc283026681"/>
      <w:r w:rsidRPr="00D84A30">
        <w:rPr>
          <w:rFonts w:asciiTheme="minorHAnsi" w:hAnsiTheme="minorHAnsi" w:cstheme="minorHAnsi"/>
        </w:rPr>
        <w:t>Airport Library Class Diagram</w:t>
      </w:r>
      <w:bookmarkEnd w:id="11"/>
      <w:bookmarkEnd w:id="12"/>
    </w:p>
    <w:p w:rsidR="004B3F64" w:rsidRPr="00D84A30" w:rsidRDefault="004B3F64" w:rsidP="004B3F64">
      <w:pPr>
        <w:rPr>
          <w:rFonts w:cstheme="minorHAnsi"/>
        </w:rPr>
      </w:pPr>
    </w:p>
    <w:p w:rsidR="00986B07" w:rsidRPr="00D84A30" w:rsidRDefault="00986B07" w:rsidP="00986B07">
      <w:pPr>
        <w:rPr>
          <w:rFonts w:cstheme="minorHAnsi"/>
        </w:rPr>
      </w:pPr>
      <w:proofErr w:type="spellStart"/>
      <w:r w:rsidRPr="00D84A30">
        <w:rPr>
          <w:rFonts w:cstheme="minorHAnsi"/>
          <w:b/>
        </w:rPr>
        <w:t>AirportZone</w:t>
      </w:r>
      <w:proofErr w:type="spellEnd"/>
      <w:r w:rsidRPr="00D84A30">
        <w:rPr>
          <w:rFonts w:cstheme="minorHAnsi"/>
        </w:rPr>
        <w:t xml:space="preserve"> - This class is one the server side and is to take charge of creating the simulation interface of our application. There are 4 classes inherited from it which are </w:t>
      </w:r>
      <w:proofErr w:type="spellStart"/>
      <w:r w:rsidRPr="00D84A30">
        <w:rPr>
          <w:rFonts w:cstheme="minorHAnsi"/>
        </w:rPr>
        <w:t>DestinationGate</w:t>
      </w:r>
      <w:proofErr w:type="spellEnd"/>
      <w:r w:rsidRPr="00D84A30">
        <w:rPr>
          <w:rFonts w:cstheme="minorHAnsi"/>
        </w:rPr>
        <w:t xml:space="preserve">, Storage, </w:t>
      </w:r>
      <w:proofErr w:type="spellStart"/>
      <w:r w:rsidRPr="00D84A30">
        <w:rPr>
          <w:rFonts w:cstheme="minorHAnsi"/>
        </w:rPr>
        <w:t>CheckIn</w:t>
      </w:r>
      <w:proofErr w:type="spellEnd"/>
      <w:r w:rsidRPr="00D84A30">
        <w:rPr>
          <w:rFonts w:cstheme="minorHAnsi"/>
        </w:rPr>
        <w:t xml:space="preserve"> and Sorter. In this class, the method </w:t>
      </w:r>
      <w:proofErr w:type="spellStart"/>
      <w:r w:rsidRPr="00D84A30">
        <w:rPr>
          <w:rFonts w:cstheme="minorHAnsi"/>
        </w:rPr>
        <w:t>On</w:t>
      </w:r>
      <w:r w:rsidR="00E94AE1" w:rsidRPr="00D84A30">
        <w:rPr>
          <w:rFonts w:cstheme="minorHAnsi"/>
        </w:rPr>
        <w:t>Render</w:t>
      </w:r>
      <w:proofErr w:type="spellEnd"/>
      <w:r w:rsidRPr="00D84A30">
        <w:rPr>
          <w:rFonts w:cstheme="minorHAnsi"/>
        </w:rPr>
        <w:t xml:space="preserve"> with a return type of void is to paint all t</w:t>
      </w:r>
      <w:r w:rsidR="004B3F64" w:rsidRPr="00D84A30">
        <w:rPr>
          <w:rFonts w:cstheme="minorHAnsi"/>
        </w:rPr>
        <w:t>he components on the interface.</w:t>
      </w:r>
    </w:p>
    <w:p w:rsidR="004B3F64" w:rsidRPr="00D84A30" w:rsidRDefault="004B3F64" w:rsidP="00986B07">
      <w:pPr>
        <w:rPr>
          <w:rFonts w:cstheme="minorHAnsi"/>
        </w:rPr>
      </w:pPr>
    </w:p>
    <w:p w:rsidR="00986B07" w:rsidRPr="00D84A30" w:rsidRDefault="00986B07" w:rsidP="00986B07">
      <w:pPr>
        <w:rPr>
          <w:rFonts w:eastAsiaTheme="majorEastAsia" w:cstheme="minorHAnsi"/>
        </w:rPr>
      </w:pPr>
      <w:proofErr w:type="spellStart"/>
      <w:r w:rsidRPr="00D84A30">
        <w:rPr>
          <w:rFonts w:eastAsiaTheme="majorEastAsia" w:cstheme="minorHAnsi"/>
          <w:b/>
        </w:rPr>
        <w:t>AirportArea</w:t>
      </w:r>
      <w:proofErr w:type="spellEnd"/>
      <w:r w:rsidRPr="00D84A30">
        <w:rPr>
          <w:rFonts w:eastAsiaTheme="majorEastAsia" w:cstheme="minorHAnsi"/>
        </w:rPr>
        <w:t xml:space="preserve"> - This class is on the server side and is to take charge of the activities on the airport zone, which is also medium of painting conveyors and transferring the image on the airport zone. All methods in this class are of type void except method </w:t>
      </w:r>
      <w:proofErr w:type="spellStart"/>
      <w:r w:rsidRPr="00D84A30">
        <w:rPr>
          <w:rFonts w:eastAsiaTheme="majorEastAsia" w:cstheme="minorHAnsi"/>
        </w:rPr>
        <w:t>FindAirportZone</w:t>
      </w:r>
      <w:proofErr w:type="spellEnd"/>
      <w:r w:rsidRPr="00D84A30">
        <w:rPr>
          <w:rFonts w:eastAsiaTheme="majorEastAsia" w:cstheme="minorHAnsi"/>
        </w:rPr>
        <w:t xml:space="preserve">. </w:t>
      </w:r>
      <w:proofErr w:type="spellStart"/>
      <w:r w:rsidRPr="00D84A30">
        <w:rPr>
          <w:rFonts w:eastAsiaTheme="majorEastAsia" w:cstheme="minorHAnsi"/>
        </w:rPr>
        <w:t>CreateTable</w:t>
      </w:r>
      <w:proofErr w:type="spellEnd"/>
      <w:r w:rsidRPr="00D84A30">
        <w:rPr>
          <w:rFonts w:eastAsiaTheme="majorEastAsia" w:cstheme="minorHAnsi"/>
        </w:rPr>
        <w:t xml:space="preserve"> and </w:t>
      </w:r>
      <w:proofErr w:type="spellStart"/>
      <w:r w:rsidRPr="00D84A30">
        <w:rPr>
          <w:rFonts w:eastAsiaTheme="majorEastAsia" w:cstheme="minorHAnsi"/>
        </w:rPr>
        <w:t>ResizeTalbe</w:t>
      </w:r>
      <w:proofErr w:type="spellEnd"/>
      <w:r w:rsidRPr="00D84A30">
        <w:rPr>
          <w:rFonts w:eastAsiaTheme="majorEastAsia" w:cstheme="minorHAnsi"/>
        </w:rPr>
        <w:t xml:space="preserve"> are functions used to create a new simulation interface and resize the interface area which have no parameters. </w:t>
      </w:r>
      <w:proofErr w:type="spellStart"/>
      <w:r w:rsidRPr="00D84A30">
        <w:rPr>
          <w:rFonts w:eastAsiaTheme="majorEastAsia" w:cstheme="minorHAnsi"/>
        </w:rPr>
        <w:t>PopulateTable</w:t>
      </w:r>
      <w:proofErr w:type="spellEnd"/>
      <w:r w:rsidRPr="00D84A30">
        <w:rPr>
          <w:rFonts w:eastAsiaTheme="majorEastAsia" w:cstheme="minorHAnsi"/>
        </w:rPr>
        <w:t xml:space="preserve"> is to put the new table in the table list in the system, which has a parameter namely List&lt;</w:t>
      </w:r>
      <w:proofErr w:type="spellStart"/>
      <w:r w:rsidRPr="00D84A30">
        <w:rPr>
          <w:rFonts w:eastAsiaTheme="majorEastAsia" w:cstheme="minorHAnsi"/>
        </w:rPr>
        <w:t>AirportZone</w:t>
      </w:r>
      <w:proofErr w:type="spellEnd"/>
      <w:r w:rsidRPr="00D84A30">
        <w:rPr>
          <w:rFonts w:eastAsiaTheme="majorEastAsia" w:cstheme="minorHAnsi"/>
        </w:rPr>
        <w:t xml:space="preserve">&gt; zones while </w:t>
      </w:r>
      <w:proofErr w:type="spellStart"/>
      <w:r w:rsidRPr="00D84A30">
        <w:rPr>
          <w:rFonts w:eastAsiaTheme="majorEastAsia" w:cstheme="minorHAnsi"/>
        </w:rPr>
        <w:t>SetEventsToZone</w:t>
      </w:r>
      <w:proofErr w:type="spellEnd"/>
      <w:r w:rsidRPr="00D84A30">
        <w:rPr>
          <w:rFonts w:eastAsiaTheme="majorEastAsia" w:cstheme="minorHAnsi"/>
        </w:rPr>
        <w:t xml:space="preserve"> is a function to set all the events into the new interface area like </w:t>
      </w:r>
      <w:proofErr w:type="spellStart"/>
      <w:r w:rsidRPr="00D84A30">
        <w:rPr>
          <w:rFonts w:eastAsiaTheme="majorEastAsia" w:cstheme="minorHAnsi"/>
        </w:rPr>
        <w:t>DragDrop</w:t>
      </w:r>
      <w:proofErr w:type="spellEnd"/>
      <w:r w:rsidRPr="00D84A30">
        <w:rPr>
          <w:rFonts w:eastAsiaTheme="majorEastAsia" w:cstheme="minorHAnsi"/>
        </w:rPr>
        <w:t xml:space="preserve">, </w:t>
      </w:r>
      <w:proofErr w:type="spellStart"/>
      <w:r w:rsidRPr="00D84A30">
        <w:rPr>
          <w:rFonts w:eastAsiaTheme="majorEastAsia" w:cstheme="minorHAnsi"/>
        </w:rPr>
        <w:t>DragEnter</w:t>
      </w:r>
      <w:proofErr w:type="spellEnd"/>
      <w:r w:rsidRPr="00D84A30">
        <w:rPr>
          <w:rFonts w:eastAsiaTheme="majorEastAsia" w:cstheme="minorHAnsi"/>
        </w:rPr>
        <w:t xml:space="preserve">, </w:t>
      </w:r>
      <w:proofErr w:type="spellStart"/>
      <w:r w:rsidRPr="00D84A30">
        <w:rPr>
          <w:rFonts w:eastAsiaTheme="majorEastAsia" w:cstheme="minorHAnsi"/>
        </w:rPr>
        <w:t>MouseDown</w:t>
      </w:r>
      <w:proofErr w:type="spellEnd"/>
      <w:r w:rsidRPr="00D84A30">
        <w:rPr>
          <w:rFonts w:eastAsiaTheme="majorEastAsia" w:cstheme="minorHAnsi"/>
        </w:rPr>
        <w:t xml:space="preserve">, </w:t>
      </w:r>
      <w:proofErr w:type="spellStart"/>
      <w:r w:rsidRPr="00D84A30">
        <w:rPr>
          <w:rFonts w:eastAsiaTheme="majorEastAsia" w:cstheme="minorHAnsi"/>
        </w:rPr>
        <w:t>MouseMove</w:t>
      </w:r>
      <w:proofErr w:type="spellEnd"/>
      <w:r w:rsidRPr="00D84A30">
        <w:rPr>
          <w:rFonts w:eastAsiaTheme="majorEastAsia" w:cstheme="minorHAnsi"/>
        </w:rPr>
        <w:t xml:space="preserve"> with a parameter called </w:t>
      </w:r>
      <w:proofErr w:type="spellStart"/>
      <w:r w:rsidRPr="00D84A30">
        <w:rPr>
          <w:rFonts w:eastAsiaTheme="majorEastAsia" w:cstheme="minorHAnsi"/>
        </w:rPr>
        <w:t>AirportZone</w:t>
      </w:r>
      <w:proofErr w:type="spellEnd"/>
      <w:r w:rsidRPr="00D84A30">
        <w:rPr>
          <w:rFonts w:eastAsiaTheme="majorEastAsia" w:cstheme="minorHAnsi"/>
        </w:rPr>
        <w:t xml:space="preserve"> zone. </w:t>
      </w:r>
      <w:proofErr w:type="spellStart"/>
      <w:r w:rsidRPr="00D84A30">
        <w:rPr>
          <w:rFonts w:eastAsiaTheme="majorEastAsia" w:cstheme="minorHAnsi"/>
        </w:rPr>
        <w:t>FindAirportZone</w:t>
      </w:r>
      <w:proofErr w:type="spellEnd"/>
      <w:r w:rsidRPr="00D84A30">
        <w:rPr>
          <w:rFonts w:eastAsiaTheme="majorEastAsia" w:cstheme="minorHAnsi"/>
        </w:rPr>
        <w:t xml:space="preserve"> has a function of locating where the mouse is pointing at in the interface area and it has a return type of void.</w:t>
      </w:r>
    </w:p>
    <w:p w:rsidR="004B3F64" w:rsidRPr="00D84A30" w:rsidRDefault="004B3F64" w:rsidP="00986B07">
      <w:pPr>
        <w:rPr>
          <w:rFonts w:eastAsiaTheme="majorEastAsia" w:cstheme="minorHAnsi"/>
        </w:rPr>
      </w:pPr>
    </w:p>
    <w:p w:rsidR="00986B07" w:rsidRPr="00D84A30" w:rsidRDefault="00986B07" w:rsidP="004B3F64">
      <w:pPr>
        <w:rPr>
          <w:rFonts w:eastAsiaTheme="majorEastAsia" w:cstheme="minorHAnsi"/>
        </w:rPr>
      </w:pPr>
      <w:proofErr w:type="spellStart"/>
      <w:r w:rsidRPr="00D84A30">
        <w:rPr>
          <w:rFonts w:eastAsiaTheme="majorEastAsia" w:cstheme="minorHAnsi"/>
          <w:b/>
        </w:rPr>
        <w:t>DestinationGate</w:t>
      </w:r>
      <w:proofErr w:type="spellEnd"/>
      <w:r w:rsidRPr="00D84A30">
        <w:rPr>
          <w:rFonts w:eastAsiaTheme="majorEastAsia" w:cstheme="minorHAnsi"/>
        </w:rPr>
        <w:t xml:space="preserve"> - Inherited from </w:t>
      </w:r>
      <w:proofErr w:type="spellStart"/>
      <w:r w:rsidRPr="00D84A30">
        <w:rPr>
          <w:rFonts w:eastAsiaTheme="majorEastAsia" w:cstheme="minorHAnsi"/>
        </w:rPr>
        <w:t>AirportZone</w:t>
      </w:r>
      <w:proofErr w:type="spellEnd"/>
      <w:r w:rsidRPr="00D84A30">
        <w:rPr>
          <w:rFonts w:eastAsiaTheme="majorEastAsia" w:cstheme="minorHAnsi"/>
        </w:rPr>
        <w:t>, this is a class used to add a destination gate on the airport area and connected to the class Flight and Storage. Eac</w:t>
      </w:r>
      <w:r w:rsidR="004B3F64" w:rsidRPr="00D84A30">
        <w:rPr>
          <w:rFonts w:eastAsiaTheme="majorEastAsia" w:cstheme="minorHAnsi"/>
        </w:rPr>
        <w:t xml:space="preserve">h destination </w:t>
      </w:r>
      <w:r w:rsidR="004B3F64" w:rsidRPr="00D84A30">
        <w:rPr>
          <w:rFonts w:eastAsiaTheme="majorEastAsia" w:cstheme="minorHAnsi"/>
        </w:rPr>
        <w:lastRenderedPageBreak/>
        <w:t xml:space="preserve">gate has storage. </w:t>
      </w:r>
      <w:r w:rsidR="004B3F64" w:rsidRPr="00D84A30">
        <w:rPr>
          <w:rFonts w:cstheme="minorHAnsi"/>
        </w:rPr>
        <w:t>And each</w:t>
      </w:r>
      <w:r w:rsidR="004B3F64" w:rsidRPr="00D84A30">
        <w:rPr>
          <w:rFonts w:eastAsiaTheme="majorEastAsia" w:cstheme="minorHAnsi"/>
          <w:b/>
        </w:rPr>
        <w:t xml:space="preserve"> </w:t>
      </w:r>
      <w:r w:rsidRPr="00D84A30">
        <w:rPr>
          <w:rFonts w:eastAsiaTheme="majorEastAsia" w:cstheme="minorHAnsi"/>
        </w:rPr>
        <w:t>class is in charge of the flight information including which gate the plane will be waiting and the departure time of every flight.</w:t>
      </w:r>
    </w:p>
    <w:p w:rsidR="004B3F64" w:rsidRPr="00D84A30" w:rsidRDefault="004B3F64" w:rsidP="004B3F64">
      <w:pPr>
        <w:rPr>
          <w:rFonts w:eastAsiaTheme="majorEastAsia" w:cstheme="minorHAnsi"/>
        </w:rPr>
      </w:pPr>
    </w:p>
    <w:p w:rsidR="00986B07" w:rsidRPr="00D84A30" w:rsidRDefault="00986B07" w:rsidP="00986B07">
      <w:pPr>
        <w:rPr>
          <w:rFonts w:eastAsiaTheme="majorEastAsia" w:cstheme="minorHAnsi"/>
        </w:rPr>
      </w:pPr>
      <w:r w:rsidRPr="00D84A30">
        <w:rPr>
          <w:rFonts w:eastAsiaTheme="majorEastAsia" w:cstheme="minorHAnsi"/>
          <w:b/>
        </w:rPr>
        <w:t>Storage</w:t>
      </w:r>
      <w:r w:rsidRPr="00D84A30">
        <w:rPr>
          <w:rFonts w:eastAsiaTheme="majorEastAsia" w:cstheme="minorHAnsi"/>
        </w:rPr>
        <w:t xml:space="preserve"> - This class is in charge of the storage information which is also related to Class Luggage. It contains the luggage waiting for its flight and the capacity.</w:t>
      </w:r>
    </w:p>
    <w:p w:rsidR="00986B07" w:rsidRPr="00D84A30" w:rsidRDefault="00986B07" w:rsidP="00986B07">
      <w:pPr>
        <w:rPr>
          <w:rFonts w:eastAsiaTheme="majorEastAsia" w:cstheme="minorHAnsi"/>
        </w:rPr>
      </w:pPr>
      <w:r w:rsidRPr="00D84A30">
        <w:rPr>
          <w:rFonts w:eastAsiaTheme="majorEastAsia" w:cstheme="minorHAnsi"/>
          <w:b/>
        </w:rPr>
        <w:t>Luggage</w:t>
      </w:r>
      <w:r w:rsidRPr="00D84A30">
        <w:rPr>
          <w:rFonts w:eastAsiaTheme="majorEastAsia" w:cstheme="minorHAnsi"/>
        </w:rPr>
        <w:t xml:space="preserve"> - This class takes charge of all </w:t>
      </w:r>
      <w:proofErr w:type="gramStart"/>
      <w:r w:rsidR="004B3F64" w:rsidRPr="00D84A30">
        <w:rPr>
          <w:rFonts w:eastAsiaTheme="majorEastAsia" w:cstheme="minorHAnsi"/>
        </w:rPr>
        <w:t>luggage</w:t>
      </w:r>
      <w:proofErr w:type="gramEnd"/>
      <w:r w:rsidRPr="00D84A30">
        <w:rPr>
          <w:rFonts w:eastAsiaTheme="majorEastAsia" w:cstheme="minorHAnsi"/>
        </w:rPr>
        <w:t xml:space="preserve"> with the plane/destination gate it goes to.</w:t>
      </w:r>
    </w:p>
    <w:p w:rsidR="004B3F64" w:rsidRPr="00D84A30" w:rsidRDefault="004B3F64" w:rsidP="00986B07">
      <w:pPr>
        <w:rPr>
          <w:rFonts w:eastAsiaTheme="majorEastAsia" w:cstheme="minorHAnsi"/>
        </w:rPr>
      </w:pPr>
    </w:p>
    <w:p w:rsidR="00986B07" w:rsidRPr="00D84A30" w:rsidRDefault="00986B07" w:rsidP="00986B07">
      <w:pPr>
        <w:rPr>
          <w:rFonts w:eastAsiaTheme="majorEastAsia" w:cstheme="minorHAnsi"/>
        </w:rPr>
      </w:pPr>
      <w:proofErr w:type="spellStart"/>
      <w:r w:rsidRPr="00D84A30">
        <w:rPr>
          <w:rFonts w:eastAsiaTheme="majorEastAsia" w:cstheme="minorHAnsi"/>
          <w:b/>
        </w:rPr>
        <w:t>CheckIn</w:t>
      </w:r>
      <w:proofErr w:type="spellEnd"/>
      <w:r w:rsidRPr="00D84A30">
        <w:rPr>
          <w:rFonts w:eastAsiaTheme="majorEastAsia" w:cstheme="minorHAnsi"/>
        </w:rPr>
        <w:t xml:space="preserve"> - This class is in charge of the check in gates. The luggage enters the simulation from the check in gates and the luggage information will be generated.</w:t>
      </w:r>
    </w:p>
    <w:p w:rsidR="007A6DD8" w:rsidRPr="00D84A30" w:rsidRDefault="007A6DD8" w:rsidP="00986B07">
      <w:pPr>
        <w:rPr>
          <w:rFonts w:eastAsiaTheme="majorEastAsia" w:cstheme="minorHAnsi"/>
          <w:lang w:eastAsia="zh-CN"/>
        </w:rPr>
      </w:pPr>
    </w:p>
    <w:p w:rsidR="00DF13A1" w:rsidRPr="00D84A30" w:rsidRDefault="00DF13A1" w:rsidP="00986B07">
      <w:pPr>
        <w:rPr>
          <w:rFonts w:eastAsiaTheme="majorEastAsia" w:cstheme="minorHAnsi"/>
          <w:lang w:eastAsia="zh-CN"/>
        </w:rPr>
      </w:pPr>
      <w:r w:rsidRPr="00D84A30">
        <w:rPr>
          <w:rFonts w:eastAsiaTheme="majorEastAsia" w:cstheme="minorHAnsi"/>
          <w:b/>
          <w:lang w:eastAsia="zh-CN"/>
        </w:rPr>
        <w:t>Conveyor</w:t>
      </w:r>
      <w:r w:rsidRPr="00D84A30">
        <w:rPr>
          <w:rFonts w:eastAsiaTheme="majorEastAsia" w:cstheme="minorHAnsi"/>
          <w:lang w:eastAsia="zh-CN"/>
        </w:rPr>
        <w:t xml:space="preserve"> –</w:t>
      </w:r>
      <w:r w:rsidR="007A6DD8" w:rsidRPr="00D84A30">
        <w:rPr>
          <w:rFonts w:eastAsiaTheme="majorEastAsia" w:cstheme="minorHAnsi"/>
          <w:lang w:eastAsia="zh-CN"/>
        </w:rPr>
        <w:t xml:space="preserve"> This class manage access between two component </w:t>
      </w:r>
      <w:proofErr w:type="spellStart"/>
      <w:r w:rsidR="007A6DD8" w:rsidRPr="00D84A30">
        <w:rPr>
          <w:rFonts w:eastAsiaTheme="majorEastAsia" w:cstheme="minorHAnsi"/>
          <w:lang w:eastAsia="zh-CN"/>
        </w:rPr>
        <w:t>herited</w:t>
      </w:r>
      <w:proofErr w:type="spellEnd"/>
      <w:r w:rsidR="007A6DD8" w:rsidRPr="00D84A30">
        <w:rPr>
          <w:rFonts w:eastAsiaTheme="majorEastAsia" w:cstheme="minorHAnsi"/>
          <w:lang w:eastAsia="zh-CN"/>
        </w:rPr>
        <w:t xml:space="preserve"> from </w:t>
      </w:r>
      <w:proofErr w:type="spellStart"/>
      <w:r w:rsidR="007A6DD8" w:rsidRPr="00D84A30">
        <w:rPr>
          <w:rFonts w:eastAsiaTheme="majorEastAsia" w:cstheme="minorHAnsi"/>
          <w:u w:val="single"/>
          <w:lang w:eastAsia="zh-CN"/>
        </w:rPr>
        <w:t>AirportZone</w:t>
      </w:r>
      <w:proofErr w:type="spellEnd"/>
      <w:r w:rsidR="007A6DD8" w:rsidRPr="00D84A30">
        <w:rPr>
          <w:rFonts w:eastAsiaTheme="majorEastAsia" w:cstheme="minorHAnsi"/>
          <w:lang w:eastAsia="zh-CN"/>
        </w:rPr>
        <w:t xml:space="preserve"> such as </w:t>
      </w:r>
      <w:proofErr w:type="spellStart"/>
      <w:r w:rsidR="007A6DD8" w:rsidRPr="00D84A30">
        <w:rPr>
          <w:rFonts w:eastAsiaTheme="majorEastAsia" w:cstheme="minorHAnsi"/>
          <w:u w:val="single"/>
          <w:lang w:eastAsia="zh-CN"/>
        </w:rPr>
        <w:t>CheckIn</w:t>
      </w:r>
      <w:proofErr w:type="spellEnd"/>
      <w:r w:rsidR="007A6DD8" w:rsidRPr="00D84A30">
        <w:rPr>
          <w:rFonts w:eastAsiaTheme="majorEastAsia" w:cstheme="minorHAnsi"/>
          <w:lang w:eastAsia="zh-CN"/>
        </w:rPr>
        <w:t xml:space="preserve">, Sorter and </w:t>
      </w:r>
      <w:proofErr w:type="spellStart"/>
      <w:r w:rsidR="007A6DD8" w:rsidRPr="00D84A30">
        <w:rPr>
          <w:rFonts w:eastAsiaTheme="majorEastAsia" w:cstheme="minorHAnsi"/>
          <w:u w:val="single"/>
          <w:lang w:eastAsia="zh-CN"/>
        </w:rPr>
        <w:t>DestinationGate</w:t>
      </w:r>
      <w:proofErr w:type="spellEnd"/>
      <w:r w:rsidR="007A6DD8" w:rsidRPr="00D84A30">
        <w:rPr>
          <w:rFonts w:eastAsiaTheme="majorEastAsia" w:cstheme="minorHAnsi"/>
          <w:lang w:eastAsia="zh-CN"/>
        </w:rPr>
        <w:t>.</w:t>
      </w:r>
      <w:r w:rsidRPr="00D84A30">
        <w:rPr>
          <w:rFonts w:eastAsiaTheme="majorEastAsia" w:cstheme="minorHAnsi"/>
          <w:lang w:eastAsia="zh-CN"/>
        </w:rPr>
        <w:t xml:space="preserve"> </w:t>
      </w:r>
    </w:p>
    <w:p w:rsidR="0040656F" w:rsidRPr="00D84A30" w:rsidRDefault="0040656F" w:rsidP="00986B07">
      <w:pPr>
        <w:rPr>
          <w:rFonts w:eastAsiaTheme="majorEastAsia" w:cstheme="minorHAnsi"/>
          <w:b/>
          <w:lang w:eastAsia="zh-CN"/>
        </w:rPr>
      </w:pPr>
    </w:p>
    <w:p w:rsidR="00DF13A1" w:rsidRPr="00D84A30" w:rsidRDefault="00DF13A1" w:rsidP="00986B07">
      <w:pPr>
        <w:rPr>
          <w:rFonts w:eastAsiaTheme="majorEastAsia" w:cstheme="minorHAnsi"/>
          <w:lang w:eastAsia="zh-CN"/>
        </w:rPr>
      </w:pPr>
      <w:r w:rsidRPr="00D84A30">
        <w:rPr>
          <w:rFonts w:eastAsiaTheme="majorEastAsia" w:cstheme="minorHAnsi"/>
          <w:b/>
          <w:lang w:eastAsia="zh-CN"/>
        </w:rPr>
        <w:t>Way</w:t>
      </w:r>
      <w:r w:rsidRPr="00D84A30">
        <w:rPr>
          <w:rFonts w:eastAsiaTheme="majorEastAsia" w:cstheme="minorHAnsi"/>
          <w:lang w:eastAsia="zh-CN"/>
        </w:rPr>
        <w:t xml:space="preserve"> </w:t>
      </w:r>
      <w:r w:rsidR="0040656F" w:rsidRPr="00D84A30">
        <w:rPr>
          <w:rFonts w:eastAsiaTheme="majorEastAsia" w:cstheme="minorHAnsi"/>
          <w:lang w:eastAsia="zh-CN"/>
        </w:rPr>
        <w:t xml:space="preserve">– This class manage a set of conveyor aggregating a path between a </w:t>
      </w:r>
      <w:proofErr w:type="spellStart"/>
      <w:r w:rsidR="0040656F" w:rsidRPr="00D84A30">
        <w:rPr>
          <w:rFonts w:eastAsiaTheme="majorEastAsia" w:cstheme="minorHAnsi"/>
          <w:u w:val="single"/>
          <w:lang w:eastAsia="zh-CN"/>
        </w:rPr>
        <w:t>CheckIn</w:t>
      </w:r>
      <w:proofErr w:type="spellEnd"/>
      <w:r w:rsidR="0040656F" w:rsidRPr="00D84A30">
        <w:rPr>
          <w:rFonts w:eastAsiaTheme="majorEastAsia" w:cstheme="minorHAnsi"/>
          <w:lang w:eastAsia="zh-CN"/>
        </w:rPr>
        <w:t xml:space="preserve"> and a </w:t>
      </w:r>
      <w:proofErr w:type="spellStart"/>
      <w:r w:rsidR="0040656F" w:rsidRPr="00D84A30">
        <w:rPr>
          <w:rFonts w:eastAsiaTheme="majorEastAsia" w:cstheme="minorHAnsi"/>
          <w:u w:val="single"/>
          <w:lang w:eastAsia="zh-CN"/>
        </w:rPr>
        <w:t>DestinationGate</w:t>
      </w:r>
      <w:proofErr w:type="spellEnd"/>
      <w:r w:rsidR="0040656F" w:rsidRPr="00D84A30">
        <w:rPr>
          <w:rFonts w:eastAsiaTheme="majorEastAsia" w:cstheme="minorHAnsi"/>
          <w:lang w:eastAsia="zh-CN"/>
        </w:rPr>
        <w:t>.</w:t>
      </w:r>
    </w:p>
    <w:p w:rsidR="00027457" w:rsidRPr="00D84A30" w:rsidRDefault="00027457" w:rsidP="00986B07">
      <w:pPr>
        <w:rPr>
          <w:rFonts w:eastAsiaTheme="majorEastAsia" w:cstheme="minorHAnsi"/>
          <w:lang w:eastAsia="zh-CN"/>
        </w:rPr>
      </w:pPr>
    </w:p>
    <w:p w:rsidR="00986B07" w:rsidRPr="00D84A30" w:rsidRDefault="00986B07" w:rsidP="00986B07">
      <w:pPr>
        <w:rPr>
          <w:rFonts w:eastAsiaTheme="majorEastAsia" w:cstheme="minorHAnsi"/>
        </w:rPr>
      </w:pPr>
      <w:r w:rsidRPr="00D84A30">
        <w:rPr>
          <w:rFonts w:eastAsiaTheme="majorEastAsia" w:cstheme="minorHAnsi"/>
          <w:b/>
        </w:rPr>
        <w:t xml:space="preserve">Sorter </w:t>
      </w:r>
      <w:r w:rsidRPr="00D84A30">
        <w:rPr>
          <w:rFonts w:eastAsiaTheme="majorEastAsia" w:cstheme="minorHAnsi"/>
        </w:rPr>
        <w:t>- This class is to take charge of all the sorters in the simulation. It contains the algorithms and methods to identify the luggage ID and configure the route for the luggage to go to its right destination gate/storage.</w:t>
      </w:r>
    </w:p>
    <w:p w:rsidR="00986B07" w:rsidRPr="00D84A30" w:rsidRDefault="00986B07" w:rsidP="00986B07">
      <w:pPr>
        <w:rPr>
          <w:rFonts w:eastAsiaTheme="majorEastAsia" w:cstheme="minorHAnsi"/>
        </w:rPr>
      </w:pPr>
    </w:p>
    <w:p w:rsidR="006B5ECC" w:rsidRPr="00D84A30" w:rsidRDefault="006B5ECC" w:rsidP="00986B07">
      <w:pPr>
        <w:rPr>
          <w:rFonts w:eastAsiaTheme="majorEastAsia" w:cstheme="minorHAnsi"/>
        </w:rPr>
      </w:pPr>
      <w:r w:rsidRPr="00D84A30">
        <w:rPr>
          <w:rFonts w:eastAsiaTheme="majorEastAsia" w:cstheme="minorHAnsi"/>
          <w:i/>
        </w:rPr>
        <w:t xml:space="preserve">See more details on the </w:t>
      </w:r>
      <w:hyperlink r:id="rId13" w:history="1">
        <w:r w:rsidRPr="00D84A30">
          <w:rPr>
            <w:rStyle w:val="Hyperlink"/>
            <w:rFonts w:eastAsiaTheme="majorEastAsia" w:cstheme="minorHAnsi"/>
            <w:i/>
          </w:rPr>
          <w:t xml:space="preserve">technical </w:t>
        </w:r>
        <w:proofErr w:type="spellStart"/>
        <w:r w:rsidRPr="00D84A30">
          <w:rPr>
            <w:rStyle w:val="Hyperlink"/>
            <w:rFonts w:eastAsiaTheme="majorEastAsia" w:cstheme="minorHAnsi"/>
            <w:i/>
          </w:rPr>
          <w:t>msdn</w:t>
        </w:r>
        <w:proofErr w:type="spellEnd"/>
        <w:r w:rsidRPr="00D84A30">
          <w:rPr>
            <w:rStyle w:val="Hyperlink"/>
            <w:rFonts w:eastAsiaTheme="majorEastAsia" w:cstheme="minorHAnsi"/>
            <w:i/>
          </w:rPr>
          <w:t xml:space="preserve"> documentation</w:t>
        </w:r>
      </w:hyperlink>
      <w:r w:rsidR="00A96337" w:rsidRPr="00D84A30">
        <w:rPr>
          <w:rFonts w:eastAsiaTheme="majorEastAsia" w:cstheme="minorHAnsi"/>
        </w:rPr>
        <w:t xml:space="preserve"> and have a look on the class diagram in Visual Studio.</w:t>
      </w:r>
    </w:p>
    <w:p w:rsidR="00AB2FF2" w:rsidRPr="00D84A30" w:rsidRDefault="00986B07" w:rsidP="00AB2FF2">
      <w:pPr>
        <w:pStyle w:val="Heading3"/>
        <w:rPr>
          <w:rFonts w:asciiTheme="minorHAnsi" w:hAnsiTheme="minorHAnsi" w:cstheme="minorHAnsi"/>
        </w:rPr>
      </w:pPr>
      <w:bookmarkStart w:id="13" w:name="_Toc274249789"/>
      <w:bookmarkStart w:id="14" w:name="_Toc283026682"/>
      <w:r w:rsidRPr="00D84A30">
        <w:rPr>
          <w:rFonts w:asciiTheme="minorHAnsi" w:hAnsiTheme="minorHAnsi" w:cstheme="minorHAnsi"/>
        </w:rPr>
        <w:t>Handling Simulation Class</w:t>
      </w:r>
      <w:bookmarkEnd w:id="13"/>
      <w:r w:rsidR="006B5ECC" w:rsidRPr="00D84A30">
        <w:rPr>
          <w:rFonts w:asciiTheme="minorHAnsi" w:hAnsiTheme="minorHAnsi" w:cstheme="minorHAnsi"/>
        </w:rPr>
        <w:t>es</w:t>
      </w:r>
      <w:bookmarkEnd w:id="14"/>
    </w:p>
    <w:p w:rsidR="00AB2FF2" w:rsidRPr="00D84A30" w:rsidRDefault="00AB2FF2" w:rsidP="00AB2FF2">
      <w:pPr>
        <w:rPr>
          <w:rFonts w:cstheme="minorHAnsi"/>
        </w:rPr>
      </w:pPr>
    </w:p>
    <w:p w:rsidR="00986B07" w:rsidRPr="00D84A30" w:rsidRDefault="00986B07" w:rsidP="00986B07">
      <w:pPr>
        <w:rPr>
          <w:rFonts w:cstheme="minorHAnsi"/>
        </w:rPr>
      </w:pPr>
      <w:proofErr w:type="spellStart"/>
      <w:r w:rsidRPr="00D84A30">
        <w:rPr>
          <w:rFonts w:cstheme="minorHAnsi"/>
          <w:b/>
        </w:rPr>
        <w:t>HandlingSimulation</w:t>
      </w:r>
      <w:proofErr w:type="spellEnd"/>
      <w:r w:rsidRPr="00D84A30">
        <w:rPr>
          <w:rFonts w:cstheme="minorHAnsi"/>
        </w:rPr>
        <w:t xml:space="preserve"> - This class is main class in this diagram, which is in charge of the user interface for the client to manage the simulation such as Open a simulation, </w:t>
      </w:r>
      <w:proofErr w:type="gramStart"/>
      <w:r w:rsidRPr="00D84A30">
        <w:rPr>
          <w:rFonts w:cstheme="minorHAnsi"/>
        </w:rPr>
        <w:t>Save</w:t>
      </w:r>
      <w:proofErr w:type="gramEnd"/>
      <w:r w:rsidRPr="00D84A30">
        <w:rPr>
          <w:rFonts w:cstheme="minorHAnsi"/>
        </w:rPr>
        <w:t xml:space="preserve"> a simulation and etc. It is on the client side, containing all the methods that the user could do with the simulations. There are 2 methods with </w:t>
      </w:r>
      <w:proofErr w:type="gramStart"/>
      <w:r w:rsidRPr="00D84A30">
        <w:rPr>
          <w:rFonts w:cstheme="minorHAnsi"/>
        </w:rPr>
        <w:t>a</w:t>
      </w:r>
      <w:proofErr w:type="gramEnd"/>
      <w:r w:rsidRPr="00D84A30">
        <w:rPr>
          <w:rFonts w:cstheme="minorHAnsi"/>
        </w:rPr>
        <w:t xml:space="preserve"> </w:t>
      </w:r>
      <w:proofErr w:type="spellStart"/>
      <w:r w:rsidRPr="00D84A30">
        <w:rPr>
          <w:rFonts w:cstheme="minorHAnsi"/>
        </w:rPr>
        <w:t>int</w:t>
      </w:r>
      <w:proofErr w:type="spellEnd"/>
      <w:r w:rsidRPr="00D84A30">
        <w:rPr>
          <w:rFonts w:cstheme="minorHAnsi"/>
        </w:rPr>
        <w:t xml:space="preserve"> return type while the others are with a void return type, and all the methods in this class has no parameter. Method </w:t>
      </w:r>
      <w:proofErr w:type="spellStart"/>
      <w:r w:rsidRPr="00D84A30">
        <w:rPr>
          <w:rFonts w:cstheme="minorHAnsi"/>
        </w:rPr>
        <w:t>AirportZoneIsSelected</w:t>
      </w:r>
      <w:proofErr w:type="spellEnd"/>
      <w:r w:rsidRPr="00D84A30">
        <w:rPr>
          <w:rFonts w:cstheme="minorHAnsi"/>
        </w:rPr>
        <w:t xml:space="preserve"> is a function to check whether a simulation interface is selected or not. </w:t>
      </w:r>
      <w:proofErr w:type="spellStart"/>
      <w:r w:rsidRPr="00D84A30">
        <w:rPr>
          <w:rFonts w:cstheme="minorHAnsi"/>
        </w:rPr>
        <w:t>DropNewAirportZone</w:t>
      </w:r>
      <w:proofErr w:type="spellEnd"/>
      <w:r w:rsidRPr="00D84A30">
        <w:rPr>
          <w:rFonts w:cstheme="minorHAnsi"/>
        </w:rPr>
        <w:t xml:space="preserve"> is a function used to create a new (empty) simulation interface for the system after the user calls the method </w:t>
      </w:r>
      <w:proofErr w:type="spellStart"/>
      <w:r w:rsidRPr="00D84A30">
        <w:rPr>
          <w:rFonts w:cstheme="minorHAnsi"/>
        </w:rPr>
        <w:t>NewDocument</w:t>
      </w:r>
      <w:proofErr w:type="spellEnd"/>
      <w:r w:rsidRPr="00D84A30">
        <w:rPr>
          <w:rFonts w:cstheme="minorHAnsi"/>
        </w:rPr>
        <w:t xml:space="preserve">, which is creating a new simulation. Likewise, </w:t>
      </w:r>
      <w:proofErr w:type="spellStart"/>
      <w:r w:rsidRPr="00D84A30">
        <w:rPr>
          <w:rFonts w:cstheme="minorHAnsi"/>
        </w:rPr>
        <w:t>SimulationClosing</w:t>
      </w:r>
      <w:proofErr w:type="spellEnd"/>
      <w:r w:rsidRPr="00D84A30">
        <w:rPr>
          <w:rFonts w:cstheme="minorHAnsi"/>
        </w:rPr>
        <w:t xml:space="preserve"> is for the system to close the simulation interface after the user calls the method Exit. </w:t>
      </w:r>
      <w:proofErr w:type="spellStart"/>
      <w:r w:rsidRPr="00D84A30">
        <w:rPr>
          <w:rFonts w:cstheme="minorHAnsi"/>
        </w:rPr>
        <w:t>OpenFile</w:t>
      </w:r>
      <w:proofErr w:type="spellEnd"/>
      <w:r w:rsidRPr="00D84A30">
        <w:rPr>
          <w:rFonts w:cstheme="minorHAnsi"/>
        </w:rPr>
        <w:t xml:space="preserve"> is a function for the user to open an existing simulation while </w:t>
      </w:r>
      <w:proofErr w:type="spellStart"/>
      <w:r w:rsidRPr="00D84A30">
        <w:rPr>
          <w:rFonts w:cstheme="minorHAnsi"/>
        </w:rPr>
        <w:t>SaveDocument</w:t>
      </w:r>
      <w:proofErr w:type="spellEnd"/>
      <w:r w:rsidRPr="00D84A30">
        <w:rPr>
          <w:rFonts w:cstheme="minorHAnsi"/>
        </w:rPr>
        <w:t xml:space="preserve"> and </w:t>
      </w:r>
      <w:proofErr w:type="spellStart"/>
      <w:r w:rsidRPr="00D84A30">
        <w:rPr>
          <w:rFonts w:cstheme="minorHAnsi"/>
        </w:rPr>
        <w:t>SaveAsDocument</w:t>
      </w:r>
      <w:proofErr w:type="spellEnd"/>
      <w:r w:rsidRPr="00D84A30">
        <w:rPr>
          <w:rFonts w:cstheme="minorHAnsi"/>
        </w:rPr>
        <w:t xml:space="preserve"> </w:t>
      </w:r>
      <w:proofErr w:type="gramStart"/>
      <w:r w:rsidRPr="00D84A30">
        <w:rPr>
          <w:rFonts w:cstheme="minorHAnsi"/>
        </w:rPr>
        <w:t>is</w:t>
      </w:r>
      <w:proofErr w:type="gramEnd"/>
      <w:r w:rsidRPr="00D84A30">
        <w:rPr>
          <w:rFonts w:cstheme="minorHAnsi"/>
        </w:rPr>
        <w:t xml:space="preserve"> to save a simulation file.</w:t>
      </w:r>
      <w:r w:rsidR="006B5ECC" w:rsidRPr="00D84A30">
        <w:rPr>
          <w:rFonts w:cstheme="minorHAnsi"/>
        </w:rPr>
        <w:t xml:space="preserve"> </w:t>
      </w:r>
      <w:proofErr w:type="spellStart"/>
      <w:r w:rsidRPr="00D84A30">
        <w:rPr>
          <w:rFonts w:cstheme="minorHAnsi"/>
        </w:rPr>
        <w:t>FileCreated</w:t>
      </w:r>
      <w:proofErr w:type="spellEnd"/>
      <w:r w:rsidRPr="00D84A30">
        <w:rPr>
          <w:rFonts w:cstheme="minorHAnsi"/>
        </w:rPr>
        <w:t xml:space="preserve">, </w:t>
      </w:r>
      <w:proofErr w:type="spellStart"/>
      <w:r w:rsidRPr="00D84A30">
        <w:rPr>
          <w:rFonts w:cstheme="minorHAnsi"/>
        </w:rPr>
        <w:t>FileChanged</w:t>
      </w:r>
      <w:proofErr w:type="spellEnd"/>
      <w:r w:rsidRPr="00D84A30">
        <w:rPr>
          <w:rFonts w:cstheme="minorHAnsi"/>
        </w:rPr>
        <w:t xml:space="preserve"> and </w:t>
      </w:r>
      <w:proofErr w:type="spellStart"/>
      <w:r w:rsidRPr="00D84A30">
        <w:rPr>
          <w:rFonts w:cstheme="minorHAnsi"/>
        </w:rPr>
        <w:t>FileRenamed</w:t>
      </w:r>
      <w:proofErr w:type="spellEnd"/>
      <w:r w:rsidRPr="00D84A30">
        <w:rPr>
          <w:rFonts w:cstheme="minorHAnsi"/>
        </w:rPr>
        <w:t xml:space="preserve"> are methods that executed after the </w:t>
      </w:r>
      <w:proofErr w:type="spellStart"/>
      <w:r w:rsidRPr="00D84A30">
        <w:rPr>
          <w:rFonts w:cstheme="minorHAnsi"/>
        </w:rPr>
        <w:t>SaveDocument</w:t>
      </w:r>
      <w:proofErr w:type="spellEnd"/>
      <w:r w:rsidRPr="00D84A30">
        <w:rPr>
          <w:rFonts w:cstheme="minorHAnsi"/>
        </w:rPr>
        <w:t xml:space="preserve"> and </w:t>
      </w:r>
      <w:proofErr w:type="spellStart"/>
      <w:r w:rsidRPr="00D84A30">
        <w:rPr>
          <w:rFonts w:cstheme="minorHAnsi"/>
        </w:rPr>
        <w:t>SaveAsDocument</w:t>
      </w:r>
      <w:proofErr w:type="spellEnd"/>
      <w:r w:rsidRPr="00D84A30">
        <w:rPr>
          <w:rFonts w:cstheme="minorHAnsi"/>
        </w:rPr>
        <w:t xml:space="preserve"> methods are called. The only 2 methods with a</w:t>
      </w:r>
      <w:r w:rsidR="006F5385" w:rsidRPr="00D84A30">
        <w:rPr>
          <w:rFonts w:cstheme="minorHAnsi"/>
          <w:lang w:eastAsia="zh-CN"/>
        </w:rPr>
        <w:t>n</w:t>
      </w:r>
      <w:r w:rsidRPr="00D84A30">
        <w:rPr>
          <w:rFonts w:cstheme="minorHAnsi"/>
        </w:rPr>
        <w:t xml:space="preserve"> </w:t>
      </w:r>
      <w:proofErr w:type="spellStart"/>
      <w:r w:rsidRPr="00D84A30">
        <w:rPr>
          <w:rFonts w:cstheme="minorHAnsi"/>
        </w:rPr>
        <w:t>int</w:t>
      </w:r>
      <w:proofErr w:type="spellEnd"/>
      <w:r w:rsidRPr="00D84A30">
        <w:rPr>
          <w:rFonts w:cstheme="minorHAnsi"/>
        </w:rPr>
        <w:t xml:space="preserve"> type are Serialize and </w:t>
      </w:r>
      <w:proofErr w:type="spellStart"/>
      <w:r w:rsidRPr="00D84A30">
        <w:rPr>
          <w:rFonts w:cstheme="minorHAnsi"/>
        </w:rPr>
        <w:t>Deserialze</w:t>
      </w:r>
      <w:proofErr w:type="spellEnd"/>
      <w:r w:rsidRPr="00D84A30">
        <w:rPr>
          <w:rFonts w:cstheme="minorHAnsi"/>
        </w:rPr>
        <w:t>. These 2 methods are used to serialize the position of components on the airport zone by the point on the interface.</w:t>
      </w:r>
    </w:p>
    <w:p w:rsidR="00DD65ED" w:rsidRPr="00D84A30" w:rsidRDefault="00DD65ED" w:rsidP="00986B07">
      <w:pPr>
        <w:rPr>
          <w:rFonts w:cstheme="minorHAnsi"/>
        </w:rPr>
      </w:pPr>
    </w:p>
    <w:p w:rsidR="00986B07" w:rsidRPr="00D84A30" w:rsidRDefault="0035607F" w:rsidP="00986B07">
      <w:pPr>
        <w:rPr>
          <w:rFonts w:cstheme="minorHAnsi"/>
        </w:rPr>
      </w:pPr>
      <w:r w:rsidRPr="00D84A30">
        <w:rPr>
          <w:rFonts w:cstheme="minorHAnsi"/>
          <w:b/>
          <w:lang w:eastAsia="zh-CN"/>
        </w:rPr>
        <w:lastRenderedPageBreak/>
        <w:t>Navigation</w:t>
      </w:r>
      <w:r w:rsidR="00986B07" w:rsidRPr="00D84A30">
        <w:rPr>
          <w:rFonts w:cstheme="minorHAnsi"/>
        </w:rPr>
        <w:t xml:space="preserve"> - This class is used for the user to navigate the simulation. It is o</w:t>
      </w:r>
      <w:r w:rsidR="006B5ECC" w:rsidRPr="00D84A30">
        <w:rPr>
          <w:rFonts w:cstheme="minorHAnsi"/>
        </w:rPr>
        <w:t>n the client side. Navigation</w:t>
      </w:r>
      <w:r w:rsidR="00986B07" w:rsidRPr="00D84A30">
        <w:rPr>
          <w:rFonts w:cstheme="minorHAnsi"/>
        </w:rPr>
        <w:t xml:space="preserve"> contains 3 methods: Pause, Play, </w:t>
      </w:r>
      <w:proofErr w:type="gramStart"/>
      <w:r w:rsidR="00986B07" w:rsidRPr="00D84A30">
        <w:rPr>
          <w:rFonts w:cstheme="minorHAnsi"/>
        </w:rPr>
        <w:t>Stop</w:t>
      </w:r>
      <w:proofErr w:type="gramEnd"/>
      <w:r w:rsidR="00986B07" w:rsidRPr="00D84A30">
        <w:rPr>
          <w:rFonts w:cstheme="minorHAnsi"/>
        </w:rPr>
        <w:t xml:space="preserve"> so the user can start, pause or stop the simulation. The methods here are of type void and have no parameter. The methods are created as buttons of Actions on the interface.</w:t>
      </w:r>
    </w:p>
    <w:p w:rsidR="00804876" w:rsidRPr="00D84A30" w:rsidRDefault="00804876" w:rsidP="00986B07">
      <w:pPr>
        <w:rPr>
          <w:rFonts w:cstheme="minorHAnsi"/>
        </w:rPr>
      </w:pPr>
    </w:p>
    <w:p w:rsidR="00986B07" w:rsidRPr="00D84A30" w:rsidRDefault="0035607F" w:rsidP="00986B07">
      <w:pPr>
        <w:rPr>
          <w:rFonts w:cstheme="minorHAnsi"/>
        </w:rPr>
      </w:pPr>
      <w:proofErr w:type="spellStart"/>
      <w:r w:rsidRPr="00D84A30">
        <w:rPr>
          <w:rFonts w:cstheme="minorHAnsi"/>
          <w:b/>
          <w:lang w:eastAsia="zh-CN"/>
        </w:rPr>
        <w:t>GridProperties</w:t>
      </w:r>
      <w:proofErr w:type="spellEnd"/>
      <w:r w:rsidR="00986B07" w:rsidRPr="00D84A30">
        <w:rPr>
          <w:rFonts w:cstheme="minorHAnsi"/>
        </w:rPr>
        <w:t xml:space="preserve"> - This class is in charge of editing the properties of components in the simulation. The methods are used to </w:t>
      </w:r>
      <w:r w:rsidR="00804876" w:rsidRPr="00D84A30">
        <w:rPr>
          <w:rFonts w:cstheme="minorHAnsi"/>
        </w:rPr>
        <w:t>display</w:t>
      </w:r>
      <w:r w:rsidR="00986B07" w:rsidRPr="00D84A30">
        <w:rPr>
          <w:rFonts w:cstheme="minorHAnsi"/>
        </w:rPr>
        <w:t xml:space="preserve"> the properties.</w:t>
      </w:r>
    </w:p>
    <w:p w:rsidR="00804876" w:rsidRPr="00D84A30" w:rsidRDefault="00804876" w:rsidP="00986B07">
      <w:pPr>
        <w:rPr>
          <w:rFonts w:cstheme="minorHAnsi"/>
        </w:rPr>
      </w:pPr>
    </w:p>
    <w:p w:rsidR="00986B07" w:rsidRPr="00D84A30" w:rsidRDefault="0035607F" w:rsidP="00986B07">
      <w:pPr>
        <w:rPr>
          <w:rFonts w:cstheme="minorHAnsi"/>
        </w:rPr>
      </w:pPr>
      <w:proofErr w:type="spellStart"/>
      <w:r w:rsidRPr="00D84A30">
        <w:rPr>
          <w:rFonts w:cstheme="minorHAnsi"/>
          <w:b/>
          <w:lang w:eastAsia="zh-CN"/>
        </w:rPr>
        <w:t>ItemBox</w:t>
      </w:r>
      <w:proofErr w:type="spellEnd"/>
      <w:r w:rsidR="00986B07" w:rsidRPr="00D84A30">
        <w:rPr>
          <w:rFonts w:cstheme="minorHAnsi"/>
        </w:rPr>
        <w:t xml:space="preserve"> - This class takes charge of adding components to create a simulation. It contains methods to drag the components into the zone and move the components inside the zone.</w:t>
      </w:r>
    </w:p>
    <w:p w:rsidR="00804876" w:rsidRPr="00D84A30" w:rsidRDefault="00804876" w:rsidP="00986B07">
      <w:pPr>
        <w:rPr>
          <w:rFonts w:cstheme="minorHAnsi"/>
        </w:rPr>
      </w:pPr>
    </w:p>
    <w:p w:rsidR="00986B07" w:rsidRPr="00D84A30" w:rsidRDefault="00986B07" w:rsidP="00986B07">
      <w:pPr>
        <w:rPr>
          <w:rFonts w:cstheme="minorHAnsi"/>
        </w:rPr>
      </w:pPr>
      <w:proofErr w:type="spellStart"/>
      <w:r w:rsidRPr="00D84A30">
        <w:rPr>
          <w:rFonts w:cstheme="minorHAnsi"/>
          <w:b/>
        </w:rPr>
        <w:t>OutputControl</w:t>
      </w:r>
      <w:proofErr w:type="spellEnd"/>
      <w:r w:rsidRPr="00D84A30">
        <w:rPr>
          <w:rFonts w:cstheme="minorHAnsi"/>
        </w:rPr>
        <w:t xml:space="preserve"> - This class is in charge of checking whether a simulation is complete. It includes methods which check if there are conveyors between 2 different objects and whether the simulation is able to run. The errors will be shown in the list to remind users to modify the simulation.</w:t>
      </w:r>
    </w:p>
    <w:p w:rsidR="00804876" w:rsidRPr="00D84A30" w:rsidRDefault="00804876" w:rsidP="00986B07">
      <w:pPr>
        <w:rPr>
          <w:rFonts w:cstheme="minorHAnsi"/>
          <w:b/>
          <w:lang w:eastAsia="zh-CN"/>
        </w:rPr>
      </w:pPr>
    </w:p>
    <w:p w:rsidR="0035607F" w:rsidRPr="00D84A30" w:rsidRDefault="0035607F" w:rsidP="00986B07">
      <w:pPr>
        <w:rPr>
          <w:rFonts w:cstheme="minorHAnsi"/>
          <w:lang w:eastAsia="zh-CN"/>
        </w:rPr>
      </w:pPr>
      <w:r w:rsidRPr="00D84A30">
        <w:rPr>
          <w:rFonts w:cstheme="minorHAnsi"/>
          <w:b/>
          <w:lang w:eastAsia="zh-CN"/>
        </w:rPr>
        <w:t>Configuration</w:t>
      </w:r>
      <w:r w:rsidRPr="00D84A30">
        <w:rPr>
          <w:rFonts w:cstheme="minorHAnsi"/>
          <w:lang w:eastAsia="zh-CN"/>
        </w:rPr>
        <w:t xml:space="preserve"> </w:t>
      </w:r>
      <w:r w:rsidR="00804876" w:rsidRPr="00D84A30">
        <w:rPr>
          <w:rFonts w:cstheme="minorHAnsi"/>
          <w:lang w:eastAsia="zh-CN"/>
        </w:rPr>
        <w:t>–</w:t>
      </w:r>
      <w:r w:rsidRPr="00D84A30">
        <w:rPr>
          <w:rFonts w:cstheme="minorHAnsi"/>
          <w:lang w:eastAsia="zh-CN"/>
        </w:rPr>
        <w:t xml:space="preserve"> </w:t>
      </w:r>
      <w:r w:rsidR="00804876" w:rsidRPr="00D84A30">
        <w:rPr>
          <w:rFonts w:cstheme="minorHAnsi"/>
          <w:lang w:eastAsia="zh-CN"/>
        </w:rPr>
        <w:t>This window permit to configure the packages and the network system.</w:t>
      </w:r>
    </w:p>
    <w:p w:rsidR="00986B07" w:rsidRPr="00D84A30" w:rsidRDefault="00986B07" w:rsidP="00946743">
      <w:pPr>
        <w:rPr>
          <w:rFonts w:cstheme="minorHAnsi"/>
          <w:lang w:eastAsia="zh-CN"/>
        </w:rPr>
      </w:pPr>
    </w:p>
    <w:p w:rsidR="00265C78" w:rsidRPr="00D84A30" w:rsidRDefault="00265C78" w:rsidP="00265C78">
      <w:pPr>
        <w:pStyle w:val="Heading2"/>
        <w:rPr>
          <w:rFonts w:asciiTheme="minorHAnsi" w:hAnsiTheme="minorHAnsi" w:cstheme="minorHAnsi"/>
          <w:lang w:eastAsia="zh-CN"/>
        </w:rPr>
      </w:pPr>
      <w:bookmarkStart w:id="15" w:name="_Toc283026683"/>
      <w:r w:rsidRPr="00D84A30">
        <w:rPr>
          <w:rFonts w:asciiTheme="minorHAnsi" w:hAnsiTheme="minorHAnsi" w:cstheme="minorHAnsi"/>
          <w:lang w:eastAsia="zh-CN"/>
        </w:rPr>
        <w:t>Sequence</w:t>
      </w:r>
      <w:r w:rsidR="00943EB1" w:rsidRPr="00D84A30">
        <w:rPr>
          <w:rFonts w:asciiTheme="minorHAnsi" w:hAnsiTheme="minorHAnsi" w:cstheme="minorHAnsi"/>
          <w:lang w:eastAsia="zh-CN"/>
        </w:rPr>
        <w:t xml:space="preserve"> Diagrams</w:t>
      </w:r>
      <w:bookmarkEnd w:id="15"/>
    </w:p>
    <w:p w:rsidR="006F5385" w:rsidRPr="00D84A30" w:rsidRDefault="006F5385" w:rsidP="006F5385">
      <w:pPr>
        <w:rPr>
          <w:rFonts w:cstheme="minorHAnsi"/>
          <w:lang w:eastAsia="zh-CN"/>
        </w:rPr>
      </w:pPr>
    </w:p>
    <w:p w:rsidR="003C789E" w:rsidRPr="00D84A30" w:rsidRDefault="003C789E" w:rsidP="006F5385">
      <w:pPr>
        <w:rPr>
          <w:rFonts w:cstheme="minorHAnsi"/>
          <w:lang w:eastAsia="zh-CN"/>
        </w:rPr>
      </w:pPr>
      <w:r w:rsidRPr="00D84A30">
        <w:rPr>
          <w:rFonts w:cstheme="minorHAnsi"/>
          <w:lang w:eastAsia="zh-CN"/>
        </w:rPr>
        <w:t xml:space="preserve">Most important and interesting part of the work is the simulation and the algorithm used. First, let’s introduce the problem. </w:t>
      </w:r>
      <w:r w:rsidR="00E977B9" w:rsidRPr="00D84A30">
        <w:rPr>
          <w:rFonts w:cstheme="minorHAnsi"/>
          <w:lang w:eastAsia="zh-CN"/>
        </w:rPr>
        <w:t xml:space="preserve">To recall, the server side take care </w:t>
      </w:r>
      <w:r w:rsidR="00043E2A" w:rsidRPr="00D84A30">
        <w:rPr>
          <w:rFonts w:cstheme="minorHAnsi"/>
          <w:lang w:eastAsia="zh-CN"/>
        </w:rPr>
        <w:t>about the configuration of the simulation running on the client side. This configuration understands:</w:t>
      </w:r>
    </w:p>
    <w:p w:rsidR="00043E2A" w:rsidRPr="00D84A30" w:rsidRDefault="00043E2A" w:rsidP="00043E2A">
      <w:pPr>
        <w:pStyle w:val="ListParagraph"/>
        <w:numPr>
          <w:ilvl w:val="0"/>
          <w:numId w:val="15"/>
        </w:numPr>
        <w:rPr>
          <w:rFonts w:cstheme="minorHAnsi"/>
          <w:lang w:eastAsia="zh-CN"/>
        </w:rPr>
      </w:pPr>
      <w:r w:rsidRPr="00D84A30">
        <w:rPr>
          <w:rFonts w:cstheme="minorHAnsi"/>
          <w:lang w:eastAsia="zh-CN"/>
        </w:rPr>
        <w:t>Conveyor speed</w:t>
      </w:r>
    </w:p>
    <w:p w:rsidR="00043E2A" w:rsidRPr="00D84A30" w:rsidRDefault="00043E2A" w:rsidP="00043E2A">
      <w:pPr>
        <w:pStyle w:val="ListParagraph"/>
        <w:numPr>
          <w:ilvl w:val="0"/>
          <w:numId w:val="15"/>
        </w:numPr>
        <w:rPr>
          <w:rFonts w:cstheme="minorHAnsi"/>
          <w:lang w:eastAsia="zh-CN"/>
        </w:rPr>
      </w:pPr>
      <w:r w:rsidRPr="00D84A30">
        <w:rPr>
          <w:rFonts w:cstheme="minorHAnsi"/>
          <w:lang w:eastAsia="zh-CN"/>
        </w:rPr>
        <w:t>Maximum Parcel interval (Manage by Sorter)</w:t>
      </w:r>
    </w:p>
    <w:p w:rsidR="00D57D10" w:rsidRPr="00D84A30" w:rsidRDefault="00043E2A" w:rsidP="00043E2A">
      <w:pPr>
        <w:rPr>
          <w:rFonts w:cstheme="minorHAnsi"/>
          <w:lang w:eastAsia="zh-CN"/>
        </w:rPr>
      </w:pPr>
      <w:r w:rsidRPr="00D84A30">
        <w:rPr>
          <w:rFonts w:cstheme="minorHAnsi"/>
          <w:lang w:eastAsia="zh-CN"/>
        </w:rPr>
        <w:t>If this configuration is lower, it means if maximum parcel interval from the configuration on the server side is lower than the maximum parcel interval from the configuration on the client side, so there is overloading.</w:t>
      </w:r>
      <w:r w:rsidR="00D57D10" w:rsidRPr="00D84A30">
        <w:rPr>
          <w:rFonts w:cstheme="minorHAnsi"/>
          <w:lang w:eastAsia="zh-CN"/>
        </w:rPr>
        <w:t xml:space="preserve">  In this case, from existing packages, new packages are created and are added at the end of the line luggage.</w:t>
      </w:r>
    </w:p>
    <w:p w:rsidR="00D57D10" w:rsidRPr="00D84A30" w:rsidRDefault="00D57D10" w:rsidP="00043E2A">
      <w:pPr>
        <w:rPr>
          <w:rFonts w:cstheme="minorHAnsi"/>
          <w:lang w:eastAsia="zh-CN"/>
        </w:rPr>
      </w:pPr>
    </w:p>
    <w:p w:rsidR="00CF2910" w:rsidRPr="00D84A30" w:rsidRDefault="00CF2910" w:rsidP="00CF2910">
      <w:pPr>
        <w:pStyle w:val="Heading2"/>
        <w:rPr>
          <w:rFonts w:asciiTheme="minorHAnsi" w:hAnsiTheme="minorHAnsi" w:cstheme="minorHAnsi"/>
          <w:lang w:eastAsia="zh-CN"/>
        </w:rPr>
      </w:pPr>
      <w:bookmarkStart w:id="16" w:name="_Toc283026684"/>
      <w:r w:rsidRPr="00D84A30">
        <w:rPr>
          <w:rFonts w:asciiTheme="minorHAnsi" w:hAnsiTheme="minorHAnsi" w:cstheme="minorHAnsi"/>
          <w:lang w:eastAsia="zh-CN"/>
        </w:rPr>
        <w:t>Algorithms</w:t>
      </w:r>
      <w:bookmarkEnd w:id="16"/>
    </w:p>
    <w:p w:rsidR="00CF2910" w:rsidRPr="00D84A30" w:rsidRDefault="00CF2910" w:rsidP="00043E2A">
      <w:pPr>
        <w:rPr>
          <w:rFonts w:cstheme="minorHAnsi"/>
          <w:lang w:eastAsia="zh-CN"/>
        </w:rPr>
      </w:pPr>
    </w:p>
    <w:p w:rsidR="00043E2A" w:rsidRPr="00D84A30" w:rsidRDefault="00D57D10" w:rsidP="00043E2A">
      <w:pPr>
        <w:rPr>
          <w:rFonts w:cstheme="minorHAnsi"/>
          <w:lang w:eastAsia="zh-CN"/>
        </w:rPr>
      </w:pPr>
      <w:r w:rsidRPr="00D84A30">
        <w:rPr>
          <w:rFonts w:cstheme="minorHAnsi"/>
          <w:lang w:eastAsia="zh-CN"/>
        </w:rPr>
        <w:t xml:space="preserve">In a general way, let’s see the route calculation </w:t>
      </w:r>
      <w:r w:rsidR="00B81DE9" w:rsidRPr="00D84A30">
        <w:rPr>
          <w:rFonts w:cstheme="minorHAnsi"/>
          <w:lang w:eastAsia="zh-CN"/>
        </w:rPr>
        <w:t>function which permits</w:t>
      </w:r>
      <w:r w:rsidRPr="00D84A30">
        <w:rPr>
          <w:rFonts w:cstheme="minorHAnsi"/>
          <w:lang w:eastAsia="zh-CN"/>
        </w:rPr>
        <w:t xml:space="preserve"> to update existing packages and run the graphic simulation</w:t>
      </w:r>
      <w:r w:rsidR="00B81DE9" w:rsidRPr="00D84A30">
        <w:rPr>
          <w:rFonts w:cstheme="minorHAnsi"/>
          <w:lang w:eastAsia="zh-CN"/>
        </w:rPr>
        <w:t xml:space="preserve"> for more details, to generate on Visual Studio or another reverse engineer software</w:t>
      </w:r>
      <w:r w:rsidRPr="00D84A30">
        <w:rPr>
          <w:rFonts w:cstheme="minorHAnsi"/>
          <w:lang w:eastAsia="zh-CN"/>
        </w:rPr>
        <w:t>:</w:t>
      </w:r>
    </w:p>
    <w:p w:rsidR="00D57D10" w:rsidRPr="00D84A30" w:rsidRDefault="00D57D10" w:rsidP="00043E2A">
      <w:pPr>
        <w:rPr>
          <w:rFonts w:cstheme="minorHAnsi"/>
          <w:lang w:eastAsia="zh-CN"/>
        </w:rPr>
      </w:pPr>
    </w:p>
    <w:p w:rsidR="00D57D10" w:rsidRPr="00D84A30" w:rsidRDefault="003F3211" w:rsidP="00043E2A">
      <w:pPr>
        <w:rPr>
          <w:rFonts w:cstheme="minorHAnsi"/>
          <w:lang w:eastAsia="zh-CN"/>
        </w:rPr>
      </w:pPr>
      <w:r w:rsidRPr="00D84A30">
        <w:rPr>
          <w:rFonts w:cstheme="minorHAnsi"/>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2.4pt;margin-top:658.8pt;width:436.8pt;height:.05pt;z-index:251660288;mso-position-horizontal-relative:text;mso-position-vertical-relative:text" stroked="f">
            <v:textbox style="mso-next-textbox:#_x0000_s1026;mso-fit-shape-to-text:t" inset="0,0,0,0">
              <w:txbxContent>
                <w:p w:rsidR="00CB2EF1" w:rsidRPr="009C7F15" w:rsidRDefault="00CB2EF1" w:rsidP="00CB2EF1">
                  <w:pPr>
                    <w:pStyle w:val="Caption"/>
                    <w:jc w:val="center"/>
                    <w:rPr>
                      <w:rFonts w:cstheme="minorHAnsi"/>
                      <w:noProof/>
                      <w:sz w:val="24"/>
                      <w:szCs w:val="20"/>
                    </w:rPr>
                  </w:pPr>
                  <w:r>
                    <w:t xml:space="preserve">Figure </w:t>
                  </w:r>
                  <w:r w:rsidR="003F3211">
                    <w:fldChar w:fldCharType="begin"/>
                  </w:r>
                  <w:r w:rsidR="003F3211">
                    <w:instrText xml:space="preserve"> SEQ Figure \* ARABIC </w:instrText>
                  </w:r>
                  <w:r w:rsidR="003F3211">
                    <w:fldChar w:fldCharType="separate"/>
                  </w:r>
                  <w:r w:rsidR="00C71ACD">
                    <w:rPr>
                      <w:noProof/>
                    </w:rPr>
                    <w:t>1</w:t>
                  </w:r>
                  <w:r w:rsidR="003F3211">
                    <w:rPr>
                      <w:noProof/>
                    </w:rPr>
                    <w:fldChar w:fldCharType="end"/>
                  </w:r>
                  <w:r>
                    <w:t xml:space="preserve"> Route Calculation Algorithm</w:t>
                  </w:r>
                </w:p>
              </w:txbxContent>
            </v:textbox>
            <w10:wrap type="square"/>
          </v:shape>
        </w:pict>
      </w:r>
      <w:r w:rsidR="00D57D10" w:rsidRPr="00D84A30">
        <w:rPr>
          <w:rFonts w:cstheme="minorHAnsi"/>
          <w:noProof/>
          <w:lang w:eastAsia="zh-CN"/>
        </w:rPr>
        <w:drawing>
          <wp:anchor distT="0" distB="0" distL="114300" distR="114300" simplePos="0" relativeHeight="251658240" behindDoc="0" locked="0" layoutInCell="1" allowOverlap="1" wp14:anchorId="2F7ADD39" wp14:editId="1785B09F">
            <wp:simplePos x="1143000" y="952500"/>
            <wp:positionH relativeFrom="margin">
              <wp:align>center</wp:align>
            </wp:positionH>
            <wp:positionV relativeFrom="margin">
              <wp:align>center</wp:align>
            </wp:positionV>
            <wp:extent cx="5547360" cy="861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0811" cy="86158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2EF1" w:rsidRPr="00D84A30" w:rsidRDefault="00CB2EF1" w:rsidP="00CB2EF1">
      <w:pPr>
        <w:rPr>
          <w:rFonts w:cstheme="minorHAnsi"/>
          <w:lang w:eastAsia="zh-CN"/>
        </w:rPr>
      </w:pPr>
      <w:r w:rsidRPr="00D84A30">
        <w:rPr>
          <w:rFonts w:cstheme="minorHAnsi"/>
          <w:lang w:eastAsia="zh-CN"/>
        </w:rPr>
        <w:lastRenderedPageBreak/>
        <w:t xml:space="preserve">Let’s check now, the main functions inside the </w:t>
      </w:r>
      <w:proofErr w:type="spellStart"/>
      <w:r w:rsidRPr="00D84A30">
        <w:rPr>
          <w:rFonts w:cstheme="minorHAnsi"/>
          <w:lang w:eastAsia="zh-CN"/>
        </w:rPr>
        <w:t>RouteCalculation</w:t>
      </w:r>
      <w:proofErr w:type="spellEnd"/>
      <w:r w:rsidRPr="00D84A30">
        <w:rPr>
          <w:rFonts w:cstheme="minorHAnsi"/>
          <w:lang w:eastAsia="zh-CN"/>
        </w:rPr>
        <w:t xml:space="preserve"> function:</w:t>
      </w:r>
    </w:p>
    <w:p w:rsidR="00CB2EF1" w:rsidRPr="00D84A30" w:rsidRDefault="00CB2EF1" w:rsidP="00CB2EF1">
      <w:pPr>
        <w:pStyle w:val="ListParagraph"/>
        <w:numPr>
          <w:ilvl w:val="0"/>
          <w:numId w:val="15"/>
        </w:numPr>
        <w:rPr>
          <w:rFonts w:cstheme="minorHAnsi"/>
          <w:lang w:eastAsia="zh-CN"/>
        </w:rPr>
      </w:pPr>
      <w:proofErr w:type="spellStart"/>
      <w:r w:rsidRPr="00D84A30">
        <w:rPr>
          <w:rFonts w:cstheme="minorHAnsi"/>
          <w:lang w:eastAsia="zh-CN"/>
        </w:rPr>
        <w:t>UpdatePackages</w:t>
      </w:r>
      <w:proofErr w:type="spellEnd"/>
      <w:r w:rsidRPr="00D84A30">
        <w:rPr>
          <w:rFonts w:cstheme="minorHAnsi"/>
          <w:lang w:eastAsia="zh-CN"/>
        </w:rPr>
        <w:t>: Create new Package if there is an any overloading, and add them at the end of the simulation</w:t>
      </w:r>
    </w:p>
    <w:p w:rsidR="00CB2EF1" w:rsidRPr="00D84A30" w:rsidRDefault="00CB2EF1" w:rsidP="00CB2EF1">
      <w:pPr>
        <w:pStyle w:val="ListParagraph"/>
        <w:numPr>
          <w:ilvl w:val="0"/>
          <w:numId w:val="15"/>
        </w:numPr>
        <w:rPr>
          <w:rFonts w:cstheme="minorHAnsi"/>
          <w:lang w:eastAsia="zh-CN"/>
        </w:rPr>
      </w:pPr>
      <w:proofErr w:type="spellStart"/>
      <w:r w:rsidRPr="00D84A30">
        <w:rPr>
          <w:rFonts w:cstheme="minorHAnsi"/>
          <w:lang w:eastAsia="zh-CN"/>
        </w:rPr>
        <w:t>FindAlternative</w:t>
      </w:r>
      <w:proofErr w:type="spellEnd"/>
      <w:r w:rsidRPr="00D84A30">
        <w:rPr>
          <w:rFonts w:cstheme="minorHAnsi"/>
          <w:lang w:eastAsia="zh-CN"/>
        </w:rPr>
        <w:t>: If a Package is overloaded, try to find an existing and free Package.</w:t>
      </w:r>
    </w:p>
    <w:p w:rsidR="00CB2EF1" w:rsidRPr="00D84A30" w:rsidRDefault="002228C2" w:rsidP="00CB2EF1">
      <w:pPr>
        <w:keepNext/>
        <w:ind w:left="360"/>
        <w:rPr>
          <w:rFonts w:cstheme="minorHAnsi"/>
        </w:rPr>
      </w:pPr>
      <w:r w:rsidRPr="00D84A30">
        <w:rPr>
          <w:rFonts w:cstheme="minorHAnsi"/>
          <w:noProof/>
          <w:lang w:eastAsia="zh-CN"/>
        </w:rPr>
        <w:lastRenderedPageBreak/>
        <w:drawing>
          <wp:anchor distT="0" distB="0" distL="114300" distR="114300" simplePos="0" relativeHeight="251661312" behindDoc="0" locked="0" layoutInCell="1" allowOverlap="1" wp14:anchorId="7ED5803A" wp14:editId="5FA52150">
            <wp:simplePos x="1371600" y="952500"/>
            <wp:positionH relativeFrom="margin">
              <wp:align>center</wp:align>
            </wp:positionH>
            <wp:positionV relativeFrom="margin">
              <wp:align>center</wp:align>
            </wp:positionV>
            <wp:extent cx="4533900" cy="8896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529" cy="8899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211" w:rsidRPr="00D84A30">
        <w:rPr>
          <w:rFonts w:cstheme="minorHAnsi"/>
          <w:noProof/>
        </w:rPr>
        <w:pict>
          <v:shape id="_x0000_s1027" type="#_x0000_t202" style="position:absolute;left:0;text-align:left;margin-left:48.4pt;margin-top:658.8pt;width:335.25pt;height:.05pt;z-index:251663360;mso-position-horizontal-relative:text;mso-position-vertical-relative:text" stroked="f">
            <v:textbox style="mso-next-textbox:#_x0000_s1027;mso-fit-shape-to-text:t" inset="0,0,0,0">
              <w:txbxContent>
                <w:p w:rsidR="00CB2EF1" w:rsidRPr="009A7C8D" w:rsidRDefault="00CB2EF1" w:rsidP="00CB2EF1">
                  <w:pPr>
                    <w:pStyle w:val="Caption"/>
                    <w:jc w:val="center"/>
                    <w:rPr>
                      <w:noProof/>
                      <w:sz w:val="24"/>
                      <w:szCs w:val="20"/>
                    </w:rPr>
                  </w:pPr>
                  <w:r>
                    <w:t xml:space="preserve">Figure </w:t>
                  </w:r>
                  <w:r w:rsidR="003F3211">
                    <w:fldChar w:fldCharType="begin"/>
                  </w:r>
                  <w:r w:rsidR="003F3211">
                    <w:instrText xml:space="preserve"> SEQ Figure \* ARABIC </w:instrText>
                  </w:r>
                  <w:r w:rsidR="003F3211">
                    <w:fldChar w:fldCharType="separate"/>
                  </w:r>
                  <w:r w:rsidR="00C71ACD">
                    <w:rPr>
                      <w:noProof/>
                    </w:rPr>
                    <w:t>2</w:t>
                  </w:r>
                  <w:r w:rsidR="003F3211">
                    <w:rPr>
                      <w:noProof/>
                    </w:rPr>
                    <w:fldChar w:fldCharType="end"/>
                  </w:r>
                  <w:r>
                    <w:t xml:space="preserve"> Update Package</w:t>
                  </w:r>
                  <w:r w:rsidR="002228C2">
                    <w:t>s</w:t>
                  </w:r>
                  <w:r>
                    <w:t xml:space="preserve"> Algorithm</w:t>
                  </w:r>
                </w:p>
              </w:txbxContent>
            </v:textbox>
            <w10:wrap type="square"/>
          </v:shape>
        </w:pict>
      </w:r>
    </w:p>
    <w:p w:rsidR="002228C2" w:rsidRPr="00D84A30" w:rsidRDefault="002228C2" w:rsidP="002228C2">
      <w:pPr>
        <w:rPr>
          <w:rFonts w:cstheme="minorHAnsi"/>
          <w:lang w:eastAsia="zh-CN"/>
        </w:rPr>
      </w:pPr>
    </w:p>
    <w:p w:rsidR="002228C2" w:rsidRPr="00D84A30" w:rsidRDefault="002228C2" w:rsidP="00C71ACD">
      <w:pPr>
        <w:rPr>
          <w:rFonts w:cstheme="minorHAnsi"/>
        </w:rPr>
      </w:pPr>
    </w:p>
    <w:p w:rsidR="006B5ECC" w:rsidRPr="00D84A30" w:rsidRDefault="006B5ECC"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6B5ECC">
      <w:pPr>
        <w:rPr>
          <w:rFonts w:cstheme="minorHAnsi"/>
        </w:rPr>
      </w:pPr>
    </w:p>
    <w:p w:rsidR="00C71ACD" w:rsidRPr="00D84A30" w:rsidRDefault="00C71ACD" w:rsidP="00C71ACD">
      <w:pPr>
        <w:keepNext/>
        <w:rPr>
          <w:rFonts w:cstheme="minorHAnsi"/>
        </w:rPr>
      </w:pPr>
      <w:r w:rsidRPr="00D84A30">
        <w:rPr>
          <w:rFonts w:cstheme="minorHAnsi"/>
          <w:noProof/>
          <w:lang w:eastAsia="zh-CN"/>
        </w:rPr>
        <w:lastRenderedPageBreak/>
        <w:drawing>
          <wp:inline distT="0" distB="0" distL="0" distR="0" wp14:anchorId="5CFBD7A6" wp14:editId="448CD020">
            <wp:extent cx="548640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p>
    <w:p w:rsidR="006B5ECC" w:rsidRPr="00D84A30" w:rsidRDefault="00C71ACD" w:rsidP="00C71ACD">
      <w:pPr>
        <w:pStyle w:val="Caption"/>
        <w:jc w:val="center"/>
        <w:rPr>
          <w:rFonts w:cstheme="minorHAnsi"/>
        </w:rPr>
      </w:pPr>
      <w:r w:rsidRPr="00D84A30">
        <w:rPr>
          <w:rFonts w:cstheme="minorHAnsi"/>
        </w:rPr>
        <w:t xml:space="preserve">Figure </w:t>
      </w:r>
      <w:r w:rsidR="003F3211" w:rsidRPr="00D84A30">
        <w:rPr>
          <w:rFonts w:cstheme="minorHAnsi"/>
        </w:rPr>
        <w:fldChar w:fldCharType="begin"/>
      </w:r>
      <w:r w:rsidR="003F3211" w:rsidRPr="00D84A30">
        <w:rPr>
          <w:rFonts w:cstheme="minorHAnsi"/>
        </w:rPr>
        <w:instrText xml:space="preserve"> SEQ Figure \* ARABIC </w:instrText>
      </w:r>
      <w:r w:rsidR="003F3211" w:rsidRPr="00D84A30">
        <w:rPr>
          <w:rFonts w:cstheme="minorHAnsi"/>
        </w:rPr>
        <w:fldChar w:fldCharType="separate"/>
      </w:r>
      <w:proofErr w:type="gramStart"/>
      <w:r w:rsidRPr="00D84A30">
        <w:rPr>
          <w:rFonts w:cstheme="minorHAnsi"/>
          <w:noProof/>
        </w:rPr>
        <w:t>3</w:t>
      </w:r>
      <w:r w:rsidR="003F3211" w:rsidRPr="00D84A30">
        <w:rPr>
          <w:rFonts w:cstheme="minorHAnsi"/>
          <w:noProof/>
        </w:rPr>
        <w:fldChar w:fldCharType="end"/>
      </w:r>
      <w:r w:rsidRPr="00D84A30">
        <w:rPr>
          <w:rFonts w:cstheme="minorHAnsi"/>
        </w:rPr>
        <w:t xml:space="preserve"> Find Alternative Package Algorithm</w:t>
      </w:r>
      <w:proofErr w:type="gramEnd"/>
      <w:r w:rsidRPr="00D84A30">
        <w:rPr>
          <w:rFonts w:cstheme="minorHAnsi"/>
        </w:rPr>
        <w:t xml:space="preserve"> </w:t>
      </w:r>
    </w:p>
    <w:p w:rsidR="00C71ACD" w:rsidRPr="00D84A30" w:rsidRDefault="00C71ACD" w:rsidP="00C71ACD">
      <w:pPr>
        <w:rPr>
          <w:rFonts w:cstheme="minorHAnsi"/>
        </w:rPr>
      </w:pPr>
      <w:r w:rsidRPr="00D84A30">
        <w:rPr>
          <w:rFonts w:cstheme="minorHAnsi"/>
        </w:rPr>
        <w:t>Once all of these algorithms are executed, it’s then possible to run the simulation (if the server is running).</w:t>
      </w:r>
    </w:p>
    <w:p w:rsidR="00265C78" w:rsidRPr="00D84A30" w:rsidRDefault="00265C78" w:rsidP="00265C78">
      <w:pPr>
        <w:pStyle w:val="Heading1"/>
        <w:rPr>
          <w:rFonts w:asciiTheme="minorHAnsi" w:hAnsiTheme="minorHAnsi" w:cstheme="minorHAnsi"/>
          <w:lang w:eastAsia="zh-CN"/>
        </w:rPr>
      </w:pPr>
      <w:bookmarkStart w:id="17" w:name="_Toc283026685"/>
      <w:r w:rsidRPr="00D84A30">
        <w:rPr>
          <w:rFonts w:asciiTheme="minorHAnsi" w:hAnsiTheme="minorHAnsi" w:cstheme="minorHAnsi"/>
          <w:lang w:eastAsia="zh-CN"/>
        </w:rPr>
        <w:lastRenderedPageBreak/>
        <w:t>Open Issues</w:t>
      </w:r>
      <w:bookmarkEnd w:id="17"/>
    </w:p>
    <w:p w:rsidR="00265C78" w:rsidRPr="00D84A30" w:rsidRDefault="002228C2" w:rsidP="00265C78">
      <w:pPr>
        <w:rPr>
          <w:rFonts w:cstheme="minorHAnsi"/>
          <w:lang w:eastAsia="zh-CN"/>
        </w:rPr>
      </w:pPr>
      <w:r w:rsidRPr="00D84A30">
        <w:rPr>
          <w:rFonts w:cstheme="minorHAnsi"/>
          <w:lang w:eastAsia="zh-CN"/>
        </w:rPr>
        <w:t xml:space="preserve">According to the specifications, there </w:t>
      </w:r>
      <w:r w:rsidR="00FE7F3B" w:rsidRPr="00D84A30">
        <w:rPr>
          <w:rFonts w:cstheme="minorHAnsi"/>
          <w:lang w:eastAsia="zh-CN"/>
        </w:rPr>
        <w:t>are</w:t>
      </w:r>
      <w:r w:rsidRPr="00D84A30">
        <w:rPr>
          <w:rFonts w:cstheme="minorHAnsi"/>
          <w:lang w:eastAsia="zh-CN"/>
        </w:rPr>
        <w:t xml:space="preserve"> no op</w:t>
      </w:r>
      <w:r w:rsidR="00FE7F3B" w:rsidRPr="00D84A30">
        <w:rPr>
          <w:rFonts w:cstheme="minorHAnsi"/>
          <w:lang w:eastAsia="zh-CN"/>
        </w:rPr>
        <w:t>en issues; all the functionalities have been successfully</w:t>
      </w:r>
      <w:r w:rsidRPr="00D84A30">
        <w:rPr>
          <w:rFonts w:cstheme="minorHAnsi"/>
          <w:lang w:eastAsia="zh-CN"/>
        </w:rPr>
        <w:t xml:space="preserve"> implemented. </w:t>
      </w:r>
      <w:r w:rsidR="00FE7F3B" w:rsidRPr="00D84A30">
        <w:rPr>
          <w:rFonts w:cstheme="minorHAnsi"/>
          <w:lang w:eastAsia="zh-CN"/>
        </w:rPr>
        <w:t>Please s</w:t>
      </w:r>
      <w:r w:rsidRPr="00D84A30">
        <w:rPr>
          <w:rFonts w:cstheme="minorHAnsi"/>
          <w:lang w:eastAsia="zh-CN"/>
        </w:rPr>
        <w:t>ee the User Specifications Requirements.</w:t>
      </w:r>
    </w:p>
    <w:p w:rsidR="00FB16C2" w:rsidRPr="00D84A30" w:rsidRDefault="00FB16C2" w:rsidP="003E44BE">
      <w:pPr>
        <w:rPr>
          <w:rFonts w:cstheme="minorHAnsi"/>
          <w:lang w:eastAsia="zh-CN"/>
        </w:rPr>
      </w:pPr>
    </w:p>
    <w:sectPr w:rsidR="00FB16C2" w:rsidRPr="00D84A30" w:rsidSect="00D25EEB">
      <w:headerReference w:type="default" r:id="rId17"/>
      <w:footerReference w:type="default" r:id="rId18"/>
      <w:pgSz w:w="12240" w:h="15840" w:code="1"/>
      <w:pgMar w:top="536" w:right="1800" w:bottom="1728" w:left="1800" w:header="432" w:footer="432"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211" w:rsidRDefault="003F3211" w:rsidP="00275C85">
      <w:pPr>
        <w:spacing w:after="0"/>
      </w:pPr>
      <w:r>
        <w:separator/>
      </w:r>
    </w:p>
  </w:endnote>
  <w:endnote w:type="continuationSeparator" w:id="0">
    <w:p w:rsidR="003F3211" w:rsidRDefault="003F3211" w:rsidP="00275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363" w:rsidRDefault="00D32363">
    <w:pPr>
      <w:pStyle w:val="Footer"/>
      <w:jc w:val="right"/>
    </w:pPr>
  </w:p>
  <w:p w:rsidR="00D32363" w:rsidRDefault="00D32363">
    <w:pPr>
      <w:tabs>
        <w:tab w:val="left" w:pos="0"/>
        <w:tab w:val="right" w:pos="9360"/>
      </w:tabs>
      <w:suppressAutoHyphens/>
      <w:spacing w:after="0"/>
      <w:jc w:val="cen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363" w:rsidRDefault="00D32363">
    <w:pPr>
      <w:pStyle w:val="Footer"/>
      <w:jc w:val="right"/>
    </w:pPr>
  </w:p>
  <w:p w:rsidR="00D32363" w:rsidRDefault="00D323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363" w:rsidRPr="00FF1500" w:rsidRDefault="00D32363" w:rsidP="00D25EEB">
    <w:pPr>
      <w:pStyle w:val="Footer"/>
      <w:jc w:val="center"/>
      <w:rPr>
        <w:rFonts w:asciiTheme="minorHAnsi" w:hAnsiTheme="minorHAnsi" w:cstheme="minorHAnsi"/>
        <w:b/>
        <w:szCs w:val="24"/>
      </w:rPr>
    </w:pPr>
    <w:r w:rsidRPr="00FF1500">
      <w:rPr>
        <w:rFonts w:asciiTheme="minorHAnsi" w:hAnsiTheme="minorHAnsi" w:cstheme="minorHAnsi"/>
        <w:b/>
        <w:szCs w:val="24"/>
      </w:rPr>
      <w:fldChar w:fldCharType="begin"/>
    </w:r>
    <w:r w:rsidRPr="00FF1500">
      <w:rPr>
        <w:rFonts w:asciiTheme="minorHAnsi" w:hAnsiTheme="minorHAnsi" w:cstheme="minorHAnsi"/>
        <w:b/>
        <w:szCs w:val="24"/>
      </w:rPr>
      <w:instrText xml:space="preserve"> PAGE   \* MERGEFORMAT </w:instrText>
    </w:r>
    <w:r w:rsidRPr="00FF1500">
      <w:rPr>
        <w:rFonts w:asciiTheme="minorHAnsi" w:hAnsiTheme="minorHAnsi" w:cstheme="minorHAnsi"/>
        <w:b/>
        <w:szCs w:val="24"/>
      </w:rPr>
      <w:fldChar w:fldCharType="separate"/>
    </w:r>
    <w:r w:rsidR="00D84A30">
      <w:rPr>
        <w:rFonts w:asciiTheme="minorHAnsi" w:hAnsiTheme="minorHAnsi" w:cstheme="minorHAnsi"/>
        <w:b/>
        <w:noProof/>
        <w:szCs w:val="24"/>
      </w:rPr>
      <w:t>9</w:t>
    </w:r>
    <w:r w:rsidRPr="00FF1500">
      <w:rPr>
        <w:rFonts w:asciiTheme="minorHAnsi" w:hAnsiTheme="minorHAnsi" w:cstheme="minorHAnsi"/>
        <w:b/>
        <w:szCs w:val="24"/>
      </w:rPr>
      <w:fldChar w:fldCharType="end"/>
    </w:r>
  </w:p>
  <w:p w:rsidR="00D32363" w:rsidRDefault="00D3236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211" w:rsidRDefault="003F3211" w:rsidP="00275C85">
      <w:pPr>
        <w:spacing w:after="0"/>
      </w:pPr>
      <w:r>
        <w:separator/>
      </w:r>
    </w:p>
  </w:footnote>
  <w:footnote w:type="continuationSeparator" w:id="0">
    <w:p w:rsidR="003F3211" w:rsidRDefault="003F3211" w:rsidP="00275C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363" w:rsidRDefault="00D32363">
    <w:pPr>
      <w:pStyle w:val="Header"/>
    </w:pPr>
  </w:p>
  <w:p w:rsidR="00D32363" w:rsidRDefault="00D323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363" w:rsidRDefault="003F3211" w:rsidP="00D25EEB">
    <w:pPr>
      <w:pStyle w:val="Header"/>
      <w:rPr>
        <w:rFonts w:ascii="Calibri" w:hAnsi="Calibri"/>
        <w:lang w:eastAsia="zh-CN"/>
      </w:rPr>
    </w:pPr>
    <w:r>
      <w:rPr>
        <w:rFonts w:ascii="Calibri" w:hAnsi="Calibri"/>
        <w:color w:val="FF6600"/>
        <w:lang w:eastAsia="zh-CN"/>
      </w:rPr>
    </w:r>
    <w:r>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213;height:528" strokecolor="white">
            <v:textbox style="mso-next-textbox:#_x0000_s2052">
              <w:txbxContent>
                <w:p w:rsidR="00D32363" w:rsidRPr="00D13E8F" w:rsidRDefault="00D32363" w:rsidP="00D25EEB">
                  <w:pPr>
                    <w:pStyle w:val="Header"/>
                    <w:rPr>
                      <w:rFonts w:ascii="Calibri" w:hAnsi="Calibri"/>
                      <w:sz w:val="20"/>
                      <w:lang w:eastAsia="zh-CN"/>
                    </w:rPr>
                  </w:pPr>
                  <w:r w:rsidRPr="00D13E8F">
                    <w:rPr>
                      <w:rFonts w:ascii="Calibri" w:hAnsi="Calibri" w:hint="eastAsia"/>
                      <w:sz w:val="20"/>
                      <w:lang w:eastAsia="zh-CN"/>
                    </w:rPr>
                    <w:t xml:space="preserve">GDS Group3                                                                                                                                                </w:t>
                  </w:r>
                </w:p>
                <w:p w:rsidR="00D32363" w:rsidRPr="00D13E8F" w:rsidRDefault="0096412B" w:rsidP="00D25EEB">
                  <w:pPr>
                    <w:pStyle w:val="Header"/>
                    <w:rPr>
                      <w:rFonts w:ascii="Calibri" w:hAnsi="Calibri"/>
                      <w:sz w:val="20"/>
                      <w:lang w:eastAsia="zh-CN"/>
                    </w:rPr>
                  </w:pPr>
                  <w:r w:rsidRPr="00D13E8F">
                    <w:rPr>
                      <w:rFonts w:ascii="Calibri" w:hAnsi="Calibri" w:hint="eastAsia"/>
                      <w:sz w:val="20"/>
                      <w:lang w:eastAsia="zh-CN"/>
                    </w:rPr>
                    <w:t>Tech Manual</w:t>
                  </w:r>
                </w:p>
                <w:p w:rsidR="00D32363" w:rsidRPr="00D13E8F" w:rsidRDefault="00D32363" w:rsidP="00D25EEB">
                  <w:pPr>
                    <w:rPr>
                      <w:sz w:val="20"/>
                    </w:rPr>
                  </w:pPr>
                </w:p>
              </w:txbxContent>
            </v:textbox>
          </v:shape>
          <v:shape id="_x0000_s2053" type="#_x0000_t75" style="position:absolute;left:8700;top:1800;width:919;height:525">
            <v:imagedata r:id="rId1" o:title=""/>
          </v:shape>
          <w10:wrap type="none"/>
          <w10:anchorlock/>
        </v:group>
      </w:pict>
    </w:r>
  </w:p>
  <w:p w:rsidR="00D32363" w:rsidRPr="0035607F" w:rsidRDefault="00D32363">
    <w:pPr>
      <w:pStyle w:val="Header"/>
      <w:rPr>
        <w:rFonts w:ascii="Calibri" w:hAnsi="Calibri"/>
        <w:sz w:val="16"/>
        <w:szCs w:val="16"/>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142868B5"/>
    <w:multiLevelType w:val="hybridMultilevel"/>
    <w:tmpl w:val="8F36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5">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7">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8">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9">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0">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1">
    <w:nsid w:val="35F47FDD"/>
    <w:multiLevelType w:val="hybridMultilevel"/>
    <w:tmpl w:val="CE48433E"/>
    <w:lvl w:ilvl="0" w:tplc="8228B53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13">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4">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num w:numId="1">
    <w:abstractNumId w:val="9"/>
  </w:num>
  <w:num w:numId="2">
    <w:abstractNumId w:val="13"/>
  </w:num>
  <w:num w:numId="3">
    <w:abstractNumId w:val="5"/>
  </w:num>
  <w:num w:numId="4">
    <w:abstractNumId w:val="10"/>
  </w:num>
  <w:num w:numId="5">
    <w:abstractNumId w:val="12"/>
  </w:num>
  <w:num w:numId="6">
    <w:abstractNumId w:val="15"/>
  </w:num>
  <w:num w:numId="7">
    <w:abstractNumId w:val="1"/>
  </w:num>
  <w:num w:numId="8">
    <w:abstractNumId w:val="4"/>
  </w:num>
  <w:num w:numId="9">
    <w:abstractNumId w:val="7"/>
  </w:num>
  <w:num w:numId="10">
    <w:abstractNumId w:val="8"/>
  </w:num>
  <w:num w:numId="11">
    <w:abstractNumId w:val="14"/>
  </w:num>
  <w:num w:numId="12">
    <w:abstractNumId w:val="2"/>
  </w:num>
  <w:num w:numId="13">
    <w:abstractNumId w:val="6"/>
  </w:num>
  <w:num w:numId="14">
    <w:abstractNumId w:val="3"/>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v:stroke endarrow="block"/>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F62EF"/>
    <w:rsid w:val="00001E88"/>
    <w:rsid w:val="0000388A"/>
    <w:rsid w:val="00015072"/>
    <w:rsid w:val="00027457"/>
    <w:rsid w:val="00043E2A"/>
    <w:rsid w:val="00065FF1"/>
    <w:rsid w:val="00085570"/>
    <w:rsid w:val="000A26E4"/>
    <w:rsid w:val="000B3FF7"/>
    <w:rsid w:val="000B6E17"/>
    <w:rsid w:val="00115288"/>
    <w:rsid w:val="001234EF"/>
    <w:rsid w:val="00125684"/>
    <w:rsid w:val="00153CAD"/>
    <w:rsid w:val="001D4550"/>
    <w:rsid w:val="001E2FD9"/>
    <w:rsid w:val="00202FCD"/>
    <w:rsid w:val="002228C2"/>
    <w:rsid w:val="00223267"/>
    <w:rsid w:val="00227C28"/>
    <w:rsid w:val="00244543"/>
    <w:rsid w:val="00265C78"/>
    <w:rsid w:val="00275C85"/>
    <w:rsid w:val="00283C14"/>
    <w:rsid w:val="002C3334"/>
    <w:rsid w:val="002F62EF"/>
    <w:rsid w:val="003072D6"/>
    <w:rsid w:val="00313457"/>
    <w:rsid w:val="003139DE"/>
    <w:rsid w:val="00355756"/>
    <w:rsid w:val="0035607F"/>
    <w:rsid w:val="0039332C"/>
    <w:rsid w:val="003C789E"/>
    <w:rsid w:val="003E44BE"/>
    <w:rsid w:val="003F3211"/>
    <w:rsid w:val="0040656F"/>
    <w:rsid w:val="00411A5E"/>
    <w:rsid w:val="00443A0C"/>
    <w:rsid w:val="0047202F"/>
    <w:rsid w:val="0049056C"/>
    <w:rsid w:val="004B052F"/>
    <w:rsid w:val="004B3F64"/>
    <w:rsid w:val="00516D49"/>
    <w:rsid w:val="00541535"/>
    <w:rsid w:val="005521A6"/>
    <w:rsid w:val="0055296D"/>
    <w:rsid w:val="00583CF2"/>
    <w:rsid w:val="005A3A73"/>
    <w:rsid w:val="005C6C29"/>
    <w:rsid w:val="005E4A42"/>
    <w:rsid w:val="00600AC8"/>
    <w:rsid w:val="00601D2F"/>
    <w:rsid w:val="006351E1"/>
    <w:rsid w:val="0066106D"/>
    <w:rsid w:val="00681AAE"/>
    <w:rsid w:val="006B5C10"/>
    <w:rsid w:val="006B5ECC"/>
    <w:rsid w:val="006F5385"/>
    <w:rsid w:val="00745BEB"/>
    <w:rsid w:val="00754177"/>
    <w:rsid w:val="007A6DD8"/>
    <w:rsid w:val="007B17DC"/>
    <w:rsid w:val="007B3D3A"/>
    <w:rsid w:val="007B5922"/>
    <w:rsid w:val="007B7973"/>
    <w:rsid w:val="007F39F2"/>
    <w:rsid w:val="00804876"/>
    <w:rsid w:val="0081014B"/>
    <w:rsid w:val="0083447C"/>
    <w:rsid w:val="008566B3"/>
    <w:rsid w:val="00863A80"/>
    <w:rsid w:val="008820AF"/>
    <w:rsid w:val="008C277C"/>
    <w:rsid w:val="008C50F7"/>
    <w:rsid w:val="008D3AAB"/>
    <w:rsid w:val="008D6D4A"/>
    <w:rsid w:val="00905D6B"/>
    <w:rsid w:val="0090763E"/>
    <w:rsid w:val="00907D4F"/>
    <w:rsid w:val="00920992"/>
    <w:rsid w:val="009413CE"/>
    <w:rsid w:val="00943EB1"/>
    <w:rsid w:val="00946743"/>
    <w:rsid w:val="00954088"/>
    <w:rsid w:val="0096412B"/>
    <w:rsid w:val="00986B07"/>
    <w:rsid w:val="009E68E3"/>
    <w:rsid w:val="009F456B"/>
    <w:rsid w:val="00A37E50"/>
    <w:rsid w:val="00A47D75"/>
    <w:rsid w:val="00A91F9C"/>
    <w:rsid w:val="00A93364"/>
    <w:rsid w:val="00A96337"/>
    <w:rsid w:val="00AB2FF2"/>
    <w:rsid w:val="00AB68B6"/>
    <w:rsid w:val="00AD0AF3"/>
    <w:rsid w:val="00AE423F"/>
    <w:rsid w:val="00AE7C52"/>
    <w:rsid w:val="00B34540"/>
    <w:rsid w:val="00B52937"/>
    <w:rsid w:val="00B61A85"/>
    <w:rsid w:val="00B769DB"/>
    <w:rsid w:val="00B81DE9"/>
    <w:rsid w:val="00B9352A"/>
    <w:rsid w:val="00BA561D"/>
    <w:rsid w:val="00BD26E8"/>
    <w:rsid w:val="00C11C62"/>
    <w:rsid w:val="00C13702"/>
    <w:rsid w:val="00C46286"/>
    <w:rsid w:val="00C56CD9"/>
    <w:rsid w:val="00C71086"/>
    <w:rsid w:val="00C71ACD"/>
    <w:rsid w:val="00C74FC5"/>
    <w:rsid w:val="00C76247"/>
    <w:rsid w:val="00CB2EF1"/>
    <w:rsid w:val="00CC3E53"/>
    <w:rsid w:val="00CD3DD7"/>
    <w:rsid w:val="00CE5FE5"/>
    <w:rsid w:val="00CF2910"/>
    <w:rsid w:val="00D13E8F"/>
    <w:rsid w:val="00D25EEB"/>
    <w:rsid w:val="00D26F3F"/>
    <w:rsid w:val="00D31B6F"/>
    <w:rsid w:val="00D32363"/>
    <w:rsid w:val="00D357CE"/>
    <w:rsid w:val="00D57D10"/>
    <w:rsid w:val="00D63D85"/>
    <w:rsid w:val="00D65390"/>
    <w:rsid w:val="00D70F0E"/>
    <w:rsid w:val="00D84A30"/>
    <w:rsid w:val="00DB307D"/>
    <w:rsid w:val="00DD1FF6"/>
    <w:rsid w:val="00DD65ED"/>
    <w:rsid w:val="00DE1FF7"/>
    <w:rsid w:val="00DF0BD5"/>
    <w:rsid w:val="00DF13A1"/>
    <w:rsid w:val="00DF2E9B"/>
    <w:rsid w:val="00E45585"/>
    <w:rsid w:val="00E72A7B"/>
    <w:rsid w:val="00E83C61"/>
    <w:rsid w:val="00E94AE1"/>
    <w:rsid w:val="00E977B9"/>
    <w:rsid w:val="00EA092A"/>
    <w:rsid w:val="00EA328F"/>
    <w:rsid w:val="00EC6126"/>
    <w:rsid w:val="00EC6A05"/>
    <w:rsid w:val="00EE6157"/>
    <w:rsid w:val="00F05FF5"/>
    <w:rsid w:val="00F615B6"/>
    <w:rsid w:val="00F9023E"/>
    <w:rsid w:val="00F931B2"/>
    <w:rsid w:val="00F9397B"/>
    <w:rsid w:val="00FB16C2"/>
    <w:rsid w:val="00FB3452"/>
    <w:rsid w:val="00FD1261"/>
    <w:rsid w:val="00FE2C3A"/>
    <w:rsid w:val="00FE376C"/>
    <w:rsid w:val="00FE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47202F"/>
    <w:pPr>
      <w:spacing w:after="240" w:line="240" w:lineRule="auto"/>
      <w:contextualSpacing/>
      <w:jc w:val="both"/>
    </w:pPr>
    <w:rPr>
      <w:rFonts w:cs="Times New Roman"/>
      <w:sz w:val="24"/>
      <w:szCs w:val="20"/>
      <w:lang w:eastAsia="en-US"/>
    </w:rPr>
  </w:style>
  <w:style w:type="paragraph" w:styleId="Heading1">
    <w:name w:val="heading 1"/>
    <w:basedOn w:val="Normal"/>
    <w:next w:val="Normal"/>
    <w:link w:val="Heading1Char"/>
    <w:uiPriority w:val="99"/>
    <w:qFormat/>
    <w:rsid w:val="0049056C"/>
    <w:pPr>
      <w:keepNext/>
      <w:pageBreakBefore/>
      <w:numPr>
        <w:numId w:val="11"/>
      </w:numPr>
      <w:tabs>
        <w:tab w:val="clear" w:pos="432"/>
        <w:tab w:val="num" w:pos="284"/>
      </w:tabs>
      <w:outlineLvl w:val="0"/>
    </w:pPr>
    <w:rPr>
      <w:rFonts w:ascii="Calibri" w:hAnsi="Calibri"/>
      <w:b/>
      <w:color w:val="1F497D"/>
      <w:kern w:val="28"/>
      <w:sz w:val="36"/>
    </w:rPr>
  </w:style>
  <w:style w:type="paragraph" w:styleId="Heading2">
    <w:name w:val="heading 2"/>
    <w:basedOn w:val="Normal"/>
    <w:next w:val="Normal"/>
    <w:link w:val="Heading2Char"/>
    <w:uiPriority w:val="99"/>
    <w:qFormat/>
    <w:rsid w:val="0049056C"/>
    <w:pPr>
      <w:keepNext/>
      <w:numPr>
        <w:ilvl w:val="1"/>
        <w:numId w:val="11"/>
      </w:numPr>
      <w:tabs>
        <w:tab w:val="clear" w:pos="1142"/>
        <w:tab w:val="num" w:pos="284"/>
        <w:tab w:val="num" w:pos="567"/>
      </w:tabs>
      <w:spacing w:after="60"/>
      <w:ind w:left="431" w:hanging="431"/>
      <w:outlineLvl w:val="1"/>
    </w:pPr>
    <w:rPr>
      <w:rFonts w:ascii="Calibri" w:hAnsi="Calibri"/>
      <w:b/>
      <w:color w:val="548DD4"/>
      <w:sz w:val="28"/>
    </w:rPr>
  </w:style>
  <w:style w:type="paragraph" w:styleId="Heading3">
    <w:name w:val="heading 3"/>
    <w:basedOn w:val="Normal"/>
    <w:next w:val="Normal"/>
    <w:link w:val="Heading3Char"/>
    <w:uiPriority w:val="99"/>
    <w:qFormat/>
    <w:rsid w:val="0049056C"/>
    <w:pPr>
      <w:keepNext/>
      <w:numPr>
        <w:ilvl w:val="2"/>
        <w:numId w:val="11"/>
      </w:numPr>
      <w:tabs>
        <w:tab w:val="clear" w:pos="1713"/>
        <w:tab w:val="left" w:leader="dot" w:pos="284"/>
      </w:tabs>
      <w:spacing w:after="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49056C"/>
    <w:rPr>
      <w:rFonts w:ascii="Calibri" w:hAnsi="Calibri" w:cs="Times New Roman"/>
      <w:b/>
      <w:color w:val="1F497D"/>
      <w:kern w:val="28"/>
      <w:sz w:val="36"/>
      <w:szCs w:val="20"/>
      <w:lang w:eastAsia="en-US"/>
    </w:rPr>
  </w:style>
  <w:style w:type="character" w:customStyle="1" w:styleId="Heading2Char">
    <w:name w:val="Heading 2 Char"/>
    <w:basedOn w:val="DefaultParagraphFont"/>
    <w:link w:val="Heading2"/>
    <w:uiPriority w:val="99"/>
    <w:rsid w:val="0049056C"/>
    <w:rPr>
      <w:rFonts w:ascii="Calibri" w:hAnsi="Calibri" w:cs="Times New Roman"/>
      <w:b/>
      <w:color w:val="548DD4"/>
      <w:sz w:val="28"/>
      <w:szCs w:val="20"/>
      <w:lang w:eastAsia="en-US"/>
    </w:rPr>
  </w:style>
  <w:style w:type="character" w:customStyle="1" w:styleId="Heading3Char">
    <w:name w:val="Heading 3 Char"/>
    <w:basedOn w:val="DefaultParagraphFont"/>
    <w:link w:val="Heading3"/>
    <w:uiPriority w:val="99"/>
    <w:rsid w:val="0049056C"/>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1">
    <w:name w:val="Normal1"/>
    <w:basedOn w:val="Normal"/>
    <w:link w:val="normalChar"/>
    <w:rsid w:val="00754177"/>
    <w:pPr>
      <w:spacing w:after="0"/>
    </w:pPr>
    <w:rPr>
      <w:rFonts w:eastAsia="宋体"/>
      <w:szCs w:val="24"/>
      <w:lang w:val="en-GB" w:eastAsia="en-GB"/>
    </w:rPr>
  </w:style>
  <w:style w:type="character" w:customStyle="1" w:styleId="normalChar">
    <w:name w:val="normal Char"/>
    <w:basedOn w:val="DefaultParagraphFont"/>
    <w:link w:val="Normal1"/>
    <w:rsid w:val="00754177"/>
    <w:rPr>
      <w:rFonts w:ascii="Times New Roman" w:eastAsia="宋体"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pPr>
    <w:rPr>
      <w:rFonts w:ascii="Calibri" w:eastAsia="Calibri" w:hAnsi="Calibri"/>
      <w:sz w:val="22"/>
      <w:szCs w:val="22"/>
    </w:rPr>
  </w:style>
  <w:style w:type="character" w:customStyle="1" w:styleId="shorttext">
    <w:name w:val="short_text"/>
    <w:basedOn w:val="DefaultParagraphFont"/>
    <w:rsid w:val="00CD3DD7"/>
  </w:style>
  <w:style w:type="paragraph" w:styleId="Caption">
    <w:name w:val="caption"/>
    <w:basedOn w:val="Normal"/>
    <w:next w:val="Normal"/>
    <w:uiPriority w:val="35"/>
    <w:unhideWhenUsed/>
    <w:qFormat/>
    <w:rsid w:val="00CB2EF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GDSg3%20-%20LibraryDocumentation.chm"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9CF79-B587-4233-BCDB-21F1E491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12</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Technical Manual</vt:lpstr>
    </vt:vector>
  </TitlesOfParts>
  <Company>FONTYS UNIVERSITY OF APPLIED SCIENCE</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GDS - Group 3</dc:creator>
  <cp:lastModifiedBy>Qian</cp:lastModifiedBy>
  <cp:revision>60</cp:revision>
  <dcterms:created xsi:type="dcterms:W3CDTF">2010-09-01T18:53:00Z</dcterms:created>
  <dcterms:modified xsi:type="dcterms:W3CDTF">2011-01-17T10:22:00Z</dcterms:modified>
</cp:coreProperties>
</file>