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DB19" w14:textId="3784B2D0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 xml:space="preserve">Larissa </w:t>
      </w:r>
      <w:proofErr w:type="spellStart"/>
      <w:r w:rsidRPr="00FD5E3E">
        <w:rPr>
          <w:rFonts w:asciiTheme="majorHAnsi" w:hAnsiTheme="majorHAnsi" w:cstheme="majorHAnsi"/>
          <w:sz w:val="36"/>
          <w:szCs w:val="36"/>
        </w:rPr>
        <w:t>Gremelmaier</w:t>
      </w:r>
      <w:proofErr w:type="spellEnd"/>
      <w:r w:rsidRPr="00FD5E3E">
        <w:rPr>
          <w:rFonts w:asciiTheme="majorHAnsi" w:hAnsiTheme="majorHAnsi" w:cstheme="majorHAnsi"/>
          <w:sz w:val="36"/>
          <w:szCs w:val="36"/>
        </w:rPr>
        <w:t xml:space="preserve"> Rosa (20100531)</w:t>
      </w:r>
    </w:p>
    <w:p w14:paraId="5EC76C4C" w14:textId="5F3296EF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Raquel Cristina Schaly Behrens (20100544)</w:t>
      </w:r>
    </w:p>
    <w:p w14:paraId="270DD4C6" w14:textId="4C8AD2F2" w:rsidR="0004299C" w:rsidRPr="00FD5E3E" w:rsidRDefault="0004299C">
      <w:pPr>
        <w:rPr>
          <w:rFonts w:asciiTheme="majorHAnsi" w:hAnsiTheme="majorHAnsi" w:cstheme="majorHAnsi"/>
        </w:rPr>
      </w:pPr>
    </w:p>
    <w:p w14:paraId="04CB77A4" w14:textId="0CB98D5F" w:rsidR="0004299C" w:rsidRPr="00FD5E3E" w:rsidRDefault="0004299C">
      <w:pPr>
        <w:rPr>
          <w:rFonts w:asciiTheme="majorHAnsi" w:hAnsiTheme="majorHAnsi" w:cstheme="majorHAnsi"/>
        </w:rPr>
      </w:pPr>
    </w:p>
    <w:p w14:paraId="4571313B" w14:textId="227A755C" w:rsidR="0004299C" w:rsidRPr="00FD5E3E" w:rsidRDefault="0004299C">
      <w:pPr>
        <w:rPr>
          <w:rFonts w:asciiTheme="majorHAnsi" w:hAnsiTheme="majorHAnsi" w:cstheme="majorHAnsi"/>
        </w:rPr>
      </w:pPr>
    </w:p>
    <w:p w14:paraId="4EF5047E" w14:textId="28BA26D9" w:rsidR="0004299C" w:rsidRPr="00FD5E3E" w:rsidRDefault="0004299C">
      <w:pPr>
        <w:rPr>
          <w:rFonts w:asciiTheme="majorHAnsi" w:hAnsiTheme="majorHAnsi" w:cstheme="majorHAnsi"/>
        </w:rPr>
      </w:pPr>
    </w:p>
    <w:p w14:paraId="08711AD8" w14:textId="761F72EF" w:rsidR="0004299C" w:rsidRPr="00FD5E3E" w:rsidRDefault="0004299C">
      <w:pPr>
        <w:rPr>
          <w:rFonts w:asciiTheme="majorHAnsi" w:hAnsiTheme="majorHAnsi" w:cstheme="majorHAnsi"/>
        </w:rPr>
      </w:pPr>
    </w:p>
    <w:p w14:paraId="1812DF22" w14:textId="1DD5F66B" w:rsidR="0004299C" w:rsidRPr="00FD5E3E" w:rsidRDefault="0004299C">
      <w:pPr>
        <w:rPr>
          <w:rFonts w:asciiTheme="majorHAnsi" w:hAnsiTheme="majorHAnsi" w:cstheme="majorHAnsi"/>
        </w:rPr>
      </w:pPr>
    </w:p>
    <w:p w14:paraId="345B32C6" w14:textId="29B7AFD8" w:rsidR="0004299C" w:rsidRPr="00FD5E3E" w:rsidRDefault="0004299C">
      <w:pPr>
        <w:rPr>
          <w:rFonts w:asciiTheme="majorHAnsi" w:hAnsiTheme="majorHAnsi" w:cstheme="majorHAnsi"/>
        </w:rPr>
      </w:pPr>
    </w:p>
    <w:p w14:paraId="06E1CA1D" w14:textId="1F136971" w:rsidR="0004299C" w:rsidRPr="00FD5E3E" w:rsidRDefault="0004299C">
      <w:pPr>
        <w:rPr>
          <w:rFonts w:asciiTheme="majorHAnsi" w:hAnsiTheme="majorHAnsi" w:cstheme="majorHAnsi"/>
        </w:rPr>
      </w:pPr>
    </w:p>
    <w:p w14:paraId="46C0E2A7" w14:textId="70C3E8E5" w:rsidR="0004299C" w:rsidRPr="00FD5E3E" w:rsidRDefault="0004299C">
      <w:pPr>
        <w:rPr>
          <w:rFonts w:asciiTheme="majorHAnsi" w:hAnsiTheme="majorHAnsi" w:cstheme="majorHAnsi"/>
        </w:rPr>
      </w:pPr>
    </w:p>
    <w:p w14:paraId="26CA9D4B" w14:textId="460102B7" w:rsidR="0004299C" w:rsidRPr="00FD5E3E" w:rsidRDefault="0004299C">
      <w:pPr>
        <w:rPr>
          <w:rFonts w:asciiTheme="majorHAnsi" w:hAnsiTheme="majorHAnsi" w:cstheme="majorHAnsi"/>
        </w:rPr>
      </w:pPr>
    </w:p>
    <w:p w14:paraId="2FD1F05C" w14:textId="77777777" w:rsidR="0004299C" w:rsidRPr="00FD5E3E" w:rsidRDefault="0004299C">
      <w:pPr>
        <w:rPr>
          <w:rFonts w:asciiTheme="majorHAnsi" w:hAnsiTheme="majorHAnsi" w:cstheme="majorHAnsi"/>
        </w:rPr>
      </w:pPr>
    </w:p>
    <w:p w14:paraId="3A7E9672" w14:textId="29E23B6C" w:rsidR="0004299C" w:rsidRPr="00FD5E3E" w:rsidRDefault="0004299C" w:rsidP="0004299C">
      <w:pPr>
        <w:jc w:val="center"/>
        <w:rPr>
          <w:rFonts w:asciiTheme="majorHAnsi" w:hAnsiTheme="majorHAnsi" w:cstheme="majorHAnsi"/>
          <w:sz w:val="48"/>
          <w:szCs w:val="48"/>
        </w:rPr>
      </w:pPr>
      <w:r w:rsidRPr="00FD5E3E">
        <w:rPr>
          <w:rFonts w:asciiTheme="majorHAnsi" w:hAnsiTheme="majorHAnsi" w:cstheme="majorHAnsi"/>
          <w:sz w:val="48"/>
          <w:szCs w:val="48"/>
        </w:rPr>
        <w:t>Atividade A1 – Relatório</w:t>
      </w:r>
    </w:p>
    <w:p w14:paraId="175C87CF" w14:textId="480A64D3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Grafos (INE5413)</w:t>
      </w:r>
    </w:p>
    <w:p w14:paraId="51CACDEA" w14:textId="6C4A6CFC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E43FDB9" w14:textId="11699DEB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BDBEFA7" w14:textId="5F85A4BF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50E0D61" w14:textId="2723FB7C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A739532" w14:textId="2F2F6E24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9A11FC9" w14:textId="23FED702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28B3C8D" w14:textId="329E9203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8545E0E" w14:textId="77777777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6EDD17F" w14:textId="77777777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586B19" w14:textId="27A8E4DA" w:rsidR="0004299C" w:rsidRPr="00FD5E3E" w:rsidRDefault="0004299C" w:rsidP="0004299C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26 de Maio de 2020</w:t>
      </w:r>
    </w:p>
    <w:sdt>
      <w:sdtPr>
        <w:rPr>
          <w:rFonts w:cstheme="majorHAnsi"/>
          <w:color w:val="auto"/>
        </w:rPr>
        <w:id w:val="7504692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191549D2" w14:textId="7412F568" w:rsidR="00FD5E3E" w:rsidRPr="00FD5E3E" w:rsidRDefault="00FD5E3E">
          <w:pPr>
            <w:pStyle w:val="CabealhodoSumrio"/>
            <w:rPr>
              <w:rFonts w:cstheme="majorHAnsi"/>
              <w:color w:val="auto"/>
            </w:rPr>
          </w:pPr>
          <w:r w:rsidRPr="00FD5E3E">
            <w:rPr>
              <w:rFonts w:cstheme="majorHAnsi"/>
              <w:color w:val="auto"/>
            </w:rPr>
            <w:t>Sumário</w:t>
          </w:r>
        </w:p>
        <w:p w14:paraId="373B7E96" w14:textId="77777777" w:rsidR="00FD5E3E" w:rsidRDefault="00FD5E3E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</w:p>
        <w:p w14:paraId="5D81EB0B" w14:textId="541B5292" w:rsidR="00FD5E3E" w:rsidRPr="00FD5E3E" w:rsidRDefault="00FD5E3E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r w:rsidRPr="00FD5E3E">
            <w:rPr>
              <w:rFonts w:asciiTheme="majorHAnsi" w:hAnsiTheme="majorHAnsi" w:cstheme="majorHAnsi"/>
            </w:rPr>
            <w:fldChar w:fldCharType="begin"/>
          </w:r>
          <w:r w:rsidRPr="00FD5E3E">
            <w:rPr>
              <w:rFonts w:asciiTheme="majorHAnsi" w:hAnsiTheme="majorHAnsi" w:cstheme="majorHAnsi"/>
            </w:rPr>
            <w:instrText xml:space="preserve"> TOC \o "1-3" \h \z \u </w:instrText>
          </w:r>
          <w:r w:rsidRPr="00FD5E3E">
            <w:rPr>
              <w:rFonts w:asciiTheme="majorHAnsi" w:hAnsiTheme="majorHAnsi" w:cstheme="majorHAnsi"/>
            </w:rPr>
            <w:fldChar w:fldCharType="separate"/>
          </w:r>
          <w:hyperlink w:anchor="_Toc104131144" w:history="1">
            <w:r w:rsidRPr="00FD5E3E">
              <w:rPr>
                <w:rStyle w:val="Hyperlink"/>
                <w:rFonts w:asciiTheme="majorHAnsi" w:hAnsiTheme="majorHAnsi" w:cstheme="majorHAnsi"/>
                <w:noProof/>
                <w:color w:val="auto"/>
              </w:rPr>
              <w:t>Exercício 1 – Representação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instrText xml:space="preserve"> PAGEREF _Toc104131144 \h </w:instrTex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22E5A7" w14:textId="3280D69D" w:rsidR="00FD5E3E" w:rsidRPr="00FD5E3E" w:rsidRDefault="00FD5E3E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104131145" w:history="1">
            <w:r w:rsidRPr="00FD5E3E">
              <w:rPr>
                <w:rStyle w:val="Hyperlink"/>
                <w:rFonts w:asciiTheme="majorHAnsi" w:hAnsiTheme="majorHAnsi" w:cstheme="majorHAnsi"/>
                <w:noProof/>
                <w:color w:val="auto"/>
              </w:rPr>
              <w:t>Exercício 3 – Ciclo Euleriano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instrText xml:space="preserve"> PAGEREF _Toc104131145 \h </w:instrTex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D11DA5" w14:textId="757320F5" w:rsidR="00FD5E3E" w:rsidRPr="00FD5E3E" w:rsidRDefault="00FD5E3E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104131146" w:history="1">
            <w:r w:rsidRPr="00FD5E3E">
              <w:rPr>
                <w:rStyle w:val="Hyperlink"/>
                <w:rFonts w:asciiTheme="majorHAnsi" w:hAnsiTheme="majorHAnsi" w:cstheme="majorHAnsi"/>
                <w:noProof/>
                <w:color w:val="auto"/>
              </w:rPr>
              <w:t>Exercício 4 – Algoritmo de Floyd-Warshall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instrText xml:space="preserve"> PAGEREF _Toc104131146 \h </w:instrTex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D5E3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685E5E" w14:textId="178C91D7" w:rsidR="0004299C" w:rsidRPr="00FD5E3E" w:rsidRDefault="00FD5E3E" w:rsidP="0004299C">
          <w:pPr>
            <w:rPr>
              <w:rFonts w:asciiTheme="majorHAnsi" w:hAnsiTheme="majorHAnsi" w:cstheme="majorHAnsi"/>
            </w:rPr>
          </w:pPr>
          <w:r w:rsidRPr="00FD5E3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17D19D0" w14:textId="3753FE28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C4A03D9" w14:textId="2E826D6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CACE761" w14:textId="70356CF2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CA171A8" w14:textId="689209A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58A3546" w14:textId="622A88D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4D03B62" w14:textId="1382D69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D6E932E" w14:textId="3611140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839C228" w14:textId="6ADA572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54ECFE8" w14:textId="4B8AD59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831DC2D" w14:textId="1BD872A8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59B3555F" w14:textId="4FDEFC25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387C0117" w14:textId="0842AD8B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01086D57" w14:textId="3B574CC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F29C557" w14:textId="2084656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2324515" w14:textId="2D91005C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EC79912" w14:textId="3A48249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7CB0F259" w14:textId="2B4E2856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706E2336" w14:textId="4C49C2C1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4C154EF" w14:textId="47E4211A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5D6B8D7" w14:textId="697DD42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B404039" w14:textId="0AEC87B4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F1EB253" w14:textId="47ABDAE4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26F93445" w14:textId="415713EE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44A47BA2" w14:textId="7527DE73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158DD180" w14:textId="7CAAC861" w:rsidR="0004299C" w:rsidRPr="00FD5E3E" w:rsidRDefault="0004299C" w:rsidP="0004299C">
      <w:pPr>
        <w:rPr>
          <w:rFonts w:asciiTheme="majorHAnsi" w:hAnsiTheme="majorHAnsi" w:cstheme="majorHAnsi"/>
          <w:sz w:val="24"/>
          <w:szCs w:val="24"/>
        </w:rPr>
      </w:pPr>
    </w:p>
    <w:p w14:paraId="650EC461" w14:textId="37B40376" w:rsidR="0004299C" w:rsidRPr="00FD5E3E" w:rsidRDefault="0004299C" w:rsidP="00FD5E3E">
      <w:pPr>
        <w:pStyle w:val="Ttulo1"/>
        <w:rPr>
          <w:rFonts w:cstheme="majorHAnsi"/>
          <w:color w:val="auto"/>
        </w:rPr>
      </w:pPr>
      <w:bookmarkStart w:id="0" w:name="_Toc104131144"/>
      <w:r w:rsidRPr="00FD5E3E">
        <w:rPr>
          <w:rFonts w:cstheme="majorHAnsi"/>
          <w:color w:val="auto"/>
        </w:rPr>
        <w:t>Exercício 1 – Representação</w:t>
      </w:r>
      <w:bookmarkEnd w:id="0"/>
    </w:p>
    <w:p w14:paraId="55DE66AC" w14:textId="77777777" w:rsidR="00FD5E3E" w:rsidRDefault="00FD5E3E" w:rsidP="003D70F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36E6C9AF" w14:textId="1272B6E0" w:rsidR="0004299C" w:rsidRPr="00FD5E3E" w:rsidRDefault="0004299C" w:rsidP="003D70F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A linguagem de implementação escolhida foi Java, e, desta forma, 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foi criada a classe Grafo para a resolução do primeiro exercício. Juntamente, optou-se pela criação de uma </w:t>
      </w:r>
      <w:proofErr w:type="spellStart"/>
      <w:r w:rsidR="0031506F"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="003D70F5" w:rsidRPr="00FD5E3E">
        <w:rPr>
          <w:rFonts w:asciiTheme="majorHAnsi" w:hAnsiTheme="majorHAnsi" w:cstheme="majorHAnsi"/>
          <w:sz w:val="24"/>
          <w:szCs w:val="24"/>
        </w:rPr>
        <w:t xml:space="preserve"> de inteiros, para representar a lista de vértices, outra </w:t>
      </w:r>
      <w:proofErr w:type="spellStart"/>
      <w:r w:rsidR="0031506F"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="003D70F5" w:rsidRPr="00FD5E3E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3D70F5" w:rsidRPr="00FD5E3E">
        <w:rPr>
          <w:rFonts w:asciiTheme="majorHAnsi" w:hAnsiTheme="majorHAnsi" w:cstheme="majorHAnsi"/>
          <w:sz w:val="24"/>
          <w:szCs w:val="24"/>
        </w:rPr>
        <w:t>strings</w:t>
      </w:r>
      <w:proofErr w:type="spellEnd"/>
      <w:r w:rsidR="003D70F5" w:rsidRPr="00FD5E3E">
        <w:rPr>
          <w:rFonts w:asciiTheme="majorHAnsi" w:hAnsiTheme="majorHAnsi" w:cstheme="majorHAnsi"/>
          <w:sz w:val="24"/>
          <w:szCs w:val="24"/>
        </w:rPr>
        <w:t xml:space="preserve"> para representar os rótulos de cada vértice (e, portanto, o índice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 de um vértice da lista de vértices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 é o mesmo índice de um rótulo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r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 da lista de rótulos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R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), e uma lista linkada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 para representar cada aresta. Cada aresta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, pertencente à lista de arestas </w:t>
      </w:r>
      <w:r w:rsidR="003D70F5"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="003D70F5" w:rsidRPr="00FD5E3E">
        <w:rPr>
          <w:rFonts w:asciiTheme="majorHAnsi" w:hAnsiTheme="majorHAnsi" w:cstheme="majorHAnsi"/>
          <w:sz w:val="24"/>
          <w:szCs w:val="24"/>
        </w:rPr>
        <w:t xml:space="preserve">, é uma </w:t>
      </w:r>
      <w:proofErr w:type="spellStart"/>
      <w:r w:rsidR="0031506F" w:rsidRPr="00FD5E3E">
        <w:rPr>
          <w:rFonts w:asciiTheme="majorHAnsi" w:hAnsiTheme="majorHAnsi" w:cstheme="majorHAnsi"/>
          <w:sz w:val="24"/>
          <w:szCs w:val="24"/>
        </w:rPr>
        <w:t>ArrayL</w:t>
      </w:r>
      <w:r w:rsidR="003D70F5" w:rsidRPr="00FD5E3E">
        <w:rPr>
          <w:rFonts w:asciiTheme="majorHAnsi" w:hAnsiTheme="majorHAnsi" w:cstheme="majorHAnsi"/>
          <w:sz w:val="24"/>
          <w:szCs w:val="24"/>
        </w:rPr>
        <w:t>ist</w:t>
      </w:r>
      <w:proofErr w:type="spellEnd"/>
      <w:r w:rsidR="003D70F5" w:rsidRPr="00FD5E3E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3D70F5" w:rsidRPr="00FD5E3E">
        <w:rPr>
          <w:rFonts w:asciiTheme="majorHAnsi" w:hAnsiTheme="majorHAnsi" w:cstheme="majorHAnsi"/>
          <w:sz w:val="24"/>
          <w:szCs w:val="24"/>
        </w:rPr>
        <w:t>floats</w:t>
      </w:r>
      <w:proofErr w:type="spellEnd"/>
      <w:r w:rsidR="003D70F5" w:rsidRPr="00FD5E3E">
        <w:rPr>
          <w:rFonts w:asciiTheme="majorHAnsi" w:hAnsiTheme="majorHAnsi" w:cstheme="majorHAnsi"/>
          <w:sz w:val="24"/>
          <w:szCs w:val="24"/>
        </w:rPr>
        <w:t xml:space="preserve"> com dois vértices e o peso da aresta. </w:t>
      </w:r>
    </w:p>
    <w:p w14:paraId="5F08600B" w14:textId="72823F46" w:rsidR="003D70F5" w:rsidRPr="00FD5E3E" w:rsidRDefault="0031506F" w:rsidP="0031506F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Optou-se pela utilização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em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Pr="00FD5E3E">
        <w:rPr>
          <w:rFonts w:asciiTheme="majorHAnsi" w:hAnsiTheme="majorHAnsi" w:cstheme="majorHAnsi"/>
          <w:sz w:val="24"/>
          <w:szCs w:val="24"/>
        </w:rPr>
        <w:t xml:space="preserve">,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R</w:t>
      </w:r>
      <w:r w:rsidRPr="00FD5E3E">
        <w:rPr>
          <w:rFonts w:asciiTheme="majorHAnsi" w:hAnsiTheme="majorHAnsi" w:cstheme="majorHAnsi"/>
          <w:sz w:val="24"/>
          <w:szCs w:val="24"/>
        </w:rPr>
        <w:t xml:space="preserve"> e listas individuais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FD5E3E">
        <w:rPr>
          <w:rFonts w:asciiTheme="majorHAnsi" w:hAnsiTheme="majorHAnsi" w:cstheme="majorHAnsi"/>
          <w:sz w:val="24"/>
          <w:szCs w:val="24"/>
        </w:rPr>
        <w:t>’s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porque muitos métodos da classe Grafos utilizam a função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get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que, 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LinkedLists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possui a complexidade O(n) no pior caso, e, 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, possui complexidade O(1).</w:t>
      </w:r>
    </w:p>
    <w:p w14:paraId="52A35335" w14:textId="56987F0B" w:rsidR="0031506F" w:rsidRPr="00FD5E3E" w:rsidRDefault="0031506F" w:rsidP="0031506F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Optou-se pela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utilizaçação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LinkedLists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em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FD5E3E">
        <w:rPr>
          <w:rFonts w:asciiTheme="majorHAnsi" w:hAnsiTheme="majorHAnsi" w:cstheme="majorHAnsi"/>
          <w:sz w:val="24"/>
          <w:szCs w:val="24"/>
        </w:rPr>
        <w:t xml:space="preserve">, porque, para grafos muito grandes, pode-se haver muito mais arestas que vértices, e, ao inicializar o grafo, a função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add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é amplamente utilizada. 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LinkedLists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add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possui complexidade O(1), e, 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, possui O(n) no pior caso.</w:t>
      </w:r>
    </w:p>
    <w:p w14:paraId="0CBD056A" w14:textId="383E063F" w:rsidR="0031506F" w:rsidRPr="00FD5E3E" w:rsidRDefault="0031506F" w:rsidP="0031506F">
      <w:p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>Complexidade das funções implementadas na classe Grafo:</w:t>
      </w:r>
    </w:p>
    <w:p w14:paraId="3E8280E5" w14:textId="1F28F1A6" w:rsidR="0031506F" w:rsidRPr="00FD5E3E" w:rsidRDefault="0031506F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sz w:val="24"/>
          <w:szCs w:val="24"/>
        </w:rPr>
        <w:t>qtdVertices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(): </w:t>
      </w:r>
      <w:r w:rsidR="00477195" w:rsidRPr="00FD5E3E">
        <w:rPr>
          <w:rFonts w:asciiTheme="majorHAnsi" w:hAnsiTheme="majorHAnsi" w:cstheme="majorHAnsi"/>
          <w:sz w:val="24"/>
          <w:szCs w:val="24"/>
        </w:rPr>
        <w:t xml:space="preserve">utiliza a função </w:t>
      </w:r>
      <w:proofErr w:type="spellStart"/>
      <w:r w:rsidR="00477195" w:rsidRPr="00FD5E3E">
        <w:rPr>
          <w:rFonts w:asciiTheme="majorHAnsi" w:hAnsiTheme="majorHAnsi" w:cstheme="majorHAnsi"/>
          <w:i/>
          <w:iCs/>
          <w:sz w:val="24"/>
          <w:szCs w:val="24"/>
        </w:rPr>
        <w:t>size</w:t>
      </w:r>
      <w:proofErr w:type="spellEnd"/>
      <w:r w:rsidR="00477195" w:rsidRPr="00FD5E3E">
        <w:rPr>
          <w:rFonts w:asciiTheme="majorHAnsi" w:hAnsiTheme="majorHAnsi" w:cstheme="majorHAnsi"/>
          <w:sz w:val="24"/>
          <w:szCs w:val="24"/>
        </w:rPr>
        <w:t>, que possui complexidade</w:t>
      </w:r>
      <w:r w:rsidRPr="00FD5E3E">
        <w:rPr>
          <w:rFonts w:asciiTheme="majorHAnsi" w:hAnsiTheme="majorHAnsi" w:cstheme="majorHAnsi"/>
          <w:sz w:val="24"/>
          <w:szCs w:val="24"/>
        </w:rPr>
        <w:t xml:space="preserve"> O(1)</w:t>
      </w:r>
      <w:r w:rsidR="00477195" w:rsidRPr="00FD5E3E">
        <w:rPr>
          <w:rFonts w:asciiTheme="majorHAnsi" w:hAnsiTheme="majorHAnsi" w:cstheme="majorHAnsi"/>
          <w:sz w:val="24"/>
          <w:szCs w:val="24"/>
        </w:rPr>
        <w:t>;</w:t>
      </w:r>
    </w:p>
    <w:p w14:paraId="00CB2402" w14:textId="5E3CD930" w:rsidR="00477195" w:rsidRPr="00FD5E3E" w:rsidRDefault="00477195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sz w:val="24"/>
          <w:szCs w:val="24"/>
        </w:rPr>
        <w:t>qtdArestas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(): utiliza a função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size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, que possui complexidade O(1);</w:t>
      </w:r>
    </w:p>
    <w:p w14:paraId="5F64F9C0" w14:textId="40D88CE4" w:rsidR="00477195" w:rsidRPr="00FD5E3E" w:rsidRDefault="00477195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grau(v): possui um for que percorre a lista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E </w:t>
      </w:r>
      <w:r w:rsidRPr="00FD5E3E">
        <w:rPr>
          <w:rFonts w:asciiTheme="majorHAnsi" w:hAnsiTheme="majorHAnsi" w:cstheme="majorHAnsi"/>
          <w:sz w:val="24"/>
          <w:szCs w:val="24"/>
        </w:rPr>
        <w:t xml:space="preserve">de arestas, e, para cada lista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e </w:t>
      </w:r>
      <w:r w:rsidRPr="00FD5E3E">
        <w:rPr>
          <w:rFonts w:asciiTheme="majorHAnsi" w:hAnsiTheme="majorHAnsi" w:cstheme="majorHAnsi"/>
          <w:sz w:val="24"/>
          <w:szCs w:val="24"/>
        </w:rPr>
        <w:t xml:space="preserve">contida em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FD5E3E">
        <w:rPr>
          <w:rFonts w:asciiTheme="majorHAnsi" w:hAnsiTheme="majorHAnsi" w:cstheme="majorHAnsi"/>
          <w:sz w:val="24"/>
          <w:szCs w:val="24"/>
        </w:rPr>
        <w:t xml:space="preserve">, verifica os dois primeiros índices para verificar se alguma aresta em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e </w:t>
      </w:r>
      <w:r w:rsidRPr="00FD5E3E">
        <w:rPr>
          <w:rFonts w:asciiTheme="majorHAnsi" w:hAnsiTheme="majorHAnsi" w:cstheme="majorHAnsi"/>
          <w:sz w:val="24"/>
          <w:szCs w:val="24"/>
        </w:rPr>
        <w:t xml:space="preserve">é igual ao vértice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Pr="00FD5E3E">
        <w:rPr>
          <w:rFonts w:asciiTheme="majorHAnsi" w:hAnsiTheme="majorHAnsi" w:cstheme="majorHAnsi"/>
          <w:sz w:val="24"/>
          <w:szCs w:val="24"/>
        </w:rPr>
        <w:t xml:space="preserve"> recebido na entrada. Considerando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n </w:t>
      </w:r>
      <w:r w:rsidRPr="00FD5E3E">
        <w:rPr>
          <w:rFonts w:asciiTheme="majorHAnsi" w:hAnsiTheme="majorHAnsi" w:cstheme="majorHAnsi"/>
          <w:sz w:val="24"/>
          <w:szCs w:val="24"/>
        </w:rPr>
        <w:t>o número de arestas, a função possui complexidade O(n);</w:t>
      </w:r>
    </w:p>
    <w:p w14:paraId="4EA1D919" w14:textId="4DBABB3F" w:rsidR="00477195" w:rsidRPr="00FD5E3E" w:rsidRDefault="00477195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>rotulo(v)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: contém for que possui </w:t>
      </w:r>
      <w:r w:rsidR="001F3514"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="001F3514" w:rsidRPr="00FD5E3E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iterações, sendo </w:t>
      </w:r>
      <w:r w:rsidR="001F3514"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 igual à quantidade de vértices. Logo, possui complexidade O(n);</w:t>
      </w:r>
    </w:p>
    <w:p w14:paraId="5ADC206B" w14:textId="0C7116CA" w:rsidR="001F3514" w:rsidRPr="00FD5E3E" w:rsidRDefault="001F3514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vizinhos(v): contém for que possui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FD5E3E">
        <w:rPr>
          <w:rFonts w:asciiTheme="majorHAnsi" w:hAnsiTheme="majorHAnsi" w:cstheme="majorHAnsi"/>
          <w:sz w:val="24"/>
          <w:szCs w:val="24"/>
        </w:rPr>
        <w:t xml:space="preserve">iterações, sendo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sz w:val="24"/>
          <w:szCs w:val="24"/>
        </w:rPr>
        <w:t xml:space="preserve"> igual à quantidade de arestas. Logo, possui complexidade O(n);</w:t>
      </w:r>
    </w:p>
    <w:p w14:paraId="6983EA7E" w14:textId="1741CF3E" w:rsidR="001F3514" w:rsidRPr="00FD5E3E" w:rsidRDefault="001F3514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sz w:val="24"/>
          <w:szCs w:val="24"/>
        </w:rPr>
        <w:t>haAresta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({u, v}): contém for que possui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sz w:val="24"/>
          <w:szCs w:val="24"/>
        </w:rPr>
        <w:t xml:space="preserve"> iterações, sendo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sz w:val="24"/>
          <w:szCs w:val="24"/>
        </w:rPr>
        <w:t xml:space="preserve"> igual à quantidade de arestas. Logo, possui complexidade O(n);</w:t>
      </w:r>
    </w:p>
    <w:p w14:paraId="52B83006" w14:textId="5649E2EE" w:rsidR="001F3514" w:rsidRPr="00FD5E3E" w:rsidRDefault="001F3514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peso({u, v}): </w:t>
      </w:r>
      <w:r w:rsidRPr="00FD5E3E">
        <w:rPr>
          <w:rFonts w:asciiTheme="majorHAnsi" w:hAnsiTheme="majorHAnsi" w:cstheme="majorHAnsi"/>
          <w:sz w:val="24"/>
          <w:szCs w:val="24"/>
        </w:rPr>
        <w:t xml:space="preserve">contém for que possui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sz w:val="24"/>
          <w:szCs w:val="24"/>
        </w:rPr>
        <w:t xml:space="preserve"> iterações, sendo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n</w:t>
      </w:r>
      <w:r w:rsidRPr="00FD5E3E">
        <w:rPr>
          <w:rFonts w:asciiTheme="majorHAnsi" w:hAnsiTheme="majorHAnsi" w:cstheme="majorHAnsi"/>
          <w:sz w:val="24"/>
          <w:szCs w:val="24"/>
        </w:rPr>
        <w:t xml:space="preserve"> igual à quantidade de arestas. Logo, possui complexidade O(n);</w:t>
      </w:r>
    </w:p>
    <w:p w14:paraId="7A93026A" w14:textId="77777777" w:rsidR="00D6178D" w:rsidRPr="00FD5E3E" w:rsidRDefault="001F3514" w:rsidP="0031506F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sz w:val="24"/>
          <w:szCs w:val="24"/>
        </w:rPr>
        <w:t>lerArquivo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(path): contém um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que percorre todas as linhas do arquivo que está no path fornecido. Além disso, dentro do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estão contidas algumas chamadas de funções: </w:t>
      </w:r>
    </w:p>
    <w:p w14:paraId="1DED9018" w14:textId="77777777" w:rsidR="00D6178D" w:rsidRPr="00FD5E3E" w:rsidRDefault="001F3514" w:rsidP="00D6178D">
      <w:pPr>
        <w:pStyle w:val="PargrafodaLista"/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lastRenderedPageBreak/>
        <w:t>add</w:t>
      </w:r>
      <w:proofErr w:type="spellEnd"/>
    </w:p>
    <w:p w14:paraId="14AB0605" w14:textId="7DC41EE5" w:rsidR="00D6178D" w:rsidRPr="00FD5E3E" w:rsidRDefault="00D6178D" w:rsidP="00D6178D">
      <w:pPr>
        <w:pStyle w:val="PargrafodaLista"/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>P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ara </w:t>
      </w:r>
      <w:proofErr w:type="spellStart"/>
      <w:r w:rsidR="001F3514"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,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 </w:t>
      </w:r>
      <w:r w:rsidRPr="00FD5E3E">
        <w:rPr>
          <w:rFonts w:asciiTheme="majorHAnsi" w:hAnsiTheme="majorHAnsi" w:cstheme="majorHAnsi"/>
          <w:sz w:val="24"/>
          <w:szCs w:val="24"/>
        </w:rPr>
        <w:t>cujo tamanho pode alcançar no máximo 3 índices, quando estiver capturando valores de arestas;</w:t>
      </w:r>
    </w:p>
    <w:p w14:paraId="007FEEB5" w14:textId="1556F64D" w:rsidR="00D6178D" w:rsidRPr="00FD5E3E" w:rsidRDefault="00D6178D" w:rsidP="00D6178D">
      <w:pPr>
        <w:pStyle w:val="PargrafodaLista"/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, cuj</w:t>
      </w:r>
      <w:r w:rsidRPr="00FD5E3E">
        <w:rPr>
          <w:rFonts w:asciiTheme="majorHAnsi" w:hAnsiTheme="majorHAnsi" w:cstheme="majorHAnsi"/>
          <w:sz w:val="24"/>
          <w:szCs w:val="24"/>
        </w:rPr>
        <w:t xml:space="preserve">a quantidade de índices </w:t>
      </w:r>
      <w:r w:rsidRPr="00FD5E3E">
        <w:rPr>
          <w:rFonts w:asciiTheme="majorHAnsi" w:hAnsiTheme="majorHAnsi" w:cstheme="majorHAnsi"/>
          <w:sz w:val="24"/>
          <w:szCs w:val="24"/>
        </w:rPr>
        <w:t>pode alcançar no máximo</w:t>
      </w:r>
      <w:r w:rsidRPr="00FD5E3E">
        <w:rPr>
          <w:rFonts w:asciiTheme="majorHAnsi" w:hAnsiTheme="majorHAnsi" w:cstheme="majorHAnsi"/>
          <w:sz w:val="24"/>
          <w:szCs w:val="24"/>
        </w:rPr>
        <w:t xml:space="preserve"> o número da quantidade de vértices, para quando o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estiver lendo os vértices;</w:t>
      </w:r>
    </w:p>
    <w:p w14:paraId="0EB67039" w14:textId="2985CA5D" w:rsidR="00D6178D" w:rsidRPr="00FD5E3E" w:rsidRDefault="00D6178D" w:rsidP="00D6178D">
      <w:pPr>
        <w:pStyle w:val="PargrafodaLista"/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>P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ara </w:t>
      </w:r>
      <w:proofErr w:type="spellStart"/>
      <w:r w:rsidR="001F3514" w:rsidRPr="00FD5E3E">
        <w:rPr>
          <w:rFonts w:asciiTheme="majorHAnsi" w:hAnsiTheme="majorHAnsi" w:cstheme="majorHAnsi"/>
          <w:sz w:val="24"/>
          <w:szCs w:val="24"/>
        </w:rPr>
        <w:t>LinkedLists</w:t>
      </w:r>
      <w:proofErr w:type="spellEnd"/>
      <w:r w:rsidR="001F3514" w:rsidRPr="00FD5E3E">
        <w:rPr>
          <w:rFonts w:asciiTheme="majorHAnsi" w:hAnsiTheme="majorHAnsi" w:cstheme="majorHAnsi"/>
          <w:sz w:val="24"/>
          <w:szCs w:val="24"/>
        </w:rPr>
        <w:t xml:space="preserve"> que podem possuir tamanhos muito maiores. </w:t>
      </w:r>
    </w:p>
    <w:p w14:paraId="02DA13D9" w14:textId="18718EDE" w:rsidR="00D6178D" w:rsidRPr="00FD5E3E" w:rsidRDefault="00D6178D" w:rsidP="00D6178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>Dessa forma, s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endo </w:t>
      </w:r>
      <w:r w:rsidR="001F3514"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n </w:t>
      </w:r>
      <w:r w:rsidR="001F3514" w:rsidRPr="00FD5E3E">
        <w:rPr>
          <w:rFonts w:asciiTheme="majorHAnsi" w:hAnsiTheme="majorHAnsi" w:cstheme="majorHAnsi"/>
          <w:sz w:val="24"/>
          <w:szCs w:val="24"/>
        </w:rPr>
        <w:t>a quantidade de linhas dentro do arquivo</w:t>
      </w:r>
      <w:r w:rsidRPr="00FD5E3E">
        <w:rPr>
          <w:rFonts w:asciiTheme="majorHAnsi" w:hAnsiTheme="majorHAnsi" w:cstheme="majorHAnsi"/>
          <w:sz w:val="24"/>
          <w:szCs w:val="24"/>
        </w:rPr>
        <w:t xml:space="preserve">,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m </w:t>
      </w:r>
      <w:r w:rsidRPr="00FD5E3E">
        <w:rPr>
          <w:rFonts w:asciiTheme="majorHAnsi" w:hAnsiTheme="majorHAnsi" w:cstheme="majorHAnsi"/>
          <w:sz w:val="24"/>
          <w:szCs w:val="24"/>
        </w:rPr>
        <w:t>a quantidade de vértices</w:t>
      </w:r>
      <w:r w:rsidR="001F3514" w:rsidRPr="00FD5E3E">
        <w:rPr>
          <w:rFonts w:asciiTheme="majorHAnsi" w:hAnsiTheme="majorHAnsi" w:cstheme="majorHAnsi"/>
          <w:sz w:val="24"/>
          <w:szCs w:val="24"/>
        </w:rPr>
        <w:t xml:space="preserve">, </w:t>
      </w:r>
      <w:r w:rsidRPr="00FD5E3E">
        <w:rPr>
          <w:rFonts w:asciiTheme="majorHAnsi" w:hAnsiTheme="majorHAnsi" w:cstheme="majorHAnsi"/>
          <w:sz w:val="24"/>
          <w:szCs w:val="24"/>
        </w:rPr>
        <w:t xml:space="preserve">e, levando em consideração que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LinkedLists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possui complexidade O(1), a complexidade desta função é O(n*(m-1)).</w:t>
      </w:r>
    </w:p>
    <w:p w14:paraId="5782879B" w14:textId="4D9F9BEF" w:rsidR="00D6178D" w:rsidRPr="00FD5E3E" w:rsidRDefault="00D6178D" w:rsidP="00D6178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2DF1B8" w14:textId="09ABB66F" w:rsidR="00D6178D" w:rsidRPr="00FD5E3E" w:rsidRDefault="00D6178D" w:rsidP="00FD5E3E">
      <w:pPr>
        <w:pStyle w:val="Ttulo1"/>
        <w:rPr>
          <w:rFonts w:cstheme="majorHAnsi"/>
          <w:color w:val="auto"/>
        </w:rPr>
      </w:pPr>
      <w:bookmarkStart w:id="1" w:name="_Toc104131145"/>
      <w:r w:rsidRPr="00FD5E3E">
        <w:rPr>
          <w:rFonts w:cstheme="majorHAnsi"/>
          <w:color w:val="auto"/>
        </w:rPr>
        <w:t xml:space="preserve">Exercício 3 – Ciclo </w:t>
      </w:r>
      <w:proofErr w:type="spellStart"/>
      <w:r w:rsidRPr="00FD5E3E">
        <w:rPr>
          <w:rFonts w:cstheme="majorHAnsi"/>
          <w:color w:val="auto"/>
        </w:rPr>
        <w:t>Euleriano</w:t>
      </w:r>
      <w:bookmarkEnd w:id="1"/>
      <w:proofErr w:type="spellEnd"/>
    </w:p>
    <w:p w14:paraId="6B183476" w14:textId="77777777" w:rsidR="00FD5E3E" w:rsidRDefault="00FD5E3E" w:rsidP="00D6178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0605ED" w14:textId="5015B045" w:rsidR="008921AE" w:rsidRPr="00FD5E3E" w:rsidRDefault="00D6178D" w:rsidP="00FD5E3E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Para a verificação de um Ciclo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Euleriano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foi utilizada o Algoritmo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Hierholz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. Para isso, criou-se a classe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CicloEuleriano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que possui </w:t>
      </w:r>
      <w:r w:rsidR="008921AE" w:rsidRPr="00FD5E3E">
        <w:rPr>
          <w:rFonts w:asciiTheme="majorHAnsi" w:hAnsiTheme="majorHAnsi" w:cstheme="majorHAnsi"/>
          <w:sz w:val="24"/>
          <w:szCs w:val="24"/>
        </w:rPr>
        <w:t>os atributos:</w:t>
      </w:r>
    </w:p>
    <w:p w14:paraId="4EE86EDB" w14:textId="77777777" w:rsidR="008921AE" w:rsidRPr="00FD5E3E" w:rsidRDefault="008921AE" w:rsidP="008921AE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5E3E">
        <w:rPr>
          <w:rFonts w:asciiTheme="majorHAnsi" w:hAnsiTheme="majorHAnsi" w:cstheme="majorHAnsi"/>
          <w:sz w:val="24"/>
          <w:szCs w:val="24"/>
        </w:rPr>
        <w:t>ehCiclo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: booleano que quando false, significa que não há ciclo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euleriano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no arquivo do path indicado:</w:t>
      </w:r>
    </w:p>
    <w:p w14:paraId="1B82820A" w14:textId="53E3E1B9" w:rsidR="00D6178D" w:rsidRPr="00FD5E3E" w:rsidRDefault="008921AE" w:rsidP="008921AE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caminho: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de inteiros que indica o caminho do ciclo;</w:t>
      </w:r>
    </w:p>
    <w:p w14:paraId="68575FA1" w14:textId="3692F1E8" w:rsidR="008921AE" w:rsidRPr="00FD5E3E" w:rsidRDefault="008921AE" w:rsidP="008921AE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C: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de booleanos que indica se uma determinada aresta foi visitada ou não.</w:t>
      </w:r>
    </w:p>
    <w:p w14:paraId="3E572E0B" w14:textId="0D67A268" w:rsidR="008921AE" w:rsidRPr="00FD5E3E" w:rsidRDefault="008921AE" w:rsidP="00FD5E3E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Optou-se pelo uso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dado que a complexidade da função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get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– muito usada nas funções da classe – para elas é O(1).</w:t>
      </w:r>
    </w:p>
    <w:p w14:paraId="0B615A85" w14:textId="1995E5F9" w:rsidR="008921AE" w:rsidRPr="00FD5E3E" w:rsidRDefault="008921AE" w:rsidP="00FD5E3E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Além disso, para que fosse possível as funções dessa classe retornarem tipos de dados diferentes, foi criada uma classe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ReturnWithDifferentTypes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que possui dois atributos: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ehCiclo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(booleano) e caminho (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>).</w:t>
      </w:r>
    </w:p>
    <w:p w14:paraId="26A4342F" w14:textId="0472C7CB" w:rsidR="008921AE" w:rsidRPr="00FD5E3E" w:rsidRDefault="008921AE" w:rsidP="008921A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2676C9F" w14:textId="77A18623" w:rsidR="008921AE" w:rsidRPr="00FD5E3E" w:rsidRDefault="008921AE" w:rsidP="00FD5E3E">
      <w:pPr>
        <w:pStyle w:val="Ttulo1"/>
        <w:rPr>
          <w:rFonts w:cstheme="majorHAnsi"/>
          <w:color w:val="auto"/>
        </w:rPr>
      </w:pPr>
      <w:bookmarkStart w:id="2" w:name="_Toc104131146"/>
      <w:r w:rsidRPr="00FD5E3E">
        <w:rPr>
          <w:rFonts w:cstheme="majorHAnsi"/>
          <w:color w:val="auto"/>
        </w:rPr>
        <w:t>Exercício 4 – Algoritmo de Floyd-Warshall</w:t>
      </w:r>
      <w:bookmarkEnd w:id="2"/>
    </w:p>
    <w:p w14:paraId="4586814D" w14:textId="77777777" w:rsidR="00FD5E3E" w:rsidRDefault="00FD5E3E" w:rsidP="00FD5E3E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AA3DB9D" w14:textId="2363C4ED" w:rsidR="008921AE" w:rsidRPr="00FD5E3E" w:rsidRDefault="004C6438" w:rsidP="00FD5E3E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Para a execução do algoritmo de Floyd-Warshall criou-se a classe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FloydWarshall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a qual implementa as funções: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setMatrizAdjacência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floydWarshall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. Como o algoritmo usa matriz de adjacência, a função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setMatrizAdjacência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utiliza uma lista simples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floats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 para implementá-la. Dessa forma é possível inicializar uma matriz em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que possua tamanho flexível. Escolheu-se </w:t>
      </w:r>
      <w:proofErr w:type="spellStart"/>
      <w:r w:rsidRPr="00FD5E3E">
        <w:rPr>
          <w:rFonts w:asciiTheme="majorHAnsi" w:hAnsiTheme="majorHAnsi" w:cstheme="majorHAnsi"/>
          <w:sz w:val="24"/>
          <w:szCs w:val="24"/>
        </w:rPr>
        <w:t>ArrayLists</w:t>
      </w:r>
      <w:proofErr w:type="spellEnd"/>
      <w:r w:rsidRPr="00FD5E3E">
        <w:rPr>
          <w:rFonts w:asciiTheme="majorHAnsi" w:hAnsiTheme="majorHAnsi" w:cstheme="majorHAnsi"/>
          <w:sz w:val="24"/>
          <w:szCs w:val="24"/>
        </w:rPr>
        <w:t xml:space="preserve">, já que a classe utiliza muito os métodos </w:t>
      </w:r>
      <w:proofErr w:type="spellStart"/>
      <w:r w:rsidRPr="00FD5E3E">
        <w:rPr>
          <w:rFonts w:asciiTheme="majorHAnsi" w:hAnsiTheme="majorHAnsi" w:cstheme="majorHAnsi"/>
          <w:i/>
          <w:iCs/>
          <w:sz w:val="24"/>
          <w:szCs w:val="24"/>
        </w:rPr>
        <w:t>get</w:t>
      </w:r>
      <w:proofErr w:type="spellEnd"/>
      <w:r w:rsidRPr="00FD5E3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FD5E3E">
        <w:rPr>
          <w:rFonts w:asciiTheme="majorHAnsi" w:hAnsiTheme="majorHAnsi" w:cstheme="majorHAnsi"/>
          <w:sz w:val="24"/>
          <w:szCs w:val="24"/>
        </w:rPr>
        <w:t xml:space="preserve">e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set</w:t>
      </w:r>
      <w:r w:rsidRPr="00FD5E3E">
        <w:rPr>
          <w:rFonts w:asciiTheme="majorHAnsi" w:hAnsiTheme="majorHAnsi" w:cstheme="majorHAnsi"/>
          <w:sz w:val="24"/>
          <w:szCs w:val="24"/>
        </w:rPr>
        <w:t xml:space="preserve"> de lista, que, neste caso, possuem complexidade O(1).</w:t>
      </w:r>
    </w:p>
    <w:sectPr w:rsidR="008921AE" w:rsidRPr="00FD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36F"/>
    <w:multiLevelType w:val="hybridMultilevel"/>
    <w:tmpl w:val="897A75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76626"/>
    <w:multiLevelType w:val="hybridMultilevel"/>
    <w:tmpl w:val="3BACB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2640"/>
    <w:multiLevelType w:val="hybridMultilevel"/>
    <w:tmpl w:val="3BE2B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088A"/>
    <w:multiLevelType w:val="hybridMultilevel"/>
    <w:tmpl w:val="6EF04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2EA"/>
    <w:multiLevelType w:val="hybridMultilevel"/>
    <w:tmpl w:val="31EE0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C"/>
    <w:rsid w:val="0004299C"/>
    <w:rsid w:val="001F3514"/>
    <w:rsid w:val="0031506F"/>
    <w:rsid w:val="003D70F5"/>
    <w:rsid w:val="00477195"/>
    <w:rsid w:val="004C6438"/>
    <w:rsid w:val="008921AE"/>
    <w:rsid w:val="00D6178D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16BD"/>
  <w15:chartTrackingRefBased/>
  <w15:docId w15:val="{41E3CF84-FA6B-4634-88FE-CD3BD65E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99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299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5E3E"/>
    <w:pPr>
      <w:spacing w:after="100"/>
    </w:pPr>
  </w:style>
  <w:style w:type="character" w:styleId="Hyperlink">
    <w:name w:val="Hyperlink"/>
    <w:basedOn w:val="Fontepargpadro"/>
    <w:uiPriority w:val="99"/>
    <w:unhideWhenUsed/>
    <w:rsid w:val="00FD5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B583-D49D-42F0-A9F7-52A7C083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Behrens</dc:creator>
  <cp:keywords/>
  <dc:description/>
  <cp:lastModifiedBy>Raquel Behrens</cp:lastModifiedBy>
  <cp:revision>1</cp:revision>
  <dcterms:created xsi:type="dcterms:W3CDTF">2022-05-22T18:19:00Z</dcterms:created>
  <dcterms:modified xsi:type="dcterms:W3CDTF">2022-05-22T20:01:00Z</dcterms:modified>
</cp:coreProperties>
</file>