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D3406" w14:textId="37EB4696" w:rsidR="006F471C" w:rsidRDefault="006F471C" w:rsidP="006F471C">
      <w:pPr>
        <w:rPr>
          <w:b/>
          <w:bCs/>
        </w:rPr>
      </w:pPr>
      <w:r>
        <w:rPr>
          <w:b/>
          <w:bCs/>
        </w:rPr>
        <w:t>Raquel Oliveira Ferreira Almeida</w:t>
      </w:r>
    </w:p>
    <w:p w14:paraId="371D303A" w14:textId="36268305" w:rsidR="006F471C" w:rsidRPr="006F471C" w:rsidRDefault="006F471C" w:rsidP="006F471C">
      <w:pPr>
        <w:rPr>
          <w:b/>
          <w:bCs/>
        </w:rPr>
      </w:pPr>
      <w:r w:rsidRPr="006F471C">
        <w:rPr>
          <w:b/>
          <w:bCs/>
        </w:rPr>
        <w:t>Robô Seguidor de Linha com Desvio de Obstáculos</w:t>
      </w:r>
    </w:p>
    <w:p w14:paraId="75CFE627" w14:textId="59448EC8" w:rsidR="006F471C" w:rsidRPr="006F471C" w:rsidRDefault="006F471C" w:rsidP="006F471C">
      <w:r w:rsidRPr="006F471C">
        <w:rPr>
          <w:b/>
          <w:bCs/>
        </w:rPr>
        <w:t>Desenvolvido por:</w:t>
      </w:r>
      <w:r w:rsidRPr="006F471C">
        <w:t xml:space="preserve"> Raquel Oliveira</w:t>
      </w:r>
      <w:r w:rsidRPr="006F471C">
        <w:br/>
      </w:r>
      <w:r w:rsidRPr="006F471C">
        <w:rPr>
          <w:b/>
          <w:bCs/>
        </w:rPr>
        <w:t>Curso:</w:t>
      </w:r>
      <w:r w:rsidRPr="006F471C">
        <w:t xml:space="preserve"> Análise e Desenvolvimento de Sistemas – [semestre atual]</w:t>
      </w:r>
      <w:r w:rsidRPr="006F471C">
        <w:br/>
      </w:r>
      <w:r w:rsidRPr="006F471C">
        <w:rPr>
          <w:b/>
          <w:bCs/>
        </w:rPr>
        <w:t>Tecnologias Utilizadas:</w:t>
      </w:r>
      <w:r w:rsidRPr="006F471C">
        <w:t xml:space="preserve"> Arduino, </w:t>
      </w:r>
      <w:r w:rsidRPr="006F471C">
        <w:t>sensores infravermelhos</w:t>
      </w:r>
      <w:r w:rsidRPr="006F471C">
        <w:t>, sensor ultrassônico, motores DC, ponte H L298N</w:t>
      </w:r>
    </w:p>
    <w:p w14:paraId="43BD5224" w14:textId="77777777" w:rsidR="006F471C" w:rsidRPr="006F471C" w:rsidRDefault="006F471C" w:rsidP="006F471C">
      <w:pPr>
        <w:rPr>
          <w:b/>
          <w:bCs/>
        </w:rPr>
      </w:pPr>
      <w:r w:rsidRPr="006F471C">
        <w:rPr>
          <w:rFonts w:ascii="Segoe UI Emoji" w:hAnsi="Segoe UI Emoji" w:cs="Segoe UI Emoji"/>
          <w:b/>
          <w:bCs/>
        </w:rPr>
        <w:t>🧠</w:t>
      </w:r>
      <w:r w:rsidRPr="006F471C">
        <w:rPr>
          <w:b/>
          <w:bCs/>
        </w:rPr>
        <w:t xml:space="preserve"> Descrição do Projeto</w:t>
      </w:r>
    </w:p>
    <w:p w14:paraId="5104FF2D" w14:textId="1A34732B" w:rsidR="006F471C" w:rsidRPr="006F471C" w:rsidRDefault="006F471C" w:rsidP="006F471C">
      <w:r w:rsidRPr="006F471C">
        <w:t>Este projeto consiste em um robô autônomo capaz de seguir uma linha preta sobre um fundo branco e desviar de obstáculos à sua frente. Utilizando sensores infravermelho para detecção da linha e um sensor ultrassônico para identificação de obstáculos, o robô ajusta sua trajetória em tempo real para navegar com eficiência.</w:t>
      </w:r>
      <w:r w:rsidRPr="006F471C">
        <w:t xml:space="preserve"> </w:t>
      </w:r>
    </w:p>
    <w:p w14:paraId="47BE41DB" w14:textId="77777777" w:rsidR="006F471C" w:rsidRPr="006F471C" w:rsidRDefault="006F471C" w:rsidP="006F471C">
      <w:pPr>
        <w:rPr>
          <w:b/>
          <w:bCs/>
        </w:rPr>
      </w:pPr>
      <w:r w:rsidRPr="006F471C">
        <w:rPr>
          <w:rFonts w:ascii="Segoe UI Emoji" w:hAnsi="Segoe UI Emoji" w:cs="Segoe UI Emoji"/>
          <w:b/>
          <w:bCs/>
        </w:rPr>
        <w:t>🔧</w:t>
      </w:r>
      <w:r w:rsidRPr="006F471C">
        <w:rPr>
          <w:b/>
          <w:bCs/>
        </w:rPr>
        <w:t xml:space="preserve"> Componentes Utilizados</w:t>
      </w:r>
    </w:p>
    <w:p w14:paraId="68F14699" w14:textId="77777777" w:rsidR="006F471C" w:rsidRPr="006F471C" w:rsidRDefault="006F471C" w:rsidP="006F471C">
      <w:pPr>
        <w:numPr>
          <w:ilvl w:val="0"/>
          <w:numId w:val="1"/>
        </w:numPr>
      </w:pPr>
      <w:r w:rsidRPr="006F471C">
        <w:rPr>
          <w:b/>
          <w:bCs/>
        </w:rPr>
        <w:t>Arduino Uno R3:</w:t>
      </w:r>
      <w:r w:rsidRPr="006F471C">
        <w:t xml:space="preserve"> Microcontrolador principal do projeto.</w:t>
      </w:r>
    </w:p>
    <w:p w14:paraId="0B2E45D5" w14:textId="77777777" w:rsidR="006F471C" w:rsidRPr="006F471C" w:rsidRDefault="006F471C" w:rsidP="006F471C">
      <w:pPr>
        <w:numPr>
          <w:ilvl w:val="0"/>
          <w:numId w:val="1"/>
        </w:numPr>
      </w:pPr>
      <w:r w:rsidRPr="006F471C">
        <w:rPr>
          <w:b/>
          <w:bCs/>
        </w:rPr>
        <w:t>Ponte H L298N:</w:t>
      </w:r>
      <w:r w:rsidRPr="006F471C">
        <w:t xml:space="preserve"> Controla a direção e velocidade dos motores DC.</w:t>
      </w:r>
    </w:p>
    <w:p w14:paraId="0939C596" w14:textId="77777777" w:rsidR="006F471C" w:rsidRPr="006F471C" w:rsidRDefault="006F471C" w:rsidP="006F471C">
      <w:pPr>
        <w:numPr>
          <w:ilvl w:val="0"/>
          <w:numId w:val="1"/>
        </w:numPr>
      </w:pPr>
      <w:r w:rsidRPr="006F471C">
        <w:rPr>
          <w:b/>
          <w:bCs/>
        </w:rPr>
        <w:t>Sensores Infravermelho (IR):</w:t>
      </w:r>
      <w:r w:rsidRPr="006F471C">
        <w:t xml:space="preserve"> Detectam a linha preta no chão.</w:t>
      </w:r>
    </w:p>
    <w:p w14:paraId="085DD0BB" w14:textId="77777777" w:rsidR="006F471C" w:rsidRPr="006F471C" w:rsidRDefault="006F471C" w:rsidP="006F471C">
      <w:pPr>
        <w:numPr>
          <w:ilvl w:val="0"/>
          <w:numId w:val="1"/>
        </w:numPr>
      </w:pPr>
      <w:r w:rsidRPr="006F471C">
        <w:rPr>
          <w:b/>
          <w:bCs/>
        </w:rPr>
        <w:t>Sensor Ultrassônico HC-SR04:</w:t>
      </w:r>
      <w:r w:rsidRPr="006F471C">
        <w:t xml:space="preserve"> Mede a distância de obstáculos à frente do robô.</w:t>
      </w:r>
    </w:p>
    <w:p w14:paraId="121D431E" w14:textId="77777777" w:rsidR="006F471C" w:rsidRPr="006F471C" w:rsidRDefault="006F471C" w:rsidP="006F471C">
      <w:pPr>
        <w:numPr>
          <w:ilvl w:val="0"/>
          <w:numId w:val="1"/>
        </w:numPr>
      </w:pPr>
      <w:r w:rsidRPr="006F471C">
        <w:rPr>
          <w:b/>
          <w:bCs/>
        </w:rPr>
        <w:t>Motores DC com rodas:</w:t>
      </w:r>
      <w:r w:rsidRPr="006F471C">
        <w:t xml:space="preserve"> Responsáveis pelo movimento do robô.</w:t>
      </w:r>
    </w:p>
    <w:p w14:paraId="07A49DAF" w14:textId="77777777" w:rsidR="006F471C" w:rsidRPr="006F471C" w:rsidRDefault="006F471C" w:rsidP="006F471C">
      <w:pPr>
        <w:numPr>
          <w:ilvl w:val="0"/>
          <w:numId w:val="1"/>
        </w:numPr>
      </w:pPr>
      <w:r w:rsidRPr="006F471C">
        <w:rPr>
          <w:b/>
          <w:bCs/>
        </w:rPr>
        <w:t>Bateria 9V:</w:t>
      </w:r>
      <w:r w:rsidRPr="006F471C">
        <w:t xml:space="preserve"> Fonte de alimentação do Arduino.</w:t>
      </w:r>
    </w:p>
    <w:p w14:paraId="4DD7EDBC" w14:textId="77777777" w:rsidR="006F471C" w:rsidRPr="006F471C" w:rsidRDefault="006F471C" w:rsidP="004412E2">
      <w:pPr>
        <w:numPr>
          <w:ilvl w:val="0"/>
          <w:numId w:val="1"/>
        </w:numPr>
        <w:rPr>
          <w:b/>
          <w:bCs/>
        </w:rPr>
      </w:pPr>
      <w:r w:rsidRPr="006F471C">
        <w:rPr>
          <w:b/>
          <w:bCs/>
        </w:rPr>
        <w:t>Suporte para pilhas AA:</w:t>
      </w:r>
      <w:r w:rsidRPr="006F471C">
        <w:t xml:space="preserve"> Alimenta os motores do robô.</w:t>
      </w:r>
    </w:p>
    <w:p w14:paraId="6A9A619E" w14:textId="3E368D4F" w:rsidR="006F471C" w:rsidRPr="006F471C" w:rsidRDefault="006F471C" w:rsidP="006F471C">
      <w:pPr>
        <w:ind w:left="720"/>
        <w:rPr>
          <w:b/>
          <w:bCs/>
        </w:rPr>
      </w:pPr>
      <w:r w:rsidRPr="006F471C">
        <w:rPr>
          <w:b/>
          <w:bCs/>
        </w:rPr>
        <w:t xml:space="preserve"> Funcionamento</w:t>
      </w:r>
    </w:p>
    <w:p w14:paraId="3F9FD16D" w14:textId="66027AF8" w:rsidR="006F471C" w:rsidRPr="006F471C" w:rsidRDefault="006F471C" w:rsidP="006F471C">
      <w:pPr>
        <w:numPr>
          <w:ilvl w:val="0"/>
          <w:numId w:val="2"/>
        </w:numPr>
      </w:pPr>
      <w:r w:rsidRPr="006F471C">
        <w:rPr>
          <w:b/>
          <w:bCs/>
        </w:rPr>
        <w:t>Detecção de Linha:</w:t>
      </w:r>
      <w:r w:rsidRPr="006F471C">
        <w:t xml:space="preserve"> Os </w:t>
      </w:r>
      <w:proofErr w:type="gramStart"/>
      <w:r w:rsidRPr="006F471C">
        <w:t>sensores infravermelho</w:t>
      </w:r>
      <w:proofErr w:type="gramEnd"/>
      <w:r w:rsidRPr="006F471C">
        <w:t xml:space="preserve"> posicionados na frente do robô detectam a linha preta no chão. Quando ambos os sensores detectam a linha, o robô segue em frente. Se apenas um sensor detecta a linha, o robô ajusta sua direção para manter-se na trajetória</w:t>
      </w:r>
      <w:r>
        <w:t>.</w:t>
      </w:r>
      <w:r w:rsidRPr="006F471C">
        <w:t xml:space="preserve"> </w:t>
      </w:r>
    </w:p>
    <w:p w14:paraId="71321311" w14:textId="5E77B977" w:rsidR="006F471C" w:rsidRPr="006F471C" w:rsidRDefault="006F471C" w:rsidP="006F471C">
      <w:pPr>
        <w:numPr>
          <w:ilvl w:val="0"/>
          <w:numId w:val="2"/>
        </w:numPr>
      </w:pPr>
      <w:r w:rsidRPr="006F471C">
        <w:rPr>
          <w:b/>
          <w:bCs/>
        </w:rPr>
        <w:t>Detecção de Obstáculos:</w:t>
      </w:r>
      <w:r w:rsidRPr="006F471C">
        <w:t xml:space="preserve"> O sensor ultrassônico mede constantemente a distância à frente do robô. Se um obstáculo é detectado a menos de 30 cm, o robô para e realiza manobras para desviar do obstáculo, como virar para a esquerda ou direita, e retomar o caminho após o desvio.</w:t>
      </w:r>
      <w:r w:rsidRPr="006F471C">
        <w:t xml:space="preserve"> </w:t>
      </w:r>
    </w:p>
    <w:p w14:paraId="481AB06E" w14:textId="77777777" w:rsidR="006F471C" w:rsidRDefault="006F471C"/>
    <w:sectPr w:rsidR="006F4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619D"/>
    <w:multiLevelType w:val="multilevel"/>
    <w:tmpl w:val="3F62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8226A6"/>
    <w:multiLevelType w:val="multilevel"/>
    <w:tmpl w:val="CC349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827586">
    <w:abstractNumId w:val="0"/>
  </w:num>
  <w:num w:numId="2" w16cid:durableId="1357271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1C"/>
    <w:rsid w:val="006F471C"/>
    <w:rsid w:val="00DE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6A81"/>
  <w15:chartTrackingRefBased/>
  <w15:docId w15:val="{436F0ACB-7022-4F29-A5A0-DFA92D64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4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4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4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4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4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4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4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4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4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4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4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4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47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47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47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47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47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47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4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4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4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4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4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47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47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47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4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47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47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F471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4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8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Oliveira Ferreira De Almeida</dc:creator>
  <cp:keywords/>
  <dc:description/>
  <cp:lastModifiedBy>Raquel Oliveira Ferreira De Almeida</cp:lastModifiedBy>
  <cp:revision>1</cp:revision>
  <dcterms:created xsi:type="dcterms:W3CDTF">2025-05-28T02:00:00Z</dcterms:created>
  <dcterms:modified xsi:type="dcterms:W3CDTF">2025-05-28T02:02:00Z</dcterms:modified>
</cp:coreProperties>
</file>