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72" w:type="dxa"/>
        <w:jc w:val="left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7"/>
        <w:gridCol w:w="6749"/>
        <w:gridCol w:w="1399"/>
        <w:gridCol w:w="1246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Nome: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Raquel Resende Milheiro Pinto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N.º Mec: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92948</w:t>
            </w:r>
          </w:p>
        </w:tc>
      </w:tr>
    </w:tbl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  <w:t>Aula 5 - Análise da Complexidade de Algoritmos Recursivos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/>
      </w:pPr>
      <w:r>
        <w:rPr>
          <w:lang w:val="pt-PT"/>
        </w:rPr>
        <w:t xml:space="preserve">Implemente os seguintes </w:t>
      </w:r>
      <w:r>
        <w:rPr>
          <w:b/>
          <w:lang w:val="pt-PT"/>
        </w:rPr>
        <w:t>algoritmos recursivos</w:t>
      </w:r>
      <w:r>
        <w:rPr>
          <w:lang w:val="pt-PT"/>
        </w:rPr>
        <w:t xml:space="preserve"> – </w:t>
      </w:r>
      <w:r>
        <w:rPr>
          <w:b/>
          <w:bCs/>
          <w:lang w:val="pt-PT"/>
        </w:rPr>
        <w:t>sem recorrer a funções de arredondamento</w:t>
      </w:r>
      <w:r>
        <w:rPr>
          <w:lang w:val="pt-PT"/>
        </w:rPr>
        <w:t xml:space="preserve"> (floor e ceil) – e analise o </w:t>
      </w:r>
      <w:r>
        <w:rPr>
          <w:b/>
          <w:lang w:val="pt-PT"/>
        </w:rPr>
        <w:t>número de chamadas recursivas</w:t>
      </w:r>
      <w:r>
        <w:rPr>
          <w:lang w:val="pt-PT"/>
        </w:rPr>
        <w:t xml:space="preserve"> executadas por cada algoritmo.</w:t>
      </w:r>
    </w:p>
    <w:p>
      <w:pPr>
        <w:pStyle w:val="Normal"/>
        <w:rPr>
          <w:sz w:val="16"/>
          <w:lang w:val="pt-PT"/>
        </w:rPr>
      </w:pPr>
      <w:r>
        <w:rPr>
          <w:sz w:val="16"/>
          <w:lang w:val="pt-PT"/>
        </w:rPr>
      </w:r>
    </w:p>
    <w:p>
      <w:pPr>
        <w:pStyle w:val="Normal"/>
        <w:tabs>
          <w:tab w:val="left" w:pos="284" w:leader="none"/>
        </w:tabs>
        <w:ind w:left="851" w:right="0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bookmarkStart w:id="0" w:name="__Fieldmark__23_2379055819"/>
      <w:r>
        <w:rPr/>
        <w:t xml:space="preserve"> </w:t>
      </w:r>
      <w:bookmarkEnd w:id="0"/>
      <w:r>
        <w:rPr/>
        <w:t xml:space="preserve">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  <w:r>
        <w:rPr/>
        <w:t xml:space="preserve">      </w:t>
      </w:r>
      <w:r>
        <w:fldChar w:fldCharType="begin"/>
      </w:r>
      <w:r>
        <w:rPr/>
        <w:instrText>QUOTE</w:instrText>
      </w:r>
      <w:r>
        <w:rPr/>
        <w:fldChar w:fldCharType="separate"/>
      </w:r>
      <w:bookmarkStart w:id="1" w:name="__Fieldmark__29_1865214985"/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>QUOTE</w:instrText>
      </w:r>
      <w:r>
        <w:rPr/>
        <w:fldChar w:fldCharType="separate"/>
      </w:r>
      <w:bookmarkStart w:id="2" w:name="__Fieldmark__69_1587467057"/>
      <w:bookmarkStart w:id="3" w:name="__Fieldmark__32_1865214985"/>
      <w:bookmarkEnd w:id="1"/>
      <w:r>
        <w:rPr/>
      </w:r>
      <w:r>
        <w:rPr/>
      </w:r>
      <w:r>
        <w:rPr/>
        <w:fldChar w:fldCharType="end"/>
      </w:r>
      <w:bookmarkEnd w:id="2"/>
      <w:bookmarkEnd w:id="3"/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tabs>
          <w:tab w:val="left" w:pos="284" w:leader="none"/>
        </w:tabs>
        <w:ind w:left="851" w:right="0" w:hanging="0"/>
        <w:rPr/>
      </w:pPr>
      <w:r>
        <w:fldChar w:fldCharType="begin"/>
      </w:r>
      <w:r>
        <w:rPr/>
        <w:instrText>QUOTE</w:instrText>
      </w:r>
      <w:r>
        <w:rPr/>
        <w:fldChar w:fldCharType="separate"/>
      </w:r>
      <w:bookmarkStart w:id="4" w:name="__Fieldmark__42_1865214985"/>
      <w:r>
        <w:rPr/>
      </w:r>
      <w:r>
        <w:rPr/>
      </w:r>
      <w:r>
        <w:rPr/>
        <w:fldChar w:fldCharType="end"/>
      </w:r>
      <w:bookmarkStart w:id="5" w:name="__Fieldmark__51_1164828958"/>
      <w:bookmarkStart w:id="6" w:name="__Fieldmark__51_3482671586"/>
      <w:bookmarkStart w:id="7" w:name="__Fieldmark__51_3049751356"/>
      <w:bookmarkStart w:id="8" w:name="__Fieldmark__51_264227990"/>
      <w:bookmarkStart w:id="9" w:name="__Fieldmark__68_278998491"/>
      <w:bookmarkStart w:id="10" w:name="__Fieldmark__57_3687969674"/>
      <w:bookmarkStart w:id="11" w:name="__Fieldmark__62_3906786626"/>
      <w:bookmarkStart w:id="12" w:name="__Fieldmark__50_3684923390"/>
      <w:bookmarkStart w:id="13" w:name="__Fieldmark__50_1195403739"/>
      <w:bookmarkStart w:id="14" w:name="__Fieldmark__50_2653840320"/>
      <w:bookmarkStart w:id="15" w:name="__Fieldmark__51_1256723607"/>
      <w:bookmarkStart w:id="16" w:name="__Fieldmark__51_1297652813"/>
      <w:bookmarkStart w:id="17" w:name="__Fieldmark__51_3064755680"/>
      <w:bookmarkStart w:id="18" w:name="__Fieldmark__51_2379055819"/>
      <w:bookmarkStart w:id="19" w:name="__Fieldmark__82_158746705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0,1,2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é</m:t>
                </m:r>
                <m:r>
                  <w:rPr>
                    <w:rFonts w:ascii="Cambria Math" w:hAnsi="Cambria Math"/>
                  </w:rPr>
                  <m:t xml:space="preserve">múltiplo</m:t>
                </m:r>
                <m:r>
                  <w:rPr>
                    <w:rFonts w:ascii="Cambria Math" w:hAnsi="Cambria Math"/>
                  </w:rPr>
                  <m:t xml:space="preserve">de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caso</m:t>
                </m:r>
                <m:r>
                  <w:rPr>
                    <w:rFonts w:ascii="Cambria Math" w:hAnsi="Cambria Math"/>
                  </w:rPr>
                  <m:t xml:space="preserve">contrário</m:t>
                </m:r>
              </m:e>
            </m:eqArr>
          </m:e>
        </m:d>
      </m:oMath>
      <w:r>
        <w:fldChar w:fldCharType="begin"/>
      </w:r>
      <w:r>
        <w:rPr/>
        <w:instrText>QUOTE</w:instrText>
      </w:r>
      <w:r>
        <w:rPr/>
        <w:fldChar w:fldCharType="separate"/>
      </w:r>
      <w:bookmarkStart w:id="20" w:name="__Fieldmark__90_1865214985"/>
      <w:r>
        <w:rPr/>
      </w:r>
      <w:r>
        <w:rPr/>
      </w:r>
      <w:r>
        <w:rPr/>
        <w:fldChar w:fldCharType="end"/>
      </w:r>
      <w:bookmarkEnd w:id="20"/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/>
      </w:pPr>
      <w:r>
        <w:rPr>
          <w:lang w:val="pt-PT"/>
        </w:rPr>
        <w:t xml:space="preserve">Deve utilizar </w:t>
      </w:r>
      <w:r>
        <w:rPr>
          <w:b/>
          <w:bCs/>
          <w:lang w:val="pt-PT"/>
        </w:rPr>
        <w:t>aritmética inteira</w:t>
      </w:r>
      <w:r>
        <w:rPr>
          <w:lang w:val="pt-PT"/>
        </w:rPr>
        <w:t xml:space="preserve">: n/3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⌊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⌋</m:t>
        </m:r>
      </m:oMath>
      <w:r>
        <w:rPr>
          <w:lang w:val="pt-PT"/>
        </w:rPr>
        <w:t xml:space="preserve"> e (n+2)/3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⌈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⌉</m:t>
        </m:r>
      </m:oMath>
      <w:r>
        <w:rPr>
          <w:lang w:val="pt-PT"/>
        </w:rPr>
        <w:t>.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pacing w:before="0" w:after="120"/>
        <w:ind w:left="357" w:right="0" w:hanging="357"/>
        <w:rPr/>
      </w:pPr>
      <w:r>
        <w:rPr>
          <w:b/>
          <w:bCs/>
          <w:lang w:val="pt-PT"/>
        </w:rPr>
        <w:t>Preencha a tabela da página seguinte</w:t>
      </w:r>
      <w:r>
        <w:rPr>
          <w:lang w:val="pt-PT"/>
        </w:rPr>
        <w:t xml:space="preserve"> com o resultado de cada função e o número de chamadas recursivas para os sucessivos valores de n.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right="0" w:hanging="357"/>
        <w:rPr>
          <w:lang w:val="pt-PT"/>
        </w:rPr>
      </w:pPr>
      <w:r>
        <w:rPr>
          <w:lang w:val="pt-PT"/>
        </w:rPr>
        <w:t>Analisando os dados da tabela, estabeleça uma ordem de complexidade para cada algoritmo?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Para efetuar uma analise melhor e mais facilmente, fiz três gráficos, tendo então estabelecido para a função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/>
              <w:t xml:space="preserve"> </w:t>
            </w:r>
            <w:r>
              <w:rPr>
                <w:sz w:val="22"/>
                <w:szCs w:val="22"/>
                <w:lang w:val="pt-PT"/>
              </w:rPr>
              <w:t xml:space="preserve">ordem de complexidade logarítmica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</m:d>
                    </m:e>
                  </m:d>
                </m:e>
              </m:d>
            </m:oMath>
            <w:r>
              <w:rPr>
                <w:sz w:val="22"/>
                <w:szCs w:val="22"/>
                <w:lang w:val="pt-PT"/>
              </w:rPr>
              <w:t xml:space="preserve">, para a função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/>
              <w:t xml:space="preserve"> </w:t>
            </w:r>
            <w:r>
              <w:rPr>
                <w:sz w:val="22"/>
                <w:szCs w:val="22"/>
                <w:lang w:val="pt-PT"/>
              </w:rPr>
              <w:t xml:space="preserve">ordem de complexidade linear O(n) e para a função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sz w:val="22"/>
                <w:szCs w:val="22"/>
                <w:lang w:val="pt-PT"/>
              </w:rPr>
              <w:t xml:space="preserve"> ordem de complexidade logarítmica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</m:d>
                    </m:e>
                  </m:d>
                </m:e>
              </m:d>
            </m:oMath>
            <w:r>
              <w:rPr>
                <w:sz w:val="22"/>
                <w:szCs w:val="22"/>
                <w:lang w:val="pt-PT"/>
              </w:rPr>
              <w:t>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Isto quer dizer que tanto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/>
              <w:t xml:space="preserve"> </w:t>
            </w:r>
            <w:r>
              <w:rPr>
                <w:sz w:val="22"/>
                <w:szCs w:val="22"/>
                <w:lang w:val="pt-PT"/>
              </w:rPr>
              <w:t xml:space="preserve">como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/>
              <w:t xml:space="preserve"> </w:t>
            </w:r>
            <w:r>
              <w:rPr>
                <w:sz w:val="22"/>
                <w:szCs w:val="22"/>
                <w:lang w:val="pt-PT"/>
              </w:rPr>
              <w:t xml:space="preserve">pertencem quando muito à ordem de complexidade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</m:d>
                    </m:e>
                  </m:d>
                </m:e>
              </m:d>
            </m:oMath>
            <w:r>
              <w:rPr>
                <w:sz w:val="22"/>
                <w:szCs w:val="22"/>
                <w:lang w:val="pt-PT"/>
              </w:rPr>
              <w:t xml:space="preserve"> e que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/>
              <w:t xml:space="preserve"> </w:t>
            </w:r>
            <w:r>
              <w:rPr>
                <w:sz w:val="22"/>
                <w:szCs w:val="22"/>
              </w:rPr>
              <w:t>pertence quando muito à ordem de complexidade O(n).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114935</wp:posOffset>
                  </wp:positionV>
                  <wp:extent cx="2941320" cy="1719580"/>
                  <wp:effectExtent l="0" t="0" r="0" b="0"/>
                  <wp:wrapSquare wrapText="largest"/>
                  <wp:docPr id="1" name="Imagem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624" t="0" r="2101" b="32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3121660</wp:posOffset>
                  </wp:positionH>
                  <wp:positionV relativeFrom="paragraph">
                    <wp:posOffset>121285</wp:posOffset>
                  </wp:positionV>
                  <wp:extent cx="2833370" cy="1654175"/>
                  <wp:effectExtent l="0" t="0" r="0" b="0"/>
                  <wp:wrapSquare wrapText="largest"/>
                  <wp:docPr id="2" name="Imagem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0" r="1188" b="38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37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1041400</wp:posOffset>
                  </wp:positionH>
                  <wp:positionV relativeFrom="paragraph">
                    <wp:posOffset>96520</wp:posOffset>
                  </wp:positionV>
                  <wp:extent cx="3662680" cy="2192020"/>
                  <wp:effectExtent l="0" t="0" r="0" b="0"/>
                  <wp:wrapSquare wrapText="largest"/>
                  <wp:docPr id="3" name="Imagem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0" r="2081" b="25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680" cy="219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bookmarkStart w:id="21" w:name="_Hlk36412587"/>
            <w:bookmarkEnd w:id="21"/>
            <w:r>
              <w:rPr/>
              <w:t xml:space="preserve">    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right="0" w:hanging="357"/>
        <w:rPr/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</w:t>
      </w:r>
      <w:r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sua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. Compare a expressão obtida com a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>desenvolvimento telescópico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257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>C(n) = número de invocações sucessivas de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C(0) = 0 → caso base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Expressão recorrente e dada por: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"/>
                </m:dPr>
                <m:e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0,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⌊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⌋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&gt;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eqArr>
                </m:e>
              </m:d>
            </m:oMath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⌊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⌋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⌊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type m:val="lin"/>
                        </m:fPr>
                        <m:num>
                          <m:f>
                            <m:fPr>
                              <m:type m:val="lin"/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⌋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⌊</m:t>
                  </m:r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27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⌋</m:t>
                  </m:r>
                </m:e>
              </m:d>
            </m:oMath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Para o caso particular de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</m:oMath>
            <w:r>
              <w:rPr>
                <w:sz w:val="22"/>
                <w:szCs w:val="22"/>
                <w:lang w:val="pt-PT"/>
              </w:rPr>
              <w:t xml:space="preserve"> 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⌊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⌋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</m:d>
            </m:oMath>
            <w:r>
              <w:rPr>
                <w:sz w:val="22"/>
                <w:szCs w:val="22"/>
                <w:lang w:val="pt-PT"/>
              </w:rPr>
              <w:t xml:space="preserve">           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p>
                      </m:sSup>
                    </m:den>
                  </m:f>
                </m:e>
              </m:d>
            </m:oMath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Se escolher-mos um k para que  </w:t>
            </w:r>
            <w:r>
              <w:rPr/>
            </w:r>
            <m:oMath xmlns:m="http://schemas.openxmlformats.org/officeDocument/2006/math"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sz w:val="22"/>
                <w:szCs w:val="22"/>
                <w:lang w:val="pt-PT"/>
              </w:rPr>
              <w:t xml:space="preserve">, </w:t>
            </w:r>
            <w:bookmarkStart w:id="22" w:name="__DdeLink__874_264227990"/>
            <w:r>
              <w:rPr>
                <w:sz w:val="22"/>
                <w:szCs w:val="22"/>
                <w:lang w:val="pt-PT"/>
              </w:rPr>
              <w:t>logo concluímos que o algoritmo é de complexidade logarítmica</w:t>
            </w:r>
            <w:bookmarkStart w:id="23" w:name="__DdeLink__1012_2379055819"/>
            <w:r>
              <w:rPr>
                <w:sz w:val="22"/>
                <w:szCs w:val="22"/>
                <w:lang w:val="pt-PT"/>
              </w:rPr>
              <w:t xml:space="preserve">,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e>
              </m:d>
            </m:oMath>
            <w:r>
              <w:rPr>
                <w:sz w:val="22"/>
                <w:szCs w:val="22"/>
                <w:lang w:val="pt-PT"/>
              </w:rPr>
              <w:t>.</w:t>
            </w:r>
            <w:bookmarkEnd w:id="22"/>
            <w:bookmarkEnd w:id="23"/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color w:val="000000"/>
                <w:sz w:val="22"/>
                <w:szCs w:val="22"/>
                <w:lang w:val="pt-PT"/>
              </w:rPr>
              <w:t xml:space="preserve">Este resultado pode ser confirmado pelo Teorema Mestre, pois a = 1, b=3, c=1, f(n)=1 → d=0, logo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</m:sSup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3⁰</m:t>
              </m:r>
            </m:oMath>
            <w:r>
              <w:rPr/>
              <w:t>. Assim</w:t>
            </w:r>
            <w:r>
              <w:rPr>
                <w:color w:val="000000"/>
                <w:sz w:val="22"/>
                <w:szCs w:val="22"/>
                <w:lang w:val="pt-PT"/>
              </w:rPr>
              <w:t xml:space="preserve"> verificamos que a complexidade é logarítmica,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p>
                  </m:s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⁰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e>
              </m:d>
            </m:oMath>
            <w:r>
              <w:rPr>
                <w:color w:val="000000"/>
                <w:sz w:val="22"/>
                <w:szCs w:val="22"/>
                <w:lang w:val="pt-PT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2"/>
                <w:szCs w:val="22"/>
                <w:lang w:val="pt-PT"/>
              </w:rPr>
            </w:pPr>
            <w:r>
              <w:rPr>
                <w:color w:val="000000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color w:val="000000"/>
                <w:sz w:val="22"/>
                <w:szCs w:val="22"/>
                <w:lang w:val="pt-PT"/>
              </w:rPr>
              <w:t xml:space="preserve">Através da expressão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/>
              <w:t xml:space="preserve"> </w:t>
            </w:r>
            <w:r>
              <w:rPr>
                <w:sz w:val="22"/>
                <w:szCs w:val="22"/>
              </w:rPr>
              <w:t>podemos obter o número de chamadas recursivas do algoritmo podemos ver que para: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0 → C(0) = 0         n = 1 → C(1) = 1     n = 2 → C(2) = 1         n = 3 → C(3) = 2 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4 → C(4) = 2         n = 9 → C(9) = 3     n = 18 → C(18) = 3     n = 27 → C(27) = 4 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2"/>
                <w:szCs w:val="22"/>
                <w:lang w:val="pt-PT"/>
              </w:rPr>
            </w:pPr>
            <w:r>
              <w:rPr>
                <w:color w:val="000000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val="pt-PT"/>
              </w:rPr>
              <w:t xml:space="preserve">Comparando a ordem de complexidade estabelecida anteriormente com a ordem de complexidade obtida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</m:d>
                    </m:e>
                  </m:d>
                </m:e>
              </m:d>
            </m:oMath>
            <w:r>
              <w:rPr>
                <w:color w:val="000000"/>
                <w:sz w:val="22"/>
                <w:szCs w:val="22"/>
                <w:lang w:val="pt-PT"/>
              </w:rPr>
              <w:t>, podemos dizer que esta complexidade é mais específica. A complexidade que obtive aqui não podia ser superior à estabelecia anteriormente, tendo sido verificado.</w:t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  <w:t xml:space="preserve">Tabela: </w:t>
      </w:r>
    </w:p>
    <w:p>
      <w:pPr>
        <w:pStyle w:val="Normal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tbl>
      <w:tblPr>
        <w:tblW w:w="873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29"/>
        <w:gridCol w:w="1146"/>
        <w:gridCol w:w="1494"/>
        <w:gridCol w:w="1171"/>
        <w:gridCol w:w="1472"/>
        <w:gridCol w:w="1189"/>
        <w:gridCol w:w="1534"/>
      </w:tblGrid>
      <w:tr>
        <w:trPr/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1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2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3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 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43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49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49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54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54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59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59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65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65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69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69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</w:tbl>
    <w:p>
      <w:pPr>
        <w:pStyle w:val="Normal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120"/>
        <w:ind w:left="360" w:right="0" w:hanging="0"/>
        <w:rPr>
          <w:lang w:val="pt-PT"/>
        </w:rPr>
      </w:pPr>
      <w:r>
        <w:rPr>
          <w:lang w:val="pt-PT"/>
        </w:rPr>
      </w:r>
    </w:p>
    <w:p>
      <w:pPr>
        <w:pStyle w:val="Normal"/>
        <w:tabs>
          <w:tab w:val="left" w:pos="284" w:leader="none"/>
        </w:tabs>
        <w:spacing w:before="0" w:after="120"/>
        <w:ind w:left="357" w:right="0" w:hanging="357"/>
        <w:rPr>
          <w:lang w:val="pt-PT"/>
        </w:rPr>
      </w:pPr>
      <w:r>
        <w:rPr>
          <w:lang w:val="pt-PT"/>
        </w:rPr>
      </w:r>
    </w:p>
    <w:p>
      <w:pPr>
        <w:pStyle w:val="Normal"/>
        <w:tabs>
          <w:tab w:val="left" w:pos="284" w:leader="none"/>
        </w:tabs>
        <w:spacing w:before="0" w:after="120"/>
        <w:ind w:left="357" w:right="0" w:hanging="357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120"/>
        <w:ind w:left="360" w:right="0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120"/>
        <w:ind w:left="36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120"/>
        <w:ind w:left="360" w:right="0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120"/>
        <w:ind w:left="360" w:right="0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120"/>
        <w:ind w:left="360" w:right="0" w:hanging="0"/>
        <w:rPr>
          <w:lang w:val="pt-PT"/>
        </w:rPr>
      </w:pPr>
      <w:r>
        <w:rPr>
          <w:lang w:val="pt-PT"/>
        </w:rPr>
      </w:r>
    </w:p>
    <w:p>
      <w:pPr>
        <w:pStyle w:val="Normal"/>
        <w:tabs>
          <w:tab w:val="left" w:pos="284" w:leader="none"/>
        </w:tabs>
        <w:spacing w:before="0" w:after="120"/>
        <w:ind w:left="0" w:right="0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right="0" w:hanging="357"/>
        <w:rPr/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a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271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>C(n) = número de invocações sucessivas de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C(0) = C(1) = C(2) = 0 → </w:t>
            </w:r>
            <w:r>
              <w:rPr>
                <w:color w:val="000000"/>
                <w:sz w:val="22"/>
                <w:szCs w:val="22"/>
                <w:lang w:val="pt-PT"/>
              </w:rPr>
              <w:t>casos base</w:t>
            </w:r>
          </w:p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val="pt-PT"/>
              </w:rPr>
              <w:t xml:space="preserve">Triângulo de Pascal →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2⁰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2¹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2²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2³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color w:val="000000"/>
                <w:sz w:val="22"/>
                <w:szCs w:val="22"/>
                <w:lang w:val="pt-PT"/>
              </w:rPr>
              <w:t xml:space="preserve">e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2¹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2²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2³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oMath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Para o caso particular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>A expressão</w:t>
            </w:r>
            <w:r>
              <w:rPr>
                <w:color w:val="000000"/>
                <w:sz w:val="22"/>
                <w:szCs w:val="22"/>
                <w:lang w:val="pt-PT"/>
              </w:rPr>
              <w:t xml:space="preserve"> recorrente é dada por: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"/>
                </m:dPr>
                <m:e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0,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0,1,2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⌊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⌋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⌈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&gt;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eqArr>
                </m:e>
              </m:d>
            </m:oMath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Para este caso particular 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</m:oMath>
            <w:r>
              <w:rPr>
                <w:sz w:val="22"/>
                <w:szCs w:val="22"/>
                <w:lang w:val="pt-PT"/>
              </w:rPr>
              <w:t xml:space="preserve">  sabemos que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⌊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⌋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⌈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⌉</m:t>
                  </m:r>
                </m:e>
              </m:d>
            </m:oMath>
            <w:r>
              <w:rPr>
                <w:sz w:val="22"/>
                <w:szCs w:val="22"/>
                <w:lang w:val="pt-PT"/>
              </w:rPr>
              <w:t>então: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⌊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⌋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⌈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⌉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</m:oMath>
            <w:r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ou seja: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"/>
                </m:dPr>
                <m:e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0,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0,1,2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⌊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⌋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⌈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&gt;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"/>
                </m:dPr>
                <m:e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0,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0,1,2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&gt;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eqArr>
                </m:e>
              </m:d>
            </m:oMath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Usando o desenvolvimento telescópico temos: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fPr>
                              <m:type m:val="lin"/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9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2¹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2²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2²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</m:d>
            </m:oMath>
            <w:r>
              <w:rPr>
                <w:sz w:val="22"/>
                <w:szCs w:val="22"/>
                <w:lang w:val="pt-PT"/>
              </w:rPr>
              <w:t>=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>=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2³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2²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num>
                        <m:den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oMath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</m:d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</m:d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d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oMath>
            <w:r>
              <w:rPr/>
              <w:t>, logo</w:t>
            </w:r>
            <w:r>
              <w:rPr>
                <w:sz w:val="22"/>
                <w:szCs w:val="22"/>
                <w:lang w:val="pt-PT"/>
              </w:rPr>
              <w:t xml:space="preserve"> este algoritmo tem ordem de complexidade polinomial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d>
                        </m:e>
                      </m:d>
                    </m:sup>
                  </m:sSup>
                </m:e>
              </m:d>
            </m:oMath>
            <w:r>
              <w:rPr>
                <w:sz w:val="22"/>
                <w:szCs w:val="22"/>
                <w:lang w:val="pt-PT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Através do Teorema Mestre podemos confirmar este resultado, pois a = 2, b = 3,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c = 0, f(n) = 2 → d = 0, logo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&gt;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</m:sSup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&gt;</m:t>
              </m:r>
              <m:r>
                <w:rPr>
                  <w:rFonts w:ascii="Cambria Math" w:hAnsi="Cambria Math"/>
                </w:rPr>
                <m:t xml:space="preserve">3⁰</m:t>
              </m:r>
            </m:oMath>
            <w:r>
              <w:rPr>
                <w:sz w:val="22"/>
                <w:szCs w:val="22"/>
                <w:lang w:val="pt-PT"/>
              </w:rPr>
              <w:t xml:space="preserve"> o que significa que a ordem de complexidade é polinomial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d>
                        </m:e>
                      </m:d>
                    </m:sup>
                  </m:sSup>
                </m:e>
              </m:d>
            </m:oMath>
            <w:r>
              <w:rPr>
                <w:sz w:val="22"/>
                <w:szCs w:val="22"/>
                <w:lang w:val="pt-PT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color w:val="CE181E"/>
                <w:sz w:val="22"/>
                <w:szCs w:val="22"/>
                <w:lang w:val="pt-PT"/>
              </w:rPr>
            </w:pPr>
            <w:r>
              <w:rPr>
                <w:color w:val="CE181E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color w:val="000000"/>
                <w:sz w:val="22"/>
                <w:szCs w:val="22"/>
                <w:lang w:val="pt-PT"/>
              </w:rPr>
              <w:t xml:space="preserve">Através da expressão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oMath>
            <w:r>
              <w:rPr/>
              <w:t xml:space="preserve"> </w:t>
            </w:r>
            <w:r>
              <w:rPr>
                <w:sz w:val="22"/>
                <w:szCs w:val="22"/>
              </w:rPr>
              <w:t>podemos obter o número de chamadas recursivas do algoritmo podemos ver que para: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</w:rPr>
              <w:t xml:space="preserve">n = 0,1,2 → C(0) = </w:t>
            </w:r>
            <w:r>
              <w:rPr>
                <w:sz w:val="22"/>
                <w:szCs w:val="22"/>
                <w:lang w:val="pt-PT"/>
              </w:rPr>
              <w:t>C(1) = C(2)</w:t>
            </w:r>
            <w:r>
              <w:rPr>
                <w:sz w:val="22"/>
                <w:szCs w:val="22"/>
              </w:rPr>
              <w:t xml:space="preserve"> = 0      n = 3  → C(3) = 2      n = 4 → C(4) = 2           n = 7 → C(7) = 4       n = 9 → C(9) = 6      n = 27 → C(27) = 14    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</w:rPr>
              <w:t xml:space="preserve">n = 18 → C(18) =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≠</m:t>
              </m:r>
              <m:r>
                <w:rPr>
                  <w:rFonts w:ascii="Cambria Math" w:hAnsi="Cambria Math"/>
                </w:rPr>
                <m:t xml:space="preserve">6</m:t>
              </m:r>
            </m:oMath>
            <w:r>
              <w:rPr/>
              <w:t>,</w:t>
            </w:r>
            <w:r>
              <w:rPr>
                <w:sz w:val="22"/>
                <w:szCs w:val="22"/>
              </w:rPr>
              <w:t xml:space="preserve"> isto acontece porque 18 não é potência de 3 e porque a expressão calculada é só para valores que sejam potências de 3, pois só ai é que</w:t>
            </w:r>
            <w:r>
              <w:rPr>
                <w:sz w:val="22"/>
                <w:szCs w:val="22"/>
                <w:lang w:val="pt-PT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⌊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⌋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⌈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⌉</m:t>
                  </m:r>
                </m:e>
              </m:d>
            </m:oMath>
            <w:r>
              <w:rPr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2"/>
                <w:szCs w:val="22"/>
                <w:lang w:val="pt-PT"/>
              </w:rPr>
            </w:pPr>
            <w:r>
              <w:rPr>
                <w:color w:val="000000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val="pt-PT"/>
              </w:rPr>
              <w:t xml:space="preserve">Comparando a ordem de complexidade estabelecida anteriormente com a ordem de complexidade obtida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d>
                        </m:e>
                      </m:d>
                    </m:sup>
                  </m:sSup>
                </m:e>
              </m:d>
            </m:oMath>
            <w:r>
              <w:rPr>
                <w:color w:val="000000"/>
                <w:sz w:val="22"/>
                <w:szCs w:val="22"/>
                <w:lang w:val="pt-PT"/>
              </w:rPr>
              <w:t>, podemos dizer que esta complexidade é mais especifica. A complexidade que obtive aqui não podia ser superior à estabelecia anteriormente, tendo sido verificado.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120"/>
        <w:ind w:left="360" w:right="0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right="0" w:hanging="357"/>
        <w:rPr/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</w:t>
      </w:r>
      <w:bookmarkStart w:id="24" w:name="_GoBack"/>
      <w:r>
        <w:rPr>
          <w:lang w:val="pt-PT"/>
        </w:rPr>
        <w:t>?</w:t>
      </w:r>
      <w:bookmarkEnd w:id="24"/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Como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d>
                    </m:e>
                  </m:d>
                </m:sup>
              </m:sSup>
            </m:oMath>
            <w:r>
              <w:rPr>
                <w:sz w:val="22"/>
                <w:szCs w:val="22"/>
                <w:lang w:val="pt-PT"/>
              </w:rPr>
              <w:t>, é uma função suave (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d>
                    </m:e>
                  </m:d>
                </m:sup>
              </m:sSup>
            </m:oMath>
            <w:r>
              <w:rPr>
                <w:sz w:val="22"/>
                <w:szCs w:val="22"/>
                <w:lang w:val="pt-PT"/>
              </w:rPr>
              <w:t xml:space="preserve"> é eventualmente decrescente e 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d>
                    </m:e>
                  </m:d>
                </m:sup>
              </m:sSup>
            </m:oMath>
            <w:r>
              <w:rPr>
                <w:sz w:val="22"/>
                <w:szCs w:val="22"/>
                <w:lang w:val="pt-PT"/>
              </w:rPr>
              <w:t xml:space="preserve"> também pertence a 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d>
                        </m:e>
                      </m:d>
                    </m:sup>
                  </m:sSup>
                </m:e>
              </m:d>
            </m:oMath>
            <w:r>
              <w:rPr>
                <w:sz w:val="22"/>
                <w:szCs w:val="22"/>
                <w:lang w:val="pt-PT"/>
              </w:rPr>
              <w:t xml:space="preserve">), como C(n) é uma função eventualmente não decrescente e como a função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sz w:val="22"/>
                <w:szCs w:val="22"/>
                <w:lang w:val="pt-PT"/>
              </w:rPr>
              <w:t xml:space="preserve"> tem complexidade polinomial para os valores de n potências de 3 (b = 3) onde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</m:t>
              </m:r>
            </m:oMath>
            <w:r>
              <w:rPr>
                <w:sz w:val="22"/>
                <w:szCs w:val="22"/>
                <w:lang w:val="pt-PT"/>
              </w:rPr>
              <w:t>, então pela regra da suavidade, concluímos que  é possível generalizar a ordem de complexidade que obtivemos anteriormente para todo o n.</w:t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0" w:right="0" w:hanging="0"/>
        <w:rPr/>
      </w:pP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.</m:t>
        </m:r>
      </m:oMath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142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C(n) = número de invocações sucessivas de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Expressão recorrente é dada por: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"/>
                </m:dPr>
                <m:e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0,1,2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é</m:t>
                      </m:r>
                      <m:r>
                        <w:rPr>
                          <w:rFonts w:ascii="Cambria Math" w:hAnsi="Cambria Math"/>
                        </w:rPr>
                        <m:t xml:space="preserve">múltiplo</m:t>
                      </m:r>
                      <m:r>
                        <w:rPr>
                          <w:rFonts w:ascii="Cambria Math" w:hAnsi="Cambria Math"/>
                        </w:rPr>
                        <m:t xml:space="preserve">de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⌊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⌋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⌈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caso</m:t>
                      </m:r>
                      <m:r>
                        <w:rPr>
                          <w:rFonts w:ascii="Cambria Math" w:hAnsi="Cambria Math"/>
                        </w:rPr>
                        <m:t xml:space="preserve">contrário</m:t>
                      </m:r>
                    </m:e>
                  </m:eqArr>
                </m:e>
              </m:d>
            </m:oMath>
          </w:p>
        </w:tc>
      </w:tr>
    </w:tbl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120"/>
        <w:ind w:left="360" w:right="0" w:hanging="0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right="0" w:hanging="357"/>
        <w:rPr/>
      </w:pPr>
      <w:r>
        <w:rPr>
          <w:b/>
          <w:bCs/>
          <w:lang w:val="pt-PT"/>
        </w:rPr>
        <w:t xml:space="preserve">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a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481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C(0) = C(1) = C(2) = 0 → </w:t>
            </w:r>
            <w:r>
              <w:rPr>
                <w:color w:val="000000"/>
                <w:sz w:val="22"/>
                <w:szCs w:val="22"/>
                <w:lang w:val="pt-PT"/>
              </w:rPr>
              <w:t>casos base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Para o caso particular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</m:oMath>
            <w:r>
              <w:rPr/>
              <w:t xml:space="preserve"> </w:t>
            </w:r>
            <w:r>
              <w:rPr>
                <w:sz w:val="22"/>
                <w:szCs w:val="22"/>
                <w:lang w:val="pt-PT"/>
              </w:rPr>
              <w:t xml:space="preserve">usamos a equação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sz w:val="22"/>
                <w:szCs w:val="22"/>
                <w:lang w:val="pt-PT"/>
              </w:rPr>
              <w:t>, pois todas as potências de 3 são múltiplos de 3.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sz w:val="22"/>
                <w:szCs w:val="22"/>
                <w:lang w:val="pt-PT"/>
              </w:rPr>
              <w:t xml:space="preserve">, logo concluímos que o algoritmo é de complexidade logarítmica,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e>
              </m:d>
            </m:oMath>
            <w:r>
              <w:rPr>
                <w:sz w:val="22"/>
                <w:szCs w:val="22"/>
                <w:lang w:val="pt-PT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Usando o Teorema Mestre, sabemos que a = 1, b = 3, </w:t>
            </w:r>
            <w:r>
              <w:rPr>
                <w:color w:val="000000"/>
                <w:sz w:val="22"/>
                <w:szCs w:val="22"/>
                <w:lang w:val="pt-PT"/>
              </w:rPr>
              <w:t>c = 0</w:t>
            </w:r>
            <w:r>
              <w:rPr>
                <w:color w:val="CE181E"/>
                <w:sz w:val="22"/>
                <w:szCs w:val="22"/>
                <w:lang w:val="pt-PT"/>
              </w:rPr>
              <w:t xml:space="preserve"> </w:t>
            </w:r>
            <w:r>
              <w:rPr>
                <w:color w:val="000000"/>
                <w:sz w:val="22"/>
                <w:szCs w:val="22"/>
                <w:lang w:val="pt-PT"/>
              </w:rPr>
              <w:t xml:space="preserve">, f(n) = 1 → d = 0, logo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</m:sSup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3⁰</m:t>
              </m:r>
            </m:oMath>
            <w:r>
              <w:rPr/>
              <w:t xml:space="preserve">. </w:t>
            </w:r>
            <w:r>
              <w:rPr>
                <w:color w:val="000000"/>
                <w:sz w:val="22"/>
                <w:szCs w:val="22"/>
                <w:lang w:val="pt-PT"/>
              </w:rPr>
              <w:t xml:space="preserve">Assim segundo este teorema, concluímos que algoritmo é de complexidade logarítmica,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e>
              </m:d>
            </m:oMath>
            <w:r>
              <w:rPr>
                <w:color w:val="000000"/>
                <w:sz w:val="22"/>
                <w:szCs w:val="22"/>
                <w:lang w:val="pt-PT"/>
              </w:rPr>
              <w:t>, tal como quando usamos o desenvolvimento telescópico.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2"/>
                <w:szCs w:val="22"/>
                <w:lang w:val="pt-PT"/>
              </w:rPr>
            </w:pPr>
            <w:r>
              <w:rPr>
                <w:color w:val="000000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color w:val="000000"/>
                <w:sz w:val="22"/>
                <w:szCs w:val="22"/>
                <w:lang w:val="pt-PT"/>
              </w:rPr>
              <w:t xml:space="preserve">Através da expressão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/>
              <w:t xml:space="preserve"> </w:t>
            </w:r>
            <w:r>
              <w:rPr>
                <w:sz w:val="22"/>
                <w:szCs w:val="22"/>
              </w:rPr>
              <w:t>podemos obter o número de chamadas recursivas mais um (Nº de chamadas +1) do algoritmo podemos ver que para: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</w:rPr>
              <w:t xml:space="preserve">n = 0,1,2 → C(0) = </w:t>
            </w:r>
            <w:r>
              <w:rPr>
                <w:sz w:val="22"/>
                <w:szCs w:val="22"/>
                <w:lang w:val="pt-PT"/>
              </w:rPr>
              <w:t>C(1) = C(2)</w:t>
            </w:r>
            <w:r>
              <w:rPr>
                <w:sz w:val="22"/>
                <w:szCs w:val="22"/>
              </w:rPr>
              <w:t xml:space="preserve"> = 0               n = 3  → C(3) = 2  (1+1)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</w:rPr>
              <w:t xml:space="preserve">n = 9 → C(9) = 3  (2+1)                                 n = 27 → C(27) = 4  (3+1) 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Podemos ver também que a expressão não é valida para números que não sejam múltiplos de 3 (pois para isso teria de ser usado outro ramo):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17 → C(17)=3 quando devia de ser 5    n = 22 → C(22)=3 quando devia de ser 8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color w:val="000000"/>
                <w:sz w:val="22"/>
                <w:szCs w:val="22"/>
                <w:lang w:val="pt-PT"/>
              </w:rPr>
              <w:t xml:space="preserve">Comparando a ordem de complexidade estabelecida anteriormente com a ordem de complexidade obtida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e>
              </m:d>
            </m:oMath>
            <w:r>
              <w:rPr>
                <w:color w:val="000000"/>
                <w:sz w:val="22"/>
                <w:szCs w:val="22"/>
                <w:lang w:val="pt-PT"/>
              </w:rPr>
              <w:t>, podemos dizer que esta complexidade é mais especifica. A complexidade que obtive aqui não podia ser superior à estabelecia anteriormente, tendo sido verificado.</w:t>
            </w:r>
          </w:p>
        </w:tc>
      </w:tr>
    </w:tbl>
    <w:p>
      <w:pPr>
        <w:pStyle w:val="Normal"/>
        <w:widowControl w:val="false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0" w:right="0" w:hanging="0"/>
        <w:rPr/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A ordem de complexidade anterior não se pode generalizar para todo o n, pois para o caso particular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</m:oMath>
            <w:r>
              <w:rPr/>
              <w:t xml:space="preserve"> </w:t>
            </w:r>
            <w:r>
              <w:rPr>
                <w:sz w:val="22"/>
                <w:szCs w:val="22"/>
                <w:lang w:val="pt-PT"/>
              </w:rPr>
              <w:t xml:space="preserve">usamos a equação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sz w:val="22"/>
                <w:szCs w:val="22"/>
                <w:lang w:val="pt-PT"/>
              </w:rPr>
              <w:t xml:space="preserve">. Esta equação só e usada quando n for múltiplo de 3. Para obter a ordem de complexidade para outros casos (n não múltiplo de 3 e n diferente de 0, 1 ou 2) teríamos de usar a equação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⌊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⌋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⌈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⌉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</m:oMath>
            <w:r>
              <w:rPr>
                <w:sz w:val="22"/>
                <w:szCs w:val="22"/>
                <w:lang w:val="pt-PT"/>
              </w:rPr>
              <w:t>, prosseguindo com o desenvolvimento telescópico ou o Teorema Mestre.</w:t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right="0" w:hanging="357"/>
        <w:rPr/>
      </w:pPr>
      <w:r>
        <w:rPr>
          <w:lang w:val="pt-PT"/>
        </w:rPr>
        <w:t>Atendendo às</w:t>
      </w:r>
      <w:r>
        <w:rPr>
          <w:b/>
          <w:bCs/>
          <w:lang w:val="pt-PT"/>
        </w:rPr>
        <w:t xml:space="preserve"> semelhanças entre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 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lang w:val="pt-PT"/>
        </w:rPr>
        <w:t xml:space="preserve"> estabeleça uma</w:t>
      </w:r>
      <w:r>
        <w:rPr>
          <w:b/>
          <w:bCs/>
          <w:lang w:val="pt-PT"/>
        </w:rPr>
        <w:t xml:space="preserve"> ordem de complexidade para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>. Justifique.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132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Corpodotexto"/>
              <w:rPr/>
            </w:pPr>
            <w:r>
              <w:rPr>
                <w:sz w:val="22"/>
                <w:szCs w:val="22"/>
              </w:rPr>
              <w:t xml:space="preserve">Atendendo às semelhanças entre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sz w:val="22"/>
                <w:szCs w:val="22"/>
              </w:rPr>
              <w:t xml:space="preserve"> , podemos observar em relação ao esforço computacional que 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é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majorante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sz w:val="22"/>
                <w:szCs w:val="22"/>
              </w:rPr>
              <w:t>. Isto significa que a ordem de complexidade de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sz w:val="22"/>
                <w:szCs w:val="22"/>
              </w:rPr>
              <w:t xml:space="preserve">  não pode ser superior que à de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 xml:space="preserve">uma vez que a ordem de complexidade de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b w:val="false"/>
                <w:bCs w:val="false"/>
                <w:sz w:val="22"/>
                <w:szCs w:val="22"/>
              </w:rPr>
              <w:t xml:space="preserve"> está limitada pela ordem de complexidade de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b w:val="false"/>
                <w:bCs w:val="false"/>
                <w:sz w:val="22"/>
                <w:szCs w:val="22"/>
              </w:rPr>
              <w:t xml:space="preserve">. </w:t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sz w:val="21"/>
        <w:szCs w:val="21"/>
      </w:rPr>
    </w:pPr>
    <w:r>
      <w:rPr>
        <w:sz w:val="21"/>
        <w:szCs w:val="21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right" w:pos="8307" w:leader="none"/>
        <w:tab w:val="right" w:pos="9639" w:leader="none"/>
      </w:tabs>
      <w:jc w:val="left"/>
      <w:rPr/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suff w:val="nothing"/>
      <w:lvlText w:val="Capítulo %1"/>
      <w:lvlJc w:val="center"/>
      <w:pPr>
        <w:ind w:left="1134" w:hanging="846"/>
      </w:pPr>
      <w:rPr>
        <w:sz w:val="96"/>
        <w:i w:val="false"/>
        <w:b/>
        <w:szCs w:val="96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decimal"/>
      <w:lvlText w:val="%1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</w:rPr>
    </w:lvl>
    <w:lvl w:ilvl="3">
      <w:start w:val="1"/>
      <w:pStyle w:val="Ttulo4"/>
      <w:numFmt w:val="decimal"/>
      <w:lvlText w:val="%1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bCs/>
        <w:rFonts w:cs="Symbo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pt-PT" w:eastAsia="pt-PT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pPr>
      <w:keepNext w:val="true"/>
      <w:tabs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>
    <w:name w:val="Exercícios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qFormat/>
    <w:rPr>
      <w:rFonts w:ascii="Garamond" w:hAnsi="Garamond"/>
      <w:b/>
      <w:bCs/>
      <w:sz w:val="24"/>
      <w:lang w:val="pt-PT" w:eastAsia="en-US" w:bidi="ar-SA"/>
    </w:rPr>
  </w:style>
  <w:style w:type="character" w:styleId="LigaodeInternet">
    <w:name w:val="Ligação de Internet"/>
    <w:rPr>
      <w:color w:val="0000FF"/>
      <w:u w:val="single"/>
    </w:rPr>
  </w:style>
  <w:style w:type="character" w:styleId="TextodeblocoCarter">
    <w:name w:val="Texto de bloco Caráter"/>
    <w:qFormat/>
    <w:rPr>
      <w:rFonts w:ascii="Garamond" w:hAnsi="Garamond"/>
      <w:sz w:val="24"/>
      <w:lang w:val="en-GB" w:eastAsia="en-US" w:bidi="ar-SA"/>
    </w:rPr>
  </w:style>
  <w:style w:type="character" w:styleId="CdigoTextoCharChar">
    <w:name w:val="CódigoTexto Char Char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>
    <w:name w:val="CódigoTexto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>
    <w:name w:val="Código Char1 Char Char Char Char"/>
    <w:qFormat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>
    <w:name w:val="Código Char1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>
    <w:name w:val="Exercícios Char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BlockTextCharCharCharChar">
    <w:name w:val="Block Text Char Char Char Char"/>
    <w:qFormat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CdigoChar1CharChar">
    <w:name w:val="Código Char1 Char Char"/>
    <w:qFormat/>
    <w:rPr>
      <w:rFonts w:ascii="Courier New" w:hAnsi="Courier New" w:cs="Courier New"/>
      <w:szCs w:val="24"/>
      <w:lang w:val="pt-PT" w:eastAsia="en-US" w:bidi="ar-SA"/>
    </w:rPr>
  </w:style>
  <w:style w:type="character" w:styleId="CodigoChar">
    <w:name w:val="Codigo Char"/>
    <w:qFormat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Ênfase"/>
    <w:qFormat/>
    <w:rPr>
      <w:i/>
      <w:iCs/>
    </w:rPr>
  </w:style>
  <w:style w:type="character" w:styleId="CorpodetextoCarter">
    <w:name w:val="Corpo de texto Caráter"/>
    <w:qFormat/>
    <w:rPr>
      <w:rFonts w:ascii="Garamond" w:hAnsi="Garamond"/>
      <w:sz w:val="24"/>
      <w:lang w:val="en-GB" w:eastAsia="en-US"/>
    </w:rPr>
  </w:style>
  <w:style w:type="character" w:styleId="Nowrap">
    <w:name w:val="nowrap"/>
    <w:qFormat/>
    <w:rPr/>
  </w:style>
  <w:style w:type="character" w:styleId="UnresolvedMention">
    <w:name w:val="Unresolved Mention"/>
    <w:qFormat/>
    <w:rPr>
      <w:color w:val="605E5C"/>
      <w:highlight w:val="lightGray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">
    <w:name w:val="ListLabel 1"/>
    <w:qFormat/>
    <w:rPr>
      <w:b/>
      <w:i w:val="false"/>
      <w:sz w:val="96"/>
      <w:szCs w:val="96"/>
    </w:rPr>
  </w:style>
  <w:style w:type="character" w:styleId="ListLabel2">
    <w:name w:val="ListLabel 2"/>
    <w:qFormat/>
    <w:rPr>
      <w:b/>
      <w:i w:val="false"/>
      <w:sz w:val="36"/>
      <w:szCs w:val="36"/>
    </w:rPr>
  </w:style>
  <w:style w:type="character" w:styleId="ListLabel3">
    <w:name w:val="ListLabel 3"/>
    <w:qFormat/>
    <w:rPr>
      <w:b/>
      <w:i w:val="false"/>
      <w:sz w:val="32"/>
      <w:szCs w:val="32"/>
    </w:rPr>
  </w:style>
  <w:style w:type="character" w:styleId="ListLabel4">
    <w:name w:val="ListLabel 4"/>
    <w:qFormat/>
    <w:rPr>
      <w:b/>
      <w:i w:val="false"/>
      <w:sz w:val="2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  <w:i w:val="false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  <w:lang w:val="pt-PT"/>
    </w:rPr>
  </w:style>
  <w:style w:type="character" w:styleId="ListLabel13">
    <w:name w:val="ListLabel 13"/>
    <w:qFormat/>
    <w:rPr>
      <w:rFonts w:cs="Symbol"/>
      <w:lang w:val="pt-PT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b/>
      <w:bCs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b/>
      <w:bCs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Noto Sans Symbols" w:cs="Noto Sans Symbols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b/>
      <w:i w:val="false"/>
      <w:sz w:val="96"/>
      <w:szCs w:val="96"/>
    </w:rPr>
  </w:style>
  <w:style w:type="character" w:styleId="ListLabel38">
    <w:name w:val="ListLabel 38"/>
    <w:qFormat/>
    <w:rPr>
      <w:b/>
      <w:i w:val="false"/>
      <w:sz w:val="32"/>
      <w:szCs w:val="32"/>
    </w:rPr>
  </w:style>
  <w:style w:type="character" w:styleId="ListLabel39">
    <w:name w:val="ListLabel 39"/>
    <w:qFormat/>
    <w:rPr>
      <w:b/>
      <w:i w:val="false"/>
      <w:sz w:val="26"/>
    </w:rPr>
  </w:style>
  <w:style w:type="character" w:styleId="ListLabel40">
    <w:name w:val="ListLabel 40"/>
    <w:qFormat/>
    <w:rPr>
      <w:rFonts w:cs="Symbol"/>
      <w:b/>
    </w:rPr>
  </w:style>
  <w:style w:type="character" w:styleId="ListLabel41">
    <w:name w:val="ListLabel 41"/>
    <w:qFormat/>
    <w:rPr>
      <w:rFonts w:cs="Symbol"/>
      <w:b/>
      <w:bCs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b/>
      <w:i w:val="false"/>
      <w:sz w:val="96"/>
      <w:szCs w:val="96"/>
    </w:rPr>
  </w:style>
  <w:style w:type="character" w:styleId="ListLabel52">
    <w:name w:val="ListLabel 52"/>
    <w:qFormat/>
    <w:rPr>
      <w:b/>
      <w:i w:val="false"/>
      <w:sz w:val="32"/>
      <w:szCs w:val="32"/>
    </w:rPr>
  </w:style>
  <w:style w:type="character" w:styleId="ListLabel53">
    <w:name w:val="ListLabel 53"/>
    <w:qFormat/>
    <w:rPr>
      <w:b/>
      <w:i w:val="false"/>
      <w:sz w:val="26"/>
    </w:rPr>
  </w:style>
  <w:style w:type="character" w:styleId="ListLabel54">
    <w:name w:val="ListLabel 54"/>
    <w:qFormat/>
    <w:rPr>
      <w:rFonts w:cs="Symbol"/>
      <w:b/>
    </w:rPr>
  </w:style>
  <w:style w:type="character" w:styleId="ListLabel55">
    <w:name w:val="ListLabel 55"/>
    <w:qFormat/>
    <w:rPr>
      <w:rFonts w:cs="Symbol"/>
      <w:b/>
      <w:bCs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b/>
      <w:i w:val="false"/>
      <w:sz w:val="96"/>
      <w:szCs w:val="96"/>
    </w:rPr>
  </w:style>
  <w:style w:type="character" w:styleId="ListLabel66">
    <w:name w:val="ListLabel 66"/>
    <w:qFormat/>
    <w:rPr>
      <w:b/>
      <w:i w:val="false"/>
      <w:sz w:val="32"/>
      <w:szCs w:val="32"/>
    </w:rPr>
  </w:style>
  <w:style w:type="character" w:styleId="ListLabel67">
    <w:name w:val="ListLabel 67"/>
    <w:qFormat/>
    <w:rPr>
      <w:b/>
      <w:i w:val="false"/>
      <w:sz w:val="26"/>
    </w:rPr>
  </w:style>
  <w:style w:type="character" w:styleId="ListLabel68">
    <w:name w:val="ListLabel 68"/>
    <w:qFormat/>
    <w:rPr>
      <w:rFonts w:cs="Symbol"/>
      <w:b/>
    </w:rPr>
  </w:style>
  <w:style w:type="character" w:styleId="ListLabel69">
    <w:name w:val="ListLabel 69"/>
    <w:qFormat/>
    <w:rPr>
      <w:rFonts w:cs="Symbol"/>
      <w:b/>
      <w:bCs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b/>
      <w:i w:val="false"/>
      <w:sz w:val="96"/>
      <w:szCs w:val="96"/>
    </w:rPr>
  </w:style>
  <w:style w:type="character" w:styleId="ListLabel80">
    <w:name w:val="ListLabel 80"/>
    <w:qFormat/>
    <w:rPr>
      <w:b/>
      <w:i w:val="false"/>
      <w:sz w:val="32"/>
      <w:szCs w:val="32"/>
    </w:rPr>
  </w:style>
  <w:style w:type="character" w:styleId="ListLabel81">
    <w:name w:val="ListLabel 81"/>
    <w:qFormat/>
    <w:rPr>
      <w:b/>
      <w:i w:val="false"/>
      <w:sz w:val="26"/>
    </w:rPr>
  </w:style>
  <w:style w:type="character" w:styleId="ListLabel82">
    <w:name w:val="ListLabel 82"/>
    <w:qFormat/>
    <w:rPr>
      <w:rFonts w:cs="Symbol"/>
      <w:b/>
    </w:rPr>
  </w:style>
  <w:style w:type="character" w:styleId="ListLabel83">
    <w:name w:val="ListLabel 83"/>
    <w:qFormat/>
    <w:rPr>
      <w:rFonts w:cs="Symbol"/>
      <w:b/>
      <w:bCs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b/>
      <w:i w:val="false"/>
      <w:sz w:val="96"/>
      <w:szCs w:val="96"/>
    </w:rPr>
  </w:style>
  <w:style w:type="character" w:styleId="ListLabel94">
    <w:name w:val="ListLabel 94"/>
    <w:qFormat/>
    <w:rPr>
      <w:b/>
      <w:i w:val="false"/>
      <w:sz w:val="32"/>
      <w:szCs w:val="32"/>
    </w:rPr>
  </w:style>
  <w:style w:type="character" w:styleId="ListLabel95">
    <w:name w:val="ListLabel 95"/>
    <w:qFormat/>
    <w:rPr>
      <w:b/>
      <w:i w:val="false"/>
      <w:sz w:val="26"/>
    </w:rPr>
  </w:style>
  <w:style w:type="character" w:styleId="ListLabel96">
    <w:name w:val="ListLabel 96"/>
    <w:qFormat/>
    <w:rPr>
      <w:rFonts w:cs="Symbol"/>
      <w:b/>
    </w:rPr>
  </w:style>
  <w:style w:type="character" w:styleId="ListLabel97">
    <w:name w:val="ListLabel 97"/>
    <w:qFormat/>
    <w:rPr>
      <w:rFonts w:cs="Symbol"/>
      <w:b/>
      <w:bCs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b/>
      <w:i w:val="false"/>
      <w:sz w:val="96"/>
      <w:szCs w:val="96"/>
    </w:rPr>
  </w:style>
  <w:style w:type="character" w:styleId="ListLabel108">
    <w:name w:val="ListLabel 108"/>
    <w:qFormat/>
    <w:rPr>
      <w:b/>
      <w:i w:val="false"/>
      <w:sz w:val="32"/>
      <w:szCs w:val="32"/>
    </w:rPr>
  </w:style>
  <w:style w:type="character" w:styleId="ListLabel109">
    <w:name w:val="ListLabel 109"/>
    <w:qFormat/>
    <w:rPr>
      <w:b/>
      <w:i w:val="false"/>
      <w:sz w:val="26"/>
    </w:rPr>
  </w:style>
  <w:style w:type="character" w:styleId="ListLabel110">
    <w:name w:val="ListLabel 110"/>
    <w:qFormat/>
    <w:rPr>
      <w:rFonts w:cs="Symbol"/>
      <w:b/>
    </w:rPr>
  </w:style>
  <w:style w:type="character" w:styleId="ListLabel111">
    <w:name w:val="ListLabel 111"/>
    <w:qFormat/>
    <w:rPr>
      <w:rFonts w:cs="Symbol"/>
      <w:b/>
      <w:bCs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b/>
      <w:i w:val="false"/>
      <w:sz w:val="96"/>
      <w:szCs w:val="96"/>
    </w:rPr>
  </w:style>
  <w:style w:type="character" w:styleId="ListLabel122">
    <w:name w:val="ListLabel 122"/>
    <w:qFormat/>
    <w:rPr>
      <w:b/>
      <w:i w:val="false"/>
      <w:sz w:val="32"/>
      <w:szCs w:val="32"/>
    </w:rPr>
  </w:style>
  <w:style w:type="character" w:styleId="ListLabel123">
    <w:name w:val="ListLabel 123"/>
    <w:qFormat/>
    <w:rPr>
      <w:b/>
      <w:i w:val="false"/>
      <w:sz w:val="26"/>
    </w:rPr>
  </w:style>
  <w:style w:type="character" w:styleId="ListLabel124">
    <w:name w:val="ListLabel 124"/>
    <w:qFormat/>
    <w:rPr>
      <w:rFonts w:cs="Symbol"/>
      <w:b/>
    </w:rPr>
  </w:style>
  <w:style w:type="character" w:styleId="ListLabel125">
    <w:name w:val="ListLabel 125"/>
    <w:qFormat/>
    <w:rPr>
      <w:rFonts w:cs="Symbol"/>
      <w:b/>
      <w:bCs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b/>
      <w:i w:val="false"/>
      <w:sz w:val="96"/>
      <w:szCs w:val="96"/>
    </w:rPr>
  </w:style>
  <w:style w:type="character" w:styleId="ListLabel136">
    <w:name w:val="ListLabel 136"/>
    <w:qFormat/>
    <w:rPr>
      <w:b/>
      <w:i w:val="false"/>
      <w:sz w:val="32"/>
      <w:szCs w:val="32"/>
    </w:rPr>
  </w:style>
  <w:style w:type="character" w:styleId="ListLabel137">
    <w:name w:val="ListLabel 137"/>
    <w:qFormat/>
    <w:rPr>
      <w:b/>
      <w:i w:val="false"/>
      <w:sz w:val="26"/>
    </w:rPr>
  </w:style>
  <w:style w:type="character" w:styleId="ListLabel138">
    <w:name w:val="ListLabel 138"/>
    <w:qFormat/>
    <w:rPr>
      <w:rFonts w:cs="Symbol"/>
      <w:b/>
    </w:rPr>
  </w:style>
  <w:style w:type="character" w:styleId="ListLabel139">
    <w:name w:val="ListLabel 139"/>
    <w:qFormat/>
    <w:rPr>
      <w:rFonts w:cs="Symbol"/>
      <w:b/>
      <w:bCs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b/>
      <w:i w:val="false"/>
      <w:sz w:val="96"/>
      <w:szCs w:val="96"/>
    </w:rPr>
  </w:style>
  <w:style w:type="character" w:styleId="ListLabel150">
    <w:name w:val="ListLabel 150"/>
    <w:qFormat/>
    <w:rPr>
      <w:b/>
      <w:i w:val="false"/>
      <w:sz w:val="32"/>
      <w:szCs w:val="32"/>
    </w:rPr>
  </w:style>
  <w:style w:type="character" w:styleId="ListLabel151">
    <w:name w:val="ListLabel 151"/>
    <w:qFormat/>
    <w:rPr>
      <w:b/>
      <w:i w:val="false"/>
      <w:sz w:val="26"/>
    </w:rPr>
  </w:style>
  <w:style w:type="character" w:styleId="ListLabel152">
    <w:name w:val="ListLabel 152"/>
    <w:qFormat/>
    <w:rPr>
      <w:rFonts w:cs="Symbol"/>
      <w:b/>
    </w:rPr>
  </w:style>
  <w:style w:type="character" w:styleId="ListLabel153">
    <w:name w:val="ListLabel 153"/>
    <w:qFormat/>
    <w:rPr>
      <w:rFonts w:cs="Symbol"/>
      <w:b/>
      <w:bCs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b/>
      <w:i w:val="false"/>
      <w:sz w:val="96"/>
      <w:szCs w:val="96"/>
    </w:rPr>
  </w:style>
  <w:style w:type="character" w:styleId="ListLabel164">
    <w:name w:val="ListLabel 164"/>
    <w:qFormat/>
    <w:rPr>
      <w:b/>
      <w:i w:val="false"/>
      <w:sz w:val="32"/>
      <w:szCs w:val="32"/>
    </w:rPr>
  </w:style>
  <w:style w:type="character" w:styleId="ListLabel165">
    <w:name w:val="ListLabel 165"/>
    <w:qFormat/>
    <w:rPr>
      <w:b/>
      <w:i w:val="false"/>
      <w:sz w:val="26"/>
    </w:rPr>
  </w:style>
  <w:style w:type="character" w:styleId="ListLabel166">
    <w:name w:val="ListLabel 166"/>
    <w:qFormat/>
    <w:rPr>
      <w:rFonts w:cs="Symbol"/>
      <w:b/>
    </w:rPr>
  </w:style>
  <w:style w:type="character" w:styleId="ListLabel167">
    <w:name w:val="ListLabel 167"/>
    <w:qFormat/>
    <w:rPr>
      <w:rFonts w:cs="Symbol"/>
      <w:b/>
      <w:bCs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b/>
      <w:i w:val="false"/>
      <w:sz w:val="96"/>
      <w:szCs w:val="96"/>
    </w:rPr>
  </w:style>
  <w:style w:type="character" w:styleId="ListLabel178">
    <w:name w:val="ListLabel 178"/>
    <w:qFormat/>
    <w:rPr>
      <w:b/>
      <w:i w:val="false"/>
      <w:sz w:val="32"/>
      <w:szCs w:val="32"/>
    </w:rPr>
  </w:style>
  <w:style w:type="character" w:styleId="ListLabel179">
    <w:name w:val="ListLabel 179"/>
    <w:qFormat/>
    <w:rPr>
      <w:b/>
      <w:i w:val="false"/>
      <w:sz w:val="26"/>
    </w:rPr>
  </w:style>
  <w:style w:type="character" w:styleId="ListLabel180">
    <w:name w:val="ListLabel 180"/>
    <w:qFormat/>
    <w:rPr>
      <w:rFonts w:cs="Symbol"/>
      <w:b/>
    </w:rPr>
  </w:style>
  <w:style w:type="character" w:styleId="ListLabel181">
    <w:name w:val="ListLabel 181"/>
    <w:qFormat/>
    <w:rPr>
      <w:rFonts w:cs="Symbol"/>
      <w:b/>
      <w:bCs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b/>
      <w:i w:val="false"/>
      <w:sz w:val="96"/>
      <w:szCs w:val="96"/>
    </w:rPr>
  </w:style>
  <w:style w:type="character" w:styleId="ListLabel192">
    <w:name w:val="ListLabel 192"/>
    <w:qFormat/>
    <w:rPr>
      <w:b/>
      <w:i w:val="false"/>
      <w:sz w:val="32"/>
      <w:szCs w:val="32"/>
    </w:rPr>
  </w:style>
  <w:style w:type="character" w:styleId="ListLabel193">
    <w:name w:val="ListLabel 193"/>
    <w:qFormat/>
    <w:rPr>
      <w:b/>
      <w:i w:val="false"/>
      <w:sz w:val="26"/>
    </w:rPr>
  </w:style>
  <w:style w:type="character" w:styleId="ListLabel194">
    <w:name w:val="ListLabel 194"/>
    <w:qFormat/>
    <w:rPr>
      <w:rFonts w:cs="Symbol"/>
      <w:b/>
    </w:rPr>
  </w:style>
  <w:style w:type="character" w:styleId="ListLabel195">
    <w:name w:val="ListLabel 195"/>
    <w:qFormat/>
    <w:rPr>
      <w:rFonts w:cs="Symbol"/>
      <w:b/>
      <w:bCs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b/>
      <w:i w:val="false"/>
      <w:sz w:val="96"/>
      <w:szCs w:val="96"/>
    </w:rPr>
  </w:style>
  <w:style w:type="character" w:styleId="ListLabel206">
    <w:name w:val="ListLabel 206"/>
    <w:qFormat/>
    <w:rPr>
      <w:b/>
      <w:i w:val="false"/>
      <w:sz w:val="32"/>
      <w:szCs w:val="32"/>
    </w:rPr>
  </w:style>
  <w:style w:type="character" w:styleId="ListLabel207">
    <w:name w:val="ListLabel 207"/>
    <w:qFormat/>
    <w:rPr>
      <w:b/>
      <w:i w:val="false"/>
      <w:sz w:val="26"/>
    </w:rPr>
  </w:style>
  <w:style w:type="character" w:styleId="ListLabel208">
    <w:name w:val="ListLabel 208"/>
    <w:qFormat/>
    <w:rPr>
      <w:rFonts w:cs="Symbol"/>
      <w:b/>
    </w:rPr>
  </w:style>
  <w:style w:type="character" w:styleId="ListLabel209">
    <w:name w:val="ListLabel 209"/>
    <w:qFormat/>
    <w:rPr>
      <w:rFonts w:cs="Symbol"/>
      <w:b/>
      <w:bCs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b/>
      <w:i w:val="false"/>
      <w:sz w:val="96"/>
      <w:szCs w:val="96"/>
    </w:rPr>
  </w:style>
  <w:style w:type="character" w:styleId="ListLabel220">
    <w:name w:val="ListLabel 220"/>
    <w:qFormat/>
    <w:rPr>
      <w:b/>
      <w:i w:val="false"/>
      <w:sz w:val="32"/>
      <w:szCs w:val="32"/>
    </w:rPr>
  </w:style>
  <w:style w:type="character" w:styleId="ListLabel221">
    <w:name w:val="ListLabel 221"/>
    <w:qFormat/>
    <w:rPr>
      <w:b/>
      <w:i w:val="false"/>
      <w:sz w:val="26"/>
    </w:rPr>
  </w:style>
  <w:style w:type="character" w:styleId="ListLabel222">
    <w:name w:val="ListLabel 222"/>
    <w:qFormat/>
    <w:rPr>
      <w:rFonts w:cs="Symbol"/>
      <w:b/>
    </w:rPr>
  </w:style>
  <w:style w:type="character" w:styleId="ListLabel223">
    <w:name w:val="ListLabel 223"/>
    <w:qFormat/>
    <w:rPr>
      <w:rFonts w:cs="Symbol"/>
      <w:b/>
      <w:bCs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b/>
      <w:i w:val="false"/>
      <w:sz w:val="96"/>
      <w:szCs w:val="96"/>
    </w:rPr>
  </w:style>
  <w:style w:type="character" w:styleId="ListLabel234">
    <w:name w:val="ListLabel 234"/>
    <w:qFormat/>
    <w:rPr>
      <w:b/>
      <w:i w:val="false"/>
      <w:sz w:val="32"/>
      <w:szCs w:val="32"/>
    </w:rPr>
  </w:style>
  <w:style w:type="character" w:styleId="ListLabel235">
    <w:name w:val="ListLabel 235"/>
    <w:qFormat/>
    <w:rPr>
      <w:b/>
      <w:i w:val="false"/>
      <w:sz w:val="26"/>
    </w:rPr>
  </w:style>
  <w:style w:type="character" w:styleId="ListLabel236">
    <w:name w:val="ListLabel 236"/>
    <w:qFormat/>
    <w:rPr>
      <w:rFonts w:cs="Symbol"/>
      <w:b/>
    </w:rPr>
  </w:style>
  <w:style w:type="character" w:styleId="ListLabel237">
    <w:name w:val="ListLabel 237"/>
    <w:qFormat/>
    <w:rPr>
      <w:rFonts w:cs="Symbol"/>
      <w:b/>
      <w:bCs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/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ppendix">
    <w:name w:val="Appendix"/>
    <w:basedOn w:val="Ttulo2"/>
    <w:qFormat/>
    <w:pPr>
      <w:spacing w:before="0" w:after="480"/>
      <w:jc w:val="center"/>
    </w:pPr>
    <w:rPr>
      <w:sz w:val="28"/>
    </w:rPr>
  </w:style>
  <w:style w:type="paragraph" w:styleId="Autor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ind w:left="1134" w:right="1076" w:hanging="0"/>
      <w:jc w:val="center"/>
    </w:pPr>
    <w:rPr/>
  </w:style>
  <w:style w:type="paragraph" w:styleId="Avanodecorpodotexto">
    <w:name w:val="Body Text Indent"/>
    <w:basedOn w:val="Normal"/>
    <w:pPr>
      <w:spacing w:lineRule="exact" w:line="360"/>
      <w:ind w:left="0" w:right="0"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Cdigo">
    <w:name w:val="Código"/>
    <w:basedOn w:val="Normal"/>
    <w:qFormat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>
    <w:name w:val="Equation"/>
    <w:basedOn w:val="Normal"/>
    <w:qFormat/>
    <w:pPr>
      <w:tabs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>
    <w:name w:val="Exercícios Char Char Char Char Char Char Char"/>
    <w:basedOn w:val="Normal"/>
    <w:autoRedefine/>
    <w:qFormat/>
    <w:pPr/>
    <w:rPr>
      <w:b/>
      <w:lang w:val="pt-PT"/>
    </w:rPr>
  </w:style>
  <w:style w:type="paragraph" w:styleId="Figura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styleId="GlossaryText">
    <w:name w:val="Glossary Text"/>
    <w:basedOn w:val="Normal"/>
    <w:qFormat/>
    <w:pPr>
      <w:tabs>
        <w:tab w:val="left" w:pos="1134" w:leader="none"/>
      </w:tabs>
      <w:jc w:val="left"/>
    </w:pPr>
    <w:rPr/>
  </w:style>
  <w:style w:type="paragraph" w:styleId="Cabealho">
    <w:name w:val="Header"/>
    <w:basedOn w:val="Normal"/>
    <w:pPr>
      <w:pBdr>
        <w:bottom w:val="single" w:sz="4" w:space="1" w:color="000000"/>
      </w:pBdr>
      <w:tabs>
        <w:tab w:val="right" w:pos="8307" w:leader="none"/>
      </w:tabs>
    </w:pPr>
    <w:rPr>
      <w:smallCaps/>
      <w:sz w:val="18"/>
    </w:rPr>
  </w:style>
  <w:style w:type="paragraph" w:styleId="NormalcomBullet">
    <w:name w:val="Normal com Bullet"/>
    <w:basedOn w:val="Normal"/>
    <w:qFormat/>
    <w:pPr>
      <w:spacing w:before="120" w:after="0"/>
    </w:pPr>
    <w:rPr/>
  </w:style>
  <w:style w:type="paragraph" w:styleId="Organizao">
    <w:name w:val="Organização"/>
    <w:basedOn w:val="Normal"/>
    <w:qFormat/>
    <w:pPr>
      <w:jc w:val="center"/>
    </w:pPr>
    <w:rPr>
      <w:b/>
      <w:sz w:val="28"/>
    </w:rPr>
  </w:style>
  <w:style w:type="paragraph" w:styleId="Prefcio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>
    <w:name w:val="programa"/>
    <w:basedOn w:val="Normal"/>
    <w:qFormat/>
    <w:pPr>
      <w:spacing w:lineRule="auto" w:line="360"/>
      <w:ind w:left="0" w:right="0" w:firstLine="567"/>
    </w:pPr>
    <w:rPr>
      <w:rFonts w:ascii="Courier New" w:hAnsi="Courier New"/>
      <w:sz w:val="20"/>
      <w:lang w:val="pt-PT"/>
    </w:rPr>
  </w:style>
  <w:style w:type="paragraph" w:styleId="ReferenceText">
    <w:name w:val="Reference Text"/>
    <w:basedOn w:val="Normal"/>
    <w:qFormat/>
    <w:pPr>
      <w:tabs>
        <w:tab w:val="left" w:pos="1560" w:leader="none"/>
      </w:tabs>
      <w:ind w:left="1560" w:right="0" w:hanging="1560"/>
    </w:pPr>
    <w:rPr/>
  </w:style>
  <w:style w:type="paragraph" w:styleId="Sumrio">
    <w:name w:val="Sumário"/>
    <w:basedOn w:val="Ttulo2"/>
    <w:qFormat/>
    <w:pPr>
      <w:spacing w:before="240" w:after="480"/>
      <w:jc w:val="center"/>
    </w:pPr>
    <w:rPr/>
  </w:style>
  <w:style w:type="paragraph" w:styleId="Tabela">
    <w:name w:val="Tabela"/>
    <w:basedOn w:val="Normal"/>
    <w:qFormat/>
    <w:pPr>
      <w:spacing w:before="240" w:after="120"/>
      <w:jc w:val="center"/>
    </w:pPr>
    <w:rPr>
      <w:sz w:val="18"/>
    </w:rPr>
  </w:style>
  <w:style w:type="paragraph" w:styleId="TtulodoCaptulo">
    <w:name w:val="Título do Capítulo"/>
    <w:basedOn w:val="Normal"/>
    <w:autoRedefine/>
    <w:qFormat/>
    <w:pPr>
      <w:spacing w:before="0" w:after="240"/>
      <w:jc w:val="center"/>
    </w:pPr>
    <w:rPr>
      <w:rFonts w:ascii="Arial Narrow" w:hAnsi="Arial Narrow"/>
      <w:b/>
      <w:smallCaps/>
      <w:color w:val="000000"/>
      <w:szCs w:val="24"/>
      <w:lang w:val="pt-PT"/>
    </w:rPr>
  </w:style>
  <w:style w:type="paragraph" w:styleId="TtulodoLivro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HeadingPrticas">
    <w:name w:val="HeadingPráticas"/>
    <w:basedOn w:val="Normal"/>
    <w:qFormat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>
    <w:name w:val="Style Heading 1 + 48 pt No underline Left:  0 cm First line:  0 ..."/>
    <w:basedOn w:val="Ttulo1"/>
    <w:qFormat/>
    <w:pPr>
      <w:numPr>
        <w:ilvl w:val="0"/>
        <w:numId w:val="0"/>
      </w:numPr>
      <w:spacing w:before="600" w:after="1200"/>
      <w:ind w:left="0" w:righ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>
    <w:name w:val="Style Style Heading 1 + 48 pt No underline Left:  0 cm First line: ..."/>
    <w:basedOn w:val="StyleHeading148ptNounderlineLeft0cmFirstline0"/>
    <w:qFormat/>
    <w:pPr/>
    <w:rPr/>
  </w:style>
  <w:style w:type="paragraph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qFormat/>
    <w:pPr/>
    <w:rPr>
      <w:b w:val="false"/>
      <w:bCs/>
    </w:rPr>
  </w:style>
  <w:style w:type="paragraph" w:styleId="StyleprogramaCenteredFirstline0cm">
    <w:name w:val="Style programa + Centered First line:  0 cm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programaLeftFirstline0cm">
    <w:name w:val="Style programa + Left First line:  0 cm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Linespacingsingle">
    <w:name w:val="Style programa + Centered First line:  0 cm Line spacing:  single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CdigoCentered">
    <w:name w:val="Style Código + Centered"/>
    <w:basedOn w:val="Cdigo"/>
    <w:qFormat/>
    <w:pPr>
      <w:jc w:val="center"/>
    </w:pPr>
    <w:rPr>
      <w:rFonts w:cs="Times New Roman"/>
      <w:szCs w:val="20"/>
    </w:rPr>
  </w:style>
  <w:style w:type="paragraph" w:styleId="StyleprogramaLeftFirstline025cm">
    <w:name w:val="Style programa + Left First line:  025 cm"/>
    <w:basedOn w:val="Programa"/>
    <w:qFormat/>
    <w:pPr>
      <w:spacing w:lineRule="auto" w:line="240"/>
      <w:ind w:left="0" w:right="0" w:firstLine="142"/>
      <w:jc w:val="left"/>
    </w:pPr>
    <w:rPr/>
  </w:style>
  <w:style w:type="paragraph" w:styleId="StyleprogramaLeftFirstline0cm1">
    <w:name w:val="Style programa + Left First line:  0 cm1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1">
    <w:name w:val="Style programa + Centered First line:  0 cm1"/>
    <w:basedOn w:val="Programa"/>
    <w:qFormat/>
    <w:pPr>
      <w:spacing w:lineRule="auto" w:line="240"/>
      <w:ind w:left="0" w:right="0" w:hanging="0"/>
      <w:jc w:val="center"/>
    </w:pPr>
    <w:rPr/>
  </w:style>
  <w:style w:type="paragraph" w:styleId="Exerccios">
    <w:name w:val="Exercícios"/>
    <w:basedOn w:val="Normal"/>
    <w:autoRedefine/>
    <w:qFormat/>
    <w:pPr>
      <w:tabs>
        <w:tab w:val="left" w:pos="425" w:leader="none"/>
      </w:tabs>
    </w:pPr>
    <w:rPr>
      <w:lang w:val="pt-PT"/>
    </w:rPr>
  </w:style>
  <w:style w:type="paragraph" w:styleId="StyleprogramaFirstline0cm">
    <w:name w:val="Style programa + First line:  0 cm"/>
    <w:basedOn w:val="Programa"/>
    <w:qFormat/>
    <w:pPr>
      <w:spacing w:lineRule="auto" w:line="240"/>
      <w:ind w:left="0" w:right="0" w:hanging="0"/>
    </w:pPr>
    <w:rPr/>
  </w:style>
  <w:style w:type="paragraph" w:styleId="StyleprogramaCenteredFirstline0cm2">
    <w:name w:val="Style programa + Centered First line:  0 cm2"/>
    <w:basedOn w:val="Programa"/>
    <w:qFormat/>
    <w:pPr>
      <w:spacing w:lineRule="auto" w:line="240"/>
      <w:ind w:left="0" w:right="0" w:hanging="0"/>
      <w:jc w:val="center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StyleGaramond11ptJustifiedBefore6pt1">
    <w:name w:val="Style Garamond 11 pt Justified Before:  6 pt1"/>
    <w:basedOn w:val="Normal"/>
    <w:qFormat/>
    <w:pPr/>
    <w:rPr/>
  </w:style>
  <w:style w:type="paragraph" w:styleId="CdigoCharCharChar">
    <w:name w:val="Código Char Char Char"/>
    <w:basedOn w:val="Normal"/>
    <w:qFormat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>
    <w:name w:val="Exercícios Char Char Char"/>
    <w:basedOn w:val="Normal"/>
    <w:autoRedefine/>
    <w:qFormat/>
    <w:pPr>
      <w:tabs>
        <w:tab w:val="left" w:pos="340" w:leader="none"/>
      </w:tabs>
    </w:pPr>
    <w:rPr>
      <w:lang w:val="pt-PT"/>
    </w:rPr>
  </w:style>
  <w:style w:type="paragraph" w:styleId="CdigoTextoChar">
    <w:name w:val="CódigoTexto Char"/>
    <w:basedOn w:val="Normal"/>
    <w:qFormat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>
    <w:name w:val="Código Char1 Char Char Char"/>
    <w:basedOn w:val="Normal"/>
    <w:qFormat/>
    <w:pPr>
      <w:tabs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>
    <w:name w:val="Exercícios Char Char Char Char Char Char"/>
    <w:basedOn w:val="Normal"/>
    <w:autoRedefine/>
    <w:qFormat/>
    <w:pPr>
      <w:jc w:val="center"/>
    </w:pPr>
    <w:rPr>
      <w:sz w:val="20"/>
      <w:lang w:val="pt-PT"/>
    </w:rPr>
  </w:style>
  <w:style w:type="paragraph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qFormat/>
    <w:pPr>
      <w:tabs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>
    <w:name w:val="Codigo"/>
    <w:qFormat/>
    <w:pPr>
      <w:widowControl/>
      <w:overflowPunct w:val="false"/>
      <w:bidi w:val="0"/>
      <w:ind w:left="720" w:right="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>
    <w:name w:val="Código Char1 Char"/>
    <w:basedOn w:val="Normal"/>
    <w:qFormat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>
    <w:name w:val="Default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2591</TotalTime>
  <Application>LibreOffice/6.0.7.3$Linux_X86_64 LibreOffice_project/00m0$Build-3</Application>
  <Pages>6</Pages>
  <Words>1437</Words>
  <Characters>5824</Characters>
  <CharactersWithSpaces>7184</CharactersWithSpaces>
  <Paragraphs>284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pt-PT</dc:language>
  <cp:lastModifiedBy/>
  <cp:lastPrinted>2020-02-15T17:35:00Z</cp:lastPrinted>
  <dcterms:modified xsi:type="dcterms:W3CDTF">2020-04-05T20:02:41Z</dcterms:modified>
  <cp:revision>183</cp:revision>
  <dc:subject/>
  <dc:title>AlgC Guião 2019/2020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DETUA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