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C1D80" w14:textId="7EB116D7" w:rsidR="00581588" w:rsidRPr="00581588" w:rsidRDefault="00581588">
      <w:pPr>
        <w:rPr>
          <w:rFonts w:ascii="Times New Roman" w:hAnsi="Times New Roman" w:cs="Times New Roman"/>
        </w:rPr>
      </w:pPr>
      <w:r w:rsidRPr="00581588">
        <w:rPr>
          <w:rFonts w:ascii="Times New Roman" w:hAnsi="Times New Roman" w:cs="Times New Roman"/>
        </w:rPr>
        <w:t xml:space="preserve">Raquel Resende Milheiro Pinto – </w:t>
      </w:r>
      <w:proofErr w:type="spellStart"/>
      <w:r w:rsidR="007C6135">
        <w:rPr>
          <w:rFonts w:ascii="Times New Roman" w:hAnsi="Times New Roman" w:cs="Times New Roman"/>
        </w:rPr>
        <w:t>N</w:t>
      </w:r>
      <w:r w:rsidRPr="00581588">
        <w:rPr>
          <w:rFonts w:ascii="Times New Roman" w:hAnsi="Times New Roman" w:cs="Times New Roman"/>
        </w:rPr>
        <w:t>ºMec</w:t>
      </w:r>
      <w:proofErr w:type="spellEnd"/>
      <w:r w:rsidRPr="00581588">
        <w:rPr>
          <w:rFonts w:ascii="Times New Roman" w:hAnsi="Times New Roman" w:cs="Times New Roman"/>
        </w:rPr>
        <w:t>: 92948</w:t>
      </w:r>
      <w:r w:rsidR="007C6135">
        <w:rPr>
          <w:rFonts w:ascii="Times New Roman" w:hAnsi="Times New Roman" w:cs="Times New Roman"/>
        </w:rPr>
        <w:t xml:space="preserve"> – P2 </w:t>
      </w:r>
    </w:p>
    <w:p w14:paraId="1820E794" w14:textId="77777777" w:rsidR="00581588" w:rsidRPr="00581588" w:rsidRDefault="00581588">
      <w:pPr>
        <w:rPr>
          <w:rFonts w:ascii="Times New Roman" w:hAnsi="Times New Roman" w:cs="Times New Roman"/>
        </w:rPr>
      </w:pPr>
    </w:p>
    <w:p w14:paraId="53568D5A" w14:textId="7170C87B" w:rsidR="00BC4DA8" w:rsidRPr="00581588" w:rsidRDefault="00581588" w:rsidP="00581588">
      <w:pPr>
        <w:jc w:val="center"/>
        <w:rPr>
          <w:rFonts w:ascii="Times New Roman" w:hAnsi="Times New Roman" w:cs="Times New Roman"/>
          <w:sz w:val="28"/>
          <w:szCs w:val="28"/>
        </w:rPr>
      </w:pPr>
      <w:r w:rsidRPr="00581588">
        <w:rPr>
          <w:rFonts w:ascii="Times New Roman" w:hAnsi="Times New Roman" w:cs="Times New Roman"/>
          <w:sz w:val="28"/>
          <w:szCs w:val="28"/>
        </w:rPr>
        <w:t>Guião 2</w:t>
      </w:r>
    </w:p>
    <w:p w14:paraId="69D61A4E" w14:textId="28F6C35F" w:rsidR="00581588" w:rsidRPr="002E2886" w:rsidRDefault="00581588" w:rsidP="00581588">
      <w:pPr>
        <w:rPr>
          <w:rFonts w:ascii="Times New Roman" w:hAnsi="Times New Roman" w:cs="Times New Roman"/>
          <w:sz w:val="24"/>
          <w:szCs w:val="24"/>
          <w:u w:val="single"/>
        </w:rPr>
      </w:pPr>
      <w:r w:rsidRPr="002E2886">
        <w:rPr>
          <w:rFonts w:ascii="Times New Roman" w:hAnsi="Times New Roman" w:cs="Times New Roman"/>
          <w:sz w:val="24"/>
          <w:szCs w:val="24"/>
          <w:u w:val="single"/>
        </w:rPr>
        <w:t>Problema 2.1:</w:t>
      </w:r>
    </w:p>
    <w:p w14:paraId="2972BB14" w14:textId="07E6449A" w:rsidR="002E2886" w:rsidRDefault="00581588" w:rsidP="002E288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7B9D">
        <w:rPr>
          <w:rFonts w:ascii="Times New Roman" w:hAnsi="Times New Roman" w:cs="Times New Roman"/>
          <w:sz w:val="24"/>
          <w:szCs w:val="24"/>
        </w:rPr>
        <w:t>Entidades: Produto, Armazém, Encomenda, Fornecedor e Tipo de fornecedor.</w:t>
      </w:r>
      <w:r w:rsidRPr="00B07B9D">
        <w:rPr>
          <w:rFonts w:ascii="Times New Roman" w:hAnsi="Times New Roman" w:cs="Times New Roman"/>
          <w:sz w:val="24"/>
          <w:szCs w:val="24"/>
        </w:rPr>
        <w:br/>
        <w:t>Produto tem como atributos o nome, o preço, a taxa de IVA e o código único do produto. Armazém tem como atributos o nome, a localização e o código único do armazém. Encomenda tem como atributos o fornecedor, o n</w:t>
      </w:r>
      <w:r w:rsidR="00B619EB" w:rsidRPr="00B07B9D">
        <w:rPr>
          <w:rFonts w:ascii="Times New Roman" w:hAnsi="Times New Roman" w:cs="Times New Roman"/>
          <w:sz w:val="24"/>
          <w:szCs w:val="24"/>
        </w:rPr>
        <w:t>úmero</w:t>
      </w:r>
      <w:r w:rsidRPr="00B07B9D">
        <w:rPr>
          <w:rFonts w:ascii="Times New Roman" w:hAnsi="Times New Roman" w:cs="Times New Roman"/>
          <w:sz w:val="24"/>
          <w:szCs w:val="24"/>
        </w:rPr>
        <w:t xml:space="preserve"> e a data da encomenda. Fornecedor tem como atributos o nome, o endereço, o </w:t>
      </w:r>
      <w:r w:rsidR="00B07B9D" w:rsidRPr="00B07B9D">
        <w:rPr>
          <w:rFonts w:ascii="Times New Roman" w:hAnsi="Times New Roman" w:cs="Times New Roman"/>
          <w:sz w:val="24"/>
          <w:szCs w:val="24"/>
        </w:rPr>
        <w:t>número de identificação fiscal (</w:t>
      </w:r>
      <w:r w:rsidRPr="00B07B9D">
        <w:rPr>
          <w:rFonts w:ascii="Times New Roman" w:hAnsi="Times New Roman" w:cs="Times New Roman"/>
          <w:sz w:val="24"/>
          <w:szCs w:val="24"/>
        </w:rPr>
        <w:t>NIF</w:t>
      </w:r>
      <w:r w:rsidR="00B07B9D" w:rsidRPr="00B07B9D">
        <w:rPr>
          <w:rFonts w:ascii="Times New Roman" w:hAnsi="Times New Roman" w:cs="Times New Roman"/>
          <w:sz w:val="24"/>
          <w:szCs w:val="24"/>
        </w:rPr>
        <w:t>)</w:t>
      </w:r>
      <w:r w:rsidRPr="00B07B9D">
        <w:rPr>
          <w:rFonts w:ascii="Times New Roman" w:hAnsi="Times New Roman" w:cs="Times New Roman"/>
          <w:sz w:val="24"/>
          <w:szCs w:val="24"/>
        </w:rPr>
        <w:t>, n</w:t>
      </w:r>
      <w:r w:rsidR="00B07B9D" w:rsidRPr="00B07B9D">
        <w:rPr>
          <w:rFonts w:ascii="Times New Roman" w:hAnsi="Times New Roman" w:cs="Times New Roman"/>
          <w:sz w:val="24"/>
          <w:szCs w:val="24"/>
        </w:rPr>
        <w:t>úmero</w:t>
      </w:r>
      <w:r w:rsidRPr="00B07B9D">
        <w:rPr>
          <w:rFonts w:ascii="Times New Roman" w:hAnsi="Times New Roman" w:cs="Times New Roman"/>
          <w:sz w:val="24"/>
          <w:szCs w:val="24"/>
        </w:rPr>
        <w:t xml:space="preserve"> de fax e condições de pagamento. Tipo de fornecedor tem como atributos o código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 interno</w:t>
      </w:r>
      <w:r w:rsidRPr="00B07B9D">
        <w:rPr>
          <w:rFonts w:ascii="Times New Roman" w:hAnsi="Times New Roman" w:cs="Times New Roman"/>
          <w:sz w:val="24"/>
          <w:szCs w:val="24"/>
        </w:rPr>
        <w:t xml:space="preserve"> e a 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sua </w:t>
      </w:r>
      <w:r w:rsidRPr="00B07B9D">
        <w:rPr>
          <w:rFonts w:ascii="Times New Roman" w:hAnsi="Times New Roman" w:cs="Times New Roman"/>
          <w:sz w:val="24"/>
          <w:szCs w:val="24"/>
        </w:rPr>
        <w:t>designação.</w:t>
      </w:r>
      <w:r w:rsidRPr="00B07B9D">
        <w:rPr>
          <w:rFonts w:ascii="Times New Roman" w:hAnsi="Times New Roman" w:cs="Times New Roman"/>
          <w:sz w:val="24"/>
          <w:szCs w:val="24"/>
        </w:rPr>
        <w:br/>
        <w:t>Relações da base de dados:</w:t>
      </w:r>
      <w:r w:rsidR="00672830" w:rsidRPr="00B07B9D">
        <w:rPr>
          <w:rFonts w:ascii="Times New Roman" w:hAnsi="Times New Roman" w:cs="Times New Roman"/>
          <w:sz w:val="24"/>
          <w:szCs w:val="24"/>
        </w:rPr>
        <w:t xml:space="preserve"> 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Armazém </w:t>
      </w:r>
      <w:r w:rsidR="00672830" w:rsidRPr="00B07B9D">
        <w:rPr>
          <w:rFonts w:ascii="Times New Roman" w:hAnsi="Times New Roman" w:cs="Times New Roman"/>
          <w:sz w:val="24"/>
          <w:szCs w:val="24"/>
          <w:u w:val="single"/>
        </w:rPr>
        <w:t>guarda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 produto</w:t>
      </w:r>
      <w:r w:rsidR="00672830" w:rsidRPr="00B07B9D">
        <w:rPr>
          <w:rFonts w:ascii="Times New Roman" w:hAnsi="Times New Roman" w:cs="Times New Roman"/>
          <w:sz w:val="24"/>
          <w:szCs w:val="24"/>
        </w:rPr>
        <w:t xml:space="preserve">, 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encomenda </w:t>
      </w:r>
      <w:r w:rsidR="00B07B9D" w:rsidRPr="007B5ED6">
        <w:rPr>
          <w:rFonts w:ascii="Times New Roman" w:hAnsi="Times New Roman" w:cs="Times New Roman"/>
          <w:sz w:val="24"/>
          <w:szCs w:val="24"/>
          <w:u w:val="single"/>
        </w:rPr>
        <w:t>tem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 produtos, fornecedor </w:t>
      </w:r>
      <w:r w:rsidR="00B07B9D" w:rsidRPr="007B5ED6">
        <w:rPr>
          <w:rFonts w:ascii="Times New Roman" w:hAnsi="Times New Roman" w:cs="Times New Roman"/>
          <w:sz w:val="24"/>
          <w:szCs w:val="24"/>
          <w:u w:val="single"/>
        </w:rPr>
        <w:t>tem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 tipo de fornecedor, e fornecedor </w:t>
      </w:r>
      <w:r w:rsidR="00B07B9D" w:rsidRPr="007B5ED6">
        <w:rPr>
          <w:rFonts w:ascii="Times New Roman" w:hAnsi="Times New Roman" w:cs="Times New Roman"/>
          <w:sz w:val="24"/>
          <w:szCs w:val="24"/>
          <w:u w:val="single"/>
        </w:rPr>
        <w:t>fornece</w:t>
      </w:r>
      <w:r w:rsidR="00B07B9D" w:rsidRPr="00B07B9D">
        <w:rPr>
          <w:rFonts w:ascii="Times New Roman" w:hAnsi="Times New Roman" w:cs="Times New Roman"/>
          <w:sz w:val="24"/>
          <w:szCs w:val="24"/>
        </w:rPr>
        <w:t xml:space="preserve"> encomendas</w:t>
      </w:r>
      <w:r w:rsidR="00B07B9D">
        <w:rPr>
          <w:rFonts w:ascii="Times New Roman" w:hAnsi="Times New Roman" w:cs="Times New Roman"/>
          <w:sz w:val="24"/>
          <w:szCs w:val="24"/>
        </w:rPr>
        <w:t>.</w:t>
      </w:r>
    </w:p>
    <w:p w14:paraId="1DDD0EFA" w14:textId="77777777" w:rsidR="00B07B9D" w:rsidRPr="00B07B9D" w:rsidRDefault="00B07B9D" w:rsidP="00B07B9D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FD5D485" w14:textId="71FAA1CF" w:rsidR="002E2886" w:rsidRPr="002E2886" w:rsidRDefault="002E2886" w:rsidP="002E288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Grau das relações: As relações a</w:t>
      </w:r>
      <w:r w:rsidRPr="002E2886">
        <w:rPr>
          <w:rFonts w:ascii="Times New Roman" w:hAnsi="Times New Roman" w:cs="Times New Roman"/>
          <w:sz w:val="24"/>
          <w:szCs w:val="24"/>
        </w:rPr>
        <w:t>rmazém guarda produto</w:t>
      </w:r>
      <w:r>
        <w:rPr>
          <w:rFonts w:ascii="Times New Roman" w:hAnsi="Times New Roman" w:cs="Times New Roman"/>
          <w:sz w:val="24"/>
          <w:szCs w:val="24"/>
        </w:rPr>
        <w:t>, e</w:t>
      </w:r>
      <w:r w:rsidRPr="002E2886">
        <w:rPr>
          <w:rFonts w:ascii="Times New Roman" w:hAnsi="Times New Roman" w:cs="Times New Roman"/>
          <w:sz w:val="24"/>
          <w:szCs w:val="24"/>
        </w:rPr>
        <w:t xml:space="preserve">ncomenda tem produto,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2E2886">
        <w:rPr>
          <w:rFonts w:ascii="Times New Roman" w:hAnsi="Times New Roman" w:cs="Times New Roman"/>
          <w:sz w:val="24"/>
          <w:szCs w:val="24"/>
        </w:rPr>
        <w:t>ornecedor fornece encomenda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2886">
        <w:rPr>
          <w:rFonts w:ascii="Times New Roman" w:hAnsi="Times New Roman" w:cs="Times New Roman"/>
          <w:sz w:val="24"/>
          <w:szCs w:val="24"/>
        </w:rPr>
        <w:t xml:space="preserve">e um fornecedor tem um tipo de fornecedor </w:t>
      </w:r>
      <w:r>
        <w:rPr>
          <w:rFonts w:ascii="Times New Roman" w:hAnsi="Times New Roman" w:cs="Times New Roman"/>
          <w:sz w:val="24"/>
          <w:szCs w:val="24"/>
        </w:rPr>
        <w:t>são todas binarias.</w:t>
      </w:r>
    </w:p>
    <w:p w14:paraId="2DA529CD" w14:textId="643B9F86" w:rsidR="00672830" w:rsidRDefault="00581588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2E2886">
        <w:rPr>
          <w:rFonts w:ascii="Times New Roman" w:hAnsi="Times New Roman" w:cs="Times New Roman"/>
          <w:sz w:val="24"/>
          <w:szCs w:val="24"/>
        </w:rPr>
        <w:t>Cardinalidade: Armazém guarda produto (</w:t>
      </w:r>
      <w:proofErr w:type="gramStart"/>
      <w:r w:rsidRPr="002E2886">
        <w:rPr>
          <w:rFonts w:ascii="Times New Roman" w:hAnsi="Times New Roman" w:cs="Times New Roman"/>
          <w:sz w:val="24"/>
          <w:szCs w:val="24"/>
        </w:rPr>
        <w:t>M:N</w:t>
      </w:r>
      <w:proofErr w:type="gramEnd"/>
      <w:r w:rsidRPr="002E2886">
        <w:rPr>
          <w:rFonts w:ascii="Times New Roman" w:hAnsi="Times New Roman" w:cs="Times New Roman"/>
          <w:sz w:val="24"/>
          <w:szCs w:val="24"/>
        </w:rPr>
        <w:t>), Encomenda tem produto (M:N), Fornecedor fornece encomenda (1:N) e um fornecedor tem um tipo de fornecedor (</w:t>
      </w:r>
      <w:r w:rsidR="007B5ED6">
        <w:rPr>
          <w:rFonts w:ascii="Times New Roman" w:hAnsi="Times New Roman" w:cs="Times New Roman"/>
          <w:sz w:val="24"/>
          <w:szCs w:val="24"/>
        </w:rPr>
        <w:t>N</w:t>
      </w:r>
      <w:r w:rsidRPr="002E2886">
        <w:rPr>
          <w:rFonts w:ascii="Times New Roman" w:hAnsi="Times New Roman" w:cs="Times New Roman"/>
          <w:sz w:val="24"/>
          <w:szCs w:val="24"/>
        </w:rPr>
        <w:t>:1).</w:t>
      </w:r>
    </w:p>
    <w:p w14:paraId="132B8628" w14:textId="6076A6C0" w:rsidR="00581588" w:rsidRPr="00E0662D" w:rsidRDefault="002E2886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E0662D">
        <w:rPr>
          <w:rFonts w:ascii="Times New Roman" w:hAnsi="Times New Roman" w:cs="Times New Roman"/>
          <w:sz w:val="24"/>
          <w:szCs w:val="24"/>
        </w:rPr>
        <w:t xml:space="preserve">Obrigatoriedade de participação </w:t>
      </w:r>
      <w:r w:rsidR="00F72010" w:rsidRPr="00E0662D">
        <w:rPr>
          <w:rFonts w:ascii="Times New Roman" w:hAnsi="Times New Roman" w:cs="Times New Roman"/>
          <w:sz w:val="24"/>
          <w:szCs w:val="24"/>
        </w:rPr>
        <w:t>na relação</w:t>
      </w:r>
      <w:r w:rsidRPr="00E0662D">
        <w:rPr>
          <w:rFonts w:ascii="Times New Roman" w:hAnsi="Times New Roman" w:cs="Times New Roman"/>
          <w:sz w:val="24"/>
          <w:szCs w:val="24"/>
        </w:rPr>
        <w:t xml:space="preserve">: </w:t>
      </w:r>
      <w:r w:rsidR="00E0662D" w:rsidRPr="00E0662D">
        <w:rPr>
          <w:rFonts w:ascii="Times New Roman" w:hAnsi="Times New Roman" w:cs="Times New Roman"/>
          <w:sz w:val="24"/>
          <w:szCs w:val="24"/>
        </w:rPr>
        <w:t xml:space="preserve">Todas as </w:t>
      </w:r>
      <w:r w:rsidRPr="00E0662D">
        <w:rPr>
          <w:rFonts w:ascii="Times New Roman" w:hAnsi="Times New Roman" w:cs="Times New Roman"/>
          <w:sz w:val="24"/>
          <w:szCs w:val="24"/>
        </w:rPr>
        <w:t>relações</w:t>
      </w:r>
      <w:r w:rsidR="00E0662D" w:rsidRPr="00E0662D">
        <w:rPr>
          <w:rFonts w:ascii="Times New Roman" w:hAnsi="Times New Roman" w:cs="Times New Roman"/>
          <w:sz w:val="24"/>
          <w:szCs w:val="24"/>
        </w:rPr>
        <w:t xml:space="preserve"> deste problema têm obrigatoriedade total.</w:t>
      </w:r>
      <w:r w:rsidRPr="00E066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B90DE" w14:textId="36C166D9" w:rsidR="007B5ED6" w:rsidRPr="00E0662D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  <w:r w:rsidRPr="00E0662D">
        <w:rPr>
          <w:rFonts w:ascii="Times New Roman" w:hAnsi="Times New Roman" w:cs="Times New Roman"/>
          <w:sz w:val="24"/>
          <w:szCs w:val="24"/>
        </w:rPr>
        <w:t xml:space="preserve">Obrigatoriedade: </w:t>
      </w:r>
      <w:r w:rsidR="007B5ED6" w:rsidRPr="00E0662D">
        <w:rPr>
          <w:rFonts w:ascii="Times New Roman" w:hAnsi="Times New Roman" w:cs="Times New Roman"/>
          <w:sz w:val="24"/>
          <w:szCs w:val="24"/>
        </w:rPr>
        <w:t>Armazéns guardam produtos / todos os armazéns têm produtos</w:t>
      </w:r>
      <w:r w:rsidRPr="00E0662D">
        <w:rPr>
          <w:rFonts w:ascii="Times New Roman" w:hAnsi="Times New Roman" w:cs="Times New Roman"/>
          <w:sz w:val="24"/>
          <w:szCs w:val="24"/>
        </w:rPr>
        <w:t xml:space="preserve">, </w:t>
      </w:r>
      <w:r w:rsidR="007B5ED6" w:rsidRPr="00E0662D">
        <w:rPr>
          <w:rFonts w:ascii="Times New Roman" w:hAnsi="Times New Roman" w:cs="Times New Roman"/>
          <w:sz w:val="24"/>
          <w:szCs w:val="24"/>
        </w:rPr>
        <w:t>Encomendas são compostas por produtos / todas as encomendas têm produtos</w:t>
      </w:r>
      <w:r w:rsidRPr="00E0662D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E0662D">
        <w:rPr>
          <w:rFonts w:ascii="Times New Roman" w:hAnsi="Times New Roman" w:cs="Times New Roman"/>
          <w:sz w:val="24"/>
          <w:szCs w:val="24"/>
        </w:rPr>
        <w:t>F</w:t>
      </w:r>
      <w:r w:rsidR="00E0662D" w:rsidRPr="00E0662D">
        <w:rPr>
          <w:rFonts w:ascii="Times New Roman" w:hAnsi="Times New Roman" w:cs="Times New Roman"/>
          <w:sz w:val="24"/>
          <w:szCs w:val="24"/>
        </w:rPr>
        <w:t>ornecedor</w:t>
      </w:r>
      <w:proofErr w:type="gramEnd"/>
      <w:r w:rsidR="007B5ED6" w:rsidRPr="00E0662D">
        <w:rPr>
          <w:rFonts w:ascii="Times New Roman" w:hAnsi="Times New Roman" w:cs="Times New Roman"/>
          <w:sz w:val="24"/>
          <w:szCs w:val="24"/>
        </w:rPr>
        <w:t xml:space="preserve"> fornece encomendas / nem todos os fornecedores têm encomendas</w:t>
      </w:r>
      <w:r w:rsidRPr="00E0662D">
        <w:rPr>
          <w:rFonts w:ascii="Times New Roman" w:hAnsi="Times New Roman" w:cs="Times New Roman"/>
          <w:sz w:val="24"/>
          <w:szCs w:val="24"/>
        </w:rPr>
        <w:t xml:space="preserve">, </w:t>
      </w:r>
      <w:r w:rsidR="007B5ED6" w:rsidRPr="00E0662D">
        <w:rPr>
          <w:rFonts w:ascii="Times New Roman" w:hAnsi="Times New Roman" w:cs="Times New Roman"/>
          <w:sz w:val="24"/>
          <w:szCs w:val="24"/>
        </w:rPr>
        <w:t>Fornecedor tem um tipo de fornecedor / todos os fornecedores têm um tipo de fornecedor</w:t>
      </w:r>
      <w:r w:rsidRPr="00E0662D">
        <w:rPr>
          <w:rFonts w:ascii="Times New Roman" w:hAnsi="Times New Roman" w:cs="Times New Roman"/>
          <w:sz w:val="24"/>
          <w:szCs w:val="24"/>
        </w:rPr>
        <w:t>.</w:t>
      </w:r>
    </w:p>
    <w:p w14:paraId="28266C45" w14:textId="651455AD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5827BA0B" w14:textId="07191CEE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9777D46" w14:textId="280DC3B8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31A22CA" w14:textId="0CB57B06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93D4E47" w14:textId="2FF0BD01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18FA694" w14:textId="3EF66617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DB75088" w14:textId="4C993285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C33EC3D" w14:textId="5EFAA46B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508288EB" w14:textId="7B6CE141" w:rsidR="00F72010" w:rsidRDefault="00F72010" w:rsidP="00E066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0A7845" w14:textId="77777777" w:rsidR="00E0662D" w:rsidRPr="00E0662D" w:rsidRDefault="00E0662D" w:rsidP="00E066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88A334" w14:textId="56E9DE6D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6506E1F3" w14:textId="541705C3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1244E58E" w14:textId="782738A6" w:rsidR="00F72010" w:rsidRDefault="00F72010" w:rsidP="00F7201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F568687" w14:textId="0EE757EB" w:rsidR="00F72010" w:rsidRDefault="00F72010" w:rsidP="00F72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48FE3" w14:textId="77777777" w:rsidR="00F72010" w:rsidRPr="00F72010" w:rsidRDefault="00F72010" w:rsidP="00F7201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FE352" w14:textId="77777777" w:rsidR="007B5ED6" w:rsidRDefault="007B5ED6" w:rsidP="0058158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48D709DB" w14:textId="43AFAB82" w:rsidR="00F72010" w:rsidRDefault="00F23CDC" w:rsidP="00F72010">
      <w:pPr>
        <w:pStyle w:val="PargrafodaLista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5536FDF" wp14:editId="41FE9605">
            <wp:extent cx="4980081" cy="4229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89" t="21728" r="36607" b="14715"/>
                    <a:stretch/>
                  </pic:blipFill>
                  <pic:spPr bwMode="auto">
                    <a:xfrm>
                      <a:off x="0" y="0"/>
                      <a:ext cx="4999429" cy="424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82A66" w14:textId="38F27749" w:rsidR="002E2886" w:rsidRPr="00F72010" w:rsidRDefault="002E2886" w:rsidP="00F72010">
      <w:pPr>
        <w:rPr>
          <w:rFonts w:ascii="Times New Roman" w:hAnsi="Times New Roman" w:cs="Times New Roman"/>
          <w:sz w:val="24"/>
          <w:szCs w:val="24"/>
          <w:u w:val="single"/>
        </w:rPr>
      </w:pPr>
      <w:r w:rsidRPr="00F72010">
        <w:rPr>
          <w:rFonts w:ascii="Times New Roman" w:hAnsi="Times New Roman" w:cs="Times New Roman"/>
          <w:sz w:val="24"/>
          <w:szCs w:val="24"/>
          <w:u w:val="single"/>
        </w:rPr>
        <w:t>Problema 2.2:</w:t>
      </w:r>
    </w:p>
    <w:p w14:paraId="0F1C2A42" w14:textId="4B048701" w:rsidR="00672830" w:rsidRPr="00FE0E55" w:rsidRDefault="00672830" w:rsidP="00FE0E55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</w:p>
    <w:p w14:paraId="674359AA" w14:textId="6B0C8579" w:rsidR="00FE0E55" w:rsidRPr="001C5CD0" w:rsidRDefault="00F23CDC" w:rsidP="001C5CD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695903" wp14:editId="5ECAAC46">
            <wp:extent cx="5212205" cy="3765550"/>
            <wp:effectExtent l="0" t="0" r="762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48" t="22654" r="28984" b="13687"/>
                    <a:stretch/>
                  </pic:blipFill>
                  <pic:spPr bwMode="auto">
                    <a:xfrm>
                      <a:off x="0" y="0"/>
                      <a:ext cx="5259297" cy="379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B0138" w14:textId="712B1D19" w:rsidR="00672830" w:rsidRDefault="00672830" w:rsidP="006728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2E2886">
        <w:rPr>
          <w:rFonts w:ascii="Times New Roman" w:hAnsi="Times New Roman" w:cs="Times New Roman"/>
          <w:sz w:val="24"/>
          <w:szCs w:val="24"/>
          <w:u w:val="single"/>
        </w:rPr>
        <w:lastRenderedPageBreak/>
        <w:t>Problema 2.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2E288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70B611B" w14:textId="77777777" w:rsidR="00F85A8C" w:rsidRDefault="00F85A8C" w:rsidP="00F85A8C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</w:p>
    <w:p w14:paraId="1E083C26" w14:textId="24B62D82" w:rsidR="001C5CD0" w:rsidRPr="00F85A8C" w:rsidRDefault="006D03BC" w:rsidP="00F85A8C">
      <w:pPr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FC8A06" wp14:editId="16CAC468">
            <wp:extent cx="4869274" cy="3083169"/>
            <wp:effectExtent l="0" t="0" r="762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86" t="22773" r="29662" b="24942"/>
                    <a:stretch/>
                  </pic:blipFill>
                  <pic:spPr bwMode="auto">
                    <a:xfrm>
                      <a:off x="0" y="0"/>
                      <a:ext cx="4936187" cy="312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FD46" w14:textId="250A7D10" w:rsidR="00672830" w:rsidRDefault="00672830" w:rsidP="0067283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838CFBB" w14:textId="350DE97B" w:rsidR="00672830" w:rsidRDefault="00672830" w:rsidP="006728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2E2886">
        <w:rPr>
          <w:rFonts w:ascii="Times New Roman" w:hAnsi="Times New Roman" w:cs="Times New Roman"/>
          <w:sz w:val="24"/>
          <w:szCs w:val="24"/>
          <w:u w:val="single"/>
        </w:rPr>
        <w:t>Problema 2.</w:t>
      </w:r>
      <w:r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2E2886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E6C9FBD" w14:textId="30B6423B" w:rsidR="00672830" w:rsidRDefault="00C468FF" w:rsidP="00F85A8C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</w:p>
    <w:p w14:paraId="5B1793E5" w14:textId="1D18CAD6" w:rsidR="00C468FF" w:rsidRPr="00C468FF" w:rsidRDefault="006D03BC" w:rsidP="00540EC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2A2378" wp14:editId="51B0D568">
            <wp:extent cx="6024267" cy="41605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00" t="20423" r="20661" b="15324"/>
                    <a:stretch/>
                  </pic:blipFill>
                  <pic:spPr bwMode="auto">
                    <a:xfrm>
                      <a:off x="0" y="0"/>
                      <a:ext cx="6083326" cy="420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8FF" w:rsidRPr="00C468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2104A"/>
    <w:multiLevelType w:val="hybridMultilevel"/>
    <w:tmpl w:val="D9E0F5D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E2BB2"/>
    <w:multiLevelType w:val="hybridMultilevel"/>
    <w:tmpl w:val="6BBA4D8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77D30"/>
    <w:multiLevelType w:val="hybridMultilevel"/>
    <w:tmpl w:val="0D82749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526E4"/>
    <w:multiLevelType w:val="hybridMultilevel"/>
    <w:tmpl w:val="5D22573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A54DC"/>
    <w:multiLevelType w:val="hybridMultilevel"/>
    <w:tmpl w:val="A2B0BC8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01569"/>
    <w:multiLevelType w:val="hybridMultilevel"/>
    <w:tmpl w:val="FE687FA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A437B"/>
    <w:multiLevelType w:val="hybridMultilevel"/>
    <w:tmpl w:val="2304BEC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A45EE"/>
    <w:multiLevelType w:val="hybridMultilevel"/>
    <w:tmpl w:val="77B03F4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88"/>
    <w:rsid w:val="001C5CD0"/>
    <w:rsid w:val="002E2886"/>
    <w:rsid w:val="00540EC6"/>
    <w:rsid w:val="00581588"/>
    <w:rsid w:val="005F2336"/>
    <w:rsid w:val="00672830"/>
    <w:rsid w:val="006D03BC"/>
    <w:rsid w:val="007649F4"/>
    <w:rsid w:val="007B5ED6"/>
    <w:rsid w:val="007C6135"/>
    <w:rsid w:val="00B07B9D"/>
    <w:rsid w:val="00B619EB"/>
    <w:rsid w:val="00BC4DA8"/>
    <w:rsid w:val="00C468FF"/>
    <w:rsid w:val="00CD5CFA"/>
    <w:rsid w:val="00E0662D"/>
    <w:rsid w:val="00EF621A"/>
    <w:rsid w:val="00F23CDC"/>
    <w:rsid w:val="00F72010"/>
    <w:rsid w:val="00F85A8C"/>
    <w:rsid w:val="00FE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B157E"/>
  <w15:chartTrackingRefBased/>
  <w15:docId w15:val="{82CCBA72-8043-4E54-81B0-78089955D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1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242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Pinto</dc:creator>
  <cp:keywords/>
  <dc:description/>
  <cp:lastModifiedBy>Raquel Pinto</cp:lastModifiedBy>
  <cp:revision>20</cp:revision>
  <dcterms:created xsi:type="dcterms:W3CDTF">2021-03-25T14:01:00Z</dcterms:created>
  <dcterms:modified xsi:type="dcterms:W3CDTF">2021-03-28T10:55:00Z</dcterms:modified>
</cp:coreProperties>
</file>