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3E929" w14:textId="3FE67155" w:rsidR="00371D42" w:rsidRDefault="00371D42" w:rsidP="00371D42">
      <w:pPr>
        <w:jc w:val="center"/>
        <w:rPr>
          <w:rFonts w:ascii="Times New Roman" w:hAnsi="Times New Roman" w:cs="Times New Roman"/>
        </w:rPr>
      </w:pPr>
      <w:r>
        <w:rPr>
          <w:rFonts w:ascii="Times New Roman" w:hAnsi="Times New Roman" w:cs="Times New Roman"/>
        </w:rPr>
        <w:t>PRÁCTICA 1 – PERIODISMO DE DATOS</w:t>
      </w:r>
    </w:p>
    <w:p w14:paraId="0696B0FC" w14:textId="5E1064A0" w:rsidR="00371D42" w:rsidRDefault="00371D42" w:rsidP="00371D42">
      <w:pPr>
        <w:jc w:val="center"/>
        <w:rPr>
          <w:rFonts w:ascii="Times New Roman" w:hAnsi="Times New Roman" w:cs="Times New Roman"/>
        </w:rPr>
      </w:pPr>
    </w:p>
    <w:p w14:paraId="35F126FE" w14:textId="1B1A3A84" w:rsidR="00371D42" w:rsidRDefault="00371D42" w:rsidP="00371D42">
      <w:pPr>
        <w:pStyle w:val="Prrafodelista"/>
        <w:numPr>
          <w:ilvl w:val="0"/>
          <w:numId w:val="1"/>
        </w:numPr>
        <w:jc w:val="both"/>
        <w:rPr>
          <w:rFonts w:ascii="Times New Roman" w:hAnsi="Times New Roman" w:cs="Times New Roman"/>
        </w:rPr>
      </w:pPr>
      <w:r>
        <w:rPr>
          <w:rFonts w:ascii="Times New Roman" w:hAnsi="Times New Roman" w:cs="Times New Roman"/>
        </w:rPr>
        <w:t xml:space="preserve">COMENTARIO DE </w:t>
      </w:r>
      <w:r w:rsidR="007C65DA">
        <w:rPr>
          <w:rFonts w:ascii="Times New Roman" w:hAnsi="Times New Roman" w:cs="Times New Roman"/>
        </w:rPr>
        <w:t>“11 DÍAS DE TRABAJO POR UN INHALADOR PARA EL ASMA</w:t>
      </w:r>
      <w:r w:rsidR="001C04F2">
        <w:rPr>
          <w:rFonts w:ascii="Times New Roman" w:hAnsi="Times New Roman" w:cs="Times New Roman"/>
        </w:rPr>
        <w:t>” -CIVIO</w:t>
      </w:r>
    </w:p>
    <w:p w14:paraId="13A0ECDA" w14:textId="5879771C" w:rsidR="007C65DA" w:rsidRDefault="001C04F2" w:rsidP="007C65DA">
      <w:pPr>
        <w:jc w:val="both"/>
        <w:rPr>
          <w:rFonts w:ascii="Times New Roman" w:hAnsi="Times New Roman" w:cs="Times New Roman"/>
        </w:rPr>
      </w:pPr>
      <w:r>
        <w:rPr>
          <w:rFonts w:ascii="Times New Roman" w:hAnsi="Times New Roman" w:cs="Times New Roman"/>
        </w:rPr>
        <w:t>Aunque es un ejemplo ya algo antiguo, me parece un artículo muy interesante no solo por el tema</w:t>
      </w:r>
      <w:r w:rsidR="007C4583">
        <w:rPr>
          <w:rFonts w:ascii="Times New Roman" w:hAnsi="Times New Roman" w:cs="Times New Roman"/>
        </w:rPr>
        <w:t>,</w:t>
      </w:r>
      <w:r>
        <w:rPr>
          <w:rFonts w:ascii="Times New Roman" w:hAnsi="Times New Roman" w:cs="Times New Roman"/>
        </w:rPr>
        <w:t xml:space="preserve"> sino también por la visualización interactiva que se propone para los datos. Me parece muy </w:t>
      </w:r>
      <w:r w:rsidR="007C4583">
        <w:rPr>
          <w:rFonts w:ascii="Times New Roman" w:hAnsi="Times New Roman" w:cs="Times New Roman"/>
        </w:rPr>
        <w:t xml:space="preserve">relevante </w:t>
      </w:r>
      <w:r>
        <w:rPr>
          <w:rFonts w:ascii="Times New Roman" w:hAnsi="Times New Roman" w:cs="Times New Roman"/>
        </w:rPr>
        <w:t xml:space="preserve">que se pueda comparar los precios por países y también las diferencias según el medicamento (tanto dentro de la misma nación como sus cambios </w:t>
      </w:r>
      <w:r w:rsidR="00643381">
        <w:rPr>
          <w:rFonts w:ascii="Times New Roman" w:hAnsi="Times New Roman" w:cs="Times New Roman"/>
        </w:rPr>
        <w:t>en relación con los otros según los distintos lugares). Pero creo que el mayor acierto es ponerlo en relación</w:t>
      </w:r>
      <w:r w:rsidR="007C4583">
        <w:rPr>
          <w:rFonts w:ascii="Times New Roman" w:hAnsi="Times New Roman" w:cs="Times New Roman"/>
        </w:rPr>
        <w:t>,</w:t>
      </w:r>
      <w:r w:rsidR="00643381">
        <w:rPr>
          <w:rFonts w:ascii="Times New Roman" w:hAnsi="Times New Roman" w:cs="Times New Roman"/>
        </w:rPr>
        <w:t xml:space="preserve"> asimismo</w:t>
      </w:r>
      <w:r w:rsidR="007C4583">
        <w:rPr>
          <w:rFonts w:ascii="Times New Roman" w:hAnsi="Times New Roman" w:cs="Times New Roman"/>
        </w:rPr>
        <w:t>,</w:t>
      </w:r>
      <w:r w:rsidR="00643381">
        <w:rPr>
          <w:rFonts w:ascii="Times New Roman" w:hAnsi="Times New Roman" w:cs="Times New Roman"/>
        </w:rPr>
        <w:t xml:space="preserve"> con las horas de trabajo, pues permite comprender mucho más fácilmente qué hay detrás de esos datos (cu</w:t>
      </w:r>
      <w:r w:rsidR="007C4583">
        <w:rPr>
          <w:rFonts w:ascii="Times New Roman" w:hAnsi="Times New Roman" w:cs="Times New Roman"/>
        </w:rPr>
        <w:t>á</w:t>
      </w:r>
      <w:r w:rsidR="00643381">
        <w:rPr>
          <w:rFonts w:ascii="Times New Roman" w:hAnsi="Times New Roman" w:cs="Times New Roman"/>
        </w:rPr>
        <w:t>nto suponen esos precios para cada nivel de vida general) y crear una historia más “narrativa”, “cualitativa” a partir de ellos.</w:t>
      </w:r>
    </w:p>
    <w:p w14:paraId="23A7E480" w14:textId="77777777" w:rsidR="00643381" w:rsidRDefault="00643381" w:rsidP="007C65DA">
      <w:pPr>
        <w:jc w:val="both"/>
        <w:rPr>
          <w:rFonts w:ascii="Times New Roman" w:hAnsi="Times New Roman" w:cs="Times New Roman"/>
        </w:rPr>
      </w:pPr>
      <w:r>
        <w:rPr>
          <w:rFonts w:ascii="Times New Roman" w:hAnsi="Times New Roman" w:cs="Times New Roman"/>
        </w:rPr>
        <w:t xml:space="preserve">Todo esto se contextualiza en el texto escogiendo solo unos pocos ejemplos de los que aportar datos para no sobrecargar la información (en la visualización se pueden ampliar estos datos). Además, dentro de la propia visualización, se escogen algunos aspectos llamativos que se explican mediante texto para hacer hincapié en los aspectos más importantes que se desean destacar (pero siempre permitiendo explorar los datos más allá de manera interactiva). El texto también ayuda a interpretar la visualización (ej.: “si la bola está muy arriba, tenemos un problema”). </w:t>
      </w:r>
    </w:p>
    <w:p w14:paraId="41D40CA7" w14:textId="46DB516D" w:rsidR="00643381" w:rsidRDefault="00643381" w:rsidP="007C65DA">
      <w:pPr>
        <w:jc w:val="both"/>
        <w:rPr>
          <w:rFonts w:ascii="Times New Roman" w:hAnsi="Times New Roman" w:cs="Times New Roman"/>
        </w:rPr>
      </w:pPr>
      <w:r>
        <w:rPr>
          <w:rFonts w:ascii="Times New Roman" w:hAnsi="Times New Roman" w:cs="Times New Roman"/>
        </w:rPr>
        <w:t>Dentro de la propia visualización, cabe destacar la m</w:t>
      </w:r>
      <w:r w:rsidR="007C4583">
        <w:rPr>
          <w:rFonts w:ascii="Times New Roman" w:hAnsi="Times New Roman" w:cs="Times New Roman"/>
        </w:rPr>
        <w:t>u</w:t>
      </w:r>
      <w:r>
        <w:rPr>
          <w:rFonts w:ascii="Times New Roman" w:hAnsi="Times New Roman" w:cs="Times New Roman"/>
        </w:rPr>
        <w:t>ltiplicidad de datos que se pueden visualizar en ella, pero la facilidad para filtrarlos según precio/días de trabajo</w:t>
      </w:r>
      <w:r w:rsidR="00EE5D66">
        <w:rPr>
          <w:rFonts w:ascii="Times New Roman" w:hAnsi="Times New Roman" w:cs="Times New Roman"/>
        </w:rPr>
        <w:t xml:space="preserve"> (eje y)</w:t>
      </w:r>
      <w:r>
        <w:rPr>
          <w:rFonts w:ascii="Times New Roman" w:hAnsi="Times New Roman" w:cs="Times New Roman"/>
        </w:rPr>
        <w:t>, sistema público o privado u orden por zona o PIB</w:t>
      </w:r>
      <w:r w:rsidR="00EE5D66">
        <w:rPr>
          <w:rFonts w:ascii="Times New Roman" w:hAnsi="Times New Roman" w:cs="Times New Roman"/>
        </w:rPr>
        <w:t xml:space="preserve"> (eje x)</w:t>
      </w:r>
      <w:r>
        <w:rPr>
          <w:rFonts w:ascii="Times New Roman" w:hAnsi="Times New Roman" w:cs="Times New Roman"/>
        </w:rPr>
        <w:t xml:space="preserve">. Así mismo, si te interesa una región o medicamento concreto, también puedes escoger </w:t>
      </w:r>
      <w:r w:rsidR="00BC1336">
        <w:rPr>
          <w:rFonts w:ascii="Times New Roman" w:hAnsi="Times New Roman" w:cs="Times New Roman"/>
        </w:rPr>
        <w:t>visualizar solo esos datos. Me parece un sistema muy intuitivo que permite acceder de forma sencilla a la información que nos interese, además de la ya destacada en el cuerpo del texto o mediante esos “destacados” a partir del gráfico.</w:t>
      </w:r>
    </w:p>
    <w:p w14:paraId="64F68789" w14:textId="7DD882D7" w:rsidR="00643381" w:rsidRDefault="00643381" w:rsidP="007C65DA">
      <w:pPr>
        <w:jc w:val="both"/>
        <w:rPr>
          <w:rFonts w:ascii="Times New Roman" w:hAnsi="Times New Roman" w:cs="Times New Roman"/>
        </w:rPr>
      </w:pPr>
      <w:r>
        <w:rPr>
          <w:rFonts w:ascii="Times New Roman" w:hAnsi="Times New Roman" w:cs="Times New Roman"/>
        </w:rPr>
        <w:t>También permite acceder a los datos o indagar por qué se ha usad</w:t>
      </w:r>
      <w:r w:rsidR="007C4583">
        <w:rPr>
          <w:rFonts w:ascii="Times New Roman" w:hAnsi="Times New Roman" w:cs="Times New Roman"/>
        </w:rPr>
        <w:t>o</w:t>
      </w:r>
      <w:r>
        <w:rPr>
          <w:rFonts w:ascii="Times New Roman" w:hAnsi="Times New Roman" w:cs="Times New Roman"/>
        </w:rPr>
        <w:t xml:space="preserve"> cierta metodología mediante hipertexto, detalle que encuentro muy relevante.</w:t>
      </w:r>
    </w:p>
    <w:p w14:paraId="5AE9334B" w14:textId="40137E44" w:rsidR="00643381" w:rsidRPr="007C65DA" w:rsidRDefault="00643381" w:rsidP="007C65DA">
      <w:pPr>
        <w:jc w:val="both"/>
        <w:rPr>
          <w:rFonts w:ascii="Times New Roman" w:hAnsi="Times New Roman" w:cs="Times New Roman"/>
        </w:rPr>
      </w:pPr>
    </w:p>
    <w:p w14:paraId="77EE8385" w14:textId="3BBFB2F5" w:rsidR="00371D42" w:rsidRDefault="00371D42" w:rsidP="00371D42">
      <w:pPr>
        <w:pStyle w:val="Prrafodelista"/>
        <w:numPr>
          <w:ilvl w:val="0"/>
          <w:numId w:val="1"/>
        </w:numPr>
        <w:jc w:val="both"/>
        <w:rPr>
          <w:rFonts w:ascii="Times New Roman" w:hAnsi="Times New Roman" w:cs="Times New Roman"/>
        </w:rPr>
      </w:pPr>
      <w:r>
        <w:rPr>
          <w:rFonts w:ascii="Times New Roman" w:hAnsi="Times New Roman" w:cs="Times New Roman"/>
        </w:rPr>
        <w:t xml:space="preserve">COMENTARIO DE </w:t>
      </w:r>
      <w:r w:rsidR="0068677B">
        <w:rPr>
          <w:rFonts w:ascii="Times New Roman" w:hAnsi="Times New Roman" w:cs="Times New Roman"/>
        </w:rPr>
        <w:t>“ARE SOCIAL MEDIA HARMFUL?”- TRESCA</w:t>
      </w:r>
      <w:r w:rsidR="0097395A">
        <w:rPr>
          <w:rFonts w:ascii="Times New Roman" w:hAnsi="Times New Roman" w:cs="Times New Roman"/>
        </w:rPr>
        <w:t xml:space="preserve"> </w:t>
      </w:r>
    </w:p>
    <w:p w14:paraId="44413945" w14:textId="1E127292" w:rsidR="007D5460" w:rsidRDefault="007D5460" w:rsidP="007D5460">
      <w:pPr>
        <w:jc w:val="both"/>
        <w:rPr>
          <w:rFonts w:ascii="Times New Roman" w:hAnsi="Times New Roman" w:cs="Times New Roman"/>
        </w:rPr>
      </w:pPr>
      <w:r>
        <w:rPr>
          <w:rFonts w:ascii="Times New Roman" w:hAnsi="Times New Roman" w:cs="Times New Roman"/>
        </w:rPr>
        <w:t>El artículo de TRESCA aporta los datos más significativos de manera muy clara y accesible para el público y añade una visualización muy sencilla sobre uno de los aspectos estudiados (% que deseaba verificar y ampliar la información por sí mismos). En el artículo se sabe acompañar los datos con el texto de una manera muy narrativa que no dificulta su lectura al tiempo que aporta</w:t>
      </w:r>
      <w:r w:rsidR="007C65DA">
        <w:rPr>
          <w:rFonts w:ascii="Times New Roman" w:hAnsi="Times New Roman" w:cs="Times New Roman"/>
        </w:rPr>
        <w:t xml:space="preserve"> los números necesarios para comprender la información de manera cuantitativa (que también aporta credibilidad, sobre todo cuando estamos hablando, como es el caso, de encuestas y estudios). Aunque la visualización con los gráficos de barras es muy sencilla, es muy clara y permite ver con un simple golpe de vista las diferencias encontradas entre la población de los distintos países, sobre todo al ordenarla del porcentaje más </w:t>
      </w:r>
      <w:r w:rsidR="007C4583">
        <w:rPr>
          <w:rFonts w:ascii="Times New Roman" w:hAnsi="Times New Roman" w:cs="Times New Roman"/>
        </w:rPr>
        <w:t xml:space="preserve">alto </w:t>
      </w:r>
      <w:r w:rsidR="007C65DA">
        <w:rPr>
          <w:rFonts w:ascii="Times New Roman" w:hAnsi="Times New Roman" w:cs="Times New Roman"/>
        </w:rPr>
        <w:t>al más</w:t>
      </w:r>
      <w:r w:rsidR="007C4583">
        <w:rPr>
          <w:rFonts w:ascii="Times New Roman" w:hAnsi="Times New Roman" w:cs="Times New Roman"/>
        </w:rPr>
        <w:t xml:space="preserve"> bajo</w:t>
      </w:r>
      <w:r w:rsidR="007C65DA">
        <w:rPr>
          <w:rFonts w:ascii="Times New Roman" w:hAnsi="Times New Roman" w:cs="Times New Roman"/>
        </w:rPr>
        <w:t>.</w:t>
      </w:r>
    </w:p>
    <w:p w14:paraId="31D7CF2B" w14:textId="3F338175" w:rsidR="001C04F2" w:rsidRDefault="001C04F2" w:rsidP="007D5460">
      <w:pPr>
        <w:jc w:val="both"/>
        <w:rPr>
          <w:rFonts w:ascii="Times New Roman" w:hAnsi="Times New Roman" w:cs="Times New Roman"/>
        </w:rPr>
      </w:pPr>
    </w:p>
    <w:p w14:paraId="35FA415E" w14:textId="7A8F581C" w:rsidR="001C04F2" w:rsidRPr="007D5460" w:rsidRDefault="001C04F2" w:rsidP="007D5460">
      <w:pPr>
        <w:jc w:val="both"/>
        <w:rPr>
          <w:rFonts w:ascii="Times New Roman" w:hAnsi="Times New Roman" w:cs="Times New Roman"/>
        </w:rPr>
      </w:pPr>
      <w:r>
        <w:rPr>
          <w:rFonts w:ascii="Times New Roman" w:hAnsi="Times New Roman" w:cs="Times New Roman"/>
        </w:rPr>
        <w:t>En ambos casos me parece un acierto que no se presenten los datos hasta una parte más avanzada del texto, sino que en primer lugar se explique de manera más narrativa los aspectos fundamentales para comprender la información y ya después se ejemplifiquen o argumenten esos hechos con los datos.</w:t>
      </w:r>
      <w:r w:rsidR="007C4583">
        <w:rPr>
          <w:rFonts w:ascii="Times New Roman" w:hAnsi="Times New Roman" w:cs="Times New Roman"/>
        </w:rPr>
        <w:t xml:space="preserve"> En definitiva, son buenos ejemplos del periodismo de datos porque saben servirse de lo cuantitativo para construir o ilustrar algo cualitativamente, combinando ambas partes a la perfección. </w:t>
      </w:r>
    </w:p>
    <w:sectPr w:rsidR="001C04F2" w:rsidRPr="007D54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353DA"/>
    <w:multiLevelType w:val="hybridMultilevel"/>
    <w:tmpl w:val="A3EE54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D42"/>
    <w:rsid w:val="001C04F2"/>
    <w:rsid w:val="00371D42"/>
    <w:rsid w:val="00643381"/>
    <w:rsid w:val="0068677B"/>
    <w:rsid w:val="00704C66"/>
    <w:rsid w:val="007C4583"/>
    <w:rsid w:val="007C65DA"/>
    <w:rsid w:val="007D5460"/>
    <w:rsid w:val="0097395A"/>
    <w:rsid w:val="00BC1336"/>
    <w:rsid w:val="00EE5D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E2F3"/>
  <w15:chartTrackingRefBased/>
  <w15:docId w15:val="{0CCD12CC-1995-49C5-83E7-0DC938D4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528</Words>
  <Characters>2908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Suárez Gago</dc:creator>
  <cp:keywords/>
  <dc:description/>
  <cp:lastModifiedBy>Raquel Suárez Gago</cp:lastModifiedBy>
  <cp:revision>6</cp:revision>
  <dcterms:created xsi:type="dcterms:W3CDTF">2022-02-12T11:11:00Z</dcterms:created>
  <dcterms:modified xsi:type="dcterms:W3CDTF">2022-02-12T12:58:00Z</dcterms:modified>
</cp:coreProperties>
</file>