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410FD" w14:textId="77777777" w:rsidR="008330FC" w:rsidRPr="00582580" w:rsidRDefault="008330FC" w:rsidP="003849EB">
      <w:pPr>
        <w:pStyle w:val="ListNumber2"/>
        <w:tabs>
          <w:tab w:val="clear" w:pos="643"/>
        </w:tabs>
        <w:ind w:left="0" w:firstLine="0"/>
        <w:jc w:val="both"/>
        <w:rPr>
          <w:rFonts w:ascii="Avenir Next LT Pro Light" w:hAnsi="Avenir Next LT Pro Light" w:cs="Arial"/>
          <w:color w:val="0D0D0D" w:themeColor="text1" w:themeTint="F2"/>
          <w:sz w:val="20"/>
          <w:szCs w:val="20"/>
          <w:lang w:val="es-MX" w:eastAsia="en-US"/>
        </w:rPr>
      </w:pPr>
      <w:bookmarkStart w:id="0" w:name="_Toc152080975"/>
      <w:bookmarkStart w:id="1" w:name="SA"/>
    </w:p>
    <w:p w14:paraId="25887484" w14:textId="04BD322F" w:rsidR="008330FC" w:rsidRPr="00582580" w:rsidRDefault="003C2F93" w:rsidP="003849EB">
      <w:pPr>
        <w:pStyle w:val="ListNumber2"/>
        <w:tabs>
          <w:tab w:val="clear" w:pos="643"/>
        </w:tabs>
        <w:ind w:left="0" w:firstLine="0"/>
        <w:jc w:val="both"/>
        <w:rPr>
          <w:rFonts w:ascii="Avenir Next LT Pro Light" w:hAnsi="Avenir Next LT Pro Light" w:cs="Arial"/>
          <w:b/>
          <w:bCs/>
          <w:color w:val="0D0D0D" w:themeColor="text1" w:themeTint="F2"/>
          <w:sz w:val="20"/>
          <w:szCs w:val="20"/>
          <w:lang w:val="es-MX" w:eastAsia="en-US"/>
        </w:rPr>
      </w:pPr>
      <w:r w:rsidRPr="00582580">
        <w:rPr>
          <w:rFonts w:ascii="Avenir Next LT Pro Light" w:hAnsi="Avenir Next LT Pro Light" w:cs="Arial"/>
          <w:b/>
          <w:bCs/>
          <w:color w:val="0D0D0D" w:themeColor="text1" w:themeTint="F2"/>
          <w:sz w:val="20"/>
          <w:szCs w:val="20"/>
          <w:lang w:val="es-MX" w:eastAsia="en-US"/>
        </w:rPr>
        <w:t xml:space="preserve">Descripción detallada de </w:t>
      </w:r>
      <w:r w:rsidR="008330FC" w:rsidRPr="00582580">
        <w:rPr>
          <w:rFonts w:ascii="Avenir Next LT Pro Light" w:hAnsi="Avenir Next LT Pro Light" w:cs="Arial"/>
          <w:b/>
          <w:bCs/>
          <w:color w:val="0D0D0D" w:themeColor="text1" w:themeTint="F2"/>
          <w:sz w:val="20"/>
          <w:szCs w:val="20"/>
          <w:lang w:val="es-MX" w:eastAsia="en-US"/>
        </w:rPr>
        <w:t xml:space="preserve">Procesos </w:t>
      </w:r>
      <w:r w:rsidRPr="00582580">
        <w:rPr>
          <w:rFonts w:ascii="Avenir Next LT Pro Light" w:hAnsi="Avenir Next LT Pro Light" w:cs="Arial"/>
          <w:b/>
          <w:bCs/>
          <w:color w:val="0D0D0D" w:themeColor="text1" w:themeTint="F2"/>
          <w:sz w:val="20"/>
          <w:szCs w:val="20"/>
          <w:lang w:val="es-MX" w:eastAsia="en-US"/>
        </w:rPr>
        <w:t>F</w:t>
      </w:r>
      <w:r w:rsidR="008330FC" w:rsidRPr="00582580">
        <w:rPr>
          <w:rFonts w:ascii="Avenir Next LT Pro Light" w:hAnsi="Avenir Next LT Pro Light" w:cs="Arial"/>
          <w:b/>
          <w:bCs/>
          <w:color w:val="0D0D0D" w:themeColor="text1" w:themeTint="F2"/>
          <w:sz w:val="20"/>
          <w:szCs w:val="20"/>
          <w:lang w:val="es-MX" w:eastAsia="en-US"/>
        </w:rPr>
        <w:t>uncionales</w:t>
      </w:r>
    </w:p>
    <w:p w14:paraId="4991090E" w14:textId="77777777" w:rsidR="008330FC" w:rsidRPr="00582580" w:rsidRDefault="008330FC" w:rsidP="003849EB">
      <w:pPr>
        <w:pStyle w:val="ListNumber2"/>
        <w:tabs>
          <w:tab w:val="clear" w:pos="643"/>
        </w:tabs>
        <w:ind w:left="0" w:firstLine="0"/>
        <w:jc w:val="both"/>
        <w:rPr>
          <w:rFonts w:ascii="Avenir Next LT Pro Light" w:hAnsi="Avenir Next LT Pro Light" w:cs="Arial"/>
          <w:b/>
          <w:bCs/>
          <w:color w:val="0D0D0D" w:themeColor="text1" w:themeTint="F2"/>
          <w:sz w:val="20"/>
          <w:szCs w:val="20"/>
          <w:lang w:val="es-MX" w:eastAsia="en-US"/>
        </w:rPr>
      </w:pPr>
    </w:p>
    <w:p w14:paraId="22FF54ED" w14:textId="77777777" w:rsidR="00A201A6" w:rsidRPr="00582580" w:rsidRDefault="00A201A6" w:rsidP="003849EB">
      <w:pPr>
        <w:pStyle w:val="ListNumber2"/>
        <w:tabs>
          <w:tab w:val="clear" w:pos="643"/>
        </w:tabs>
        <w:ind w:left="0" w:firstLine="0"/>
        <w:jc w:val="both"/>
        <w:rPr>
          <w:rFonts w:ascii="Avenir Next LT Pro Light" w:hAnsi="Avenir Next LT Pro Light" w:cs="Arial"/>
          <w:b/>
          <w:bCs/>
          <w:color w:val="0D0D0D" w:themeColor="text1" w:themeTint="F2"/>
          <w:sz w:val="20"/>
          <w:szCs w:val="20"/>
          <w:lang w:val="es-MX" w:eastAsia="en-US"/>
        </w:rPr>
      </w:pPr>
    </w:p>
    <w:tbl>
      <w:tblPr>
        <w:tblW w:w="5000" w:type="pct"/>
        <w:tblLook w:val="04A0" w:firstRow="1" w:lastRow="0" w:firstColumn="1" w:lastColumn="0" w:noHBand="0" w:noVBand="1"/>
      </w:tblPr>
      <w:tblGrid>
        <w:gridCol w:w="3843"/>
        <w:gridCol w:w="1997"/>
        <w:gridCol w:w="1222"/>
        <w:gridCol w:w="1160"/>
        <w:gridCol w:w="2115"/>
      </w:tblGrid>
      <w:tr w:rsidR="00A201A6" w:rsidRPr="00582580" w14:paraId="6DC04205" w14:textId="77777777" w:rsidTr="00EE0420">
        <w:trPr>
          <w:trHeight w:val="780"/>
          <w:tblHeader/>
        </w:trPr>
        <w:tc>
          <w:tcPr>
            <w:tcW w:w="1859" w:type="pct"/>
            <w:tcBorders>
              <w:top w:val="single" w:sz="4" w:space="0" w:color="002060"/>
              <w:left w:val="single" w:sz="4" w:space="0" w:color="002060"/>
              <w:bottom w:val="single" w:sz="4" w:space="0" w:color="002060"/>
              <w:right w:val="single" w:sz="4" w:space="0" w:color="002060"/>
            </w:tcBorders>
            <w:shd w:val="clear" w:color="000000" w:fill="002060"/>
            <w:hideMark/>
          </w:tcPr>
          <w:p w14:paraId="6B76A70D" w14:textId="77777777" w:rsidR="00A201A6" w:rsidRPr="00582580" w:rsidRDefault="00A201A6" w:rsidP="00A201A6">
            <w:pPr>
              <w:spacing w:after="0" w:line="240" w:lineRule="auto"/>
              <w:rPr>
                <w:rFonts w:ascii="Avenir Next LT Pro" w:eastAsia="Times New Roman" w:hAnsi="Avenir Next LT Pro" w:cs="Calibri"/>
                <w:b/>
                <w:bCs/>
                <w:color w:val="FFFFFF"/>
                <w:sz w:val="20"/>
                <w:szCs w:val="20"/>
              </w:rPr>
            </w:pPr>
            <w:r w:rsidRPr="00582580">
              <w:rPr>
                <w:rFonts w:ascii="Avenir Next LT Pro" w:eastAsia="Times New Roman" w:hAnsi="Avenir Next LT Pro" w:cs="Calibri"/>
                <w:b/>
                <w:bCs/>
                <w:color w:val="FFFFFF"/>
                <w:sz w:val="20"/>
                <w:szCs w:val="20"/>
              </w:rPr>
              <w:t>Aplicación / Módulo / Servicio</w:t>
            </w:r>
          </w:p>
        </w:tc>
        <w:tc>
          <w:tcPr>
            <w:tcW w:w="966" w:type="pct"/>
            <w:tcBorders>
              <w:top w:val="single" w:sz="4" w:space="0" w:color="002060"/>
              <w:left w:val="nil"/>
              <w:bottom w:val="single" w:sz="4" w:space="0" w:color="002060"/>
              <w:right w:val="single" w:sz="4" w:space="0" w:color="002060"/>
            </w:tcBorders>
            <w:shd w:val="clear" w:color="000000" w:fill="002060"/>
            <w:hideMark/>
          </w:tcPr>
          <w:p w14:paraId="41F38C9E" w14:textId="77777777" w:rsidR="00A201A6" w:rsidRPr="00582580" w:rsidRDefault="00A201A6" w:rsidP="00A201A6">
            <w:pPr>
              <w:spacing w:after="0" w:line="240" w:lineRule="auto"/>
              <w:rPr>
                <w:rFonts w:ascii="Avenir Next LT Pro" w:eastAsia="Times New Roman" w:hAnsi="Avenir Next LT Pro" w:cs="Calibri"/>
                <w:b/>
                <w:bCs/>
                <w:color w:val="FFFFFF"/>
                <w:sz w:val="20"/>
                <w:szCs w:val="20"/>
              </w:rPr>
            </w:pPr>
            <w:r w:rsidRPr="00582580">
              <w:rPr>
                <w:rFonts w:ascii="Avenir Next LT Pro" w:eastAsia="Times New Roman" w:hAnsi="Avenir Next LT Pro" w:cs="Calibri"/>
                <w:b/>
                <w:bCs/>
                <w:color w:val="FFFFFF"/>
                <w:sz w:val="20"/>
                <w:szCs w:val="20"/>
              </w:rPr>
              <w:t>Tipo</w:t>
            </w:r>
          </w:p>
        </w:tc>
        <w:tc>
          <w:tcPr>
            <w:tcW w:w="591" w:type="pct"/>
            <w:tcBorders>
              <w:top w:val="single" w:sz="4" w:space="0" w:color="002060"/>
              <w:left w:val="nil"/>
              <w:bottom w:val="single" w:sz="4" w:space="0" w:color="002060"/>
              <w:right w:val="single" w:sz="4" w:space="0" w:color="002060"/>
            </w:tcBorders>
            <w:shd w:val="clear" w:color="000000" w:fill="002060"/>
            <w:hideMark/>
          </w:tcPr>
          <w:p w14:paraId="37665CA5" w14:textId="77777777" w:rsidR="00A201A6" w:rsidRPr="00582580" w:rsidRDefault="00A201A6" w:rsidP="00A201A6">
            <w:pPr>
              <w:spacing w:after="0" w:line="240" w:lineRule="auto"/>
              <w:rPr>
                <w:rFonts w:ascii="Avenir Next LT Pro" w:eastAsia="Times New Roman" w:hAnsi="Avenir Next LT Pro" w:cs="Calibri"/>
                <w:b/>
                <w:bCs/>
                <w:color w:val="FFFFFF"/>
                <w:sz w:val="20"/>
                <w:szCs w:val="20"/>
              </w:rPr>
            </w:pPr>
            <w:r w:rsidRPr="00582580">
              <w:rPr>
                <w:rFonts w:ascii="Avenir Next LT Pro" w:eastAsia="Times New Roman" w:hAnsi="Avenir Next LT Pro" w:cs="Calibri"/>
                <w:b/>
                <w:bCs/>
                <w:color w:val="FFFFFF"/>
                <w:sz w:val="20"/>
                <w:szCs w:val="20"/>
              </w:rPr>
              <w:t>Estatus</w:t>
            </w:r>
          </w:p>
        </w:tc>
        <w:tc>
          <w:tcPr>
            <w:tcW w:w="561" w:type="pct"/>
            <w:tcBorders>
              <w:top w:val="single" w:sz="4" w:space="0" w:color="002060"/>
              <w:left w:val="nil"/>
              <w:bottom w:val="single" w:sz="4" w:space="0" w:color="002060"/>
              <w:right w:val="single" w:sz="4" w:space="0" w:color="002060"/>
            </w:tcBorders>
            <w:shd w:val="clear" w:color="000000" w:fill="002060"/>
            <w:hideMark/>
          </w:tcPr>
          <w:p w14:paraId="6CFCF836" w14:textId="77777777" w:rsidR="00A201A6" w:rsidRPr="00582580" w:rsidRDefault="00A201A6" w:rsidP="00A201A6">
            <w:pPr>
              <w:spacing w:after="0" w:line="240" w:lineRule="auto"/>
              <w:rPr>
                <w:rFonts w:ascii="Avenir Next LT Pro" w:eastAsia="Times New Roman" w:hAnsi="Avenir Next LT Pro" w:cs="Calibri"/>
                <w:b/>
                <w:bCs/>
                <w:color w:val="FFFFFF"/>
                <w:sz w:val="20"/>
                <w:szCs w:val="20"/>
              </w:rPr>
            </w:pPr>
            <w:r w:rsidRPr="00582580">
              <w:rPr>
                <w:rFonts w:ascii="Avenir Next LT Pro" w:eastAsia="Times New Roman" w:hAnsi="Avenir Next LT Pro" w:cs="Calibri"/>
                <w:b/>
                <w:bCs/>
                <w:color w:val="FFFFFF"/>
                <w:sz w:val="20"/>
                <w:szCs w:val="20"/>
              </w:rPr>
              <w:t>Tamaño Funcional Relativo</w:t>
            </w:r>
          </w:p>
        </w:tc>
        <w:tc>
          <w:tcPr>
            <w:tcW w:w="1023" w:type="pct"/>
            <w:tcBorders>
              <w:top w:val="single" w:sz="4" w:space="0" w:color="002060"/>
              <w:left w:val="nil"/>
              <w:bottom w:val="single" w:sz="4" w:space="0" w:color="002060"/>
              <w:right w:val="single" w:sz="4" w:space="0" w:color="002060"/>
            </w:tcBorders>
            <w:shd w:val="clear" w:color="000000" w:fill="002060"/>
            <w:hideMark/>
          </w:tcPr>
          <w:p w14:paraId="3FCB1A64" w14:textId="77777777" w:rsidR="00A201A6" w:rsidRPr="00582580" w:rsidRDefault="00A201A6" w:rsidP="00A201A6">
            <w:pPr>
              <w:spacing w:after="0" w:line="240" w:lineRule="auto"/>
              <w:rPr>
                <w:rFonts w:ascii="Avenir Next LT Pro" w:eastAsia="Times New Roman" w:hAnsi="Avenir Next LT Pro" w:cs="Calibri"/>
                <w:b/>
                <w:bCs/>
                <w:color w:val="FFFFFF"/>
                <w:sz w:val="20"/>
                <w:szCs w:val="20"/>
              </w:rPr>
            </w:pPr>
            <w:r w:rsidRPr="00582580">
              <w:rPr>
                <w:rFonts w:ascii="Avenir Next LT Pro" w:eastAsia="Times New Roman" w:hAnsi="Avenir Next LT Pro" w:cs="Calibri"/>
                <w:b/>
                <w:bCs/>
                <w:color w:val="FFFFFF"/>
                <w:sz w:val="20"/>
                <w:szCs w:val="20"/>
              </w:rPr>
              <w:t>Requerimiento</w:t>
            </w:r>
          </w:p>
        </w:tc>
      </w:tr>
      <w:tr w:rsidR="00A201A6" w:rsidRPr="00582580" w14:paraId="539C0A9A"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BCBCB"/>
            <w:hideMark/>
          </w:tcPr>
          <w:p w14:paraId="03B1B5E7" w14:textId="77777777" w:rsidR="00A201A6" w:rsidRPr="00582580" w:rsidRDefault="00A201A6" w:rsidP="00A201A6">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t>°Remarketing Tool</w:t>
            </w:r>
          </w:p>
        </w:tc>
      </w:tr>
      <w:tr w:rsidR="00A201A6" w:rsidRPr="00582580" w14:paraId="1AB38A8C"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244F8BD1" w14:textId="4FD62E94" w:rsidR="00A201A6" w:rsidRPr="00582580" w:rsidRDefault="00A201A6" w:rsidP="00A201A6">
            <w:pPr>
              <w:tabs>
                <w:tab w:val="left" w:pos="2834"/>
              </w:tabs>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Consideraciones:</w:t>
            </w:r>
            <w:r w:rsidRPr="00582580">
              <w:rPr>
                <w:rFonts w:ascii="Avenir Next LT Pro" w:eastAsia="Times New Roman" w:hAnsi="Avenir Next LT Pro" w:cs="Calibri"/>
                <w:sz w:val="18"/>
                <w:szCs w:val="18"/>
              </w:rPr>
              <w:br/>
              <w:t>&gt;Remarketing Tool:</w:t>
            </w:r>
            <w:r w:rsidRPr="00582580">
              <w:rPr>
                <w:rFonts w:ascii="Avenir Next LT Pro" w:eastAsia="Times New Roman" w:hAnsi="Avenir Next LT Pro" w:cs="Calibri"/>
                <w:sz w:val="18"/>
                <w:szCs w:val="18"/>
              </w:rPr>
              <w:br/>
              <w:t xml:space="preserve">&gt;&gt;Posee: </w:t>
            </w:r>
            <w:r w:rsidRPr="00582580">
              <w:rPr>
                <w:rFonts w:ascii="Avenir Next LT Pro" w:eastAsia="Times New Roman" w:hAnsi="Avenir Next LT Pro" w:cs="Calibri"/>
                <w:sz w:val="18"/>
                <w:szCs w:val="18"/>
              </w:rPr>
              <w:br/>
              <w:t>&gt;&gt;&gt;Templates para generación de nuevos componentes Front-End que facilitan el apego al control de acceso a funciones y datos, la interacción con el Back-End  y a la arquitectura de la aplicación</w:t>
            </w:r>
            <w:r w:rsidRPr="00582580">
              <w:rPr>
                <w:rFonts w:ascii="Avenir Next LT Pro" w:eastAsia="Times New Roman" w:hAnsi="Avenir Next LT Pro" w:cs="Calibri"/>
                <w:sz w:val="18"/>
                <w:szCs w:val="18"/>
              </w:rPr>
              <w:br/>
              <w:t>&gt;&gt;&gt;Templates para generación de nuevos componentes Back-End que facilitan el apego al control de acceso a funciones y datos, API's / Servicio, la interacción con el Front-End y a la arquitectura de la aplicación</w:t>
            </w:r>
            <w:r w:rsidRPr="00582580">
              <w:rPr>
                <w:rFonts w:ascii="Avenir Next LT Pro" w:eastAsia="Times New Roman" w:hAnsi="Avenir Next LT Pro" w:cs="Calibri"/>
                <w:sz w:val="18"/>
                <w:szCs w:val="18"/>
              </w:rPr>
              <w:br/>
              <w:t>&gt;&gt;&gt;Mecanismos y estructuras para la gestión de Catálogos y Parámetros generales del Sistema. Estos mecanismos serán reutilizados al 100% y sin cambios para soportar la gestión de Reglas de Configuración de Solicitudes de Remarketing y Reglas de Asignación de Patio a Unidades. Por lo anterior, queda fuera de alcance de este proyecto cualquier mecanismo particular de gestión de las reglas mencionadas</w:t>
            </w:r>
            <w:r w:rsidRPr="00582580">
              <w:rPr>
                <w:rFonts w:ascii="Avenir Next LT Pro" w:eastAsia="Times New Roman" w:hAnsi="Avenir Next LT Pro" w:cs="Calibri"/>
                <w:sz w:val="18"/>
                <w:szCs w:val="18"/>
              </w:rPr>
              <w:br/>
              <w:t>&gt;&gt;&gt;Mecanismos y estructuras para la gestión y consulta de una Bitácora de Eventos del Sistema que es inalterable y confiable</w:t>
            </w:r>
            <w:r w:rsidRPr="00582580">
              <w:rPr>
                <w:rFonts w:ascii="Avenir Next LT Pro" w:eastAsia="Times New Roman" w:hAnsi="Avenir Next LT Pro" w:cs="Calibri"/>
                <w:sz w:val="18"/>
                <w:szCs w:val="18"/>
              </w:rPr>
              <w:br/>
              <w:t>&gt;&gt;&gt;Mecanismos de autenticación y perfilamiento de Usuarios que serán reutilizados para el proyecto</w:t>
            </w:r>
            <w:r w:rsidRPr="00582580">
              <w:rPr>
                <w:rFonts w:ascii="Avenir Next LT Pro" w:eastAsia="Times New Roman" w:hAnsi="Avenir Next LT Pro" w:cs="Calibri"/>
                <w:sz w:val="18"/>
                <w:szCs w:val="18"/>
              </w:rPr>
              <w:br/>
              <w:t>&gt;&gt;&gt;Mecanismos de  gestión de Usuarios, Perfiles y Opciones de Menú por Perfil de Usuario que serán reutilizados al 100% y sin cambios para el proyecto</w:t>
            </w:r>
            <w:r w:rsidRPr="00582580">
              <w:rPr>
                <w:rFonts w:ascii="Avenir Next LT Pro" w:eastAsia="Times New Roman" w:hAnsi="Avenir Next LT Pro" w:cs="Calibri"/>
                <w:sz w:val="18"/>
                <w:szCs w:val="18"/>
              </w:rPr>
              <w:br/>
              <w:t>&gt;&gt;&gt;Mecanismos de control de acceso a datos y documentos por Perfil de Usuario que serán reutilizados al 100% y sin cambios para el proyecto</w:t>
            </w:r>
            <w:r w:rsidRPr="00582580">
              <w:rPr>
                <w:rFonts w:ascii="Avenir Next LT Pro" w:eastAsia="Times New Roman" w:hAnsi="Avenir Next LT Pro" w:cs="Calibri"/>
                <w:sz w:val="18"/>
                <w:szCs w:val="18"/>
              </w:rPr>
              <w:br/>
              <w:t>&gt;&gt;&gt;Mecanismos y estructuras de datos para gestión de archivos de carga masiva</w:t>
            </w:r>
            <w:r w:rsidRPr="00582580">
              <w:rPr>
                <w:rFonts w:ascii="Avenir Next LT Pro" w:eastAsia="Times New Roman" w:hAnsi="Avenir Next LT Pro" w:cs="Calibri"/>
                <w:sz w:val="18"/>
                <w:szCs w:val="18"/>
              </w:rPr>
              <w:br/>
              <w:t>&gt;&gt;&gt;Mecanismos y estructuras de datos para gestión de documentos (evidencias documentales) a ligar con Solicitudes de Remarketing</w:t>
            </w:r>
            <w:r w:rsidRPr="00582580">
              <w:rPr>
                <w:rFonts w:ascii="Avenir Next LT Pro" w:eastAsia="Times New Roman" w:hAnsi="Avenir Next LT Pro" w:cs="Calibri"/>
                <w:sz w:val="18"/>
                <w:szCs w:val="18"/>
              </w:rPr>
              <w:br/>
              <w:t>&gt;&gt;&gt;Mecanismos y servicios para envío de Notificaciones por correo electrónico</w:t>
            </w:r>
            <w:r w:rsidRPr="00582580">
              <w:rPr>
                <w:rFonts w:ascii="Avenir Next LT Pro" w:eastAsia="Times New Roman" w:hAnsi="Avenir Next LT Pro" w:cs="Calibri"/>
                <w:sz w:val="18"/>
                <w:szCs w:val="18"/>
              </w:rPr>
              <w:br/>
              <w:t xml:space="preserve">&gt;&gt;&gt;Una base de datos que soportar las siguientes entidades u objetos de negocio: </w:t>
            </w:r>
            <w:r w:rsidRPr="00582580">
              <w:rPr>
                <w:rFonts w:ascii="Avenir Next LT Pro" w:eastAsia="Times New Roman" w:hAnsi="Avenir Next LT Pro" w:cs="Calibri"/>
                <w:sz w:val="18"/>
                <w:szCs w:val="18"/>
              </w:rPr>
              <w:br/>
              <w:t>&gt;&gt;Xcelerate es capaz de:</w:t>
            </w:r>
            <w:r w:rsidRPr="00582580">
              <w:rPr>
                <w:rFonts w:ascii="Avenir Next LT Pro" w:eastAsia="Times New Roman" w:hAnsi="Avenir Next LT Pro" w:cs="Calibri"/>
                <w:sz w:val="18"/>
                <w:szCs w:val="18"/>
              </w:rPr>
              <w:br/>
              <w:t>&gt;&gt;&gt;Cargar las Solicitudes de Remarketing que levanten los clientes en la BD de Remarketing Tool respetando las estructuras y reglas de integridad YA definidas por Remarketing Tool</w:t>
            </w:r>
            <w:r w:rsidRPr="00582580">
              <w:rPr>
                <w:rFonts w:ascii="Avenir Next LT Pro" w:eastAsia="Times New Roman" w:hAnsi="Avenir Next LT Pro" w:cs="Calibri"/>
                <w:sz w:val="18"/>
                <w:szCs w:val="18"/>
              </w:rPr>
              <w:br/>
              <w:t>&gt;&gt;&gt;Bloquear la modificación de Solicitudes de Remarketing que levanten los clientes aun vez enviadas a Remarketing Tool. Lo anterior para que las Solicitudes ya registradas en Remarketing Tool NO sean modificadas en Xcelerate</w:t>
            </w:r>
            <w:r w:rsidRPr="00582580">
              <w:rPr>
                <w:rFonts w:ascii="Avenir Next LT Pro" w:eastAsia="Times New Roman" w:hAnsi="Avenir Next LT Pro" w:cs="Calibri"/>
                <w:sz w:val="18"/>
                <w:szCs w:val="18"/>
              </w:rPr>
              <w:br/>
              <w:t>&gt;&gt;Collateral posee una API / Servicios que le permitan a Remarketing Tool el solicitar la generación de una nueva OT en dicho sistema</w:t>
            </w:r>
          </w:p>
        </w:tc>
      </w:tr>
      <w:tr w:rsidR="00A201A6" w:rsidRPr="00582580" w14:paraId="73EE77C7"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hideMark/>
          </w:tcPr>
          <w:p w14:paraId="74D6EA7B" w14:textId="77777777" w:rsidR="00A201A6" w:rsidRPr="00582580" w:rsidRDefault="00A201A6" w:rsidP="00A201A6">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t>&gt;Operación Regular del Sistema</w:t>
            </w:r>
          </w:p>
        </w:tc>
      </w:tr>
      <w:tr w:rsidR="00A201A6" w:rsidRPr="00582580" w14:paraId="2F10B3FE"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1E75FA51" w14:textId="18C0CA2B" w:rsidR="00A201A6" w:rsidRPr="00582580" w:rsidRDefault="00A201A6" w:rsidP="00A201A6">
            <w:pPr>
              <w:spacing w:after="240" w:line="240" w:lineRule="auto"/>
              <w:rPr>
                <w:rFonts w:ascii="Avenir Next LT Pro" w:eastAsia="Times New Roman" w:hAnsi="Avenir Next LT Pro" w:cs="Calibri"/>
                <w:sz w:val="18"/>
                <w:szCs w:val="18"/>
              </w:rPr>
            </w:pPr>
          </w:p>
        </w:tc>
      </w:tr>
      <w:tr w:rsidR="00A201A6" w:rsidRPr="00582580" w14:paraId="5EA9ED10"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hideMark/>
          </w:tcPr>
          <w:p w14:paraId="2ED5E473" w14:textId="77777777" w:rsidR="00A201A6" w:rsidRPr="00582580" w:rsidRDefault="00A201A6" w:rsidP="00A201A6">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t>&gt;&gt;Gestión de Solicitudes de Remarketing</w:t>
            </w:r>
          </w:p>
        </w:tc>
      </w:tr>
      <w:tr w:rsidR="00A201A6" w:rsidRPr="00582580" w14:paraId="4E3FA6E6"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37F85E1F"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 </w:t>
            </w:r>
          </w:p>
        </w:tc>
      </w:tr>
      <w:tr w:rsidR="00A201A6" w:rsidRPr="00582580" w14:paraId="11EF9BB3"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7AF2A503"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&gt;&gt;&gt;Buscar Solicitudes de Remarketing</w:t>
            </w:r>
          </w:p>
        </w:tc>
        <w:tc>
          <w:tcPr>
            <w:tcW w:w="966" w:type="pct"/>
            <w:tcBorders>
              <w:top w:val="nil"/>
              <w:left w:val="nil"/>
              <w:bottom w:val="single" w:sz="4" w:space="0" w:color="002060"/>
              <w:right w:val="single" w:sz="4" w:space="0" w:color="002060"/>
            </w:tcBorders>
            <w:hideMark/>
          </w:tcPr>
          <w:p w14:paraId="49B14DAA"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Servicio / Transacción Línea</w:t>
            </w:r>
          </w:p>
        </w:tc>
        <w:tc>
          <w:tcPr>
            <w:tcW w:w="591" w:type="pct"/>
            <w:tcBorders>
              <w:top w:val="nil"/>
              <w:left w:val="nil"/>
              <w:bottom w:val="single" w:sz="4" w:space="0" w:color="002060"/>
              <w:right w:val="single" w:sz="4" w:space="0" w:color="002060"/>
            </w:tcBorders>
            <w:hideMark/>
          </w:tcPr>
          <w:p w14:paraId="31FD4A0D"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5D0E9FA6"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Small</w:t>
            </w:r>
          </w:p>
        </w:tc>
        <w:tc>
          <w:tcPr>
            <w:tcW w:w="1023" w:type="pct"/>
            <w:tcBorders>
              <w:top w:val="nil"/>
              <w:left w:val="nil"/>
              <w:bottom w:val="single" w:sz="4" w:space="0" w:color="002060"/>
              <w:right w:val="single" w:sz="4" w:space="0" w:color="002060"/>
            </w:tcBorders>
            <w:hideMark/>
          </w:tcPr>
          <w:p w14:paraId="150F95B9"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&gt;&gt;CMP000-RF001</w:t>
            </w:r>
            <w:r w:rsidRPr="00582580">
              <w:rPr>
                <w:rFonts w:ascii="Avenir Next LT Pro" w:eastAsia="Times New Roman" w:hAnsi="Avenir Next LT Pro" w:cs="Calibri"/>
                <w:sz w:val="18"/>
                <w:szCs w:val="18"/>
              </w:rPr>
              <w:br/>
              <w:t>&gt;&gt;CMP000-RF002</w:t>
            </w:r>
          </w:p>
        </w:tc>
      </w:tr>
      <w:tr w:rsidR="00A201A6" w:rsidRPr="00582580" w14:paraId="748557D4"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3034CC10" w14:textId="77777777"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Función a cargo de facilitar búsqueda  de Solicitudes de Remarketing previamente registradas utilizando los filtros establecidos y limitando el alcance de la misma a las Solicitudes que podrá visualizar el Usuario en función de su Perfil</w:t>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t>&gt;&gt; Opción de Menú</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t>&gt;&gt; Buffer con datos de entrada al Proceso</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de datos de salida a Pantalla con Mensajes del Sistema</w:t>
            </w:r>
            <w:r w:rsidRPr="00582580">
              <w:rPr>
                <w:rFonts w:ascii="Avenir Next LT Pro" w:eastAsia="Times New Roman" w:hAnsi="Avenir Next LT Pro" w:cs="Calibri"/>
                <w:sz w:val="18"/>
                <w:szCs w:val="18"/>
              </w:rPr>
              <w:br/>
              <w:t>&gt;&gt; Buffer de datos de salida a Pantalla con Información procesada y campos por capturar</w:t>
            </w:r>
            <w:r w:rsidRPr="00582580">
              <w:rPr>
                <w:rFonts w:ascii="Avenir Next LT Pro" w:eastAsia="Times New Roman" w:hAnsi="Avenir Next LT Pro" w:cs="Calibri"/>
                <w:sz w:val="18"/>
                <w:szCs w:val="18"/>
              </w:rPr>
              <w:br/>
            </w:r>
            <w:r w:rsidRPr="00582580">
              <w:rPr>
                <w:rFonts w:ascii="Avenir Next LT Pro" w:eastAsia="Times New Roman" w:hAnsi="Avenir Next LT Pro" w:cs="Calibri"/>
                <w:sz w:val="18"/>
                <w:szCs w:val="18"/>
              </w:rPr>
              <w:lastRenderedPageBreak/>
              <w:t>&gt; Esta función poseerá mecanismos para facilitar la lectura de los siguientes datos en repositorios locales:</w:t>
            </w:r>
            <w:r w:rsidRPr="00582580">
              <w:rPr>
                <w:rFonts w:ascii="Avenir Next LT Pro" w:eastAsia="Times New Roman" w:hAnsi="Avenir Next LT Pro" w:cs="Calibri"/>
                <w:sz w:val="18"/>
                <w:szCs w:val="18"/>
              </w:rPr>
              <w:br/>
              <w:t>&gt;&gt;Solicitudes de Remarketing</w:t>
            </w:r>
          </w:p>
        </w:tc>
      </w:tr>
      <w:tr w:rsidR="00A201A6" w:rsidRPr="00582580" w14:paraId="771F25E7"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3A874DF0"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lastRenderedPageBreak/>
              <w:t>&gt;&gt;&gt;Dar de Alta una nueva Solicitud de Remarketing</w:t>
            </w:r>
          </w:p>
        </w:tc>
        <w:tc>
          <w:tcPr>
            <w:tcW w:w="966" w:type="pct"/>
            <w:tcBorders>
              <w:top w:val="nil"/>
              <w:left w:val="nil"/>
              <w:bottom w:val="single" w:sz="4" w:space="0" w:color="002060"/>
              <w:right w:val="single" w:sz="4" w:space="0" w:color="002060"/>
            </w:tcBorders>
            <w:hideMark/>
          </w:tcPr>
          <w:p w14:paraId="73C5B5A5"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Servicio / Transacción Línea</w:t>
            </w:r>
          </w:p>
        </w:tc>
        <w:tc>
          <w:tcPr>
            <w:tcW w:w="591" w:type="pct"/>
            <w:tcBorders>
              <w:top w:val="nil"/>
              <w:left w:val="nil"/>
              <w:bottom w:val="single" w:sz="4" w:space="0" w:color="002060"/>
              <w:right w:val="single" w:sz="4" w:space="0" w:color="002060"/>
            </w:tcBorders>
            <w:hideMark/>
          </w:tcPr>
          <w:p w14:paraId="02D66365"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75AFD542"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Medium</w:t>
            </w:r>
          </w:p>
        </w:tc>
        <w:tc>
          <w:tcPr>
            <w:tcW w:w="1023" w:type="pct"/>
            <w:tcBorders>
              <w:top w:val="nil"/>
              <w:left w:val="nil"/>
              <w:bottom w:val="single" w:sz="4" w:space="0" w:color="002060"/>
              <w:right w:val="single" w:sz="4" w:space="0" w:color="002060"/>
            </w:tcBorders>
            <w:hideMark/>
          </w:tcPr>
          <w:p w14:paraId="75952E53"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&gt;&gt;CMP000-RF001</w:t>
            </w:r>
            <w:r w:rsidRPr="00582580">
              <w:rPr>
                <w:rFonts w:ascii="Avenir Next LT Pro" w:eastAsia="Times New Roman" w:hAnsi="Avenir Next LT Pro" w:cs="Calibri"/>
                <w:sz w:val="18"/>
                <w:szCs w:val="18"/>
              </w:rPr>
              <w:br/>
              <w:t>&gt;&gt;CMP000-RF002</w:t>
            </w:r>
          </w:p>
        </w:tc>
      </w:tr>
      <w:tr w:rsidR="00A201A6" w:rsidRPr="00582580" w14:paraId="2BDC3DED"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00FE0396" w14:textId="77777777"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Función a cargo de:</w:t>
            </w:r>
            <w:r w:rsidRPr="00582580">
              <w:rPr>
                <w:rFonts w:ascii="Avenir Next LT Pro" w:eastAsia="Times New Roman" w:hAnsi="Avenir Next LT Pro" w:cs="Calibri"/>
                <w:sz w:val="18"/>
                <w:szCs w:val="18"/>
              </w:rPr>
              <w:br/>
              <w:t>&gt;Facilitar la creación de una nueva Solicitud de Marketing</w:t>
            </w:r>
            <w:r w:rsidRPr="00582580">
              <w:rPr>
                <w:rFonts w:ascii="Avenir Next LT Pro" w:eastAsia="Times New Roman" w:hAnsi="Avenir Next LT Pro" w:cs="Calibri"/>
                <w:sz w:val="18"/>
                <w:szCs w:val="18"/>
              </w:rPr>
              <w:br/>
              <w:t>&gt;Actualizar la base de datos con la información capturada y validada</w:t>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t>&gt;&gt; Opción de Menú</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t>&gt;&gt; Buffer con datos de entrada al Proceso</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de datos de salida a Pantalla con Mensajes del Sistema</w:t>
            </w:r>
            <w:r w:rsidRPr="00582580">
              <w:rPr>
                <w:rFonts w:ascii="Avenir Next LT Pro" w:eastAsia="Times New Roman" w:hAnsi="Avenir Next LT Pro" w:cs="Calibri"/>
                <w:sz w:val="18"/>
                <w:szCs w:val="18"/>
              </w:rPr>
              <w:br/>
              <w:t>&gt;&gt; Buffer de datos de salida a Pantalla con Información procesada y campos por capturar</w:t>
            </w:r>
            <w:r w:rsidRPr="00582580">
              <w:rPr>
                <w:rFonts w:ascii="Avenir Next LT Pro" w:eastAsia="Times New Roman" w:hAnsi="Avenir Next LT Pro" w:cs="Calibri"/>
                <w:sz w:val="18"/>
                <w:szCs w:val="18"/>
              </w:rPr>
              <w:br/>
              <w:t>&gt; Esta función poseerá mecanismos para facilitar la lectura de los siguientes datos en repositorios locales:</w:t>
            </w:r>
            <w:r w:rsidRPr="00582580">
              <w:rPr>
                <w:rFonts w:ascii="Avenir Next LT Pro" w:eastAsia="Times New Roman" w:hAnsi="Avenir Next LT Pro" w:cs="Calibri"/>
                <w:sz w:val="18"/>
                <w:szCs w:val="18"/>
              </w:rPr>
              <w:br/>
              <w:t>&gt;&gt;Reglas de Configuración de Solicitudes de Remarketing</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 Este componente del sistema tendrá mecanismos para facilitar el registro / actualización de los siguientes datos en repositorios locales:</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 Esta función del sistema se apoyará de los siguientes servicios aplicativos para completar las tareas a su cargo:</w:t>
            </w:r>
            <w:r w:rsidRPr="00582580">
              <w:rPr>
                <w:rFonts w:ascii="Avenir Next LT Pro" w:eastAsia="Times New Roman" w:hAnsi="Avenir Next LT Pro" w:cs="Calibri"/>
                <w:sz w:val="18"/>
                <w:szCs w:val="18"/>
              </w:rPr>
              <w:br/>
              <w:t>&gt;&gt;API.ELEMENT.Buscar Clientes</w:t>
            </w:r>
            <w:r w:rsidRPr="00582580">
              <w:rPr>
                <w:rFonts w:ascii="Avenir Next LT Pro" w:eastAsia="Times New Roman" w:hAnsi="Avenir Next LT Pro" w:cs="Calibri"/>
                <w:sz w:val="18"/>
                <w:szCs w:val="18"/>
              </w:rPr>
              <w:br/>
              <w:t>&gt;&gt;API.ELEMENT.Buscar Flotas</w:t>
            </w:r>
          </w:p>
        </w:tc>
      </w:tr>
      <w:tr w:rsidR="00A201A6" w:rsidRPr="00582580" w14:paraId="6AB0012F"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3B407BED"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&gt;&gt;&gt;Modificar una Solicitud de Remarketing</w:t>
            </w:r>
          </w:p>
        </w:tc>
        <w:tc>
          <w:tcPr>
            <w:tcW w:w="966" w:type="pct"/>
            <w:tcBorders>
              <w:top w:val="nil"/>
              <w:left w:val="nil"/>
              <w:bottom w:val="single" w:sz="4" w:space="0" w:color="002060"/>
              <w:right w:val="single" w:sz="4" w:space="0" w:color="002060"/>
            </w:tcBorders>
            <w:hideMark/>
          </w:tcPr>
          <w:p w14:paraId="33DEF55F"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Servicio / Transacción Línea</w:t>
            </w:r>
          </w:p>
        </w:tc>
        <w:tc>
          <w:tcPr>
            <w:tcW w:w="591" w:type="pct"/>
            <w:tcBorders>
              <w:top w:val="nil"/>
              <w:left w:val="nil"/>
              <w:bottom w:val="single" w:sz="4" w:space="0" w:color="002060"/>
              <w:right w:val="single" w:sz="4" w:space="0" w:color="002060"/>
            </w:tcBorders>
            <w:hideMark/>
          </w:tcPr>
          <w:p w14:paraId="0B781D93"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1A133EA3"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Medium</w:t>
            </w:r>
          </w:p>
        </w:tc>
        <w:tc>
          <w:tcPr>
            <w:tcW w:w="1023" w:type="pct"/>
            <w:tcBorders>
              <w:top w:val="nil"/>
              <w:left w:val="nil"/>
              <w:bottom w:val="single" w:sz="4" w:space="0" w:color="002060"/>
              <w:right w:val="single" w:sz="4" w:space="0" w:color="002060"/>
            </w:tcBorders>
            <w:hideMark/>
          </w:tcPr>
          <w:p w14:paraId="6F56A976"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&gt;&gt;CMP000-RF001</w:t>
            </w:r>
            <w:r w:rsidRPr="00582580">
              <w:rPr>
                <w:rFonts w:ascii="Avenir Next LT Pro" w:eastAsia="Times New Roman" w:hAnsi="Avenir Next LT Pro" w:cs="Calibri"/>
                <w:sz w:val="18"/>
                <w:szCs w:val="18"/>
              </w:rPr>
              <w:br/>
              <w:t>&gt;&gt;CMP000-RF002</w:t>
            </w:r>
          </w:p>
        </w:tc>
      </w:tr>
      <w:tr w:rsidR="00A201A6" w:rsidRPr="00582580" w14:paraId="5F063C6E"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7D2A68DF" w14:textId="77777777"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Función a cargo de:</w:t>
            </w:r>
            <w:r w:rsidRPr="00582580">
              <w:rPr>
                <w:rFonts w:ascii="Avenir Next LT Pro" w:eastAsia="Times New Roman" w:hAnsi="Avenir Next LT Pro" w:cs="Calibri"/>
                <w:sz w:val="18"/>
                <w:szCs w:val="18"/>
              </w:rPr>
              <w:br/>
              <w:t>&gt;Facilitar la modificación de una Solicitud de Remarketing, incluyendo la "Cancelación" de la Solicitud si el Usuario lo indica</w:t>
            </w:r>
            <w:r w:rsidRPr="00582580">
              <w:rPr>
                <w:rFonts w:ascii="Avenir Next LT Pro" w:eastAsia="Times New Roman" w:hAnsi="Avenir Next LT Pro" w:cs="Calibri"/>
                <w:sz w:val="18"/>
                <w:szCs w:val="18"/>
              </w:rPr>
              <w:br/>
              <w:t>&gt;Actualizar la base de datos con la información capturada y validada</w:t>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t>&gt;&gt; Opción de Menú</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t>&gt;&gt; Buffer con datos de entrada al Proceso</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de datos de salida a Pantalla con Mensajes del Sistema</w:t>
            </w:r>
            <w:r w:rsidRPr="00582580">
              <w:rPr>
                <w:rFonts w:ascii="Avenir Next LT Pro" w:eastAsia="Times New Roman" w:hAnsi="Avenir Next LT Pro" w:cs="Calibri"/>
                <w:sz w:val="18"/>
                <w:szCs w:val="18"/>
              </w:rPr>
              <w:br/>
              <w:t>&gt;&gt; Buffer de datos de salida a Pantalla con Información procesada y campos por capturar</w:t>
            </w:r>
            <w:r w:rsidRPr="00582580">
              <w:rPr>
                <w:rFonts w:ascii="Avenir Next LT Pro" w:eastAsia="Times New Roman" w:hAnsi="Avenir Next LT Pro" w:cs="Calibri"/>
                <w:sz w:val="18"/>
                <w:szCs w:val="18"/>
              </w:rPr>
              <w:br/>
              <w:t>&gt; Esta función poseerá mecanismos para facilitar la lectura de los siguientes datos en repositorios locales:</w:t>
            </w:r>
            <w:r w:rsidRPr="00582580">
              <w:rPr>
                <w:rFonts w:ascii="Avenir Next LT Pro" w:eastAsia="Times New Roman" w:hAnsi="Avenir Next LT Pro" w:cs="Calibri"/>
                <w:sz w:val="18"/>
                <w:szCs w:val="18"/>
              </w:rPr>
              <w:br/>
              <w:t>&gt;&gt;Reglas de Configuración de Solicitudes de Remarketing</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 Este componente del sistema tendrá mecanismos para facilitar el registro / actualización de los siguientes datos en repositorios locales:</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 Esta función del sistema se apoyará de los siguientes servicios aplicativos para completar las tareas a su cargo:</w:t>
            </w:r>
            <w:r w:rsidRPr="00582580">
              <w:rPr>
                <w:rFonts w:ascii="Avenir Next LT Pro" w:eastAsia="Times New Roman" w:hAnsi="Avenir Next LT Pro" w:cs="Calibri"/>
                <w:sz w:val="18"/>
                <w:szCs w:val="18"/>
              </w:rPr>
              <w:br/>
              <w:t>&gt;&gt;API.ELEMENT.Buscar Clientes</w:t>
            </w:r>
            <w:r w:rsidRPr="00582580">
              <w:rPr>
                <w:rFonts w:ascii="Avenir Next LT Pro" w:eastAsia="Times New Roman" w:hAnsi="Avenir Next LT Pro" w:cs="Calibri"/>
                <w:sz w:val="18"/>
                <w:szCs w:val="18"/>
              </w:rPr>
              <w:br/>
              <w:t>&gt;&gt;API.ELEMENT.Buscar Flotas</w:t>
            </w:r>
          </w:p>
        </w:tc>
      </w:tr>
      <w:tr w:rsidR="00A201A6" w:rsidRPr="00582580" w14:paraId="4A65FE5A"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hideMark/>
          </w:tcPr>
          <w:p w14:paraId="0D4926E6" w14:textId="77777777" w:rsidR="00A201A6" w:rsidRPr="00582580" w:rsidRDefault="00A201A6" w:rsidP="00A201A6">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t>&gt;&gt;Gestión de Unidades para una Solicitud de Remarketing</w:t>
            </w:r>
          </w:p>
        </w:tc>
      </w:tr>
      <w:tr w:rsidR="00A201A6" w:rsidRPr="00582580" w14:paraId="133F5A65"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45DB9065"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lastRenderedPageBreak/>
              <w:t> </w:t>
            </w:r>
          </w:p>
        </w:tc>
      </w:tr>
      <w:tr w:rsidR="00A201A6" w:rsidRPr="00582580" w14:paraId="2F0F67D2"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007B9728"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&gt;&gt;&gt;Dar de Alta / Modificar elementos en la Lista de Unidades para una Solicitud de Remarketing</w:t>
            </w:r>
          </w:p>
        </w:tc>
        <w:tc>
          <w:tcPr>
            <w:tcW w:w="966" w:type="pct"/>
            <w:tcBorders>
              <w:top w:val="nil"/>
              <w:left w:val="nil"/>
              <w:bottom w:val="single" w:sz="4" w:space="0" w:color="002060"/>
              <w:right w:val="single" w:sz="4" w:space="0" w:color="002060"/>
            </w:tcBorders>
            <w:hideMark/>
          </w:tcPr>
          <w:p w14:paraId="2062916E"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Servicio / Transacción Línea</w:t>
            </w:r>
          </w:p>
        </w:tc>
        <w:tc>
          <w:tcPr>
            <w:tcW w:w="591" w:type="pct"/>
            <w:tcBorders>
              <w:top w:val="nil"/>
              <w:left w:val="nil"/>
              <w:bottom w:val="single" w:sz="4" w:space="0" w:color="002060"/>
              <w:right w:val="single" w:sz="4" w:space="0" w:color="002060"/>
            </w:tcBorders>
            <w:hideMark/>
          </w:tcPr>
          <w:p w14:paraId="0071EFC6"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2E08307F"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Large</w:t>
            </w:r>
          </w:p>
        </w:tc>
        <w:tc>
          <w:tcPr>
            <w:tcW w:w="1023" w:type="pct"/>
            <w:tcBorders>
              <w:top w:val="nil"/>
              <w:left w:val="nil"/>
              <w:bottom w:val="single" w:sz="4" w:space="0" w:color="002060"/>
              <w:right w:val="single" w:sz="4" w:space="0" w:color="002060"/>
            </w:tcBorders>
            <w:hideMark/>
          </w:tcPr>
          <w:p w14:paraId="0B3944C1"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&gt;&gt;CMP000-RF002</w:t>
            </w:r>
          </w:p>
        </w:tc>
      </w:tr>
      <w:tr w:rsidR="00A201A6" w:rsidRPr="00582580" w14:paraId="388057EA"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7D0EB69B" w14:textId="77777777"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Función a cargo de:</w:t>
            </w:r>
            <w:r w:rsidRPr="00582580">
              <w:rPr>
                <w:rFonts w:ascii="Avenir Next LT Pro" w:eastAsia="Times New Roman" w:hAnsi="Avenir Next LT Pro" w:cs="Calibri"/>
                <w:sz w:val="18"/>
                <w:szCs w:val="18"/>
              </w:rPr>
              <w:br/>
              <w:t>&gt;Facilitar el mantenimiento a una Lista de Unidades ligada a una Solicitud de Remarketing</w:t>
            </w:r>
            <w:r w:rsidRPr="00582580">
              <w:rPr>
                <w:rFonts w:ascii="Avenir Next LT Pro" w:eastAsia="Times New Roman" w:hAnsi="Avenir Next LT Pro" w:cs="Calibri"/>
                <w:sz w:val="18"/>
                <w:szCs w:val="18"/>
              </w:rPr>
              <w:br/>
              <w:t>&gt;Actualizar la base de datos con la información capturada y validada</w:t>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t>&gt;&gt; Opción de Menú</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t>&gt;&gt; Buffer con datos de entrada al Proceso</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de datos de salida a Pantalla con Mensajes del Sistema</w:t>
            </w:r>
            <w:r w:rsidRPr="00582580">
              <w:rPr>
                <w:rFonts w:ascii="Avenir Next LT Pro" w:eastAsia="Times New Roman" w:hAnsi="Avenir Next LT Pro" w:cs="Calibri"/>
                <w:sz w:val="18"/>
                <w:szCs w:val="18"/>
              </w:rPr>
              <w:br/>
              <w:t>&gt;&gt; Buffer de datos de salida a Pantalla con Información procesada y campos por capturar</w:t>
            </w:r>
            <w:r w:rsidRPr="00582580">
              <w:rPr>
                <w:rFonts w:ascii="Avenir Next LT Pro" w:eastAsia="Times New Roman" w:hAnsi="Avenir Next LT Pro" w:cs="Calibri"/>
                <w:sz w:val="18"/>
                <w:szCs w:val="18"/>
              </w:rPr>
              <w:br/>
              <w:t>&gt; Esta función poseerá mecanismos para facilitar la lectura de los siguientes datos en repositorios locales:</w:t>
            </w:r>
            <w:r w:rsidRPr="00582580">
              <w:rPr>
                <w:rFonts w:ascii="Avenir Next LT Pro" w:eastAsia="Times New Roman" w:hAnsi="Avenir Next LT Pro" w:cs="Calibri"/>
                <w:sz w:val="18"/>
                <w:szCs w:val="18"/>
              </w:rPr>
              <w:br/>
              <w:t>&gt;&gt;Reglas de Configuración de Solicitudes de Remarketing</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&gt;&gt;Unidades por Solicitud de Remarketing</w:t>
            </w:r>
            <w:r w:rsidRPr="00582580">
              <w:rPr>
                <w:rFonts w:ascii="Avenir Next LT Pro" w:eastAsia="Times New Roman" w:hAnsi="Avenir Next LT Pro" w:cs="Calibri"/>
                <w:sz w:val="18"/>
                <w:szCs w:val="18"/>
              </w:rPr>
              <w:br/>
              <w:t>&gt; Este componente del sistema tendrá mecanismos para facilitar el registro / actualización de los siguientes datos en repositorios locales:</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&gt;&gt;Unidades por Solicitud de Remarketing</w:t>
            </w:r>
            <w:r w:rsidRPr="00582580">
              <w:rPr>
                <w:rFonts w:ascii="Avenir Next LT Pro" w:eastAsia="Times New Roman" w:hAnsi="Avenir Next LT Pro" w:cs="Calibri"/>
                <w:sz w:val="18"/>
                <w:szCs w:val="18"/>
              </w:rPr>
              <w:br/>
              <w:t>&gt; Esta función del sistema se apoyará de los siguientes servicios aplicativos para completar las tareas a su cargo:</w:t>
            </w:r>
            <w:r w:rsidRPr="00582580">
              <w:rPr>
                <w:rFonts w:ascii="Avenir Next LT Pro" w:eastAsia="Times New Roman" w:hAnsi="Avenir Next LT Pro" w:cs="Calibri"/>
                <w:sz w:val="18"/>
                <w:szCs w:val="18"/>
              </w:rPr>
              <w:br/>
              <w:t>&gt;&gt;API.ELEMENT.Buscar VINs</w:t>
            </w:r>
            <w:r w:rsidRPr="00582580">
              <w:rPr>
                <w:rFonts w:ascii="Avenir Next LT Pro" w:eastAsia="Times New Roman" w:hAnsi="Avenir Next LT Pro" w:cs="Calibri"/>
                <w:sz w:val="18"/>
                <w:szCs w:val="18"/>
              </w:rPr>
              <w:br/>
              <w:t>&gt;&gt;API.ELEMENT.Buscar Clientes</w:t>
            </w:r>
          </w:p>
        </w:tc>
      </w:tr>
      <w:tr w:rsidR="00A201A6" w:rsidRPr="00582580" w14:paraId="48155EB6"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2EB96C5F"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&gt;&gt;&gt;Cargar masivamente Unidades a una Solicitud de Remarketing</w:t>
            </w:r>
          </w:p>
        </w:tc>
        <w:tc>
          <w:tcPr>
            <w:tcW w:w="966" w:type="pct"/>
            <w:tcBorders>
              <w:top w:val="nil"/>
              <w:left w:val="nil"/>
              <w:bottom w:val="single" w:sz="4" w:space="0" w:color="002060"/>
              <w:right w:val="single" w:sz="4" w:space="0" w:color="002060"/>
            </w:tcBorders>
            <w:hideMark/>
          </w:tcPr>
          <w:p w14:paraId="1A7F537A"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Servicio / Transacción Línea</w:t>
            </w:r>
          </w:p>
        </w:tc>
        <w:tc>
          <w:tcPr>
            <w:tcW w:w="591" w:type="pct"/>
            <w:tcBorders>
              <w:top w:val="nil"/>
              <w:left w:val="nil"/>
              <w:bottom w:val="single" w:sz="4" w:space="0" w:color="002060"/>
              <w:right w:val="single" w:sz="4" w:space="0" w:color="002060"/>
            </w:tcBorders>
            <w:hideMark/>
          </w:tcPr>
          <w:p w14:paraId="21B2366E"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4CDEDBE6"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Large</w:t>
            </w:r>
          </w:p>
        </w:tc>
        <w:tc>
          <w:tcPr>
            <w:tcW w:w="1023" w:type="pct"/>
            <w:tcBorders>
              <w:top w:val="nil"/>
              <w:left w:val="nil"/>
              <w:bottom w:val="single" w:sz="4" w:space="0" w:color="002060"/>
              <w:right w:val="single" w:sz="4" w:space="0" w:color="002060"/>
            </w:tcBorders>
            <w:hideMark/>
          </w:tcPr>
          <w:p w14:paraId="1CA6DA67"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&gt;&gt;CMP000-RF002</w:t>
            </w:r>
          </w:p>
        </w:tc>
      </w:tr>
      <w:tr w:rsidR="00A201A6" w:rsidRPr="00582580" w14:paraId="6C247559"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76DF35EB" w14:textId="77777777"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Función a cargo de:</w:t>
            </w:r>
            <w:r w:rsidRPr="00582580">
              <w:rPr>
                <w:rFonts w:ascii="Avenir Next LT Pro" w:eastAsia="Times New Roman" w:hAnsi="Avenir Next LT Pro" w:cs="Calibri"/>
                <w:sz w:val="18"/>
                <w:szCs w:val="18"/>
              </w:rPr>
              <w:br/>
              <w:t>&gt;Facilitar la selección de un Archivo de Carga Masiva de Unidades</w:t>
            </w:r>
            <w:r w:rsidRPr="00582580">
              <w:rPr>
                <w:rFonts w:ascii="Avenir Next LT Pro" w:eastAsia="Times New Roman" w:hAnsi="Avenir Next LT Pro" w:cs="Calibri"/>
                <w:sz w:val="18"/>
                <w:szCs w:val="18"/>
              </w:rPr>
              <w:br/>
              <w:t>&gt;Validar el Archivo de Carga Masiva de acuerdo a definiciones</w:t>
            </w:r>
            <w:r w:rsidRPr="00582580">
              <w:rPr>
                <w:rFonts w:ascii="Avenir Next LT Pro" w:eastAsia="Times New Roman" w:hAnsi="Avenir Next LT Pro" w:cs="Calibri"/>
                <w:sz w:val="18"/>
                <w:szCs w:val="18"/>
              </w:rPr>
              <w:br/>
              <w:t>&gt;Ingresar Unidades a la Lista de Unidades de una Solicitud de Remarketing</w:t>
            </w:r>
            <w:r w:rsidRPr="00582580">
              <w:rPr>
                <w:rFonts w:ascii="Avenir Next LT Pro" w:eastAsia="Times New Roman" w:hAnsi="Avenir Next LT Pro" w:cs="Calibri"/>
                <w:sz w:val="18"/>
                <w:szCs w:val="18"/>
              </w:rPr>
              <w:br/>
              <w:t>&gt;Actualizar la base de datos con la información recibida y validada</w:t>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&gt;Este proceso funcional:</w:t>
            </w:r>
            <w:r w:rsidRPr="00582580">
              <w:rPr>
                <w:rFonts w:ascii="Avenir Next LT Pro" w:eastAsia="Times New Roman" w:hAnsi="Avenir Next LT Pro" w:cs="Calibri"/>
                <w:sz w:val="18"/>
                <w:szCs w:val="18"/>
              </w:rPr>
              <w:br/>
              <w:t>&gt;&gt;Limitará el tamaño del Archivo de Carga a 1000 unidades</w:t>
            </w:r>
            <w:r w:rsidRPr="00582580">
              <w:rPr>
                <w:rFonts w:ascii="Avenir Next LT Pro" w:eastAsia="Times New Roman" w:hAnsi="Avenir Next LT Pro" w:cs="Calibri"/>
                <w:sz w:val="18"/>
                <w:szCs w:val="18"/>
              </w:rPr>
              <w:br/>
              <w:t>&gt;&gt;Validará el layout y el contenido del archivo previo a su carga, con base en las regla que se definirán para este efecto</w:t>
            </w:r>
            <w:r w:rsidRPr="00582580">
              <w:rPr>
                <w:rFonts w:ascii="Avenir Next LT Pro" w:eastAsia="Times New Roman" w:hAnsi="Avenir Next LT Pro" w:cs="Calibri"/>
                <w:sz w:val="18"/>
                <w:szCs w:val="18"/>
              </w:rPr>
              <w:br/>
              <w:t>&gt;&gt;Solicitará la confirmación del Usuario para proceder con la carga</w:t>
            </w:r>
            <w:r w:rsidRPr="00582580">
              <w:rPr>
                <w:rFonts w:ascii="Avenir Next LT Pro" w:eastAsia="Times New Roman" w:hAnsi="Avenir Next LT Pro" w:cs="Calibri"/>
                <w:sz w:val="18"/>
                <w:szCs w:val="18"/>
              </w:rPr>
              <w:br/>
              <w:t>&gt;&gt;Rechazará cualquier archivo que no esté 100% correcto</w:t>
            </w:r>
            <w:r w:rsidRPr="00582580">
              <w:rPr>
                <w:rFonts w:ascii="Avenir Next LT Pro" w:eastAsia="Times New Roman" w:hAnsi="Avenir Next LT Pro" w:cs="Calibri"/>
                <w:sz w:val="18"/>
                <w:szCs w:val="18"/>
              </w:rPr>
              <w:br/>
              <w:t>&gt;&gt;Rechazará cargas masivas de Unidades para Solicitudes de Remarketing que YA tengan Unidades asignadas</w:t>
            </w:r>
            <w:r w:rsidRPr="00582580">
              <w:rPr>
                <w:rFonts w:ascii="Avenir Next LT Pro" w:eastAsia="Times New Roman" w:hAnsi="Avenir Next LT Pro" w:cs="Calibri"/>
                <w:sz w:val="18"/>
                <w:szCs w:val="18"/>
              </w:rPr>
              <w:br/>
              <w:t>&gt;&gt;Una vez aceptado un archivo, el proceso cargará toda la información de Unidades a la Solicitud de Remarketing en proceso</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t>&gt;&gt; Opción de Menú</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t>&gt;&gt; Buffer con datos de entrada al Proceso</w:t>
            </w:r>
            <w:r w:rsidRPr="00582580">
              <w:rPr>
                <w:rFonts w:ascii="Avenir Next LT Pro" w:eastAsia="Times New Roman" w:hAnsi="Avenir Next LT Pro" w:cs="Calibri"/>
                <w:sz w:val="18"/>
                <w:szCs w:val="18"/>
              </w:rPr>
              <w:br/>
              <w:t>&gt;&gt; Archivo de Carga</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de datos de salida a Pantalla con Mensajes del Sistema</w:t>
            </w:r>
            <w:r w:rsidRPr="00582580">
              <w:rPr>
                <w:rFonts w:ascii="Avenir Next LT Pro" w:eastAsia="Times New Roman" w:hAnsi="Avenir Next LT Pro" w:cs="Calibri"/>
                <w:sz w:val="18"/>
                <w:szCs w:val="18"/>
              </w:rPr>
              <w:br/>
              <w:t>&gt;&gt; Buffer de datos de salida a Pantalla con Información procesada y campos por capturar</w:t>
            </w:r>
            <w:r w:rsidRPr="00582580">
              <w:rPr>
                <w:rFonts w:ascii="Avenir Next LT Pro" w:eastAsia="Times New Roman" w:hAnsi="Avenir Next LT Pro" w:cs="Calibri"/>
                <w:sz w:val="18"/>
                <w:szCs w:val="18"/>
              </w:rPr>
              <w:br/>
            </w:r>
            <w:r w:rsidRPr="00582580">
              <w:rPr>
                <w:rFonts w:ascii="Avenir Next LT Pro" w:eastAsia="Times New Roman" w:hAnsi="Avenir Next LT Pro" w:cs="Calibri"/>
                <w:sz w:val="18"/>
                <w:szCs w:val="18"/>
              </w:rPr>
              <w:lastRenderedPageBreak/>
              <w:t>&gt; Esta función poseerá mecanismos para facilitar la lectura de los siguientes datos en repositorios locales:</w:t>
            </w:r>
            <w:r w:rsidRPr="00582580">
              <w:rPr>
                <w:rFonts w:ascii="Avenir Next LT Pro" w:eastAsia="Times New Roman" w:hAnsi="Avenir Next LT Pro" w:cs="Calibri"/>
                <w:sz w:val="18"/>
                <w:szCs w:val="18"/>
              </w:rPr>
              <w:br/>
              <w:t>&gt;&gt;Reglas de Configuración de Solicitudes de Remarketing</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&gt;&gt;Unidades por Solicitud de Remarketing</w:t>
            </w:r>
            <w:r w:rsidRPr="00582580">
              <w:rPr>
                <w:rFonts w:ascii="Avenir Next LT Pro" w:eastAsia="Times New Roman" w:hAnsi="Avenir Next LT Pro" w:cs="Calibri"/>
                <w:sz w:val="18"/>
                <w:szCs w:val="18"/>
              </w:rPr>
              <w:br/>
              <w:t>&gt; Este componente del sistema tendrá mecanismos para facilitar el registro / actualización de los siguientes datos en repositorios locales:</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&gt;&gt;Unidades por Solicitud de Remarketing</w:t>
            </w:r>
            <w:r w:rsidRPr="00582580">
              <w:rPr>
                <w:rFonts w:ascii="Avenir Next LT Pro" w:eastAsia="Times New Roman" w:hAnsi="Avenir Next LT Pro" w:cs="Calibri"/>
                <w:sz w:val="18"/>
                <w:szCs w:val="18"/>
              </w:rPr>
              <w:br/>
              <w:t>&gt; Esta función del sistema se apoyará de los siguientes servicios aplicativos para completar las tareas a su cargo:</w:t>
            </w:r>
            <w:r w:rsidRPr="00582580">
              <w:rPr>
                <w:rFonts w:ascii="Avenir Next LT Pro" w:eastAsia="Times New Roman" w:hAnsi="Avenir Next LT Pro" w:cs="Calibri"/>
                <w:sz w:val="18"/>
                <w:szCs w:val="18"/>
              </w:rPr>
              <w:br/>
              <w:t>&gt;&gt;API.ELEMENT.Buscar VINs</w:t>
            </w:r>
            <w:r w:rsidRPr="00582580">
              <w:rPr>
                <w:rFonts w:ascii="Avenir Next LT Pro" w:eastAsia="Times New Roman" w:hAnsi="Avenir Next LT Pro" w:cs="Calibri"/>
                <w:sz w:val="18"/>
                <w:szCs w:val="18"/>
              </w:rPr>
              <w:br/>
              <w:t>&gt;&gt;API.ELEMENT.Buscar Clientes</w:t>
            </w:r>
          </w:p>
        </w:tc>
      </w:tr>
      <w:tr w:rsidR="00A201A6" w:rsidRPr="00582580" w14:paraId="7A54F611"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hideMark/>
          </w:tcPr>
          <w:p w14:paraId="4DB6D6A2" w14:textId="77777777" w:rsidR="00A201A6" w:rsidRPr="00582580" w:rsidRDefault="00A201A6" w:rsidP="00A201A6">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lastRenderedPageBreak/>
              <w:t>&gt;&gt;Validación de Solicitudes de Remarketing</w:t>
            </w:r>
          </w:p>
        </w:tc>
      </w:tr>
      <w:tr w:rsidR="00A201A6" w:rsidRPr="00582580" w14:paraId="0BC020E3"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2870D5A0"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 </w:t>
            </w:r>
          </w:p>
        </w:tc>
      </w:tr>
      <w:tr w:rsidR="00A201A6" w:rsidRPr="00582580" w14:paraId="7B3AD1F9"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64BA5C0F"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&gt;&gt;&gt;Validar Solicitudes de Remarketing</w:t>
            </w:r>
          </w:p>
        </w:tc>
        <w:tc>
          <w:tcPr>
            <w:tcW w:w="966" w:type="pct"/>
            <w:tcBorders>
              <w:top w:val="nil"/>
              <w:left w:val="nil"/>
              <w:bottom w:val="single" w:sz="4" w:space="0" w:color="002060"/>
              <w:right w:val="single" w:sz="4" w:space="0" w:color="002060"/>
            </w:tcBorders>
            <w:hideMark/>
          </w:tcPr>
          <w:p w14:paraId="5C6AA31C"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Proceso Batch General</w:t>
            </w:r>
          </w:p>
        </w:tc>
        <w:tc>
          <w:tcPr>
            <w:tcW w:w="591" w:type="pct"/>
            <w:tcBorders>
              <w:top w:val="nil"/>
              <w:left w:val="nil"/>
              <w:bottom w:val="single" w:sz="4" w:space="0" w:color="002060"/>
              <w:right w:val="single" w:sz="4" w:space="0" w:color="002060"/>
            </w:tcBorders>
            <w:hideMark/>
          </w:tcPr>
          <w:p w14:paraId="02004616"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5F8D7675"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Very Large</w:t>
            </w:r>
          </w:p>
        </w:tc>
        <w:tc>
          <w:tcPr>
            <w:tcW w:w="1023" w:type="pct"/>
            <w:tcBorders>
              <w:top w:val="nil"/>
              <w:left w:val="nil"/>
              <w:bottom w:val="single" w:sz="4" w:space="0" w:color="002060"/>
              <w:right w:val="single" w:sz="4" w:space="0" w:color="002060"/>
            </w:tcBorders>
            <w:hideMark/>
          </w:tcPr>
          <w:p w14:paraId="510656C0"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&gt;&gt;CMP000-RF003</w:t>
            </w:r>
          </w:p>
        </w:tc>
      </w:tr>
      <w:tr w:rsidR="00A201A6" w:rsidRPr="00582580" w14:paraId="0EABE675"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1A962F93" w14:textId="77777777"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 xml:space="preserve">Función a cargo: </w:t>
            </w:r>
            <w:r w:rsidRPr="00582580">
              <w:rPr>
                <w:rFonts w:ascii="Avenir Next LT Pro" w:eastAsia="Times New Roman" w:hAnsi="Avenir Next LT Pro" w:cs="Calibri"/>
                <w:sz w:val="18"/>
                <w:szCs w:val="18"/>
              </w:rPr>
              <w:br/>
              <w:t>&gt;Recuperar todas las Solicitudes  de Remarketing que se encuentren activas</w:t>
            </w:r>
            <w:r w:rsidRPr="00582580">
              <w:rPr>
                <w:rFonts w:ascii="Avenir Next LT Pro" w:eastAsia="Times New Roman" w:hAnsi="Avenir Next LT Pro" w:cs="Calibri"/>
                <w:sz w:val="18"/>
                <w:szCs w:val="18"/>
              </w:rPr>
              <w:br/>
              <w:t>&gt;&gt;Validar las solicitudes recuperadas contra las reglas y definiciones establecidas</w:t>
            </w:r>
            <w:r w:rsidRPr="00582580">
              <w:rPr>
                <w:rFonts w:ascii="Avenir Next LT Pro" w:eastAsia="Times New Roman" w:hAnsi="Avenir Next LT Pro" w:cs="Calibri"/>
                <w:sz w:val="18"/>
                <w:szCs w:val="18"/>
              </w:rPr>
              <w:br/>
              <w:t>&gt;&gt;Generar las notificaciones correspondientes</w:t>
            </w:r>
            <w:r w:rsidRPr="00582580">
              <w:rPr>
                <w:rFonts w:ascii="Avenir Next LT Pro" w:eastAsia="Times New Roman" w:hAnsi="Avenir Next LT Pro" w:cs="Calibri"/>
                <w:sz w:val="18"/>
                <w:szCs w:val="18"/>
              </w:rPr>
              <w:br/>
              <w:t>&gt;&gt;Actualizar estatus de Solicitudes</w:t>
            </w:r>
            <w:r w:rsidRPr="00582580">
              <w:rPr>
                <w:rFonts w:ascii="Avenir Next LT Pro" w:eastAsia="Times New Roman" w:hAnsi="Avenir Next LT Pro" w:cs="Calibri"/>
                <w:sz w:val="18"/>
                <w:szCs w:val="18"/>
              </w:rPr>
              <w:br/>
              <w:t>&gt;&gt;Actualizar la base de datos con la información calculada</w:t>
            </w:r>
            <w:r w:rsidRPr="00582580">
              <w:rPr>
                <w:rFonts w:ascii="Avenir Next LT Pro" w:eastAsia="Times New Roman" w:hAnsi="Avenir Next LT Pro" w:cs="Calibri"/>
                <w:sz w:val="18"/>
                <w:szCs w:val="18"/>
              </w:rPr>
              <w:br/>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&gt;Este proceso funcional:</w:t>
            </w:r>
            <w:r w:rsidRPr="00582580">
              <w:rPr>
                <w:rFonts w:ascii="Avenir Next LT Pro" w:eastAsia="Times New Roman" w:hAnsi="Avenir Next LT Pro" w:cs="Calibri"/>
                <w:sz w:val="18"/>
                <w:szCs w:val="18"/>
              </w:rPr>
              <w:br/>
              <w:t>&gt;&gt;Tomará todas las Solicitudes de Remarketing que estén activas</w:t>
            </w:r>
            <w:r w:rsidRPr="00582580">
              <w:rPr>
                <w:rFonts w:ascii="Avenir Next LT Pro" w:eastAsia="Times New Roman" w:hAnsi="Avenir Next LT Pro" w:cs="Calibri"/>
                <w:sz w:val="18"/>
                <w:szCs w:val="18"/>
              </w:rPr>
              <w:br/>
              <w:t>&gt;&gt;Por cada Solicitud recuperada:</w:t>
            </w:r>
            <w:r w:rsidRPr="00582580">
              <w:rPr>
                <w:rFonts w:ascii="Avenir Next LT Pro" w:eastAsia="Times New Roman" w:hAnsi="Avenir Next LT Pro" w:cs="Calibri"/>
                <w:sz w:val="18"/>
                <w:szCs w:val="18"/>
              </w:rPr>
              <w:br/>
              <w:t>&gt;&gt;&gt;Verificará el contenido contra los catálogos y parámetros maestros del Aplicativo</w:t>
            </w:r>
            <w:r w:rsidRPr="00582580">
              <w:rPr>
                <w:rFonts w:ascii="Avenir Next LT Pro" w:eastAsia="Times New Roman" w:hAnsi="Avenir Next LT Pro" w:cs="Calibri"/>
                <w:sz w:val="18"/>
                <w:szCs w:val="18"/>
              </w:rPr>
              <w:br/>
              <w:t>&gt;&gt;&gt;Verificará el contenido contra las reglas de configuración de Solicitudes</w:t>
            </w:r>
            <w:r w:rsidRPr="00582580">
              <w:rPr>
                <w:rFonts w:ascii="Avenir Next LT Pro" w:eastAsia="Times New Roman" w:hAnsi="Avenir Next LT Pro" w:cs="Calibri"/>
                <w:sz w:val="18"/>
                <w:szCs w:val="18"/>
              </w:rPr>
              <w:br/>
              <w:t>&gt;&gt;&gt;Verificará la asignación de Patios contra las reglas de Configuración de Patios</w:t>
            </w:r>
            <w:r w:rsidRPr="00582580">
              <w:rPr>
                <w:rFonts w:ascii="Avenir Next LT Pro" w:eastAsia="Times New Roman" w:hAnsi="Avenir Next LT Pro" w:cs="Calibri"/>
                <w:sz w:val="18"/>
                <w:szCs w:val="18"/>
              </w:rPr>
              <w:br/>
              <w:t>&gt;&gt;&gt;Generará una Notificación que reúna la lista de Observaciones detectadas en la Solicitud (si se detectan observaciones)</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t>&gt;&gt;Tiempo</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t>&gt;&gt; Buffer con datos de entrada al Proceso</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de datos de salida del Proceso</w:t>
            </w:r>
            <w:r w:rsidRPr="00582580">
              <w:rPr>
                <w:rFonts w:ascii="Avenir Next LT Pro" w:eastAsia="Times New Roman" w:hAnsi="Avenir Next LT Pro" w:cs="Calibri"/>
                <w:sz w:val="18"/>
                <w:szCs w:val="18"/>
              </w:rPr>
              <w:br/>
              <w:t>&gt; Esta función poseerá mecanismos para facilitar la lectura de los siguientes datos en repositorios locales:</w:t>
            </w:r>
            <w:r w:rsidRPr="00582580">
              <w:rPr>
                <w:rFonts w:ascii="Avenir Next LT Pro" w:eastAsia="Times New Roman" w:hAnsi="Avenir Next LT Pro" w:cs="Calibri"/>
                <w:sz w:val="18"/>
                <w:szCs w:val="18"/>
              </w:rPr>
              <w:br/>
              <w:t>&gt;&gt;Reglas de Asignación de Unidades a Patios</w:t>
            </w:r>
            <w:r w:rsidRPr="00582580">
              <w:rPr>
                <w:rFonts w:ascii="Avenir Next LT Pro" w:eastAsia="Times New Roman" w:hAnsi="Avenir Next LT Pro" w:cs="Calibri"/>
                <w:sz w:val="18"/>
                <w:szCs w:val="18"/>
              </w:rPr>
              <w:br/>
              <w:t>&gt;&gt;Reglas de Configuración de Solicitudes de Remarketing</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&gt;&gt;Unidades por Solicitud de Remarketing</w:t>
            </w:r>
            <w:r w:rsidRPr="00582580">
              <w:rPr>
                <w:rFonts w:ascii="Avenir Next LT Pro" w:eastAsia="Times New Roman" w:hAnsi="Avenir Next LT Pro" w:cs="Calibri"/>
                <w:sz w:val="18"/>
                <w:szCs w:val="18"/>
              </w:rPr>
              <w:br/>
              <w:t>&gt;&gt;Patios por Solicitud de Remarketing</w:t>
            </w:r>
            <w:r w:rsidRPr="00582580">
              <w:rPr>
                <w:rFonts w:ascii="Avenir Next LT Pro" w:eastAsia="Times New Roman" w:hAnsi="Avenir Next LT Pro" w:cs="Calibri"/>
                <w:sz w:val="18"/>
                <w:szCs w:val="18"/>
              </w:rPr>
              <w:br/>
              <w:t>&gt;&gt;Pickups por Solicitud de Remarketing</w:t>
            </w:r>
            <w:r w:rsidRPr="00582580">
              <w:rPr>
                <w:rFonts w:ascii="Avenir Next LT Pro" w:eastAsia="Times New Roman" w:hAnsi="Avenir Next LT Pro" w:cs="Calibri"/>
                <w:sz w:val="18"/>
                <w:szCs w:val="18"/>
              </w:rPr>
              <w:br/>
              <w:t>&gt;&gt;Órdenes de Trabajo por Solicitud de Remarketing</w:t>
            </w:r>
            <w:r w:rsidRPr="00582580">
              <w:rPr>
                <w:rFonts w:ascii="Avenir Next LT Pro" w:eastAsia="Times New Roman" w:hAnsi="Avenir Next LT Pro" w:cs="Calibri"/>
                <w:sz w:val="18"/>
                <w:szCs w:val="18"/>
              </w:rPr>
              <w:br/>
              <w:t>&gt; Este componente del sistema tendrá mecanismos para facilitar el registro / actualización de los siguientes datos en repositorios locales:</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&gt;&gt;Notificaciones</w:t>
            </w:r>
            <w:r w:rsidRPr="00582580">
              <w:rPr>
                <w:rFonts w:ascii="Avenir Next LT Pro" w:eastAsia="Times New Roman" w:hAnsi="Avenir Next LT Pro" w:cs="Calibri"/>
                <w:sz w:val="18"/>
                <w:szCs w:val="18"/>
              </w:rPr>
              <w:br/>
              <w:t>&gt; Esta función del sistema se apoyará de los siguientes servicios aplicativos para completar las tareas a su cargo:</w:t>
            </w:r>
            <w:r w:rsidRPr="00582580">
              <w:rPr>
                <w:rFonts w:ascii="Avenir Next LT Pro" w:eastAsia="Times New Roman" w:hAnsi="Avenir Next LT Pro" w:cs="Calibri"/>
                <w:sz w:val="18"/>
                <w:szCs w:val="18"/>
              </w:rPr>
              <w:br/>
              <w:t>&gt;&gt;API.ELEMENT.Buscar VINs</w:t>
            </w:r>
            <w:r w:rsidRPr="00582580">
              <w:rPr>
                <w:rFonts w:ascii="Avenir Next LT Pro" w:eastAsia="Times New Roman" w:hAnsi="Avenir Next LT Pro" w:cs="Calibri"/>
                <w:sz w:val="18"/>
                <w:szCs w:val="18"/>
              </w:rPr>
              <w:br/>
              <w:t>&gt;&gt;API.ELEMENT.Buscar Clientes</w:t>
            </w:r>
            <w:r w:rsidRPr="00582580">
              <w:rPr>
                <w:rFonts w:ascii="Avenir Next LT Pro" w:eastAsia="Times New Roman" w:hAnsi="Avenir Next LT Pro" w:cs="Calibri"/>
                <w:sz w:val="18"/>
                <w:szCs w:val="18"/>
              </w:rPr>
              <w:br/>
            </w:r>
            <w:r w:rsidRPr="00582580">
              <w:rPr>
                <w:rFonts w:ascii="Avenir Next LT Pro" w:eastAsia="Times New Roman" w:hAnsi="Avenir Next LT Pro" w:cs="Calibri"/>
                <w:sz w:val="18"/>
                <w:szCs w:val="18"/>
              </w:rPr>
              <w:lastRenderedPageBreak/>
              <w:t>&gt;&gt;API.ELEMENT.Buscar Flotas</w:t>
            </w:r>
            <w:r w:rsidRPr="00582580">
              <w:rPr>
                <w:rFonts w:ascii="Avenir Next LT Pro" w:eastAsia="Times New Roman" w:hAnsi="Avenir Next LT Pro" w:cs="Calibri"/>
                <w:sz w:val="18"/>
                <w:szCs w:val="18"/>
              </w:rPr>
              <w:br/>
              <w:t>&gt;&gt;API.ELEMENT.Buscar Proveedores</w:t>
            </w:r>
            <w:r w:rsidRPr="00582580">
              <w:rPr>
                <w:rFonts w:ascii="Avenir Next LT Pro" w:eastAsia="Times New Roman" w:hAnsi="Avenir Next LT Pro" w:cs="Calibri"/>
                <w:sz w:val="18"/>
                <w:szCs w:val="18"/>
              </w:rPr>
              <w:br/>
              <w:t>&gt;&gt;API.ELEMENT.DMS.Buscar Documentos</w:t>
            </w:r>
            <w:r w:rsidRPr="00582580">
              <w:rPr>
                <w:rFonts w:ascii="Avenir Next LT Pro" w:eastAsia="Times New Roman" w:hAnsi="Avenir Next LT Pro" w:cs="Calibri"/>
                <w:sz w:val="18"/>
                <w:szCs w:val="18"/>
              </w:rPr>
              <w:br/>
              <w:t>&gt;&gt;API.ELEMENT.Enviar correo</w:t>
            </w:r>
          </w:p>
        </w:tc>
      </w:tr>
      <w:tr w:rsidR="00A201A6" w:rsidRPr="00582580" w14:paraId="7BCEFBAB"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hideMark/>
          </w:tcPr>
          <w:p w14:paraId="73B4D7FD" w14:textId="77777777" w:rsidR="00A201A6" w:rsidRPr="00582580" w:rsidRDefault="00A201A6" w:rsidP="00A201A6">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lastRenderedPageBreak/>
              <w:t>&gt;&gt;Gestión de Patios para Unidades de una Solicitud de Remarketing</w:t>
            </w:r>
          </w:p>
        </w:tc>
      </w:tr>
      <w:tr w:rsidR="00A201A6" w:rsidRPr="00582580" w14:paraId="7D23BB5D"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4E99CB94"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 </w:t>
            </w:r>
          </w:p>
        </w:tc>
      </w:tr>
      <w:tr w:rsidR="00A201A6" w:rsidRPr="00582580" w14:paraId="0A0DC638"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5ED7CD61"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&gt;&gt;&gt;Asignar / Desasignar un Patio a una Unidad para una Solicitud de Remarketing</w:t>
            </w:r>
          </w:p>
        </w:tc>
        <w:tc>
          <w:tcPr>
            <w:tcW w:w="966" w:type="pct"/>
            <w:tcBorders>
              <w:top w:val="nil"/>
              <w:left w:val="nil"/>
              <w:bottom w:val="single" w:sz="4" w:space="0" w:color="002060"/>
              <w:right w:val="single" w:sz="4" w:space="0" w:color="002060"/>
            </w:tcBorders>
            <w:hideMark/>
          </w:tcPr>
          <w:p w14:paraId="17EEDFFA"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Servicio / Transacción Línea</w:t>
            </w:r>
          </w:p>
        </w:tc>
        <w:tc>
          <w:tcPr>
            <w:tcW w:w="591" w:type="pct"/>
            <w:tcBorders>
              <w:top w:val="nil"/>
              <w:left w:val="nil"/>
              <w:bottom w:val="single" w:sz="4" w:space="0" w:color="002060"/>
              <w:right w:val="single" w:sz="4" w:space="0" w:color="002060"/>
            </w:tcBorders>
            <w:hideMark/>
          </w:tcPr>
          <w:p w14:paraId="42133636"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76139EE3"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Medium</w:t>
            </w:r>
          </w:p>
        </w:tc>
        <w:tc>
          <w:tcPr>
            <w:tcW w:w="1023" w:type="pct"/>
            <w:tcBorders>
              <w:top w:val="nil"/>
              <w:left w:val="nil"/>
              <w:bottom w:val="single" w:sz="4" w:space="0" w:color="002060"/>
              <w:right w:val="single" w:sz="4" w:space="0" w:color="002060"/>
            </w:tcBorders>
            <w:hideMark/>
          </w:tcPr>
          <w:p w14:paraId="69C37288"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&gt;&gt;CMP000-RF004</w:t>
            </w:r>
          </w:p>
        </w:tc>
      </w:tr>
      <w:tr w:rsidR="00A201A6" w:rsidRPr="00582580" w14:paraId="5B91CE3B"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4D79FAA8" w14:textId="77777777"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Función a cargo de:</w:t>
            </w:r>
            <w:r w:rsidRPr="00582580">
              <w:rPr>
                <w:rFonts w:ascii="Avenir Next LT Pro" w:eastAsia="Times New Roman" w:hAnsi="Avenir Next LT Pro" w:cs="Calibri"/>
                <w:sz w:val="18"/>
                <w:szCs w:val="18"/>
              </w:rPr>
              <w:br/>
              <w:t>&gt;Facilitar la asignación de un Patio a una Unidad conforme a reglas o a proceso manual</w:t>
            </w:r>
            <w:r w:rsidRPr="00582580">
              <w:rPr>
                <w:rFonts w:ascii="Avenir Next LT Pro" w:eastAsia="Times New Roman" w:hAnsi="Avenir Next LT Pro" w:cs="Calibri"/>
                <w:sz w:val="18"/>
                <w:szCs w:val="18"/>
              </w:rPr>
              <w:br/>
              <w:t>&gt;Actualizar la base de datos con la información capturada y validada</w:t>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t>&gt;&gt; Opción de Menú</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t>&gt;&gt; Buffer con datos de entrada al Proceso</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de datos de salida a Pantalla con Mensajes del Sistema</w:t>
            </w:r>
            <w:r w:rsidRPr="00582580">
              <w:rPr>
                <w:rFonts w:ascii="Avenir Next LT Pro" w:eastAsia="Times New Roman" w:hAnsi="Avenir Next LT Pro" w:cs="Calibri"/>
                <w:sz w:val="18"/>
                <w:szCs w:val="18"/>
              </w:rPr>
              <w:br/>
              <w:t>&gt;&gt; Buffer de datos de salida a Pantalla con Información procesada y campos por capturar</w:t>
            </w:r>
            <w:r w:rsidRPr="00582580">
              <w:rPr>
                <w:rFonts w:ascii="Avenir Next LT Pro" w:eastAsia="Times New Roman" w:hAnsi="Avenir Next LT Pro" w:cs="Calibri"/>
                <w:sz w:val="18"/>
                <w:szCs w:val="18"/>
              </w:rPr>
              <w:br/>
              <w:t>&gt; Esta función poseerá mecanismos para facilitar la lectura de los siguientes datos en repositorios locales:</w:t>
            </w:r>
            <w:r w:rsidRPr="00582580">
              <w:rPr>
                <w:rFonts w:ascii="Avenir Next LT Pro" w:eastAsia="Times New Roman" w:hAnsi="Avenir Next LT Pro" w:cs="Calibri"/>
                <w:sz w:val="18"/>
                <w:szCs w:val="18"/>
              </w:rPr>
              <w:br/>
              <w:t>&gt;&gt;Reglas de Asignación de Unidades a Patios</w:t>
            </w:r>
            <w:r w:rsidRPr="00582580">
              <w:rPr>
                <w:rFonts w:ascii="Avenir Next LT Pro" w:eastAsia="Times New Roman" w:hAnsi="Avenir Next LT Pro" w:cs="Calibri"/>
                <w:sz w:val="18"/>
                <w:szCs w:val="18"/>
              </w:rPr>
              <w:br/>
              <w:t>&gt;&gt;Unidades por Solicitud de Remarketing</w:t>
            </w:r>
            <w:r w:rsidRPr="00582580">
              <w:rPr>
                <w:rFonts w:ascii="Avenir Next LT Pro" w:eastAsia="Times New Roman" w:hAnsi="Avenir Next LT Pro" w:cs="Calibri"/>
                <w:sz w:val="18"/>
                <w:szCs w:val="18"/>
              </w:rPr>
              <w:br/>
              <w:t>&gt;&gt;Patios por Solicitud de Remarketing</w:t>
            </w:r>
            <w:r w:rsidRPr="00582580">
              <w:rPr>
                <w:rFonts w:ascii="Avenir Next LT Pro" w:eastAsia="Times New Roman" w:hAnsi="Avenir Next LT Pro" w:cs="Calibri"/>
                <w:sz w:val="18"/>
                <w:szCs w:val="18"/>
              </w:rPr>
              <w:br/>
              <w:t>&gt; Este componente del sistema tendrá mecanismos para facilitar el registro / actualización de los siguientes datos en repositorios locales:</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&gt;&gt;Unidades por Solicitud de Remarketing</w:t>
            </w:r>
            <w:r w:rsidRPr="00582580">
              <w:rPr>
                <w:rFonts w:ascii="Avenir Next LT Pro" w:eastAsia="Times New Roman" w:hAnsi="Avenir Next LT Pro" w:cs="Calibri"/>
                <w:sz w:val="18"/>
                <w:szCs w:val="18"/>
              </w:rPr>
              <w:br/>
              <w:t>&gt;&gt;Patios por Solicitud de Remarketing</w:t>
            </w:r>
            <w:r w:rsidRPr="00582580">
              <w:rPr>
                <w:rFonts w:ascii="Avenir Next LT Pro" w:eastAsia="Times New Roman" w:hAnsi="Avenir Next LT Pro" w:cs="Calibri"/>
                <w:sz w:val="18"/>
                <w:szCs w:val="18"/>
              </w:rPr>
              <w:br/>
              <w:t>&gt; Esta función del sistema se apoyará de los siguientes servicios aplicativos para completar las tareas a su cargo:</w:t>
            </w:r>
            <w:r w:rsidRPr="00582580">
              <w:rPr>
                <w:rFonts w:ascii="Avenir Next LT Pro" w:eastAsia="Times New Roman" w:hAnsi="Avenir Next LT Pro" w:cs="Calibri"/>
                <w:sz w:val="18"/>
                <w:szCs w:val="18"/>
              </w:rPr>
              <w:br/>
              <w:t>&gt;&gt;API.ELEMENT.Buscar Proveedores</w:t>
            </w:r>
          </w:p>
        </w:tc>
      </w:tr>
      <w:tr w:rsidR="00A201A6" w:rsidRPr="00582580" w14:paraId="66C6BA7D"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hideMark/>
          </w:tcPr>
          <w:p w14:paraId="03A1870D" w14:textId="77777777" w:rsidR="00A201A6" w:rsidRPr="00582580" w:rsidRDefault="00A201A6" w:rsidP="00A201A6">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t>&gt;&gt;Gestión de Pick Up para Unidades de una Solicitud de Remarketing</w:t>
            </w:r>
          </w:p>
        </w:tc>
      </w:tr>
      <w:tr w:rsidR="00A201A6" w:rsidRPr="00582580" w14:paraId="56D09F5C"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70ED3329"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 </w:t>
            </w:r>
          </w:p>
        </w:tc>
      </w:tr>
      <w:tr w:rsidR="00A201A6" w:rsidRPr="00582580" w14:paraId="13A3CF6A"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1C7E62D1"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&gt;&gt;&gt;Programar / reprogramar Pick Up para una Unidad para una Solicitud de Remarketing#</w:t>
            </w:r>
          </w:p>
        </w:tc>
        <w:tc>
          <w:tcPr>
            <w:tcW w:w="966" w:type="pct"/>
            <w:tcBorders>
              <w:top w:val="nil"/>
              <w:left w:val="nil"/>
              <w:bottom w:val="single" w:sz="4" w:space="0" w:color="002060"/>
              <w:right w:val="single" w:sz="4" w:space="0" w:color="002060"/>
            </w:tcBorders>
            <w:hideMark/>
          </w:tcPr>
          <w:p w14:paraId="37A1AFF6"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Servicio / Transacción Línea</w:t>
            </w:r>
          </w:p>
        </w:tc>
        <w:tc>
          <w:tcPr>
            <w:tcW w:w="591" w:type="pct"/>
            <w:tcBorders>
              <w:top w:val="nil"/>
              <w:left w:val="nil"/>
              <w:bottom w:val="single" w:sz="4" w:space="0" w:color="002060"/>
              <w:right w:val="single" w:sz="4" w:space="0" w:color="002060"/>
            </w:tcBorders>
            <w:hideMark/>
          </w:tcPr>
          <w:p w14:paraId="50E84782"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7A0C2994"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Large</w:t>
            </w:r>
          </w:p>
        </w:tc>
        <w:tc>
          <w:tcPr>
            <w:tcW w:w="1023" w:type="pct"/>
            <w:tcBorders>
              <w:top w:val="nil"/>
              <w:left w:val="nil"/>
              <w:bottom w:val="single" w:sz="4" w:space="0" w:color="002060"/>
              <w:right w:val="single" w:sz="4" w:space="0" w:color="002060"/>
            </w:tcBorders>
            <w:hideMark/>
          </w:tcPr>
          <w:p w14:paraId="3FA40D6C"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&gt;&gt;CMP000-RF005</w:t>
            </w:r>
          </w:p>
        </w:tc>
      </w:tr>
      <w:tr w:rsidR="00A201A6" w:rsidRPr="00582580" w14:paraId="7FD29554"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0E58CD8F" w14:textId="77777777"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Función a cargo de:</w:t>
            </w:r>
            <w:r w:rsidRPr="00582580">
              <w:rPr>
                <w:rFonts w:ascii="Avenir Next LT Pro" w:eastAsia="Times New Roman" w:hAnsi="Avenir Next LT Pro" w:cs="Calibri"/>
                <w:sz w:val="18"/>
                <w:szCs w:val="18"/>
              </w:rPr>
              <w:br/>
              <w:t>&gt;Facilitar la programación / reprogramación del pick para una Unidad</w:t>
            </w:r>
            <w:r w:rsidRPr="00582580">
              <w:rPr>
                <w:rFonts w:ascii="Avenir Next LT Pro" w:eastAsia="Times New Roman" w:hAnsi="Avenir Next LT Pro" w:cs="Calibri"/>
                <w:sz w:val="18"/>
                <w:szCs w:val="18"/>
              </w:rPr>
              <w:br/>
              <w:t>&gt;Actualizar el estatus de la Solicitud en proceso</w:t>
            </w:r>
            <w:r w:rsidRPr="00582580">
              <w:rPr>
                <w:rFonts w:ascii="Avenir Next LT Pro" w:eastAsia="Times New Roman" w:hAnsi="Avenir Next LT Pro" w:cs="Calibri"/>
                <w:sz w:val="18"/>
                <w:szCs w:val="18"/>
              </w:rPr>
              <w:br/>
              <w:t>&gt;Actualizar la base de datos con la información capturada y validada</w:t>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t>&gt;&gt; Opción de Menú</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t>&gt;&gt; Buffer con datos de entrada al Proceso</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de datos de salida a Pantalla con Mensajes del Sistema</w:t>
            </w:r>
            <w:r w:rsidRPr="00582580">
              <w:rPr>
                <w:rFonts w:ascii="Avenir Next LT Pro" w:eastAsia="Times New Roman" w:hAnsi="Avenir Next LT Pro" w:cs="Calibri"/>
                <w:sz w:val="18"/>
                <w:szCs w:val="18"/>
              </w:rPr>
              <w:br/>
              <w:t>&gt;&gt; Buffer de datos de salida a Pantalla con Información procesada y campos por capturar</w:t>
            </w:r>
            <w:r w:rsidRPr="00582580">
              <w:rPr>
                <w:rFonts w:ascii="Avenir Next LT Pro" w:eastAsia="Times New Roman" w:hAnsi="Avenir Next LT Pro" w:cs="Calibri"/>
                <w:sz w:val="18"/>
                <w:szCs w:val="18"/>
              </w:rPr>
              <w:br/>
              <w:t>&gt; Esta función poseerá mecanismos para facilitar la lectura de los siguientes datos en repositorios locales:</w:t>
            </w:r>
            <w:r w:rsidRPr="00582580">
              <w:rPr>
                <w:rFonts w:ascii="Avenir Next LT Pro" w:eastAsia="Times New Roman" w:hAnsi="Avenir Next LT Pro" w:cs="Calibri"/>
                <w:sz w:val="18"/>
                <w:szCs w:val="18"/>
              </w:rPr>
              <w:br/>
            </w:r>
            <w:r w:rsidRPr="00582580">
              <w:rPr>
                <w:rFonts w:ascii="Avenir Next LT Pro" w:eastAsia="Times New Roman" w:hAnsi="Avenir Next LT Pro" w:cs="Calibri"/>
                <w:sz w:val="18"/>
                <w:szCs w:val="18"/>
              </w:rPr>
              <w:lastRenderedPageBreak/>
              <w:t>&gt;&gt;Reglas de Configuración de Solicitudes de Remarketing</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&gt;&gt;Unidades por Solicitud de Remarketing</w:t>
            </w:r>
            <w:r w:rsidRPr="00582580">
              <w:rPr>
                <w:rFonts w:ascii="Avenir Next LT Pro" w:eastAsia="Times New Roman" w:hAnsi="Avenir Next LT Pro" w:cs="Calibri"/>
                <w:sz w:val="18"/>
                <w:szCs w:val="18"/>
              </w:rPr>
              <w:br/>
              <w:t>&gt;&gt;Pickups por Solicitud de Remarketing</w:t>
            </w:r>
            <w:r w:rsidRPr="00582580">
              <w:rPr>
                <w:rFonts w:ascii="Avenir Next LT Pro" w:eastAsia="Times New Roman" w:hAnsi="Avenir Next LT Pro" w:cs="Calibri"/>
                <w:sz w:val="18"/>
                <w:szCs w:val="18"/>
              </w:rPr>
              <w:br/>
              <w:t>&gt; Este componente del sistema tendrá mecanismos para facilitar el registro / actualización de los siguientes datos en repositorios locales:</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&gt;&gt;Pickups por Solicitud de Remarketing</w:t>
            </w:r>
            <w:r w:rsidRPr="00582580">
              <w:rPr>
                <w:rFonts w:ascii="Avenir Next LT Pro" w:eastAsia="Times New Roman" w:hAnsi="Avenir Next LT Pro" w:cs="Calibri"/>
                <w:sz w:val="18"/>
                <w:szCs w:val="18"/>
              </w:rPr>
              <w:br/>
              <w:t>&gt;&gt;Notificaciones</w:t>
            </w:r>
            <w:r w:rsidRPr="00582580">
              <w:rPr>
                <w:rFonts w:ascii="Avenir Next LT Pro" w:eastAsia="Times New Roman" w:hAnsi="Avenir Next LT Pro" w:cs="Calibri"/>
                <w:sz w:val="18"/>
                <w:szCs w:val="18"/>
              </w:rPr>
              <w:br/>
              <w:t>&gt; Esta función del sistema se apoyará de los siguientes servicios aplicativos para completar las tareas a su cargo:</w:t>
            </w:r>
            <w:r w:rsidRPr="00582580">
              <w:rPr>
                <w:rFonts w:ascii="Avenir Next LT Pro" w:eastAsia="Times New Roman" w:hAnsi="Avenir Next LT Pro" w:cs="Calibri"/>
                <w:sz w:val="18"/>
                <w:szCs w:val="18"/>
              </w:rPr>
              <w:br/>
              <w:t>&gt;&gt;API.ELEMENT.Enviar correo</w:t>
            </w:r>
          </w:p>
        </w:tc>
      </w:tr>
      <w:tr w:rsidR="00A201A6" w:rsidRPr="00582580" w14:paraId="3BD1250B"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hideMark/>
          </w:tcPr>
          <w:p w14:paraId="4CB7A210" w14:textId="77777777" w:rsidR="00A201A6" w:rsidRPr="00582580" w:rsidRDefault="00A201A6" w:rsidP="00A201A6">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lastRenderedPageBreak/>
              <w:t>&gt;&gt;Gestión de Registros de Documentos, Placas y Bajas</w:t>
            </w:r>
          </w:p>
        </w:tc>
      </w:tr>
      <w:tr w:rsidR="00A201A6" w:rsidRPr="00582580" w14:paraId="0D59DB61"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6186D9AE"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 </w:t>
            </w:r>
          </w:p>
        </w:tc>
      </w:tr>
      <w:tr w:rsidR="00A201A6" w:rsidRPr="00582580" w14:paraId="15683FB9"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4B41D2AF"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&gt;&gt;&gt;Dar de Alta / Modificar elementos en la Lista de Registros de Documentos, Placas y Bajas para una Unidad para una Solicitud de Remarketing</w:t>
            </w:r>
          </w:p>
        </w:tc>
        <w:tc>
          <w:tcPr>
            <w:tcW w:w="966" w:type="pct"/>
            <w:tcBorders>
              <w:top w:val="nil"/>
              <w:left w:val="nil"/>
              <w:bottom w:val="single" w:sz="4" w:space="0" w:color="002060"/>
              <w:right w:val="single" w:sz="4" w:space="0" w:color="002060"/>
            </w:tcBorders>
            <w:hideMark/>
          </w:tcPr>
          <w:p w14:paraId="373C5120"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Servicio / Transacción Línea</w:t>
            </w:r>
          </w:p>
        </w:tc>
        <w:tc>
          <w:tcPr>
            <w:tcW w:w="591" w:type="pct"/>
            <w:tcBorders>
              <w:top w:val="nil"/>
              <w:left w:val="nil"/>
              <w:bottom w:val="single" w:sz="4" w:space="0" w:color="002060"/>
              <w:right w:val="single" w:sz="4" w:space="0" w:color="002060"/>
            </w:tcBorders>
            <w:hideMark/>
          </w:tcPr>
          <w:p w14:paraId="20011264"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642B5108"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Large</w:t>
            </w:r>
          </w:p>
        </w:tc>
        <w:tc>
          <w:tcPr>
            <w:tcW w:w="1023" w:type="pct"/>
            <w:tcBorders>
              <w:top w:val="nil"/>
              <w:left w:val="nil"/>
              <w:bottom w:val="single" w:sz="4" w:space="0" w:color="002060"/>
              <w:right w:val="single" w:sz="4" w:space="0" w:color="002060"/>
            </w:tcBorders>
            <w:hideMark/>
          </w:tcPr>
          <w:p w14:paraId="6CD07D6A"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&gt;&gt;CMP000-RF006</w:t>
            </w:r>
          </w:p>
        </w:tc>
      </w:tr>
      <w:tr w:rsidR="00A201A6" w:rsidRPr="00582580" w14:paraId="43680E23"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5B616B8E" w14:textId="77777777"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Función a cargo de:</w:t>
            </w:r>
            <w:r w:rsidRPr="00582580">
              <w:rPr>
                <w:rFonts w:ascii="Avenir Next LT Pro" w:eastAsia="Times New Roman" w:hAnsi="Avenir Next LT Pro" w:cs="Calibri"/>
                <w:sz w:val="18"/>
                <w:szCs w:val="18"/>
              </w:rPr>
              <w:br/>
              <w:t>&gt;Facilitar el mantenimiento a una Lista de Registros de Documentos, Placas y Bajas ligada a una Solicitud de Remarketing</w:t>
            </w:r>
            <w:r w:rsidRPr="00582580">
              <w:rPr>
                <w:rFonts w:ascii="Avenir Next LT Pro" w:eastAsia="Times New Roman" w:hAnsi="Avenir Next LT Pro" w:cs="Calibri"/>
                <w:sz w:val="18"/>
                <w:szCs w:val="18"/>
              </w:rPr>
              <w:br/>
              <w:t>&gt;Actualizar la base de datos con la información capturada y validada</w:t>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t>&gt;&gt; Opción de Menú</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t>&gt;&gt; Buffer con datos de entrada al Proceso</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de datos de salida a Pantalla con Mensajes del Sistema</w:t>
            </w:r>
            <w:r w:rsidRPr="00582580">
              <w:rPr>
                <w:rFonts w:ascii="Avenir Next LT Pro" w:eastAsia="Times New Roman" w:hAnsi="Avenir Next LT Pro" w:cs="Calibri"/>
                <w:sz w:val="18"/>
                <w:szCs w:val="18"/>
              </w:rPr>
              <w:br/>
              <w:t>&gt;&gt; Buffer de datos de salida a Pantalla con Información procesada y campos por capturar</w:t>
            </w:r>
            <w:r w:rsidRPr="00582580">
              <w:rPr>
                <w:rFonts w:ascii="Avenir Next LT Pro" w:eastAsia="Times New Roman" w:hAnsi="Avenir Next LT Pro" w:cs="Calibri"/>
                <w:sz w:val="18"/>
                <w:szCs w:val="18"/>
              </w:rPr>
              <w:br/>
              <w:t>&gt; Este componente del sistema tendrá mecanismos para facilitar el registro / actualización de los siguientes datos en repositorios locales:</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 Esta función del sistema se apoyará de los siguientes servicios aplicativos para completar las tareas a su cargo:</w:t>
            </w:r>
            <w:r w:rsidRPr="00582580">
              <w:rPr>
                <w:rFonts w:ascii="Avenir Next LT Pro" w:eastAsia="Times New Roman" w:hAnsi="Avenir Next LT Pro" w:cs="Calibri"/>
                <w:sz w:val="18"/>
                <w:szCs w:val="18"/>
              </w:rPr>
              <w:br/>
              <w:t>&gt;&gt;API.ELEMENT.Buscar VINs</w:t>
            </w:r>
            <w:r w:rsidRPr="00582580">
              <w:rPr>
                <w:rFonts w:ascii="Avenir Next LT Pro" w:eastAsia="Times New Roman" w:hAnsi="Avenir Next LT Pro" w:cs="Calibri"/>
                <w:sz w:val="18"/>
                <w:szCs w:val="18"/>
              </w:rPr>
              <w:br/>
              <w:t>&gt;&gt;API.ELEMENT.Buscar Clientes</w:t>
            </w:r>
            <w:r w:rsidRPr="00582580">
              <w:rPr>
                <w:rFonts w:ascii="Avenir Next LT Pro" w:eastAsia="Times New Roman" w:hAnsi="Avenir Next LT Pro" w:cs="Calibri"/>
                <w:sz w:val="18"/>
                <w:szCs w:val="18"/>
              </w:rPr>
              <w:br/>
              <w:t>&gt;&gt;API.ELEMENT.Buscar Flotas</w:t>
            </w:r>
            <w:r w:rsidRPr="00582580">
              <w:rPr>
                <w:rFonts w:ascii="Avenir Next LT Pro" w:eastAsia="Times New Roman" w:hAnsi="Avenir Next LT Pro" w:cs="Calibri"/>
                <w:sz w:val="18"/>
                <w:szCs w:val="18"/>
              </w:rPr>
              <w:br/>
              <w:t>&gt;&gt;API.ELEMENT.DMS.Buscar Documentos</w:t>
            </w:r>
            <w:r w:rsidRPr="00582580">
              <w:rPr>
                <w:rFonts w:ascii="Avenir Next LT Pro" w:eastAsia="Times New Roman" w:hAnsi="Avenir Next LT Pro" w:cs="Calibri"/>
                <w:sz w:val="18"/>
                <w:szCs w:val="18"/>
              </w:rPr>
              <w:br/>
              <w:t>&gt;&gt;API.ELEMENT.DMS.Registrar Documento</w:t>
            </w:r>
          </w:p>
        </w:tc>
      </w:tr>
      <w:tr w:rsidR="00A201A6" w:rsidRPr="00582580" w14:paraId="51760D72"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hideMark/>
          </w:tcPr>
          <w:p w14:paraId="09F32F9B" w14:textId="77777777" w:rsidR="00A201A6" w:rsidRPr="00582580" w:rsidRDefault="00A201A6" w:rsidP="00A201A6">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t>&gt;&gt;Gestión de Órdenes de Trabajo</w:t>
            </w:r>
          </w:p>
        </w:tc>
      </w:tr>
      <w:tr w:rsidR="00A201A6" w:rsidRPr="00582580" w14:paraId="39827737"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38EEBAD6"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 </w:t>
            </w:r>
          </w:p>
        </w:tc>
      </w:tr>
      <w:tr w:rsidR="00A201A6" w:rsidRPr="00582580" w14:paraId="6C1F8EAA"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5D2439CB"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&gt;&gt;&gt;Relacionar una Orden de Trabajo (OT) a una Solicitud de Remarketing</w:t>
            </w:r>
          </w:p>
        </w:tc>
        <w:tc>
          <w:tcPr>
            <w:tcW w:w="966" w:type="pct"/>
            <w:tcBorders>
              <w:top w:val="nil"/>
              <w:left w:val="nil"/>
              <w:bottom w:val="single" w:sz="4" w:space="0" w:color="002060"/>
              <w:right w:val="single" w:sz="4" w:space="0" w:color="002060"/>
            </w:tcBorders>
            <w:hideMark/>
          </w:tcPr>
          <w:p w14:paraId="51C9FF28"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Servicio / Transacción Línea</w:t>
            </w:r>
          </w:p>
        </w:tc>
        <w:tc>
          <w:tcPr>
            <w:tcW w:w="591" w:type="pct"/>
            <w:tcBorders>
              <w:top w:val="nil"/>
              <w:left w:val="nil"/>
              <w:bottom w:val="single" w:sz="4" w:space="0" w:color="002060"/>
              <w:right w:val="single" w:sz="4" w:space="0" w:color="002060"/>
            </w:tcBorders>
            <w:hideMark/>
          </w:tcPr>
          <w:p w14:paraId="4D4E7646"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561C45FA"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Very Large</w:t>
            </w:r>
          </w:p>
        </w:tc>
        <w:tc>
          <w:tcPr>
            <w:tcW w:w="1023" w:type="pct"/>
            <w:tcBorders>
              <w:top w:val="nil"/>
              <w:left w:val="nil"/>
              <w:bottom w:val="single" w:sz="4" w:space="0" w:color="002060"/>
              <w:right w:val="single" w:sz="4" w:space="0" w:color="002060"/>
            </w:tcBorders>
            <w:hideMark/>
          </w:tcPr>
          <w:p w14:paraId="15B56CE7"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&gt;&gt;CMP000-RF007</w:t>
            </w:r>
          </w:p>
        </w:tc>
      </w:tr>
      <w:tr w:rsidR="00A201A6" w:rsidRPr="00582580" w14:paraId="50062A64"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11B10B2B" w14:textId="77777777"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Función a cargo de:</w:t>
            </w:r>
            <w:r w:rsidRPr="00582580">
              <w:rPr>
                <w:rFonts w:ascii="Avenir Next LT Pro" w:eastAsia="Times New Roman" w:hAnsi="Avenir Next LT Pro" w:cs="Calibri"/>
                <w:sz w:val="18"/>
                <w:szCs w:val="18"/>
              </w:rPr>
              <w:br/>
              <w:t>&gt;Solicitar a Collateral de una OT según se requiera para el proceso de  la Solicitud de Remarketing</w:t>
            </w:r>
            <w:r w:rsidRPr="00582580">
              <w:rPr>
                <w:rFonts w:ascii="Avenir Next LT Pro" w:eastAsia="Times New Roman" w:hAnsi="Avenir Next LT Pro" w:cs="Calibri"/>
                <w:sz w:val="18"/>
                <w:szCs w:val="18"/>
              </w:rPr>
              <w:br/>
              <w:t>&gt;Actualizar la base de datos con la información capturada y validada</w:t>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t>&gt;&gt; Opción de Menú</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r>
            <w:r w:rsidRPr="00582580">
              <w:rPr>
                <w:rFonts w:ascii="Avenir Next LT Pro" w:eastAsia="Times New Roman" w:hAnsi="Avenir Next LT Pro" w:cs="Calibri"/>
                <w:sz w:val="18"/>
                <w:szCs w:val="18"/>
              </w:rPr>
              <w:lastRenderedPageBreak/>
              <w:t>&gt;&gt; Buffer con datos de entrada al Proceso</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de datos de salida a Pantalla con Mensajes del Sistema</w:t>
            </w:r>
            <w:r w:rsidRPr="00582580">
              <w:rPr>
                <w:rFonts w:ascii="Avenir Next LT Pro" w:eastAsia="Times New Roman" w:hAnsi="Avenir Next LT Pro" w:cs="Calibri"/>
                <w:sz w:val="18"/>
                <w:szCs w:val="18"/>
              </w:rPr>
              <w:br/>
              <w:t>&gt;&gt; Buffer de datos de salida a Pantalla con Información procesada y campos por capturar</w:t>
            </w:r>
            <w:r w:rsidRPr="00582580">
              <w:rPr>
                <w:rFonts w:ascii="Avenir Next LT Pro" w:eastAsia="Times New Roman" w:hAnsi="Avenir Next LT Pro" w:cs="Calibri"/>
                <w:sz w:val="18"/>
                <w:szCs w:val="18"/>
              </w:rPr>
              <w:br/>
              <w:t>&gt; Esta función poseerá mecanismos para facilitar la lectura de los siguientes datos en repositorios locales:</w:t>
            </w:r>
            <w:r w:rsidRPr="00582580">
              <w:rPr>
                <w:rFonts w:ascii="Avenir Next LT Pro" w:eastAsia="Times New Roman" w:hAnsi="Avenir Next LT Pro" w:cs="Calibri"/>
                <w:sz w:val="18"/>
                <w:szCs w:val="18"/>
              </w:rPr>
              <w:br/>
              <w:t>&gt;&gt;Órdenes de Trabajo por Solicitud de Remarketing</w:t>
            </w:r>
            <w:r w:rsidRPr="00582580">
              <w:rPr>
                <w:rFonts w:ascii="Avenir Next LT Pro" w:eastAsia="Times New Roman" w:hAnsi="Avenir Next LT Pro" w:cs="Calibri"/>
                <w:sz w:val="18"/>
                <w:szCs w:val="18"/>
              </w:rPr>
              <w:br/>
              <w:t>&gt; Este componente del sistema tendrá mecanismos para facilitar el registro / actualización de los siguientes datos en repositorios locales:</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&gt;&gt;Órdenes de Trabajo por Solicitud de Remarketing</w:t>
            </w:r>
            <w:r w:rsidRPr="00582580">
              <w:rPr>
                <w:rFonts w:ascii="Avenir Next LT Pro" w:eastAsia="Times New Roman" w:hAnsi="Avenir Next LT Pro" w:cs="Calibri"/>
                <w:sz w:val="18"/>
                <w:szCs w:val="18"/>
              </w:rPr>
              <w:br/>
              <w:t>&gt;&gt;Notificaciones</w:t>
            </w:r>
            <w:r w:rsidRPr="00582580">
              <w:rPr>
                <w:rFonts w:ascii="Avenir Next LT Pro" w:eastAsia="Times New Roman" w:hAnsi="Avenir Next LT Pro" w:cs="Calibri"/>
                <w:sz w:val="18"/>
                <w:szCs w:val="18"/>
              </w:rPr>
              <w:br/>
              <w:t>&gt; Esta función del sistema se apoyará de los siguientes servicios aplicativos para completar las tareas a su cargo:</w:t>
            </w:r>
            <w:r w:rsidRPr="00582580">
              <w:rPr>
                <w:rFonts w:ascii="Avenir Next LT Pro" w:eastAsia="Times New Roman" w:hAnsi="Avenir Next LT Pro" w:cs="Calibri"/>
                <w:sz w:val="18"/>
                <w:szCs w:val="18"/>
              </w:rPr>
              <w:br/>
              <w:t>&gt;&gt;API.ELEMENT.Buscar VINs</w:t>
            </w:r>
            <w:r w:rsidRPr="00582580">
              <w:rPr>
                <w:rFonts w:ascii="Avenir Next LT Pro" w:eastAsia="Times New Roman" w:hAnsi="Avenir Next LT Pro" w:cs="Calibri"/>
                <w:sz w:val="18"/>
                <w:szCs w:val="18"/>
              </w:rPr>
              <w:br/>
              <w:t>&gt;&gt;API.ELEMENT.Buscar Clientes</w:t>
            </w:r>
            <w:r w:rsidRPr="00582580">
              <w:rPr>
                <w:rFonts w:ascii="Avenir Next LT Pro" w:eastAsia="Times New Roman" w:hAnsi="Avenir Next LT Pro" w:cs="Calibri"/>
                <w:sz w:val="18"/>
                <w:szCs w:val="18"/>
              </w:rPr>
              <w:br/>
              <w:t>&gt;&gt;API.ELEMENT.Buscar Flotas</w:t>
            </w:r>
            <w:r w:rsidRPr="00582580">
              <w:rPr>
                <w:rFonts w:ascii="Avenir Next LT Pro" w:eastAsia="Times New Roman" w:hAnsi="Avenir Next LT Pro" w:cs="Calibri"/>
                <w:sz w:val="18"/>
                <w:szCs w:val="18"/>
              </w:rPr>
              <w:br/>
              <w:t>&gt;&gt;API.ELEMENT.Buscar Proveedores</w:t>
            </w:r>
            <w:r w:rsidRPr="00582580">
              <w:rPr>
                <w:rFonts w:ascii="Avenir Next LT Pro" w:eastAsia="Times New Roman" w:hAnsi="Avenir Next LT Pro" w:cs="Calibri"/>
                <w:sz w:val="18"/>
                <w:szCs w:val="18"/>
              </w:rPr>
              <w:br/>
              <w:t>&gt;&gt;API.ELEMENT.Solicitar creación de una OT</w:t>
            </w:r>
            <w:r w:rsidRPr="00582580">
              <w:rPr>
                <w:rFonts w:ascii="Avenir Next LT Pro" w:eastAsia="Times New Roman" w:hAnsi="Avenir Next LT Pro" w:cs="Calibri"/>
                <w:sz w:val="18"/>
                <w:szCs w:val="18"/>
              </w:rPr>
              <w:br/>
              <w:t>&gt;&gt;API.ELEMENT.Enviar correo</w:t>
            </w:r>
          </w:p>
        </w:tc>
      </w:tr>
      <w:tr w:rsidR="00A201A6" w:rsidRPr="00582580" w14:paraId="4E0F1851"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hideMark/>
          </w:tcPr>
          <w:p w14:paraId="179519E5" w14:textId="77777777" w:rsidR="00A201A6" w:rsidRPr="00582580" w:rsidRDefault="00A201A6" w:rsidP="00A201A6">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lastRenderedPageBreak/>
              <w:t>&gt;&gt;Pantalla Única de Administración y Tracking</w:t>
            </w:r>
          </w:p>
        </w:tc>
      </w:tr>
      <w:tr w:rsidR="00A201A6" w:rsidRPr="00582580" w14:paraId="0244811C"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3424C91F"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 </w:t>
            </w:r>
          </w:p>
        </w:tc>
      </w:tr>
      <w:tr w:rsidR="00A201A6" w:rsidRPr="00582580" w14:paraId="22A6F699"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1919B04B"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&gt;&gt;&gt;Generar la Pantalla Única de Administración y Tracking</w:t>
            </w:r>
          </w:p>
        </w:tc>
        <w:tc>
          <w:tcPr>
            <w:tcW w:w="966" w:type="pct"/>
            <w:tcBorders>
              <w:top w:val="nil"/>
              <w:left w:val="nil"/>
              <w:bottom w:val="single" w:sz="4" w:space="0" w:color="002060"/>
              <w:right w:val="single" w:sz="4" w:space="0" w:color="002060"/>
            </w:tcBorders>
            <w:hideMark/>
          </w:tcPr>
          <w:p w14:paraId="098CEBAB"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Servicio / Transacción Línea</w:t>
            </w:r>
          </w:p>
        </w:tc>
        <w:tc>
          <w:tcPr>
            <w:tcW w:w="591" w:type="pct"/>
            <w:tcBorders>
              <w:top w:val="nil"/>
              <w:left w:val="nil"/>
              <w:bottom w:val="single" w:sz="4" w:space="0" w:color="002060"/>
              <w:right w:val="single" w:sz="4" w:space="0" w:color="002060"/>
            </w:tcBorders>
            <w:hideMark/>
          </w:tcPr>
          <w:p w14:paraId="7E39AEFF"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05FB6F77"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Very Large</w:t>
            </w:r>
          </w:p>
        </w:tc>
        <w:tc>
          <w:tcPr>
            <w:tcW w:w="1023" w:type="pct"/>
            <w:tcBorders>
              <w:top w:val="nil"/>
              <w:left w:val="nil"/>
              <w:bottom w:val="single" w:sz="4" w:space="0" w:color="002060"/>
              <w:right w:val="single" w:sz="4" w:space="0" w:color="002060"/>
            </w:tcBorders>
            <w:hideMark/>
          </w:tcPr>
          <w:p w14:paraId="19EFE167"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&gt;&gt;CMP000-RF008</w:t>
            </w:r>
          </w:p>
        </w:tc>
      </w:tr>
      <w:tr w:rsidR="00A201A6" w:rsidRPr="00582580" w14:paraId="4858BD8C"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7A4F1EAD" w14:textId="2DE38E81"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Función a cargo de mostrar una relación  tabular de Solicitudes de Remarketing que cumplan con los filtros de búsqueda establecidos por el Usuario y las reglas de negocio que controlen su acceso a información en función del Perfil que tenga asignado</w:t>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&gt;El proceso funcional:</w:t>
            </w:r>
            <w:r w:rsidRPr="00582580">
              <w:rPr>
                <w:rFonts w:ascii="Avenir Next LT Pro" w:eastAsia="Times New Roman" w:hAnsi="Avenir Next LT Pro" w:cs="Calibri"/>
                <w:sz w:val="18"/>
                <w:szCs w:val="18"/>
              </w:rPr>
              <w:br/>
              <w:t>&gt;&gt;Implementará los siguientes filtros de búsqueda:</w:t>
            </w:r>
            <w:r w:rsidRPr="00582580">
              <w:rPr>
                <w:rFonts w:ascii="Avenir Next LT Pro" w:eastAsia="Times New Roman" w:hAnsi="Avenir Next LT Pro" w:cs="Calibri"/>
                <w:sz w:val="18"/>
                <w:szCs w:val="18"/>
              </w:rPr>
              <w:br/>
              <w:t xml:space="preserve">&gt;&gt;&gt;Rango de fechas </w:t>
            </w:r>
            <w:r w:rsidRPr="00582580">
              <w:rPr>
                <w:rFonts w:ascii="Avenir Next LT Pro" w:eastAsia="Times New Roman" w:hAnsi="Avenir Next LT Pro" w:cs="Calibri"/>
                <w:sz w:val="18"/>
                <w:szCs w:val="18"/>
              </w:rPr>
              <w:br/>
              <w:t xml:space="preserve">&gt;&gt;&gt;Estatus </w:t>
            </w:r>
            <w:r w:rsidRPr="00582580">
              <w:rPr>
                <w:rFonts w:ascii="Avenir Next LT Pro" w:eastAsia="Times New Roman" w:hAnsi="Avenir Next LT Pro" w:cs="Calibri"/>
                <w:sz w:val="18"/>
                <w:szCs w:val="18"/>
              </w:rPr>
              <w:br/>
              <w:t>&gt;&gt;&gt;Cliente / fleet / eco group</w:t>
            </w:r>
            <w:r w:rsidRPr="00582580">
              <w:rPr>
                <w:rFonts w:ascii="Avenir Next LT Pro" w:eastAsia="Times New Roman" w:hAnsi="Avenir Next LT Pro" w:cs="Calibri"/>
                <w:sz w:val="18"/>
                <w:szCs w:val="18"/>
              </w:rPr>
              <w:br/>
              <w:t>&gt;&gt;&gt;Patio / proveedor</w:t>
            </w:r>
            <w:r w:rsidRPr="00582580">
              <w:rPr>
                <w:rFonts w:ascii="Avenir Next LT Pro" w:eastAsia="Times New Roman" w:hAnsi="Avenir Next LT Pro" w:cs="Calibri"/>
                <w:sz w:val="18"/>
                <w:szCs w:val="18"/>
              </w:rPr>
              <w:br/>
              <w:t>&gt;&gt;&gt;VIN / unidad</w:t>
            </w:r>
            <w:r w:rsidRPr="00582580">
              <w:rPr>
                <w:rFonts w:ascii="Avenir Next LT Pro" w:eastAsia="Times New Roman" w:hAnsi="Avenir Next LT Pro" w:cs="Calibri"/>
                <w:sz w:val="18"/>
                <w:szCs w:val="18"/>
              </w:rPr>
              <w:br/>
              <w:t xml:space="preserve">&gt;&gt;Desplegará las siguientes columnas: VIN, unidad, cliente, estatus, proveedor, patio, fechas, documentos, OT, baja placas, sold date/subasta, usuario y </w:t>
            </w:r>
            <w:r w:rsidR="00273386" w:rsidRPr="00582580">
              <w:rPr>
                <w:rFonts w:ascii="Avenir Next LT Pro" w:eastAsia="Times New Roman" w:hAnsi="Avenir Next LT Pro" w:cs="Calibri"/>
                <w:sz w:val="18"/>
                <w:szCs w:val="18"/>
              </w:rPr>
              <w:t>ú</w:t>
            </w:r>
            <w:r w:rsidRPr="00582580">
              <w:rPr>
                <w:rFonts w:ascii="Avenir Next LT Pro" w:eastAsia="Times New Roman" w:hAnsi="Avenir Next LT Pro" w:cs="Calibri"/>
                <w:sz w:val="18"/>
                <w:szCs w:val="18"/>
              </w:rPr>
              <w:t>ltima actualización</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t>&gt;&gt; Opción de Menú</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t>&gt;&gt; Buffer con datos de entrada al Proceso</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de datos de salida a Pantalla con Mensajes del Sistema</w:t>
            </w:r>
            <w:r w:rsidRPr="00582580">
              <w:rPr>
                <w:rFonts w:ascii="Avenir Next LT Pro" w:eastAsia="Times New Roman" w:hAnsi="Avenir Next LT Pro" w:cs="Calibri"/>
                <w:sz w:val="18"/>
                <w:szCs w:val="18"/>
              </w:rPr>
              <w:br/>
              <w:t>&gt;&gt; Buffer de datos de salida a Pantalla con Información procesada y campos por capturar</w:t>
            </w:r>
            <w:r w:rsidRPr="00582580">
              <w:rPr>
                <w:rFonts w:ascii="Avenir Next LT Pro" w:eastAsia="Times New Roman" w:hAnsi="Avenir Next LT Pro" w:cs="Calibri"/>
                <w:sz w:val="18"/>
                <w:szCs w:val="18"/>
              </w:rPr>
              <w:br/>
              <w:t>&gt; Esta función poseerá mecanismos para facilitar la lectura de los siguientes datos en repositorios locales:</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&gt;&gt;Unidades por Solicitud de Remarketing</w:t>
            </w:r>
            <w:r w:rsidRPr="00582580">
              <w:rPr>
                <w:rFonts w:ascii="Avenir Next LT Pro" w:eastAsia="Times New Roman" w:hAnsi="Avenir Next LT Pro" w:cs="Calibri"/>
                <w:sz w:val="18"/>
                <w:szCs w:val="18"/>
              </w:rPr>
              <w:br/>
              <w:t>&gt;&gt;Patios por Solicitud de Remarketing</w:t>
            </w:r>
            <w:r w:rsidRPr="00582580">
              <w:rPr>
                <w:rFonts w:ascii="Avenir Next LT Pro" w:eastAsia="Times New Roman" w:hAnsi="Avenir Next LT Pro" w:cs="Calibri"/>
                <w:sz w:val="18"/>
                <w:szCs w:val="18"/>
              </w:rPr>
              <w:br/>
              <w:t>&gt;&gt;Pickups por Solicitud de Remarketing</w:t>
            </w:r>
            <w:r w:rsidRPr="00582580">
              <w:rPr>
                <w:rFonts w:ascii="Avenir Next LT Pro" w:eastAsia="Times New Roman" w:hAnsi="Avenir Next LT Pro" w:cs="Calibri"/>
                <w:sz w:val="18"/>
                <w:szCs w:val="18"/>
              </w:rPr>
              <w:br/>
              <w:t>&gt;&gt;Órdenes de Trabajo por Solicitud de Remarketing</w:t>
            </w:r>
            <w:r w:rsidRPr="00582580">
              <w:rPr>
                <w:rFonts w:ascii="Avenir Next LT Pro" w:eastAsia="Times New Roman" w:hAnsi="Avenir Next LT Pro" w:cs="Calibri"/>
                <w:sz w:val="18"/>
                <w:szCs w:val="18"/>
              </w:rPr>
              <w:br/>
              <w:t>&gt;&gt;Registros de Cierre por Solicitud de Remarketing</w:t>
            </w:r>
            <w:r w:rsidRPr="00582580">
              <w:rPr>
                <w:rFonts w:ascii="Avenir Next LT Pro" w:eastAsia="Times New Roman" w:hAnsi="Avenir Next LT Pro" w:cs="Calibri"/>
                <w:sz w:val="18"/>
                <w:szCs w:val="18"/>
              </w:rPr>
              <w:br/>
              <w:t>&gt;&gt;Notificaciones</w:t>
            </w:r>
            <w:r w:rsidRPr="00582580">
              <w:rPr>
                <w:rFonts w:ascii="Avenir Next LT Pro" w:eastAsia="Times New Roman" w:hAnsi="Avenir Next LT Pro" w:cs="Calibri"/>
                <w:sz w:val="18"/>
                <w:szCs w:val="18"/>
              </w:rPr>
              <w:br/>
              <w:t>&gt; Esta función del sistema se apoyará de los siguientes servicios aplicativos para completar las tareas a su cargo:</w:t>
            </w:r>
            <w:r w:rsidRPr="00582580">
              <w:rPr>
                <w:rFonts w:ascii="Avenir Next LT Pro" w:eastAsia="Times New Roman" w:hAnsi="Avenir Next LT Pro" w:cs="Calibri"/>
                <w:sz w:val="18"/>
                <w:szCs w:val="18"/>
              </w:rPr>
              <w:br/>
              <w:t>&gt;&gt;API.ELEMENT.Buscar VINs</w:t>
            </w:r>
            <w:r w:rsidRPr="00582580">
              <w:rPr>
                <w:rFonts w:ascii="Avenir Next LT Pro" w:eastAsia="Times New Roman" w:hAnsi="Avenir Next LT Pro" w:cs="Calibri"/>
                <w:sz w:val="18"/>
                <w:szCs w:val="18"/>
              </w:rPr>
              <w:br/>
            </w:r>
            <w:r w:rsidRPr="00582580">
              <w:rPr>
                <w:rFonts w:ascii="Avenir Next LT Pro" w:eastAsia="Times New Roman" w:hAnsi="Avenir Next LT Pro" w:cs="Calibri"/>
                <w:sz w:val="18"/>
                <w:szCs w:val="18"/>
              </w:rPr>
              <w:lastRenderedPageBreak/>
              <w:t>&gt;&gt;API.ELEMENT.Buscar Clientes</w:t>
            </w:r>
            <w:r w:rsidRPr="00582580">
              <w:rPr>
                <w:rFonts w:ascii="Avenir Next LT Pro" w:eastAsia="Times New Roman" w:hAnsi="Avenir Next LT Pro" w:cs="Calibri"/>
                <w:sz w:val="18"/>
                <w:szCs w:val="18"/>
              </w:rPr>
              <w:br/>
              <w:t>&gt;&gt;API.ELEMENT.Buscar Flotas</w:t>
            </w:r>
            <w:r w:rsidRPr="00582580">
              <w:rPr>
                <w:rFonts w:ascii="Avenir Next LT Pro" w:eastAsia="Times New Roman" w:hAnsi="Avenir Next LT Pro" w:cs="Calibri"/>
                <w:sz w:val="18"/>
                <w:szCs w:val="18"/>
              </w:rPr>
              <w:br/>
              <w:t>&gt;&gt;API.ELEMENT.Buscar Proveedores</w:t>
            </w:r>
            <w:r w:rsidRPr="00582580">
              <w:rPr>
                <w:rFonts w:ascii="Avenir Next LT Pro" w:eastAsia="Times New Roman" w:hAnsi="Avenir Next LT Pro" w:cs="Calibri"/>
                <w:sz w:val="18"/>
                <w:szCs w:val="18"/>
              </w:rPr>
              <w:br/>
              <w:t>&gt;&gt;API.ELEMENT.DMS.Buscar Documentos</w:t>
            </w:r>
          </w:p>
        </w:tc>
      </w:tr>
      <w:tr w:rsidR="00A201A6" w:rsidRPr="00582580" w14:paraId="6D77DF30"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0F6C7084"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lastRenderedPageBreak/>
              <w:t>&gt;&gt;&gt;Exportar el última Vista de la Pantalla Única de Administración y Tracking para el Usuario a un Archivo XLSX</w:t>
            </w:r>
          </w:p>
        </w:tc>
        <w:tc>
          <w:tcPr>
            <w:tcW w:w="966" w:type="pct"/>
            <w:tcBorders>
              <w:top w:val="nil"/>
              <w:left w:val="nil"/>
              <w:bottom w:val="single" w:sz="4" w:space="0" w:color="002060"/>
              <w:right w:val="single" w:sz="4" w:space="0" w:color="002060"/>
            </w:tcBorders>
            <w:hideMark/>
          </w:tcPr>
          <w:p w14:paraId="4E252476"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Servicio / Transacción Línea</w:t>
            </w:r>
          </w:p>
        </w:tc>
        <w:tc>
          <w:tcPr>
            <w:tcW w:w="591" w:type="pct"/>
            <w:tcBorders>
              <w:top w:val="nil"/>
              <w:left w:val="nil"/>
              <w:bottom w:val="single" w:sz="4" w:space="0" w:color="002060"/>
              <w:right w:val="single" w:sz="4" w:space="0" w:color="002060"/>
            </w:tcBorders>
            <w:hideMark/>
          </w:tcPr>
          <w:p w14:paraId="01F498AA"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1F916469"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Very Small</w:t>
            </w:r>
          </w:p>
        </w:tc>
        <w:tc>
          <w:tcPr>
            <w:tcW w:w="1023" w:type="pct"/>
            <w:tcBorders>
              <w:top w:val="nil"/>
              <w:left w:val="nil"/>
              <w:bottom w:val="single" w:sz="4" w:space="0" w:color="002060"/>
              <w:right w:val="single" w:sz="4" w:space="0" w:color="002060"/>
            </w:tcBorders>
            <w:hideMark/>
          </w:tcPr>
          <w:p w14:paraId="27C5E1E5"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&gt;&gt;CMP000-RF008</w:t>
            </w:r>
          </w:p>
        </w:tc>
      </w:tr>
      <w:tr w:rsidR="00A201A6" w:rsidRPr="00582580" w14:paraId="40CAD40F"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2ABA1BD7" w14:textId="77777777"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 xml:space="preserve">Función a cargo: </w:t>
            </w:r>
            <w:r w:rsidRPr="00582580">
              <w:rPr>
                <w:rFonts w:ascii="Avenir Next LT Pro" w:eastAsia="Times New Roman" w:hAnsi="Avenir Next LT Pro" w:cs="Calibri"/>
                <w:sz w:val="18"/>
                <w:szCs w:val="18"/>
              </w:rPr>
              <w:br/>
              <w:t>&gt;Copiar los datos que el sistema desplegó al Usuario en pantalla como parte de la Pantalla Única de Administración y Tracking particular desplegado previamente</w:t>
            </w:r>
            <w:r w:rsidRPr="00582580">
              <w:rPr>
                <w:rFonts w:ascii="Avenir Next LT Pro" w:eastAsia="Times New Roman" w:hAnsi="Avenir Next LT Pro" w:cs="Calibri"/>
                <w:sz w:val="18"/>
                <w:szCs w:val="18"/>
              </w:rPr>
              <w:br/>
              <w:t>&gt;Generar un Archivo Descargable en formato XLSX utilizando la información reunida en el paso anterior</w:t>
            </w:r>
            <w:r w:rsidRPr="00582580">
              <w:rPr>
                <w:rFonts w:ascii="Avenir Next LT Pro" w:eastAsia="Times New Roman" w:hAnsi="Avenir Next LT Pro" w:cs="Calibri"/>
                <w:sz w:val="18"/>
                <w:szCs w:val="18"/>
              </w:rPr>
              <w:br/>
              <w:t>&gt;Iniciar la descarga hacía el equipo del Usuario del Archivo XLSX generado</w:t>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t>&gt;&gt; Opción de Menú</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t>&gt;&gt; Buffer con datos de entrada al Proceso</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con datos de salida del Proceso</w:t>
            </w:r>
            <w:r w:rsidRPr="00582580">
              <w:rPr>
                <w:rFonts w:ascii="Avenir Next LT Pro" w:eastAsia="Times New Roman" w:hAnsi="Avenir Next LT Pro" w:cs="Calibri"/>
                <w:sz w:val="18"/>
                <w:szCs w:val="18"/>
              </w:rPr>
              <w:br/>
              <w:t>&gt;&gt; Archivo descargable XLSX</w:t>
            </w:r>
          </w:p>
        </w:tc>
      </w:tr>
      <w:tr w:rsidR="00A201A6" w:rsidRPr="00582580" w14:paraId="5A308576"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40360BD5"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&gt;&gt;&gt;Exportar el última Vista de la Pantalla Única de Administración y Tracking para el Usuario a un Archivo PDF</w:t>
            </w:r>
          </w:p>
        </w:tc>
        <w:tc>
          <w:tcPr>
            <w:tcW w:w="966" w:type="pct"/>
            <w:tcBorders>
              <w:top w:val="nil"/>
              <w:left w:val="nil"/>
              <w:bottom w:val="single" w:sz="4" w:space="0" w:color="002060"/>
              <w:right w:val="single" w:sz="4" w:space="0" w:color="002060"/>
            </w:tcBorders>
            <w:hideMark/>
          </w:tcPr>
          <w:p w14:paraId="7470AFAF"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Servicio / Transacción Línea</w:t>
            </w:r>
          </w:p>
        </w:tc>
        <w:tc>
          <w:tcPr>
            <w:tcW w:w="591" w:type="pct"/>
            <w:tcBorders>
              <w:top w:val="nil"/>
              <w:left w:val="nil"/>
              <w:bottom w:val="single" w:sz="4" w:space="0" w:color="002060"/>
              <w:right w:val="single" w:sz="4" w:space="0" w:color="002060"/>
            </w:tcBorders>
            <w:hideMark/>
          </w:tcPr>
          <w:p w14:paraId="2210CD74"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79A69ECC"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Very Small</w:t>
            </w:r>
          </w:p>
        </w:tc>
        <w:tc>
          <w:tcPr>
            <w:tcW w:w="1023" w:type="pct"/>
            <w:tcBorders>
              <w:top w:val="nil"/>
              <w:left w:val="nil"/>
              <w:bottom w:val="single" w:sz="4" w:space="0" w:color="002060"/>
              <w:right w:val="single" w:sz="4" w:space="0" w:color="002060"/>
            </w:tcBorders>
            <w:hideMark/>
          </w:tcPr>
          <w:p w14:paraId="0826F924"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&gt;&gt;CMP000-RF008</w:t>
            </w:r>
          </w:p>
        </w:tc>
      </w:tr>
      <w:tr w:rsidR="00A201A6" w:rsidRPr="00582580" w14:paraId="5BB2DB2C"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127CE03A" w14:textId="77777777"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 xml:space="preserve">Función a cargo: </w:t>
            </w:r>
            <w:r w:rsidRPr="00582580">
              <w:rPr>
                <w:rFonts w:ascii="Avenir Next LT Pro" w:eastAsia="Times New Roman" w:hAnsi="Avenir Next LT Pro" w:cs="Calibri"/>
                <w:sz w:val="18"/>
                <w:szCs w:val="18"/>
              </w:rPr>
              <w:br/>
              <w:t>&gt;Copiar los datos que el sistema desplegó al Usuario en pantalla como parte de la Pantalla Única de Administración y Tracking particular desplegado previamente</w:t>
            </w:r>
            <w:r w:rsidRPr="00582580">
              <w:rPr>
                <w:rFonts w:ascii="Avenir Next LT Pro" w:eastAsia="Times New Roman" w:hAnsi="Avenir Next LT Pro" w:cs="Calibri"/>
                <w:sz w:val="18"/>
                <w:szCs w:val="18"/>
              </w:rPr>
              <w:br/>
              <w:t>&gt;Generar un Archivo Descargable en formato PDF utilizando la información reunida en el paso anterior</w:t>
            </w:r>
            <w:r w:rsidRPr="00582580">
              <w:rPr>
                <w:rFonts w:ascii="Avenir Next LT Pro" w:eastAsia="Times New Roman" w:hAnsi="Avenir Next LT Pro" w:cs="Calibri"/>
                <w:sz w:val="18"/>
                <w:szCs w:val="18"/>
              </w:rPr>
              <w:br/>
              <w:t>&gt;Iniciar la descarga hacía el equipo del Usuario del Archivo PDF generado</w:t>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t>&gt;&gt; Opción de Menú</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t>&gt;&gt; Buffer con datos de entrada al Proceso</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con datos de salida del Proceso</w:t>
            </w:r>
            <w:r w:rsidRPr="00582580">
              <w:rPr>
                <w:rFonts w:ascii="Avenir Next LT Pro" w:eastAsia="Times New Roman" w:hAnsi="Avenir Next LT Pro" w:cs="Calibri"/>
                <w:sz w:val="18"/>
                <w:szCs w:val="18"/>
              </w:rPr>
              <w:br/>
              <w:t>&gt;&gt; Archivo descargable PDF</w:t>
            </w:r>
          </w:p>
        </w:tc>
      </w:tr>
      <w:tr w:rsidR="00A201A6" w:rsidRPr="00582580" w14:paraId="47D125C7"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hideMark/>
          </w:tcPr>
          <w:p w14:paraId="778F1979" w14:textId="77777777" w:rsidR="00A201A6" w:rsidRPr="00582580" w:rsidRDefault="00A201A6" w:rsidP="00A201A6">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t>&gt;&gt;Gestión del Cierre de Solicitudes de Remarketing</w:t>
            </w:r>
          </w:p>
        </w:tc>
      </w:tr>
      <w:tr w:rsidR="00A201A6" w:rsidRPr="00582580" w14:paraId="339C0A4E"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3DA30FA5"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 </w:t>
            </w:r>
          </w:p>
        </w:tc>
      </w:tr>
      <w:tr w:rsidR="00A201A6" w:rsidRPr="00582580" w14:paraId="7A497908"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04441241"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&gt;&gt;&gt;Dar de Alta el Registro de Cierre para una Solicitud de Remarketing</w:t>
            </w:r>
          </w:p>
        </w:tc>
        <w:tc>
          <w:tcPr>
            <w:tcW w:w="966" w:type="pct"/>
            <w:tcBorders>
              <w:top w:val="nil"/>
              <w:left w:val="nil"/>
              <w:bottom w:val="single" w:sz="4" w:space="0" w:color="002060"/>
              <w:right w:val="single" w:sz="4" w:space="0" w:color="002060"/>
            </w:tcBorders>
            <w:hideMark/>
          </w:tcPr>
          <w:p w14:paraId="427CF8C4"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Servicio / Transacción Línea</w:t>
            </w:r>
          </w:p>
        </w:tc>
        <w:tc>
          <w:tcPr>
            <w:tcW w:w="591" w:type="pct"/>
            <w:tcBorders>
              <w:top w:val="nil"/>
              <w:left w:val="nil"/>
              <w:bottom w:val="single" w:sz="4" w:space="0" w:color="002060"/>
              <w:right w:val="single" w:sz="4" w:space="0" w:color="002060"/>
            </w:tcBorders>
            <w:hideMark/>
          </w:tcPr>
          <w:p w14:paraId="4F605709"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3DF7DA53"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Large</w:t>
            </w:r>
          </w:p>
        </w:tc>
        <w:tc>
          <w:tcPr>
            <w:tcW w:w="1023" w:type="pct"/>
            <w:tcBorders>
              <w:top w:val="nil"/>
              <w:left w:val="nil"/>
              <w:bottom w:val="single" w:sz="4" w:space="0" w:color="002060"/>
              <w:right w:val="single" w:sz="4" w:space="0" w:color="002060"/>
            </w:tcBorders>
            <w:hideMark/>
          </w:tcPr>
          <w:p w14:paraId="687F64C3"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&gt;&gt;CMP000-RF009</w:t>
            </w:r>
          </w:p>
        </w:tc>
      </w:tr>
      <w:tr w:rsidR="00A201A6" w:rsidRPr="00582580" w14:paraId="1579F8C8"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6FB53332" w14:textId="77777777"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Función a cargo de:</w:t>
            </w:r>
            <w:r w:rsidRPr="00582580">
              <w:rPr>
                <w:rFonts w:ascii="Avenir Next LT Pro" w:eastAsia="Times New Roman" w:hAnsi="Avenir Next LT Pro" w:cs="Calibri"/>
                <w:sz w:val="18"/>
                <w:szCs w:val="18"/>
              </w:rPr>
              <w:br/>
              <w:t>&gt;Facilitar la creación de Registros de Cierre para una Solicitud de Remarketing y/o las Unidades en su lista asociada</w:t>
            </w:r>
            <w:r w:rsidRPr="00582580">
              <w:rPr>
                <w:rFonts w:ascii="Avenir Next LT Pro" w:eastAsia="Times New Roman" w:hAnsi="Avenir Next LT Pro" w:cs="Calibri"/>
                <w:sz w:val="18"/>
                <w:szCs w:val="18"/>
              </w:rPr>
              <w:br/>
              <w:t>&gt;Actualizar la base de datos con la información capturada y validada</w:t>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r>
            <w:r w:rsidRPr="00582580">
              <w:rPr>
                <w:rFonts w:ascii="Avenir Next LT Pro" w:eastAsia="Times New Roman" w:hAnsi="Avenir Next LT Pro" w:cs="Calibri"/>
                <w:sz w:val="18"/>
                <w:szCs w:val="18"/>
              </w:rPr>
              <w:lastRenderedPageBreak/>
              <w:t>&gt;&gt; Opción de Menú</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t>&gt;&gt; Buffer con datos de entrada al Proceso</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de datos de salida a Pantalla con Mensajes del Sistema</w:t>
            </w:r>
            <w:r w:rsidRPr="00582580">
              <w:rPr>
                <w:rFonts w:ascii="Avenir Next LT Pro" w:eastAsia="Times New Roman" w:hAnsi="Avenir Next LT Pro" w:cs="Calibri"/>
                <w:sz w:val="18"/>
                <w:szCs w:val="18"/>
              </w:rPr>
              <w:br/>
              <w:t>&gt;&gt; Buffer de datos de salida a Pantalla con Información procesada y campos por capturar</w:t>
            </w:r>
            <w:r w:rsidRPr="00582580">
              <w:rPr>
                <w:rFonts w:ascii="Avenir Next LT Pro" w:eastAsia="Times New Roman" w:hAnsi="Avenir Next LT Pro" w:cs="Calibri"/>
                <w:sz w:val="18"/>
                <w:szCs w:val="18"/>
              </w:rPr>
              <w:br/>
              <w:t>&gt; Esta función poseerá mecanismos para facilitar la lectura de los siguientes datos en repositorios locales:</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&gt;&gt;Unidades por Solicitud de Remarketing</w:t>
            </w:r>
            <w:r w:rsidRPr="00582580">
              <w:rPr>
                <w:rFonts w:ascii="Avenir Next LT Pro" w:eastAsia="Times New Roman" w:hAnsi="Avenir Next LT Pro" w:cs="Calibri"/>
                <w:sz w:val="18"/>
                <w:szCs w:val="18"/>
              </w:rPr>
              <w:br/>
              <w:t>&gt;&gt;Registros de Cierre por Solicitud de Remarketing</w:t>
            </w:r>
            <w:r w:rsidRPr="00582580">
              <w:rPr>
                <w:rFonts w:ascii="Avenir Next LT Pro" w:eastAsia="Times New Roman" w:hAnsi="Avenir Next LT Pro" w:cs="Calibri"/>
                <w:sz w:val="18"/>
                <w:szCs w:val="18"/>
              </w:rPr>
              <w:br/>
              <w:t>&gt; Este componente del sistema tendrá mecanismos para facilitar el registro / actualización de los siguientes datos en repositorios locales:</w:t>
            </w:r>
            <w:r w:rsidRPr="00582580">
              <w:rPr>
                <w:rFonts w:ascii="Avenir Next LT Pro" w:eastAsia="Times New Roman" w:hAnsi="Avenir Next LT Pro" w:cs="Calibri"/>
                <w:sz w:val="18"/>
                <w:szCs w:val="18"/>
              </w:rPr>
              <w:br/>
              <w:t>&gt;&gt;Registros de Cierre por Solicitud de Remarketing</w:t>
            </w:r>
            <w:r w:rsidRPr="00582580">
              <w:rPr>
                <w:rFonts w:ascii="Avenir Next LT Pro" w:eastAsia="Times New Roman" w:hAnsi="Avenir Next LT Pro" w:cs="Calibri"/>
                <w:sz w:val="18"/>
                <w:szCs w:val="18"/>
              </w:rPr>
              <w:br/>
              <w:t>&gt; Esta función del sistema se apoyará de los siguientes servicios aplicativos para completar las tareas a su cargo:</w:t>
            </w:r>
            <w:r w:rsidRPr="00582580">
              <w:rPr>
                <w:rFonts w:ascii="Avenir Next LT Pro" w:eastAsia="Times New Roman" w:hAnsi="Avenir Next LT Pro" w:cs="Calibri"/>
                <w:sz w:val="18"/>
                <w:szCs w:val="18"/>
              </w:rPr>
              <w:br/>
              <w:t>&gt;&gt;API.ELEMENT.Buscar VINs</w:t>
            </w:r>
            <w:r w:rsidRPr="00582580">
              <w:rPr>
                <w:rFonts w:ascii="Avenir Next LT Pro" w:eastAsia="Times New Roman" w:hAnsi="Avenir Next LT Pro" w:cs="Calibri"/>
                <w:sz w:val="18"/>
                <w:szCs w:val="18"/>
              </w:rPr>
              <w:br/>
              <w:t>&gt;&gt;API.ELEMENT.Buscar Clientes</w:t>
            </w:r>
            <w:r w:rsidRPr="00582580">
              <w:rPr>
                <w:rFonts w:ascii="Avenir Next LT Pro" w:eastAsia="Times New Roman" w:hAnsi="Avenir Next LT Pro" w:cs="Calibri"/>
                <w:sz w:val="18"/>
                <w:szCs w:val="18"/>
              </w:rPr>
              <w:br/>
              <w:t>&gt;&gt;API.ELEMENT.Buscar Flotas</w:t>
            </w:r>
          </w:p>
        </w:tc>
      </w:tr>
      <w:tr w:rsidR="00A201A6" w:rsidRPr="00582580" w14:paraId="41888BEB"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hideMark/>
          </w:tcPr>
          <w:p w14:paraId="0349CEA0" w14:textId="77777777" w:rsidR="00A201A6" w:rsidRPr="00582580" w:rsidRDefault="00A201A6" w:rsidP="00A201A6">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lastRenderedPageBreak/>
              <w:t>&gt;Operación Histórica del Sistema</w:t>
            </w:r>
          </w:p>
        </w:tc>
      </w:tr>
      <w:tr w:rsidR="00A201A6" w:rsidRPr="00582580" w14:paraId="159A93A8"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2E6C8E44"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 </w:t>
            </w:r>
          </w:p>
        </w:tc>
      </w:tr>
      <w:tr w:rsidR="00A201A6" w:rsidRPr="00582580" w14:paraId="5C2913D1"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hideMark/>
          </w:tcPr>
          <w:p w14:paraId="661F5C69" w14:textId="77777777" w:rsidR="00A201A6" w:rsidRPr="00582580" w:rsidRDefault="00A201A6" w:rsidP="00A201A6">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t>&gt;&gt;Gestión del Solicitudes Históricas de Remarkerting</w:t>
            </w:r>
          </w:p>
        </w:tc>
      </w:tr>
      <w:tr w:rsidR="00A201A6" w:rsidRPr="00582580" w14:paraId="64F899B6"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2EEA1371"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 </w:t>
            </w:r>
          </w:p>
        </w:tc>
      </w:tr>
      <w:tr w:rsidR="00A201A6" w:rsidRPr="00582580" w14:paraId="587E27A9" w14:textId="77777777" w:rsidTr="00EE0420">
        <w:trPr>
          <w:trHeight w:val="300"/>
        </w:trPr>
        <w:tc>
          <w:tcPr>
            <w:tcW w:w="1859" w:type="pct"/>
            <w:tcBorders>
              <w:top w:val="nil"/>
              <w:left w:val="single" w:sz="4" w:space="0" w:color="002060"/>
              <w:bottom w:val="single" w:sz="4" w:space="0" w:color="002060"/>
              <w:right w:val="single" w:sz="4" w:space="0" w:color="002060"/>
            </w:tcBorders>
            <w:hideMark/>
          </w:tcPr>
          <w:p w14:paraId="302DB5C8"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 xml:space="preserve">&gt;&gt;&gt;Depurar Solicitudes Históricas de Remarketing </w:t>
            </w:r>
          </w:p>
        </w:tc>
        <w:tc>
          <w:tcPr>
            <w:tcW w:w="966" w:type="pct"/>
            <w:tcBorders>
              <w:top w:val="nil"/>
              <w:left w:val="nil"/>
              <w:bottom w:val="single" w:sz="4" w:space="0" w:color="002060"/>
              <w:right w:val="single" w:sz="4" w:space="0" w:color="002060"/>
            </w:tcBorders>
            <w:hideMark/>
          </w:tcPr>
          <w:p w14:paraId="64A38B40"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Proceso Batch General</w:t>
            </w:r>
          </w:p>
        </w:tc>
        <w:tc>
          <w:tcPr>
            <w:tcW w:w="591" w:type="pct"/>
            <w:tcBorders>
              <w:top w:val="nil"/>
              <w:left w:val="nil"/>
              <w:bottom w:val="single" w:sz="4" w:space="0" w:color="002060"/>
              <w:right w:val="single" w:sz="4" w:space="0" w:color="002060"/>
            </w:tcBorders>
            <w:hideMark/>
          </w:tcPr>
          <w:p w14:paraId="71220F08"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Nuevo</w:t>
            </w:r>
          </w:p>
        </w:tc>
        <w:tc>
          <w:tcPr>
            <w:tcW w:w="561" w:type="pct"/>
            <w:tcBorders>
              <w:top w:val="nil"/>
              <w:left w:val="nil"/>
              <w:bottom w:val="single" w:sz="4" w:space="0" w:color="002060"/>
              <w:right w:val="single" w:sz="4" w:space="0" w:color="002060"/>
            </w:tcBorders>
            <w:hideMark/>
          </w:tcPr>
          <w:p w14:paraId="42A79E9E"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Small</w:t>
            </w:r>
          </w:p>
        </w:tc>
        <w:tc>
          <w:tcPr>
            <w:tcW w:w="1023" w:type="pct"/>
            <w:tcBorders>
              <w:top w:val="nil"/>
              <w:left w:val="nil"/>
              <w:bottom w:val="single" w:sz="4" w:space="0" w:color="002060"/>
              <w:right w:val="single" w:sz="4" w:space="0" w:color="002060"/>
            </w:tcBorders>
            <w:hideMark/>
          </w:tcPr>
          <w:p w14:paraId="337CDEDA" w14:textId="77777777" w:rsidR="00A201A6" w:rsidRPr="00582580" w:rsidRDefault="00A201A6" w:rsidP="00A201A6">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&gt;&gt;CMP000-RF010</w:t>
            </w:r>
          </w:p>
        </w:tc>
      </w:tr>
      <w:tr w:rsidR="00A201A6" w:rsidRPr="00582580" w14:paraId="5D005EDC" w14:textId="77777777" w:rsidTr="00A201A6">
        <w:trPr>
          <w:trHeight w:val="300"/>
        </w:trPr>
        <w:tc>
          <w:tcPr>
            <w:tcW w:w="5000" w:type="pct"/>
            <w:gridSpan w:val="5"/>
            <w:tcBorders>
              <w:top w:val="single" w:sz="4" w:space="0" w:color="002060"/>
              <w:left w:val="single" w:sz="4" w:space="0" w:color="002060"/>
              <w:bottom w:val="single" w:sz="4" w:space="0" w:color="002060"/>
              <w:right w:val="single" w:sz="4" w:space="0" w:color="002060"/>
            </w:tcBorders>
            <w:shd w:val="clear" w:color="000000" w:fill="CCE4FF"/>
            <w:hideMark/>
          </w:tcPr>
          <w:p w14:paraId="7AC46FC2" w14:textId="77777777" w:rsidR="00A201A6" w:rsidRPr="00582580" w:rsidRDefault="00A201A6" w:rsidP="00A201A6">
            <w:pPr>
              <w:spacing w:after="24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Descripción Funcional:</w:t>
            </w:r>
            <w:r w:rsidRPr="00582580">
              <w:rPr>
                <w:rFonts w:ascii="Avenir Next LT Pro" w:eastAsia="Times New Roman" w:hAnsi="Avenir Next LT Pro" w:cs="Calibri"/>
                <w:sz w:val="18"/>
                <w:szCs w:val="18"/>
              </w:rPr>
              <w:br/>
              <w:t>Función a cargo de:</w:t>
            </w:r>
            <w:r w:rsidRPr="00582580">
              <w:rPr>
                <w:rFonts w:ascii="Avenir Next LT Pro" w:eastAsia="Times New Roman" w:hAnsi="Avenir Next LT Pro" w:cs="Calibri"/>
                <w:sz w:val="18"/>
                <w:szCs w:val="18"/>
              </w:rPr>
              <w:br/>
              <w:t>&gt;Recuperar todas las Solicitudes de Remarketing activas en Remarketing Tool</w:t>
            </w:r>
            <w:r w:rsidRPr="00582580">
              <w:rPr>
                <w:rFonts w:ascii="Avenir Next LT Pro" w:eastAsia="Times New Roman" w:hAnsi="Avenir Next LT Pro" w:cs="Calibri"/>
                <w:sz w:val="18"/>
                <w:szCs w:val="18"/>
              </w:rPr>
              <w:br/>
              <w:t>&gt;Por cada Solicitud:</w:t>
            </w:r>
            <w:r w:rsidRPr="00582580">
              <w:rPr>
                <w:rFonts w:ascii="Avenir Next LT Pro" w:eastAsia="Times New Roman" w:hAnsi="Avenir Next LT Pro" w:cs="Calibri"/>
                <w:sz w:val="18"/>
                <w:szCs w:val="18"/>
              </w:rPr>
              <w:br/>
              <w:t>&gt;&gt;Aplicar a la Solicitud en proceso las reglas de depuración de datos históricos que se definirán para determinar si la Solicitud debe ser inactivada o no</w:t>
            </w:r>
            <w:r w:rsidRPr="00582580">
              <w:rPr>
                <w:rFonts w:ascii="Avenir Next LT Pro" w:eastAsia="Times New Roman" w:hAnsi="Avenir Next LT Pro" w:cs="Calibri"/>
                <w:sz w:val="18"/>
                <w:szCs w:val="18"/>
              </w:rPr>
              <w:br/>
              <w:t>&gt;&gt;Inactivar la Solicitud, en caso de que el paso anterior así lo concluya</w:t>
            </w:r>
            <w:r w:rsidRPr="00582580">
              <w:rPr>
                <w:rFonts w:ascii="Avenir Next LT Pro" w:eastAsia="Times New Roman" w:hAnsi="Avenir Next LT Pro" w:cs="Calibri"/>
                <w:sz w:val="18"/>
                <w:szCs w:val="18"/>
              </w:rPr>
              <w:br/>
              <w:t>&gt;&gt;Actualizar la base de datos con la información capturada y validada</w:t>
            </w:r>
            <w:r w:rsidRPr="00582580">
              <w:rPr>
                <w:rFonts w:ascii="Avenir Next LT Pro" w:eastAsia="Times New Roman" w:hAnsi="Avenir Next LT Pro" w:cs="Calibri"/>
                <w:sz w:val="18"/>
                <w:szCs w:val="18"/>
              </w:rPr>
              <w:br/>
              <w:t>Consideraciones:</w:t>
            </w:r>
            <w:r w:rsidRPr="00582580">
              <w:rPr>
                <w:rFonts w:ascii="Avenir Next LT Pro" w:eastAsia="Times New Roman" w:hAnsi="Avenir Next LT Pro" w:cs="Calibri"/>
                <w:sz w:val="18"/>
                <w:szCs w:val="18"/>
              </w:rPr>
              <w:br/>
              <w:t>&gt; Este componente funcional contará con mecanismos para responder a los siguientes eventos y/o datos dentro del sistema:</w:t>
            </w:r>
            <w:r w:rsidRPr="00582580">
              <w:rPr>
                <w:rFonts w:ascii="Avenir Next LT Pro" w:eastAsia="Times New Roman" w:hAnsi="Avenir Next LT Pro" w:cs="Calibri"/>
                <w:sz w:val="18"/>
                <w:szCs w:val="18"/>
              </w:rPr>
              <w:br/>
              <w:t>&gt;&gt; Tiempo</w:t>
            </w:r>
            <w:r w:rsidRPr="00582580">
              <w:rPr>
                <w:rFonts w:ascii="Avenir Next LT Pro" w:eastAsia="Times New Roman" w:hAnsi="Avenir Next LT Pro" w:cs="Calibri"/>
                <w:sz w:val="18"/>
                <w:szCs w:val="18"/>
              </w:rPr>
              <w:br/>
              <w:t>&gt; Este servicio considerará mecanismos para facilitar el ingreso de los siguientes datos:</w:t>
            </w:r>
            <w:r w:rsidRPr="00582580">
              <w:rPr>
                <w:rFonts w:ascii="Avenir Next LT Pro" w:eastAsia="Times New Roman" w:hAnsi="Avenir Next LT Pro" w:cs="Calibri"/>
                <w:sz w:val="18"/>
                <w:szCs w:val="18"/>
              </w:rPr>
              <w:br/>
              <w:t>&gt;&gt; Buffer con datos de entrada al Proceso</w:t>
            </w:r>
            <w:r w:rsidRPr="00582580">
              <w:rPr>
                <w:rFonts w:ascii="Avenir Next LT Pro" w:eastAsia="Times New Roman" w:hAnsi="Avenir Next LT Pro" w:cs="Calibri"/>
                <w:sz w:val="18"/>
                <w:szCs w:val="18"/>
              </w:rPr>
              <w:br/>
              <w:t>&gt; Esta función poseerá mecanismos para facilitar la salida de los datos siguientes:</w:t>
            </w:r>
            <w:r w:rsidRPr="00582580">
              <w:rPr>
                <w:rFonts w:ascii="Avenir Next LT Pro" w:eastAsia="Times New Roman" w:hAnsi="Avenir Next LT Pro" w:cs="Calibri"/>
                <w:sz w:val="18"/>
                <w:szCs w:val="18"/>
              </w:rPr>
              <w:br/>
              <w:t>&gt;&gt; Buffer de datos de salida del Proceso</w:t>
            </w:r>
            <w:r w:rsidRPr="00582580">
              <w:rPr>
                <w:rFonts w:ascii="Avenir Next LT Pro" w:eastAsia="Times New Roman" w:hAnsi="Avenir Next LT Pro" w:cs="Calibri"/>
                <w:sz w:val="18"/>
                <w:szCs w:val="18"/>
              </w:rPr>
              <w:br/>
              <w:t>&gt; Esta función poseerá mecanismos para facilitar la lectura de los siguientes datos en repositorios locales:</w:t>
            </w:r>
            <w:r w:rsidRPr="00582580">
              <w:rPr>
                <w:rFonts w:ascii="Avenir Next LT Pro" w:eastAsia="Times New Roman" w:hAnsi="Avenir Next LT Pro" w:cs="Calibri"/>
                <w:sz w:val="18"/>
                <w:szCs w:val="18"/>
              </w:rPr>
              <w:br/>
              <w:t>&gt;&gt;Solicitudes de Remarketing</w:t>
            </w:r>
            <w:r w:rsidRPr="00582580">
              <w:rPr>
                <w:rFonts w:ascii="Avenir Next LT Pro" w:eastAsia="Times New Roman" w:hAnsi="Avenir Next LT Pro" w:cs="Calibri"/>
                <w:sz w:val="18"/>
                <w:szCs w:val="18"/>
              </w:rPr>
              <w:br/>
              <w:t>&gt;&gt;Unidades por Solicitud de Remarketing</w:t>
            </w:r>
            <w:r w:rsidRPr="00582580">
              <w:rPr>
                <w:rFonts w:ascii="Avenir Next LT Pro" w:eastAsia="Times New Roman" w:hAnsi="Avenir Next LT Pro" w:cs="Calibri"/>
                <w:sz w:val="18"/>
                <w:szCs w:val="18"/>
              </w:rPr>
              <w:br/>
              <w:t>&gt;&gt;Registros de Cierre por Solicitud de Remarketing</w:t>
            </w:r>
            <w:r w:rsidRPr="00582580">
              <w:rPr>
                <w:rFonts w:ascii="Avenir Next LT Pro" w:eastAsia="Times New Roman" w:hAnsi="Avenir Next LT Pro" w:cs="Calibri"/>
                <w:sz w:val="18"/>
                <w:szCs w:val="18"/>
              </w:rPr>
              <w:br/>
              <w:t>&gt; Este componente del sistema tendrá mecanismos para facilitar el registro / actualización de los siguientes datos en repositorios locales:</w:t>
            </w:r>
            <w:r w:rsidRPr="00582580">
              <w:rPr>
                <w:rFonts w:ascii="Avenir Next LT Pro" w:eastAsia="Times New Roman" w:hAnsi="Avenir Next LT Pro" w:cs="Calibri"/>
                <w:sz w:val="18"/>
                <w:szCs w:val="18"/>
              </w:rPr>
              <w:br/>
              <w:t>&gt;&gt;Solicitudes de Remarketing</w:t>
            </w:r>
          </w:p>
        </w:tc>
      </w:tr>
    </w:tbl>
    <w:p w14:paraId="4DD48AFA" w14:textId="77777777" w:rsidR="00A201A6" w:rsidRPr="00582580" w:rsidRDefault="00A201A6" w:rsidP="003849EB">
      <w:pPr>
        <w:pStyle w:val="ListNumber2"/>
        <w:tabs>
          <w:tab w:val="clear" w:pos="643"/>
        </w:tabs>
        <w:ind w:left="0" w:firstLine="0"/>
        <w:jc w:val="both"/>
        <w:rPr>
          <w:rFonts w:ascii="Avenir Next LT Pro Light" w:hAnsi="Avenir Next LT Pro Light" w:cs="Arial"/>
          <w:b/>
          <w:bCs/>
          <w:color w:val="0D0D0D" w:themeColor="text1" w:themeTint="F2"/>
          <w:sz w:val="20"/>
          <w:szCs w:val="20"/>
          <w:lang w:val="es-MX" w:eastAsia="en-US"/>
        </w:rPr>
      </w:pPr>
    </w:p>
    <w:p w14:paraId="5905AAA8" w14:textId="5CCD071A" w:rsidR="0096503A" w:rsidRPr="00582580" w:rsidRDefault="00A10CEE" w:rsidP="003849EB">
      <w:pPr>
        <w:pStyle w:val="Heading1"/>
        <w:rPr>
          <w:rFonts w:ascii="Avenir Next LT Pro Light" w:hAnsi="Avenir Next LT Pro Light" w:cs="Arial"/>
          <w:color w:val="0D0D0D" w:themeColor="text1" w:themeTint="F2"/>
          <w:sz w:val="20"/>
          <w:szCs w:val="20"/>
        </w:rPr>
      </w:pPr>
      <w:bookmarkStart w:id="2" w:name="_Toc242820911"/>
      <w:r w:rsidRPr="00582580">
        <w:rPr>
          <w:rFonts w:ascii="Avenir Next LT Pro Light" w:hAnsi="Avenir Next LT Pro Light" w:cs="Arial"/>
          <w:color w:val="0D0D0D" w:themeColor="text1" w:themeTint="F2"/>
          <w:sz w:val="20"/>
          <w:szCs w:val="20"/>
        </w:rPr>
        <w:lastRenderedPageBreak/>
        <w:t>Modelo de Dominio</w:t>
      </w:r>
      <w:bookmarkEnd w:id="2"/>
    </w:p>
    <w:p w14:paraId="4970D1B6" w14:textId="4E18E525" w:rsidR="0096503A" w:rsidRPr="00582580" w:rsidRDefault="00A10CEE" w:rsidP="003849EB">
      <w:pPr>
        <w:pStyle w:val="ListNumber2"/>
        <w:tabs>
          <w:tab w:val="clear" w:pos="643"/>
        </w:tabs>
        <w:ind w:left="0" w:firstLine="0"/>
        <w:jc w:val="both"/>
        <w:rPr>
          <w:rFonts w:ascii="Avenir Next LT Pro Light" w:hAnsi="Avenir Next LT Pro Light" w:cs="Arial"/>
          <w:color w:val="0D0D0D" w:themeColor="text1" w:themeTint="F2"/>
          <w:sz w:val="20"/>
          <w:szCs w:val="20"/>
          <w:lang w:val="es-MX" w:eastAsia="en-US"/>
        </w:rPr>
      </w:pPr>
      <w:r w:rsidRPr="00582580">
        <w:rPr>
          <w:rFonts w:ascii="Avenir Next LT Pro Light" w:hAnsi="Avenir Next LT Pro Light" w:cs="Arial"/>
          <w:color w:val="0D0D0D" w:themeColor="text1" w:themeTint="F2"/>
          <w:sz w:val="20"/>
          <w:szCs w:val="20"/>
          <w:lang w:val="es-MX" w:eastAsia="en-US"/>
        </w:rPr>
        <w:t xml:space="preserve">A </w:t>
      </w:r>
      <w:r w:rsidR="00D06E56" w:rsidRPr="00582580">
        <w:rPr>
          <w:rFonts w:ascii="Avenir Next LT Pro Light" w:hAnsi="Avenir Next LT Pro Light" w:cs="Arial"/>
          <w:color w:val="0D0D0D" w:themeColor="text1" w:themeTint="F2"/>
          <w:sz w:val="20"/>
          <w:szCs w:val="20"/>
          <w:lang w:val="es-MX" w:eastAsia="en-US"/>
        </w:rPr>
        <w:t>continuación,</w:t>
      </w:r>
      <w:r w:rsidRPr="00582580">
        <w:rPr>
          <w:rFonts w:ascii="Avenir Next LT Pro Light" w:hAnsi="Avenir Next LT Pro Light" w:cs="Arial"/>
          <w:color w:val="0D0D0D" w:themeColor="text1" w:themeTint="F2"/>
          <w:sz w:val="20"/>
          <w:szCs w:val="20"/>
          <w:lang w:val="es-MX" w:eastAsia="en-US"/>
        </w:rPr>
        <w:t xml:space="preserve"> se listan las entidades del modelo de dominio considerado para la construcción de </w:t>
      </w:r>
      <w:r w:rsidR="00914499" w:rsidRPr="00582580">
        <w:rPr>
          <w:rFonts w:ascii="Avenir Next LT Pro Light" w:hAnsi="Avenir Next LT Pro Light" w:cs="Arial"/>
          <w:color w:val="0D0D0D" w:themeColor="text1" w:themeTint="F2"/>
          <w:sz w:val="20"/>
          <w:szCs w:val="20"/>
          <w:lang w:val="es-MX" w:eastAsia="en-US"/>
        </w:rPr>
        <w:t xml:space="preserve">la futura </w:t>
      </w:r>
      <w:r w:rsidRPr="00582580">
        <w:rPr>
          <w:rFonts w:ascii="Avenir Next LT Pro Light" w:hAnsi="Avenir Next LT Pro Light" w:cs="Arial"/>
          <w:color w:val="0D0D0D" w:themeColor="text1" w:themeTint="F2"/>
          <w:sz w:val="20"/>
          <w:szCs w:val="20"/>
          <w:lang w:val="es-MX" w:eastAsia="en-US"/>
        </w:rPr>
        <w:t>base de datos propia de la solución</w:t>
      </w:r>
      <w:r w:rsidR="0096503A" w:rsidRPr="00582580">
        <w:rPr>
          <w:rFonts w:ascii="Avenir Next LT Pro Light" w:hAnsi="Avenir Next LT Pro Light" w:cs="Arial"/>
          <w:color w:val="0D0D0D" w:themeColor="text1" w:themeTint="F2"/>
          <w:sz w:val="20"/>
          <w:szCs w:val="20"/>
          <w:lang w:val="es-MX" w:eastAsia="en-US"/>
        </w:rPr>
        <w:t>:</w:t>
      </w:r>
    </w:p>
    <w:p w14:paraId="02594332" w14:textId="77777777" w:rsidR="009D64FC" w:rsidRPr="00582580" w:rsidRDefault="009D64FC" w:rsidP="003849EB">
      <w:pPr>
        <w:pStyle w:val="ListNumber2"/>
        <w:tabs>
          <w:tab w:val="clear" w:pos="643"/>
        </w:tabs>
        <w:ind w:left="0" w:firstLine="0"/>
        <w:jc w:val="both"/>
        <w:rPr>
          <w:rFonts w:ascii="Avenir Next LT Pro Light" w:hAnsi="Avenir Next LT Pro Light" w:cs="Arial"/>
          <w:color w:val="0D0D0D" w:themeColor="text1" w:themeTint="F2"/>
          <w:sz w:val="20"/>
          <w:szCs w:val="20"/>
          <w:lang w:val="es-MX" w:eastAsia="en-US"/>
        </w:rPr>
      </w:pPr>
    </w:p>
    <w:tbl>
      <w:tblPr>
        <w:tblW w:w="5000" w:type="pct"/>
        <w:tblLook w:val="04A0" w:firstRow="1" w:lastRow="0" w:firstColumn="1" w:lastColumn="0" w:noHBand="0" w:noVBand="1"/>
      </w:tblPr>
      <w:tblGrid>
        <w:gridCol w:w="7004"/>
        <w:gridCol w:w="3333"/>
      </w:tblGrid>
      <w:tr w:rsidR="00E1156D" w:rsidRPr="00582580" w14:paraId="6DF1B7F7" w14:textId="77777777" w:rsidTr="00E1156D">
        <w:trPr>
          <w:trHeight w:val="780"/>
          <w:tblHeader/>
        </w:trPr>
        <w:tc>
          <w:tcPr>
            <w:tcW w:w="3388" w:type="pct"/>
            <w:tcBorders>
              <w:top w:val="single" w:sz="4" w:space="0" w:color="002060"/>
              <w:left w:val="single" w:sz="4" w:space="0" w:color="002060"/>
              <w:bottom w:val="single" w:sz="4" w:space="0" w:color="002060"/>
              <w:right w:val="single" w:sz="4" w:space="0" w:color="002060"/>
            </w:tcBorders>
            <w:shd w:val="clear" w:color="000000" w:fill="002060"/>
            <w:hideMark/>
          </w:tcPr>
          <w:p w14:paraId="75A27DDE" w14:textId="5A5BE078" w:rsidR="00E1156D" w:rsidRPr="00582580" w:rsidRDefault="00E1156D" w:rsidP="00827F99">
            <w:pPr>
              <w:spacing w:after="0" w:line="240" w:lineRule="auto"/>
              <w:rPr>
                <w:rFonts w:ascii="Avenir Next LT Pro" w:eastAsia="Times New Roman" w:hAnsi="Avenir Next LT Pro" w:cs="Calibri"/>
                <w:b/>
                <w:bCs/>
                <w:color w:val="FFFFFF"/>
                <w:sz w:val="20"/>
                <w:szCs w:val="20"/>
              </w:rPr>
            </w:pPr>
            <w:r w:rsidRPr="00582580">
              <w:rPr>
                <w:rFonts w:ascii="Avenir Next LT Pro" w:eastAsia="Times New Roman" w:hAnsi="Avenir Next LT Pro" w:cs="Calibri"/>
                <w:b/>
                <w:bCs/>
                <w:color w:val="FFFFFF"/>
                <w:sz w:val="20"/>
                <w:szCs w:val="20"/>
              </w:rPr>
              <w:t>Entidad</w:t>
            </w:r>
          </w:p>
        </w:tc>
        <w:tc>
          <w:tcPr>
            <w:tcW w:w="1612" w:type="pct"/>
            <w:tcBorders>
              <w:top w:val="single" w:sz="4" w:space="0" w:color="002060"/>
              <w:left w:val="nil"/>
              <w:bottom w:val="single" w:sz="4" w:space="0" w:color="002060"/>
              <w:right w:val="single" w:sz="4" w:space="0" w:color="002060"/>
            </w:tcBorders>
            <w:shd w:val="clear" w:color="000000" w:fill="002060"/>
            <w:hideMark/>
          </w:tcPr>
          <w:p w14:paraId="75C394E6" w14:textId="77777777" w:rsidR="00E1156D" w:rsidRPr="00582580" w:rsidRDefault="00E1156D" w:rsidP="00827F99">
            <w:pPr>
              <w:spacing w:after="0" w:line="240" w:lineRule="auto"/>
              <w:rPr>
                <w:rFonts w:ascii="Avenir Next LT Pro" w:eastAsia="Times New Roman" w:hAnsi="Avenir Next LT Pro" w:cs="Calibri"/>
                <w:b/>
                <w:bCs/>
                <w:color w:val="FFFFFF"/>
                <w:sz w:val="20"/>
                <w:szCs w:val="20"/>
              </w:rPr>
            </w:pPr>
            <w:r w:rsidRPr="00582580">
              <w:rPr>
                <w:rFonts w:ascii="Avenir Next LT Pro" w:eastAsia="Times New Roman" w:hAnsi="Avenir Next LT Pro" w:cs="Calibri"/>
                <w:b/>
                <w:bCs/>
                <w:color w:val="FFFFFF"/>
                <w:sz w:val="20"/>
                <w:szCs w:val="20"/>
              </w:rPr>
              <w:t>Tipo</w:t>
            </w:r>
          </w:p>
        </w:tc>
      </w:tr>
      <w:tr w:rsidR="00E1156D" w:rsidRPr="00582580" w14:paraId="29E68C8A" w14:textId="77777777" w:rsidTr="00E1156D">
        <w:trPr>
          <w:trHeight w:val="300"/>
        </w:trPr>
        <w:tc>
          <w:tcPr>
            <w:tcW w:w="5000" w:type="pct"/>
            <w:gridSpan w:val="2"/>
            <w:tcBorders>
              <w:top w:val="single" w:sz="4" w:space="0" w:color="002060"/>
              <w:left w:val="single" w:sz="4" w:space="0" w:color="002060"/>
              <w:bottom w:val="single" w:sz="4" w:space="0" w:color="002060"/>
              <w:right w:val="single" w:sz="4" w:space="0" w:color="002060"/>
            </w:tcBorders>
            <w:shd w:val="clear" w:color="000000" w:fill="CBCBCB"/>
            <w:hideMark/>
          </w:tcPr>
          <w:p w14:paraId="4E6ED1C6" w14:textId="341AF8EF" w:rsidR="00E1156D" w:rsidRPr="00582580" w:rsidRDefault="00E1156D" w:rsidP="00827F99">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t>° Modelo de Dominio de Remarketing Tool</w:t>
            </w:r>
          </w:p>
        </w:tc>
      </w:tr>
      <w:tr w:rsidR="00E1156D" w:rsidRPr="00582580" w14:paraId="7E5D098D" w14:textId="77777777" w:rsidTr="00E1156D">
        <w:trPr>
          <w:trHeight w:val="300"/>
        </w:trPr>
        <w:tc>
          <w:tcPr>
            <w:tcW w:w="5000" w:type="pct"/>
            <w:gridSpan w:val="2"/>
            <w:tcBorders>
              <w:top w:val="single" w:sz="4" w:space="0" w:color="002060"/>
              <w:left w:val="single" w:sz="4" w:space="0" w:color="002060"/>
              <w:bottom w:val="single" w:sz="4" w:space="0" w:color="002060"/>
              <w:right w:val="single" w:sz="4" w:space="0" w:color="002060"/>
            </w:tcBorders>
            <w:hideMark/>
          </w:tcPr>
          <w:p w14:paraId="74B7AFA8" w14:textId="1D91E478" w:rsidR="00E1156D" w:rsidRPr="00582580" w:rsidRDefault="00E1156D" w:rsidP="00827F99">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t>&gt; Entidades</w:t>
            </w:r>
          </w:p>
        </w:tc>
      </w:tr>
      <w:tr w:rsidR="00E1156D" w:rsidRPr="00582580" w14:paraId="22FAEDDD" w14:textId="77777777" w:rsidTr="00E1156D">
        <w:trPr>
          <w:trHeight w:val="300"/>
        </w:trPr>
        <w:tc>
          <w:tcPr>
            <w:tcW w:w="5000" w:type="pct"/>
            <w:gridSpan w:val="2"/>
            <w:tcBorders>
              <w:top w:val="single" w:sz="4" w:space="0" w:color="002060"/>
              <w:left w:val="single" w:sz="4" w:space="0" w:color="002060"/>
              <w:bottom w:val="single" w:sz="4" w:space="0" w:color="002060"/>
              <w:right w:val="single" w:sz="4" w:space="0" w:color="002060"/>
            </w:tcBorders>
            <w:hideMark/>
          </w:tcPr>
          <w:p w14:paraId="6A99BC29" w14:textId="126A7223" w:rsidR="00E1156D" w:rsidRPr="00582580" w:rsidRDefault="00E1156D" w:rsidP="00827F99">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t>&gt;&gt; General</w:t>
            </w:r>
          </w:p>
        </w:tc>
      </w:tr>
      <w:tr w:rsidR="00E1156D" w:rsidRPr="00582580" w14:paraId="6C3F0D30" w14:textId="77777777" w:rsidTr="00E1156D">
        <w:trPr>
          <w:trHeight w:val="300"/>
        </w:trPr>
        <w:tc>
          <w:tcPr>
            <w:tcW w:w="3388" w:type="pct"/>
            <w:tcBorders>
              <w:top w:val="nil"/>
              <w:left w:val="single" w:sz="4" w:space="0" w:color="002060"/>
              <w:bottom w:val="single" w:sz="4" w:space="0" w:color="002060"/>
              <w:right w:val="single" w:sz="4" w:space="0" w:color="002060"/>
            </w:tcBorders>
            <w:hideMark/>
          </w:tcPr>
          <w:p w14:paraId="0F8403DD"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&gt;&gt;&gt;Notificaciones</w:t>
            </w:r>
          </w:p>
        </w:tc>
        <w:tc>
          <w:tcPr>
            <w:tcW w:w="1612" w:type="pct"/>
            <w:tcBorders>
              <w:top w:val="nil"/>
              <w:left w:val="nil"/>
              <w:bottom w:val="single" w:sz="4" w:space="0" w:color="002060"/>
              <w:right w:val="single" w:sz="4" w:space="0" w:color="002060"/>
            </w:tcBorders>
            <w:hideMark/>
          </w:tcPr>
          <w:p w14:paraId="56950130"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Entidad Interna</w:t>
            </w:r>
          </w:p>
        </w:tc>
      </w:tr>
      <w:tr w:rsidR="00E1156D" w:rsidRPr="00582580" w14:paraId="3CD333D2" w14:textId="77777777" w:rsidTr="00E1156D">
        <w:trPr>
          <w:trHeight w:val="300"/>
        </w:trPr>
        <w:tc>
          <w:tcPr>
            <w:tcW w:w="3388" w:type="pct"/>
            <w:tcBorders>
              <w:top w:val="nil"/>
              <w:left w:val="single" w:sz="4" w:space="0" w:color="002060"/>
              <w:bottom w:val="single" w:sz="4" w:space="0" w:color="002060"/>
              <w:right w:val="single" w:sz="4" w:space="0" w:color="002060"/>
            </w:tcBorders>
            <w:hideMark/>
          </w:tcPr>
          <w:p w14:paraId="49E9D908"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&gt;&gt;&gt;Órdenes de Trabajo por Solicitud de Remarketing</w:t>
            </w:r>
          </w:p>
        </w:tc>
        <w:tc>
          <w:tcPr>
            <w:tcW w:w="1612" w:type="pct"/>
            <w:tcBorders>
              <w:top w:val="nil"/>
              <w:left w:val="nil"/>
              <w:bottom w:val="single" w:sz="4" w:space="0" w:color="002060"/>
              <w:right w:val="single" w:sz="4" w:space="0" w:color="002060"/>
            </w:tcBorders>
            <w:hideMark/>
          </w:tcPr>
          <w:p w14:paraId="2B37E5A5"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Entidad Interna</w:t>
            </w:r>
          </w:p>
        </w:tc>
      </w:tr>
      <w:tr w:rsidR="00E1156D" w:rsidRPr="00582580" w14:paraId="2AAD437F" w14:textId="77777777" w:rsidTr="00E1156D">
        <w:trPr>
          <w:trHeight w:val="300"/>
        </w:trPr>
        <w:tc>
          <w:tcPr>
            <w:tcW w:w="3388" w:type="pct"/>
            <w:tcBorders>
              <w:top w:val="nil"/>
              <w:left w:val="single" w:sz="4" w:space="0" w:color="002060"/>
              <w:bottom w:val="single" w:sz="4" w:space="0" w:color="002060"/>
              <w:right w:val="single" w:sz="4" w:space="0" w:color="002060"/>
            </w:tcBorders>
            <w:hideMark/>
          </w:tcPr>
          <w:p w14:paraId="0D77CDF8"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&gt;&gt;&gt;Patios por Solicitud de Remarketing</w:t>
            </w:r>
          </w:p>
        </w:tc>
        <w:tc>
          <w:tcPr>
            <w:tcW w:w="1612" w:type="pct"/>
            <w:tcBorders>
              <w:top w:val="nil"/>
              <w:left w:val="nil"/>
              <w:bottom w:val="single" w:sz="4" w:space="0" w:color="002060"/>
              <w:right w:val="single" w:sz="4" w:space="0" w:color="002060"/>
            </w:tcBorders>
            <w:hideMark/>
          </w:tcPr>
          <w:p w14:paraId="48254BEE"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Entidad Interna</w:t>
            </w:r>
          </w:p>
        </w:tc>
      </w:tr>
      <w:tr w:rsidR="00E1156D" w:rsidRPr="00582580" w14:paraId="6B5503D8" w14:textId="77777777" w:rsidTr="00E1156D">
        <w:trPr>
          <w:trHeight w:val="300"/>
        </w:trPr>
        <w:tc>
          <w:tcPr>
            <w:tcW w:w="3388" w:type="pct"/>
            <w:tcBorders>
              <w:top w:val="nil"/>
              <w:left w:val="single" w:sz="4" w:space="0" w:color="002060"/>
              <w:bottom w:val="single" w:sz="4" w:space="0" w:color="002060"/>
              <w:right w:val="single" w:sz="4" w:space="0" w:color="002060"/>
            </w:tcBorders>
            <w:hideMark/>
          </w:tcPr>
          <w:p w14:paraId="54033574"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&gt;&gt;&gt;Pickups por Solicitud de Remarketing</w:t>
            </w:r>
          </w:p>
        </w:tc>
        <w:tc>
          <w:tcPr>
            <w:tcW w:w="1612" w:type="pct"/>
            <w:tcBorders>
              <w:top w:val="nil"/>
              <w:left w:val="nil"/>
              <w:bottom w:val="single" w:sz="4" w:space="0" w:color="002060"/>
              <w:right w:val="single" w:sz="4" w:space="0" w:color="002060"/>
            </w:tcBorders>
            <w:hideMark/>
          </w:tcPr>
          <w:p w14:paraId="1A268693"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Entidad Interna</w:t>
            </w:r>
          </w:p>
        </w:tc>
      </w:tr>
      <w:tr w:rsidR="00E1156D" w:rsidRPr="00582580" w14:paraId="4491D217" w14:textId="77777777" w:rsidTr="00E1156D">
        <w:trPr>
          <w:trHeight w:val="300"/>
        </w:trPr>
        <w:tc>
          <w:tcPr>
            <w:tcW w:w="3388" w:type="pct"/>
            <w:tcBorders>
              <w:top w:val="nil"/>
              <w:left w:val="single" w:sz="4" w:space="0" w:color="002060"/>
              <w:bottom w:val="single" w:sz="4" w:space="0" w:color="002060"/>
              <w:right w:val="single" w:sz="4" w:space="0" w:color="002060"/>
            </w:tcBorders>
            <w:hideMark/>
          </w:tcPr>
          <w:p w14:paraId="37817167"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&gt;&gt;&gt;Registros de Cierre por Solicitud de Remarketing</w:t>
            </w:r>
          </w:p>
        </w:tc>
        <w:tc>
          <w:tcPr>
            <w:tcW w:w="1612" w:type="pct"/>
            <w:tcBorders>
              <w:top w:val="nil"/>
              <w:left w:val="nil"/>
              <w:bottom w:val="single" w:sz="4" w:space="0" w:color="002060"/>
              <w:right w:val="single" w:sz="4" w:space="0" w:color="002060"/>
            </w:tcBorders>
            <w:hideMark/>
          </w:tcPr>
          <w:p w14:paraId="7BE840AD"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Entidad Interna</w:t>
            </w:r>
          </w:p>
        </w:tc>
      </w:tr>
      <w:tr w:rsidR="00E1156D" w:rsidRPr="00582580" w14:paraId="34F4FBBC" w14:textId="77777777" w:rsidTr="00E1156D">
        <w:trPr>
          <w:trHeight w:val="300"/>
        </w:trPr>
        <w:tc>
          <w:tcPr>
            <w:tcW w:w="3388" w:type="pct"/>
            <w:tcBorders>
              <w:top w:val="nil"/>
              <w:left w:val="single" w:sz="4" w:space="0" w:color="002060"/>
              <w:bottom w:val="single" w:sz="4" w:space="0" w:color="002060"/>
              <w:right w:val="single" w:sz="4" w:space="0" w:color="002060"/>
            </w:tcBorders>
            <w:hideMark/>
          </w:tcPr>
          <w:p w14:paraId="2935A375"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&gt;&gt;&gt;Reglas de Asignación de Unidades a Patios</w:t>
            </w:r>
          </w:p>
        </w:tc>
        <w:tc>
          <w:tcPr>
            <w:tcW w:w="1612" w:type="pct"/>
            <w:tcBorders>
              <w:top w:val="nil"/>
              <w:left w:val="nil"/>
              <w:bottom w:val="single" w:sz="4" w:space="0" w:color="002060"/>
              <w:right w:val="single" w:sz="4" w:space="0" w:color="002060"/>
            </w:tcBorders>
            <w:hideMark/>
          </w:tcPr>
          <w:p w14:paraId="09CC96F3"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Entidad Interna</w:t>
            </w:r>
          </w:p>
        </w:tc>
      </w:tr>
      <w:tr w:rsidR="00E1156D" w:rsidRPr="00582580" w14:paraId="6D57DAA3" w14:textId="77777777" w:rsidTr="00E1156D">
        <w:trPr>
          <w:trHeight w:val="300"/>
        </w:trPr>
        <w:tc>
          <w:tcPr>
            <w:tcW w:w="3388" w:type="pct"/>
            <w:tcBorders>
              <w:top w:val="nil"/>
              <w:left w:val="single" w:sz="4" w:space="0" w:color="002060"/>
              <w:bottom w:val="single" w:sz="4" w:space="0" w:color="002060"/>
              <w:right w:val="single" w:sz="4" w:space="0" w:color="002060"/>
            </w:tcBorders>
            <w:hideMark/>
          </w:tcPr>
          <w:p w14:paraId="356A2E8B"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&gt;&gt;&gt;Reglas de Configuración de Solicitudes de Remarketing</w:t>
            </w:r>
          </w:p>
        </w:tc>
        <w:tc>
          <w:tcPr>
            <w:tcW w:w="1612" w:type="pct"/>
            <w:tcBorders>
              <w:top w:val="nil"/>
              <w:left w:val="nil"/>
              <w:bottom w:val="single" w:sz="4" w:space="0" w:color="002060"/>
              <w:right w:val="single" w:sz="4" w:space="0" w:color="002060"/>
            </w:tcBorders>
            <w:hideMark/>
          </w:tcPr>
          <w:p w14:paraId="45885CC4"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Entidad Interna</w:t>
            </w:r>
          </w:p>
        </w:tc>
      </w:tr>
      <w:tr w:rsidR="00E1156D" w:rsidRPr="00582580" w14:paraId="7543ADBA" w14:textId="77777777" w:rsidTr="00E1156D">
        <w:trPr>
          <w:trHeight w:val="300"/>
        </w:trPr>
        <w:tc>
          <w:tcPr>
            <w:tcW w:w="3388" w:type="pct"/>
            <w:tcBorders>
              <w:top w:val="nil"/>
              <w:left w:val="single" w:sz="4" w:space="0" w:color="002060"/>
              <w:bottom w:val="single" w:sz="4" w:space="0" w:color="002060"/>
              <w:right w:val="single" w:sz="4" w:space="0" w:color="002060"/>
            </w:tcBorders>
            <w:hideMark/>
          </w:tcPr>
          <w:p w14:paraId="5E6B9B12"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&gt;&gt;&gt;Solicitudes de Remarketing</w:t>
            </w:r>
          </w:p>
        </w:tc>
        <w:tc>
          <w:tcPr>
            <w:tcW w:w="1612" w:type="pct"/>
            <w:tcBorders>
              <w:top w:val="nil"/>
              <w:left w:val="nil"/>
              <w:bottom w:val="single" w:sz="4" w:space="0" w:color="002060"/>
              <w:right w:val="single" w:sz="4" w:space="0" w:color="002060"/>
            </w:tcBorders>
            <w:hideMark/>
          </w:tcPr>
          <w:p w14:paraId="6128E51E"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Entidad Interna</w:t>
            </w:r>
          </w:p>
        </w:tc>
      </w:tr>
      <w:tr w:rsidR="00E1156D" w:rsidRPr="00582580" w14:paraId="50FE0FB6" w14:textId="77777777" w:rsidTr="00E1156D">
        <w:trPr>
          <w:trHeight w:val="300"/>
        </w:trPr>
        <w:tc>
          <w:tcPr>
            <w:tcW w:w="3388" w:type="pct"/>
            <w:tcBorders>
              <w:top w:val="nil"/>
              <w:left w:val="single" w:sz="4" w:space="0" w:color="002060"/>
              <w:bottom w:val="single" w:sz="4" w:space="0" w:color="002060"/>
              <w:right w:val="single" w:sz="4" w:space="0" w:color="002060"/>
            </w:tcBorders>
            <w:hideMark/>
          </w:tcPr>
          <w:p w14:paraId="406CAD89"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&gt;&gt;&gt;Unidades por Solicitud de Remarketing</w:t>
            </w:r>
          </w:p>
        </w:tc>
        <w:tc>
          <w:tcPr>
            <w:tcW w:w="1612" w:type="pct"/>
            <w:tcBorders>
              <w:top w:val="nil"/>
              <w:left w:val="nil"/>
              <w:bottom w:val="single" w:sz="4" w:space="0" w:color="002060"/>
              <w:right w:val="single" w:sz="4" w:space="0" w:color="002060"/>
            </w:tcBorders>
            <w:hideMark/>
          </w:tcPr>
          <w:p w14:paraId="244A2914" w14:textId="77777777" w:rsidR="00E1156D" w:rsidRPr="00582580" w:rsidRDefault="00E1156D"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Entidad Interna</w:t>
            </w:r>
          </w:p>
        </w:tc>
      </w:tr>
    </w:tbl>
    <w:p w14:paraId="0609204F" w14:textId="77777777" w:rsidR="003F682E" w:rsidRPr="00582580" w:rsidRDefault="003F682E" w:rsidP="003849EB">
      <w:pPr>
        <w:pStyle w:val="ListNumber2"/>
        <w:tabs>
          <w:tab w:val="clear" w:pos="643"/>
        </w:tabs>
        <w:ind w:left="0" w:firstLine="0"/>
        <w:jc w:val="both"/>
        <w:rPr>
          <w:rFonts w:ascii="Avenir Next LT Pro Light" w:hAnsi="Avenir Next LT Pro Light" w:cs="Arial"/>
          <w:color w:val="0D0D0D" w:themeColor="text1" w:themeTint="F2"/>
          <w:sz w:val="20"/>
          <w:szCs w:val="20"/>
          <w:lang w:val="es-MX" w:eastAsia="en-US"/>
        </w:rPr>
      </w:pPr>
    </w:p>
    <w:p w14:paraId="3814A101" w14:textId="52080F0B" w:rsidR="003F682E" w:rsidRPr="00582580" w:rsidRDefault="003F682E" w:rsidP="003F682E">
      <w:pPr>
        <w:pStyle w:val="Heading1"/>
        <w:rPr>
          <w:rFonts w:ascii="Avenir Next LT Pro Light" w:hAnsi="Avenir Next LT Pro Light" w:cs="Arial"/>
          <w:color w:val="0D0D0D" w:themeColor="text1" w:themeTint="F2"/>
          <w:sz w:val="20"/>
          <w:szCs w:val="20"/>
        </w:rPr>
      </w:pPr>
      <w:bookmarkStart w:id="3" w:name="_Toc242820912"/>
      <w:bookmarkEnd w:id="0"/>
      <w:bookmarkEnd w:id="1"/>
      <w:r w:rsidRPr="00582580">
        <w:rPr>
          <w:rFonts w:ascii="Avenir Next LT Pro Light" w:hAnsi="Avenir Next LT Pro Light" w:cs="Arial"/>
          <w:color w:val="0D0D0D" w:themeColor="text1" w:themeTint="F2"/>
          <w:sz w:val="20"/>
          <w:szCs w:val="20"/>
        </w:rPr>
        <w:t xml:space="preserve">APIs </w:t>
      </w:r>
      <w:r w:rsidR="00870EE5" w:rsidRPr="00582580">
        <w:rPr>
          <w:rFonts w:ascii="Avenir Next LT Pro Light" w:hAnsi="Avenir Next LT Pro Light" w:cs="Arial"/>
          <w:color w:val="0D0D0D" w:themeColor="text1" w:themeTint="F2"/>
          <w:sz w:val="20"/>
          <w:szCs w:val="20"/>
        </w:rPr>
        <w:t xml:space="preserve">y </w:t>
      </w:r>
      <w:r w:rsidRPr="00582580">
        <w:rPr>
          <w:rFonts w:ascii="Avenir Next LT Pro Light" w:hAnsi="Avenir Next LT Pro Light" w:cs="Arial"/>
          <w:color w:val="0D0D0D" w:themeColor="text1" w:themeTint="F2"/>
          <w:sz w:val="20"/>
          <w:szCs w:val="20"/>
        </w:rPr>
        <w:t>Servicio</w:t>
      </w:r>
      <w:r w:rsidR="00870EE5" w:rsidRPr="00582580">
        <w:rPr>
          <w:rFonts w:ascii="Avenir Next LT Pro Light" w:hAnsi="Avenir Next LT Pro Light" w:cs="Arial"/>
          <w:color w:val="0D0D0D" w:themeColor="text1" w:themeTint="F2"/>
          <w:sz w:val="20"/>
          <w:szCs w:val="20"/>
        </w:rPr>
        <w:t>s disponibles</w:t>
      </w:r>
      <w:bookmarkEnd w:id="3"/>
    </w:p>
    <w:p w14:paraId="6765665B" w14:textId="4D9726BA" w:rsidR="003F682E" w:rsidRPr="00582580" w:rsidRDefault="003F682E" w:rsidP="003F682E">
      <w:pPr>
        <w:pStyle w:val="ListNumber2"/>
        <w:tabs>
          <w:tab w:val="clear" w:pos="643"/>
        </w:tabs>
        <w:ind w:left="0" w:firstLine="0"/>
        <w:jc w:val="both"/>
        <w:rPr>
          <w:rFonts w:ascii="Avenir Next LT Pro Light" w:hAnsi="Avenir Next LT Pro Light" w:cs="Arial"/>
          <w:color w:val="0D0D0D" w:themeColor="text1" w:themeTint="F2"/>
          <w:sz w:val="20"/>
          <w:szCs w:val="20"/>
          <w:lang w:val="es-MX" w:eastAsia="en-US"/>
        </w:rPr>
      </w:pPr>
      <w:r w:rsidRPr="00582580">
        <w:rPr>
          <w:rFonts w:ascii="Avenir Next LT Pro Light" w:hAnsi="Avenir Next LT Pro Light" w:cs="Arial"/>
          <w:color w:val="0D0D0D" w:themeColor="text1" w:themeTint="F2"/>
          <w:sz w:val="20"/>
          <w:szCs w:val="20"/>
          <w:lang w:val="es-MX" w:eastAsia="en-US"/>
        </w:rPr>
        <w:t xml:space="preserve">Como base para la definición de alcances y estimados para este proyecto e asume que los sistemas alrededor de la aplicación por construir cuentan con las siguientes APIs y Servicios, listos para ser invocados y utilizados como complemento a la funcionalidad ya prevista: </w:t>
      </w:r>
    </w:p>
    <w:p w14:paraId="0169A979" w14:textId="77777777" w:rsidR="003F682E" w:rsidRPr="00582580" w:rsidRDefault="003F682E" w:rsidP="003F682E">
      <w:pPr>
        <w:pStyle w:val="ListNumber2"/>
        <w:tabs>
          <w:tab w:val="clear" w:pos="643"/>
        </w:tabs>
        <w:ind w:left="0" w:firstLine="0"/>
        <w:jc w:val="both"/>
        <w:rPr>
          <w:rFonts w:ascii="Avenir Next LT Pro Light" w:hAnsi="Avenir Next LT Pro Light" w:cs="Arial"/>
          <w:color w:val="0D0D0D" w:themeColor="text1" w:themeTint="F2"/>
          <w:sz w:val="20"/>
          <w:szCs w:val="20"/>
          <w:lang w:val="es-MX" w:eastAsia="en-US"/>
        </w:rPr>
      </w:pPr>
    </w:p>
    <w:p w14:paraId="612FA33E" w14:textId="6DA0D6FD" w:rsidR="003F682E" w:rsidRPr="00582580" w:rsidRDefault="003F682E" w:rsidP="003F682E">
      <w:pPr>
        <w:pStyle w:val="ListNumber2"/>
        <w:tabs>
          <w:tab w:val="clear" w:pos="643"/>
        </w:tabs>
        <w:ind w:left="0" w:firstLine="0"/>
        <w:jc w:val="both"/>
        <w:rPr>
          <w:rFonts w:ascii="Avenir Next LT Pro Light" w:hAnsi="Avenir Next LT Pro Light" w:cs="Arial"/>
          <w:color w:val="0D0D0D" w:themeColor="text1" w:themeTint="F2"/>
          <w:sz w:val="20"/>
          <w:szCs w:val="20"/>
          <w:lang w:val="es-MX" w:eastAsia="en-US"/>
        </w:rPr>
      </w:pPr>
    </w:p>
    <w:tbl>
      <w:tblPr>
        <w:tblW w:w="5000" w:type="pct"/>
        <w:tblLook w:val="04A0" w:firstRow="1" w:lastRow="0" w:firstColumn="1" w:lastColumn="0" w:noHBand="0" w:noVBand="1"/>
      </w:tblPr>
      <w:tblGrid>
        <w:gridCol w:w="6800"/>
        <w:gridCol w:w="3537"/>
      </w:tblGrid>
      <w:tr w:rsidR="00EE0420" w:rsidRPr="00582580" w14:paraId="4124CA4B" w14:textId="77777777" w:rsidTr="00EE0420">
        <w:trPr>
          <w:trHeight w:val="780"/>
          <w:tblHeader/>
        </w:trPr>
        <w:tc>
          <w:tcPr>
            <w:tcW w:w="3289" w:type="pct"/>
            <w:tcBorders>
              <w:top w:val="single" w:sz="4" w:space="0" w:color="002060"/>
              <w:left w:val="single" w:sz="4" w:space="0" w:color="002060"/>
              <w:bottom w:val="single" w:sz="4" w:space="0" w:color="002060"/>
              <w:right w:val="single" w:sz="4" w:space="0" w:color="002060"/>
            </w:tcBorders>
            <w:shd w:val="clear" w:color="000000" w:fill="002060"/>
            <w:hideMark/>
          </w:tcPr>
          <w:p w14:paraId="63ED7C2C" w14:textId="4CBC360D" w:rsidR="00EE0420" w:rsidRPr="00582580" w:rsidRDefault="00EE0420" w:rsidP="00827F99">
            <w:pPr>
              <w:spacing w:after="0" w:line="240" w:lineRule="auto"/>
              <w:rPr>
                <w:rFonts w:ascii="Avenir Next LT Pro" w:eastAsia="Times New Roman" w:hAnsi="Avenir Next LT Pro" w:cs="Calibri"/>
                <w:b/>
                <w:bCs/>
                <w:color w:val="FFFFFF"/>
                <w:sz w:val="20"/>
                <w:szCs w:val="20"/>
              </w:rPr>
            </w:pPr>
            <w:r w:rsidRPr="00582580">
              <w:rPr>
                <w:rFonts w:ascii="Avenir Next LT Pro" w:eastAsia="Times New Roman" w:hAnsi="Avenir Next LT Pro" w:cs="Calibri"/>
                <w:b/>
                <w:bCs/>
                <w:color w:val="FFFFFF"/>
                <w:sz w:val="20"/>
                <w:szCs w:val="20"/>
              </w:rPr>
              <w:t>APIs / Servicios</w:t>
            </w:r>
          </w:p>
        </w:tc>
        <w:tc>
          <w:tcPr>
            <w:tcW w:w="1711" w:type="pct"/>
            <w:tcBorders>
              <w:top w:val="single" w:sz="4" w:space="0" w:color="002060"/>
              <w:left w:val="nil"/>
              <w:bottom w:val="single" w:sz="4" w:space="0" w:color="002060"/>
              <w:right w:val="single" w:sz="4" w:space="0" w:color="002060"/>
            </w:tcBorders>
            <w:shd w:val="clear" w:color="000000" w:fill="002060"/>
            <w:hideMark/>
          </w:tcPr>
          <w:p w14:paraId="28C1A23E" w14:textId="77777777" w:rsidR="00EE0420" w:rsidRPr="00582580" w:rsidRDefault="00EE0420" w:rsidP="00827F99">
            <w:pPr>
              <w:spacing w:after="0" w:line="240" w:lineRule="auto"/>
              <w:rPr>
                <w:rFonts w:ascii="Avenir Next LT Pro" w:eastAsia="Times New Roman" w:hAnsi="Avenir Next LT Pro" w:cs="Calibri"/>
                <w:b/>
                <w:bCs/>
                <w:color w:val="FFFFFF"/>
                <w:sz w:val="20"/>
                <w:szCs w:val="20"/>
              </w:rPr>
            </w:pPr>
            <w:r w:rsidRPr="00582580">
              <w:rPr>
                <w:rFonts w:ascii="Avenir Next LT Pro" w:eastAsia="Times New Roman" w:hAnsi="Avenir Next LT Pro" w:cs="Calibri"/>
                <w:b/>
                <w:bCs/>
                <w:color w:val="FFFFFF"/>
                <w:sz w:val="20"/>
                <w:szCs w:val="20"/>
              </w:rPr>
              <w:t>Tipo</w:t>
            </w:r>
          </w:p>
        </w:tc>
      </w:tr>
      <w:tr w:rsidR="00EE0420" w:rsidRPr="00582580" w14:paraId="310C991A" w14:textId="77777777" w:rsidTr="00EE0420">
        <w:trPr>
          <w:trHeight w:val="300"/>
        </w:trPr>
        <w:tc>
          <w:tcPr>
            <w:tcW w:w="3289" w:type="pct"/>
            <w:tcBorders>
              <w:top w:val="single" w:sz="4" w:space="0" w:color="002060"/>
              <w:left w:val="single" w:sz="4" w:space="0" w:color="002060"/>
              <w:bottom w:val="single" w:sz="4" w:space="0" w:color="002060"/>
              <w:right w:val="single" w:sz="4" w:space="0" w:color="002060"/>
            </w:tcBorders>
            <w:shd w:val="clear" w:color="000000" w:fill="CBCBCB"/>
            <w:hideMark/>
          </w:tcPr>
          <w:p w14:paraId="4B08CAA2" w14:textId="77777777" w:rsidR="00EE0420" w:rsidRPr="00582580" w:rsidRDefault="00EE0420" w:rsidP="00827F99">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t>° APIs para el Proyecto Modificaciones Remarketing Tool</w:t>
            </w:r>
          </w:p>
        </w:tc>
        <w:tc>
          <w:tcPr>
            <w:tcW w:w="1711" w:type="pct"/>
            <w:tcBorders>
              <w:top w:val="single" w:sz="4" w:space="0" w:color="002060"/>
              <w:left w:val="single" w:sz="4" w:space="0" w:color="002060"/>
              <w:bottom w:val="single" w:sz="4" w:space="0" w:color="002060"/>
              <w:right w:val="single" w:sz="4" w:space="0" w:color="002060"/>
            </w:tcBorders>
            <w:shd w:val="clear" w:color="000000" w:fill="CBCBCB"/>
          </w:tcPr>
          <w:p w14:paraId="2B52785A" w14:textId="77777777" w:rsidR="00EE0420" w:rsidRPr="00582580" w:rsidRDefault="00EE0420" w:rsidP="00827F99">
            <w:pPr>
              <w:spacing w:after="0" w:line="240" w:lineRule="auto"/>
              <w:rPr>
                <w:rFonts w:ascii="Avenir Next LT Pro" w:eastAsia="Times New Roman" w:hAnsi="Avenir Next LT Pro" w:cs="Calibri"/>
                <w:b/>
                <w:bCs/>
                <w:sz w:val="18"/>
                <w:szCs w:val="18"/>
              </w:rPr>
            </w:pPr>
          </w:p>
        </w:tc>
      </w:tr>
      <w:tr w:rsidR="00EE0420" w:rsidRPr="00582580" w14:paraId="5FDC8EAB" w14:textId="77777777" w:rsidTr="00EE0420">
        <w:trPr>
          <w:trHeight w:val="300"/>
        </w:trPr>
        <w:tc>
          <w:tcPr>
            <w:tcW w:w="3289" w:type="pct"/>
            <w:tcBorders>
              <w:top w:val="single" w:sz="4" w:space="0" w:color="002060"/>
              <w:left w:val="single" w:sz="4" w:space="0" w:color="002060"/>
              <w:bottom w:val="single" w:sz="4" w:space="0" w:color="002060"/>
              <w:right w:val="single" w:sz="4" w:space="0" w:color="002060"/>
            </w:tcBorders>
            <w:hideMark/>
          </w:tcPr>
          <w:p w14:paraId="6DD758B0" w14:textId="77777777" w:rsidR="00EE0420" w:rsidRPr="00582580" w:rsidRDefault="00EE0420" w:rsidP="00827F99">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t>&gt; Servicios</w:t>
            </w:r>
          </w:p>
        </w:tc>
        <w:tc>
          <w:tcPr>
            <w:tcW w:w="1711" w:type="pct"/>
            <w:tcBorders>
              <w:top w:val="single" w:sz="4" w:space="0" w:color="002060"/>
              <w:left w:val="single" w:sz="4" w:space="0" w:color="002060"/>
              <w:bottom w:val="single" w:sz="4" w:space="0" w:color="002060"/>
              <w:right w:val="single" w:sz="4" w:space="0" w:color="002060"/>
            </w:tcBorders>
          </w:tcPr>
          <w:p w14:paraId="79724854" w14:textId="77777777" w:rsidR="00EE0420" w:rsidRPr="00582580" w:rsidRDefault="00EE0420" w:rsidP="00827F99">
            <w:pPr>
              <w:spacing w:after="0" w:line="240" w:lineRule="auto"/>
              <w:rPr>
                <w:rFonts w:ascii="Avenir Next LT Pro" w:eastAsia="Times New Roman" w:hAnsi="Avenir Next LT Pro" w:cs="Calibri"/>
                <w:b/>
                <w:bCs/>
                <w:sz w:val="18"/>
                <w:szCs w:val="18"/>
              </w:rPr>
            </w:pPr>
          </w:p>
        </w:tc>
      </w:tr>
      <w:tr w:rsidR="00EE0420" w:rsidRPr="00582580" w14:paraId="3CA6D990" w14:textId="77777777" w:rsidTr="00EE0420">
        <w:trPr>
          <w:trHeight w:val="300"/>
        </w:trPr>
        <w:tc>
          <w:tcPr>
            <w:tcW w:w="3289" w:type="pct"/>
            <w:tcBorders>
              <w:top w:val="single" w:sz="4" w:space="0" w:color="002060"/>
              <w:left w:val="single" w:sz="4" w:space="0" w:color="002060"/>
              <w:bottom w:val="single" w:sz="4" w:space="0" w:color="002060"/>
              <w:right w:val="single" w:sz="4" w:space="0" w:color="002060"/>
            </w:tcBorders>
            <w:hideMark/>
          </w:tcPr>
          <w:p w14:paraId="61E1341A" w14:textId="77777777" w:rsidR="00EE0420" w:rsidRPr="00582580" w:rsidRDefault="00EE0420" w:rsidP="00827F99">
            <w:pPr>
              <w:spacing w:after="0" w:line="240" w:lineRule="auto"/>
              <w:rPr>
                <w:rFonts w:ascii="Avenir Next LT Pro" w:eastAsia="Times New Roman" w:hAnsi="Avenir Next LT Pro" w:cs="Calibri"/>
                <w:b/>
                <w:bCs/>
                <w:sz w:val="18"/>
                <w:szCs w:val="18"/>
              </w:rPr>
            </w:pPr>
            <w:r w:rsidRPr="00582580">
              <w:rPr>
                <w:rFonts w:ascii="Avenir Next LT Pro" w:eastAsia="Times New Roman" w:hAnsi="Avenir Next LT Pro" w:cs="Calibri"/>
                <w:b/>
                <w:bCs/>
                <w:sz w:val="18"/>
                <w:szCs w:val="18"/>
              </w:rPr>
              <w:t>&gt;&gt; General</w:t>
            </w:r>
          </w:p>
        </w:tc>
        <w:tc>
          <w:tcPr>
            <w:tcW w:w="1711" w:type="pct"/>
            <w:tcBorders>
              <w:top w:val="single" w:sz="4" w:space="0" w:color="002060"/>
              <w:left w:val="single" w:sz="4" w:space="0" w:color="002060"/>
              <w:bottom w:val="single" w:sz="4" w:space="0" w:color="002060"/>
              <w:right w:val="single" w:sz="4" w:space="0" w:color="002060"/>
            </w:tcBorders>
          </w:tcPr>
          <w:p w14:paraId="1798B5CB" w14:textId="77777777" w:rsidR="00EE0420" w:rsidRPr="00582580" w:rsidRDefault="00EE0420" w:rsidP="00827F99">
            <w:pPr>
              <w:spacing w:after="0" w:line="240" w:lineRule="auto"/>
              <w:rPr>
                <w:rFonts w:ascii="Avenir Next LT Pro" w:eastAsia="Times New Roman" w:hAnsi="Avenir Next LT Pro" w:cs="Calibri"/>
                <w:b/>
                <w:bCs/>
                <w:sz w:val="18"/>
                <w:szCs w:val="18"/>
              </w:rPr>
            </w:pPr>
          </w:p>
        </w:tc>
      </w:tr>
      <w:tr w:rsidR="00EE0420" w:rsidRPr="00582580" w14:paraId="5A6AD3AA" w14:textId="77777777" w:rsidTr="00EE0420">
        <w:trPr>
          <w:trHeight w:val="300"/>
        </w:trPr>
        <w:tc>
          <w:tcPr>
            <w:tcW w:w="3289" w:type="pct"/>
            <w:tcBorders>
              <w:top w:val="nil"/>
              <w:left w:val="single" w:sz="4" w:space="0" w:color="002060"/>
              <w:bottom w:val="single" w:sz="4" w:space="0" w:color="002060"/>
              <w:right w:val="single" w:sz="4" w:space="0" w:color="002060"/>
            </w:tcBorders>
            <w:hideMark/>
          </w:tcPr>
          <w:p w14:paraId="67F52ACC"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&gt;&gt;&gt;API.ELEMENT.Buscar Clientes</w:t>
            </w:r>
          </w:p>
        </w:tc>
        <w:tc>
          <w:tcPr>
            <w:tcW w:w="1711" w:type="pct"/>
            <w:tcBorders>
              <w:top w:val="nil"/>
              <w:left w:val="nil"/>
              <w:bottom w:val="single" w:sz="4" w:space="0" w:color="002060"/>
              <w:right w:val="single" w:sz="4" w:space="0" w:color="002060"/>
            </w:tcBorders>
            <w:hideMark/>
          </w:tcPr>
          <w:p w14:paraId="4377CADF"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Microservicio</w:t>
            </w:r>
          </w:p>
        </w:tc>
      </w:tr>
      <w:tr w:rsidR="00EE0420" w:rsidRPr="00582580" w14:paraId="31B5012F" w14:textId="77777777" w:rsidTr="00EE0420">
        <w:trPr>
          <w:trHeight w:val="300"/>
        </w:trPr>
        <w:tc>
          <w:tcPr>
            <w:tcW w:w="3289" w:type="pct"/>
            <w:tcBorders>
              <w:top w:val="nil"/>
              <w:left w:val="single" w:sz="4" w:space="0" w:color="002060"/>
              <w:bottom w:val="single" w:sz="4" w:space="0" w:color="002060"/>
              <w:right w:val="single" w:sz="4" w:space="0" w:color="002060"/>
            </w:tcBorders>
            <w:hideMark/>
          </w:tcPr>
          <w:p w14:paraId="4F471499"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&gt;&gt;&gt;API.ELEMENT.Buscar Flotas</w:t>
            </w:r>
          </w:p>
        </w:tc>
        <w:tc>
          <w:tcPr>
            <w:tcW w:w="1711" w:type="pct"/>
            <w:tcBorders>
              <w:top w:val="nil"/>
              <w:left w:val="nil"/>
              <w:bottom w:val="single" w:sz="4" w:space="0" w:color="002060"/>
              <w:right w:val="single" w:sz="4" w:space="0" w:color="002060"/>
            </w:tcBorders>
            <w:hideMark/>
          </w:tcPr>
          <w:p w14:paraId="74EE0460"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Microservicio</w:t>
            </w:r>
          </w:p>
        </w:tc>
      </w:tr>
      <w:tr w:rsidR="00EE0420" w:rsidRPr="00582580" w14:paraId="5E62CF8E" w14:textId="77777777" w:rsidTr="00EE0420">
        <w:trPr>
          <w:trHeight w:val="300"/>
        </w:trPr>
        <w:tc>
          <w:tcPr>
            <w:tcW w:w="3289" w:type="pct"/>
            <w:tcBorders>
              <w:top w:val="nil"/>
              <w:left w:val="single" w:sz="4" w:space="0" w:color="002060"/>
              <w:bottom w:val="single" w:sz="4" w:space="0" w:color="002060"/>
              <w:right w:val="single" w:sz="4" w:space="0" w:color="002060"/>
            </w:tcBorders>
            <w:hideMark/>
          </w:tcPr>
          <w:p w14:paraId="07FB46CA"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&gt;&gt;&gt;API.ELEMENT.Buscar Proveedores</w:t>
            </w:r>
          </w:p>
        </w:tc>
        <w:tc>
          <w:tcPr>
            <w:tcW w:w="1711" w:type="pct"/>
            <w:tcBorders>
              <w:top w:val="nil"/>
              <w:left w:val="nil"/>
              <w:bottom w:val="single" w:sz="4" w:space="0" w:color="002060"/>
              <w:right w:val="single" w:sz="4" w:space="0" w:color="002060"/>
            </w:tcBorders>
            <w:hideMark/>
          </w:tcPr>
          <w:p w14:paraId="4DD75746"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Microservicio</w:t>
            </w:r>
          </w:p>
        </w:tc>
      </w:tr>
      <w:tr w:rsidR="00EE0420" w:rsidRPr="00582580" w14:paraId="3D86FDCB" w14:textId="77777777" w:rsidTr="00EE0420">
        <w:trPr>
          <w:trHeight w:val="300"/>
        </w:trPr>
        <w:tc>
          <w:tcPr>
            <w:tcW w:w="3289" w:type="pct"/>
            <w:tcBorders>
              <w:top w:val="nil"/>
              <w:left w:val="single" w:sz="4" w:space="0" w:color="002060"/>
              <w:bottom w:val="single" w:sz="4" w:space="0" w:color="002060"/>
              <w:right w:val="single" w:sz="4" w:space="0" w:color="002060"/>
            </w:tcBorders>
            <w:hideMark/>
          </w:tcPr>
          <w:p w14:paraId="0FC16224"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&gt;&gt;&gt;API.ELEMENT.Buscar VINs</w:t>
            </w:r>
          </w:p>
        </w:tc>
        <w:tc>
          <w:tcPr>
            <w:tcW w:w="1711" w:type="pct"/>
            <w:tcBorders>
              <w:top w:val="nil"/>
              <w:left w:val="nil"/>
              <w:bottom w:val="single" w:sz="4" w:space="0" w:color="002060"/>
              <w:right w:val="single" w:sz="4" w:space="0" w:color="002060"/>
            </w:tcBorders>
            <w:hideMark/>
          </w:tcPr>
          <w:p w14:paraId="08DEB39B"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Microservicio</w:t>
            </w:r>
          </w:p>
        </w:tc>
      </w:tr>
      <w:tr w:rsidR="00EE0420" w:rsidRPr="00582580" w14:paraId="56FC7212" w14:textId="77777777" w:rsidTr="00EE0420">
        <w:trPr>
          <w:trHeight w:val="300"/>
        </w:trPr>
        <w:tc>
          <w:tcPr>
            <w:tcW w:w="3289" w:type="pct"/>
            <w:tcBorders>
              <w:top w:val="nil"/>
              <w:left w:val="single" w:sz="4" w:space="0" w:color="002060"/>
              <w:bottom w:val="single" w:sz="4" w:space="0" w:color="002060"/>
              <w:right w:val="single" w:sz="4" w:space="0" w:color="002060"/>
            </w:tcBorders>
            <w:hideMark/>
          </w:tcPr>
          <w:p w14:paraId="7EC3333A"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&gt;&gt;&gt;API.ELEMENT.DMS.Buscar Documentos</w:t>
            </w:r>
          </w:p>
        </w:tc>
        <w:tc>
          <w:tcPr>
            <w:tcW w:w="1711" w:type="pct"/>
            <w:tcBorders>
              <w:top w:val="nil"/>
              <w:left w:val="nil"/>
              <w:bottom w:val="single" w:sz="4" w:space="0" w:color="002060"/>
              <w:right w:val="single" w:sz="4" w:space="0" w:color="002060"/>
            </w:tcBorders>
            <w:hideMark/>
          </w:tcPr>
          <w:p w14:paraId="21913A26"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Microservicio</w:t>
            </w:r>
          </w:p>
        </w:tc>
      </w:tr>
      <w:tr w:rsidR="00EE0420" w:rsidRPr="00582580" w14:paraId="2F77EC98" w14:textId="77777777" w:rsidTr="00EE0420">
        <w:trPr>
          <w:trHeight w:val="300"/>
        </w:trPr>
        <w:tc>
          <w:tcPr>
            <w:tcW w:w="3289" w:type="pct"/>
            <w:tcBorders>
              <w:top w:val="nil"/>
              <w:left w:val="single" w:sz="4" w:space="0" w:color="002060"/>
              <w:bottom w:val="single" w:sz="4" w:space="0" w:color="002060"/>
              <w:right w:val="single" w:sz="4" w:space="0" w:color="002060"/>
            </w:tcBorders>
            <w:hideMark/>
          </w:tcPr>
          <w:p w14:paraId="2DB0FE79"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&gt;&gt;&gt;API.ELEMENT.DMS.Registrar Documento</w:t>
            </w:r>
          </w:p>
        </w:tc>
        <w:tc>
          <w:tcPr>
            <w:tcW w:w="1711" w:type="pct"/>
            <w:tcBorders>
              <w:top w:val="nil"/>
              <w:left w:val="nil"/>
              <w:bottom w:val="single" w:sz="4" w:space="0" w:color="002060"/>
              <w:right w:val="single" w:sz="4" w:space="0" w:color="002060"/>
            </w:tcBorders>
            <w:hideMark/>
          </w:tcPr>
          <w:p w14:paraId="7A1F2AF1"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Microservicio</w:t>
            </w:r>
          </w:p>
        </w:tc>
      </w:tr>
      <w:tr w:rsidR="00EE0420" w:rsidRPr="00582580" w14:paraId="61AF3961" w14:textId="77777777" w:rsidTr="00EE0420">
        <w:trPr>
          <w:trHeight w:val="300"/>
        </w:trPr>
        <w:tc>
          <w:tcPr>
            <w:tcW w:w="3289" w:type="pct"/>
            <w:tcBorders>
              <w:top w:val="nil"/>
              <w:left w:val="single" w:sz="4" w:space="0" w:color="002060"/>
              <w:bottom w:val="single" w:sz="4" w:space="0" w:color="002060"/>
              <w:right w:val="single" w:sz="4" w:space="0" w:color="002060"/>
            </w:tcBorders>
            <w:hideMark/>
          </w:tcPr>
          <w:p w14:paraId="26BC489B"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&gt;&gt;&gt;API.ELEMENT.Enviar correo</w:t>
            </w:r>
          </w:p>
        </w:tc>
        <w:tc>
          <w:tcPr>
            <w:tcW w:w="1711" w:type="pct"/>
            <w:tcBorders>
              <w:top w:val="nil"/>
              <w:left w:val="nil"/>
              <w:bottom w:val="single" w:sz="4" w:space="0" w:color="002060"/>
              <w:right w:val="single" w:sz="4" w:space="0" w:color="002060"/>
            </w:tcBorders>
            <w:hideMark/>
          </w:tcPr>
          <w:p w14:paraId="203A28EE"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Microservicio</w:t>
            </w:r>
          </w:p>
        </w:tc>
      </w:tr>
      <w:tr w:rsidR="00EE0420" w:rsidRPr="00582580" w14:paraId="25D2DDBC" w14:textId="77777777" w:rsidTr="00EE0420">
        <w:trPr>
          <w:trHeight w:val="300"/>
        </w:trPr>
        <w:tc>
          <w:tcPr>
            <w:tcW w:w="3289" w:type="pct"/>
            <w:tcBorders>
              <w:top w:val="nil"/>
              <w:left w:val="single" w:sz="4" w:space="0" w:color="002060"/>
              <w:bottom w:val="single" w:sz="4" w:space="0" w:color="002060"/>
              <w:right w:val="single" w:sz="4" w:space="0" w:color="002060"/>
            </w:tcBorders>
            <w:hideMark/>
          </w:tcPr>
          <w:p w14:paraId="1A392185"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&gt;&gt;&gt;API.ELEMENT.Solicitar creación de una OT</w:t>
            </w:r>
          </w:p>
        </w:tc>
        <w:tc>
          <w:tcPr>
            <w:tcW w:w="1711" w:type="pct"/>
            <w:tcBorders>
              <w:top w:val="nil"/>
              <w:left w:val="nil"/>
              <w:bottom w:val="single" w:sz="4" w:space="0" w:color="002060"/>
              <w:right w:val="single" w:sz="4" w:space="0" w:color="002060"/>
            </w:tcBorders>
            <w:hideMark/>
          </w:tcPr>
          <w:p w14:paraId="1CC7B8A5" w14:textId="77777777" w:rsidR="00EE0420" w:rsidRPr="00582580" w:rsidRDefault="00EE0420" w:rsidP="00827F99">
            <w:pPr>
              <w:spacing w:after="0" w:line="240" w:lineRule="auto"/>
              <w:rPr>
                <w:rFonts w:ascii="Avenir Next LT Pro" w:eastAsia="Times New Roman" w:hAnsi="Avenir Next LT Pro" w:cs="Calibri"/>
                <w:sz w:val="18"/>
                <w:szCs w:val="18"/>
              </w:rPr>
            </w:pPr>
            <w:r w:rsidRPr="00582580">
              <w:rPr>
                <w:rFonts w:ascii="Avenir Next LT Pro" w:eastAsia="Times New Roman" w:hAnsi="Avenir Next LT Pro" w:cs="Calibri"/>
                <w:sz w:val="18"/>
                <w:szCs w:val="18"/>
              </w:rPr>
              <w:t>Microservicio</w:t>
            </w:r>
          </w:p>
        </w:tc>
      </w:tr>
    </w:tbl>
    <w:p w14:paraId="656DC0EC" w14:textId="2BBE48DC" w:rsidR="0054644A" w:rsidRPr="00273386" w:rsidRDefault="0054644A" w:rsidP="003F682E">
      <w:pPr>
        <w:pStyle w:val="ListNumber2"/>
        <w:tabs>
          <w:tab w:val="clear" w:pos="643"/>
        </w:tabs>
        <w:ind w:left="0" w:firstLine="0"/>
        <w:jc w:val="both"/>
        <w:rPr>
          <w:rFonts w:ascii="Avenir Next LT Pro Light" w:hAnsi="Avenir Next LT Pro Light" w:cs="Arial"/>
          <w:color w:val="0D0D0D" w:themeColor="text1" w:themeTint="F2"/>
          <w:sz w:val="20"/>
          <w:szCs w:val="20"/>
          <w:lang w:val="es-MX" w:eastAsia="en-US"/>
        </w:rPr>
      </w:pPr>
      <w:r w:rsidRPr="00582580">
        <w:rPr>
          <w:rFonts w:ascii="Arial" w:eastAsia="Calibri" w:hAnsi="Arial" w:cs="Arial"/>
          <w:noProof/>
          <w:sz w:val="20"/>
          <w:szCs w:val="20"/>
          <w:lang w:val="es-MX" w:eastAsia="es-MX"/>
        </w:rPr>
        <w:drawing>
          <wp:anchor distT="0" distB="0" distL="114300" distR="114300" simplePos="0" relativeHeight="251660289" behindDoc="0" locked="0" layoutInCell="1" allowOverlap="1" wp14:anchorId="10577613" wp14:editId="2C74377C">
            <wp:simplePos x="0" y="0"/>
            <wp:positionH relativeFrom="margin">
              <wp:posOffset>2561754</wp:posOffset>
            </wp:positionH>
            <wp:positionV relativeFrom="paragraph">
              <wp:posOffset>149086</wp:posOffset>
            </wp:positionV>
            <wp:extent cx="1866900" cy="944880"/>
            <wp:effectExtent l="0" t="0" r="0" b="7620"/>
            <wp:wrapNone/>
            <wp:docPr id="206" name="Picture 206" descr="Softtek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teklog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94488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54644A" w:rsidRPr="00273386" w:rsidSect="00E92858">
      <w:headerReference w:type="default" r:id="rId12"/>
      <w:footerReference w:type="default" r:id="rId13"/>
      <w:pgSz w:w="12240" w:h="15840"/>
      <w:pgMar w:top="-1349" w:right="900" w:bottom="1418" w:left="993" w:header="284" w:footer="21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5A13A" w14:textId="77777777" w:rsidR="003D6D4E" w:rsidRDefault="003D6D4E" w:rsidP="00A82D30">
      <w:pPr>
        <w:spacing w:after="0" w:line="240" w:lineRule="auto"/>
      </w:pPr>
      <w:r>
        <w:separator/>
      </w:r>
    </w:p>
  </w:endnote>
  <w:endnote w:type="continuationSeparator" w:id="0">
    <w:p w14:paraId="2DB854F5" w14:textId="77777777" w:rsidR="003D6D4E" w:rsidRDefault="003D6D4E" w:rsidP="00A82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SAPDings">
    <w:charset w:val="02"/>
    <w:family w:val="modern"/>
    <w:pitch w:val="fixed"/>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onotype Sorts">
    <w:charset w:val="4D"/>
    <w:family w:val="auto"/>
    <w:pitch w:val="variable"/>
    <w:sig w:usb0="00000003" w:usb1="00000000" w:usb2="00000000" w:usb3="00000000" w:csb0="80000001"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eiss">
    <w:panose1 w:val="00000000000000000000"/>
    <w:charset w:val="00"/>
    <w:family w:val="roman"/>
    <w:notTrueType/>
    <w:pitch w:val="variable"/>
    <w:sig w:usb0="00000003" w:usb1="00000000" w:usb2="00000000" w:usb3="00000000" w:csb0="00000001" w:csb1="00000000"/>
  </w:font>
  <w:font w:name="Eurostile">
    <w:charset w:val="4D"/>
    <w:family w:val="swiss"/>
    <w:pitch w:val="variable"/>
    <w:sig w:usb0="00000003" w:usb1="00000000" w:usb2="00000000" w:usb3="00000000" w:csb0="00000001" w:csb1="00000000"/>
  </w:font>
  <w:font w:name="Libre Sans Serif SSi">
    <w:altName w:val="Times New Roman"/>
    <w:charset w:val="00"/>
    <w:family w:val="auto"/>
    <w:pitch w:val="default"/>
  </w:font>
  <w:font w:name="Libre SansSerif Black SSi">
    <w:altName w:val="Times New Roman"/>
    <w:charset w:val="00"/>
    <w:family w:val="auto"/>
    <w:pitch w:val="default"/>
  </w:font>
  <w:font w:name="Century Gothic">
    <w:panose1 w:val="020B0502020202020204"/>
    <w:charset w:val="00"/>
    <w:family w:val="swiss"/>
    <w:pitch w:val="variable"/>
    <w:sig w:usb0="00000287" w:usb1="00000000" w:usb2="00000000" w:usb3="00000000" w:csb0="0000009F" w:csb1="00000000"/>
  </w:font>
  <w:font w:name="Helvetica-Narrow">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auto"/>
    <w:notTrueType/>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Serif">
    <w:panose1 w:val="00000000000000000000"/>
    <w:charset w:val="00"/>
    <w:family w:val="roman"/>
    <w:notTrueType/>
    <w:pitch w:val="variable"/>
    <w:sig w:usb0="00000003" w:usb1="00000000" w:usb2="00000000" w:usb3="00000000" w:csb0="00000001" w:csb1="00000000"/>
  </w:font>
  <w:font w:name="Palatino">
    <w:panose1 w:val="00000000000000000000"/>
    <w:charset w:val="00"/>
    <w:family w:val="roman"/>
    <w:notTrueType/>
    <w:pitch w:val="variable"/>
    <w:sig w:usb0="00000003" w:usb1="00000000" w:usb2="00000000" w:usb3="00000000" w:csb0="00000001" w:csb1="00000000"/>
  </w:font>
  <w:font w:name="Futura Bk">
    <w:altName w:val="Segoe UI"/>
    <w:panose1 w:val="00000000000000000000"/>
    <w:charset w:val="00"/>
    <w:family w:val="swiss"/>
    <w:notTrueType/>
    <w:pitch w:val="variable"/>
    <w:sig w:usb0="00000003" w:usb1="00000000" w:usb2="00000000" w:usb3="00000000" w:csb0="00000001" w:csb1="00000000"/>
  </w:font>
  <w:font w:name="Estrangelo Edessa">
    <w:panose1 w:val="00000000000000000000"/>
    <w:charset w:val="01"/>
    <w:family w:val="roman"/>
    <w:notTrueType/>
    <w:pitch w:val="variable"/>
  </w:font>
  <w:font w:name="Arial Narrow Bold">
    <w:altName w:val="Times New Roman"/>
    <w:panose1 w:val="020B0706020202030204"/>
    <w:charset w:val="00"/>
    <w:family w:val="roman"/>
    <w:notTrueType/>
    <w:pitch w:val="default"/>
    <w:sig w:usb0="00000003" w:usb1="00000000" w:usb2="00000000" w:usb3="00000000" w:csb0="00000001" w:csb1="00000000"/>
  </w:font>
  <w:font w:name="ヒラギノ角ゴ Pro W3">
    <w:charset w:val="00"/>
    <w:family w:val="roman"/>
    <w:pitch w:val="default"/>
  </w:font>
  <w:font w:name="Arial Narrow">
    <w:panose1 w:val="020B0606020202030204"/>
    <w:charset w:val="00"/>
    <w:family w:val="swiss"/>
    <w:pitch w:val="variable"/>
    <w:sig w:usb0="00000287" w:usb1="00000800" w:usb2="00000000" w:usb3="00000000" w:csb0="0000009F" w:csb1="00000000"/>
  </w:font>
  <w:font w:name="Futura Hv">
    <w:altName w:val="Segoe UI Semibold"/>
    <w:charset w:val="00"/>
    <w:family w:val="swiss"/>
    <w:pitch w:val="variable"/>
    <w:sig w:usb0="00000001" w:usb1="5000204A" w:usb2="00000000" w:usb3="00000000" w:csb0="000000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Avenir Next LT Pro">
    <w:charset w:val="00"/>
    <w:family w:val="swiss"/>
    <w:pitch w:val="variable"/>
    <w:sig w:usb0="800000EF" w:usb1="5000204A" w:usb2="00000000" w:usb3="00000000" w:csb0="00000093" w:csb1="00000000"/>
  </w:font>
  <w:font w:name="Avenir Next LT Pro Light">
    <w:charset w:val="00"/>
    <w:family w:val="swiss"/>
    <w:pitch w:val="variable"/>
    <w:sig w:usb0="A00000EF" w:usb1="5000204B" w:usb2="00000000" w:usb3="00000000" w:csb0="00000093" w:csb1="00000000"/>
  </w:font>
  <w:font w:name="Avenir Next LT Pro Demi">
    <w:charset w:val="00"/>
    <w:family w:val="swiss"/>
    <w:pitch w:val="variable"/>
    <w:sig w:usb0="800000EF" w:usb1="5000204A" w:usb2="00000000" w:usb3="00000000" w:csb0="00000093"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8547" w14:textId="5E13FA4D" w:rsidR="00123961" w:rsidRPr="00D54EB5" w:rsidRDefault="0051596A">
    <w:pPr>
      <w:pStyle w:val="Footer"/>
      <w:jc w:val="right"/>
      <w:rPr>
        <w:rFonts w:ascii="Avenir Next LT Pro Light" w:hAnsi="Avenir Next LT Pro Light"/>
        <w:sz w:val="18"/>
        <w:szCs w:val="18"/>
      </w:rPr>
    </w:pPr>
    <w:r>
      <w:rPr>
        <w:noProof/>
        <w:lang w:eastAsia="es-MX"/>
      </w:rPr>
      <mc:AlternateContent>
        <mc:Choice Requires="wps">
          <w:drawing>
            <wp:anchor distT="0" distB="0" distL="114300" distR="114300" simplePos="0" relativeHeight="251658241" behindDoc="1" locked="0" layoutInCell="1" allowOverlap="1" wp14:anchorId="254A9652" wp14:editId="521752CD">
              <wp:simplePos x="0" y="0"/>
              <wp:positionH relativeFrom="column">
                <wp:posOffset>-259715</wp:posOffset>
              </wp:positionH>
              <wp:positionV relativeFrom="paragraph">
                <wp:posOffset>-445135</wp:posOffset>
              </wp:positionV>
              <wp:extent cx="6205432" cy="845185"/>
              <wp:effectExtent l="0" t="0" r="0" b="0"/>
              <wp:wrapNone/>
              <wp:docPr id="28" name="Cuadro de texto 7"/>
              <wp:cNvGraphicFramePr/>
              <a:graphic xmlns:a="http://schemas.openxmlformats.org/drawingml/2006/main">
                <a:graphicData uri="http://schemas.microsoft.com/office/word/2010/wordprocessingShape">
                  <wps:wsp>
                    <wps:cNvSpPr txBox="1"/>
                    <wps:spPr>
                      <a:xfrm>
                        <a:off x="0" y="0"/>
                        <a:ext cx="6205432" cy="84518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C7BC3D5" w14:textId="2088B2CE" w:rsidR="00123961" w:rsidRPr="0051596A" w:rsidRDefault="00300BF2" w:rsidP="00123961">
                          <w:pPr>
                            <w:spacing w:after="0"/>
                            <w:rPr>
                              <w:rFonts w:ascii="Avenir Next LT Pro Light" w:hAnsi="Avenir Next LT Pro Light" w:cs="Arial"/>
                              <w:caps/>
                              <w:color w:val="3B3838" w:themeColor="background2" w:themeShade="40"/>
                              <w:sz w:val="16"/>
                              <w:szCs w:val="16"/>
                              <w:lang w:val="es-ES_tradnl"/>
                            </w:rPr>
                          </w:pPr>
                          <w:r>
                            <w:rPr>
                              <w:rFonts w:ascii="Avenir Next LT Pro Light" w:hAnsi="Avenir Next LT Pro Light" w:cs="Arial"/>
                              <w:b/>
                              <w:color w:val="3B3838" w:themeColor="background2" w:themeShade="40"/>
                              <w:sz w:val="16"/>
                              <w:szCs w:val="16"/>
                            </w:rPr>
                            <w:t xml:space="preserve">ALCANCE FUNCIONAL DETALLADO </w:t>
                          </w:r>
                          <w:r w:rsidR="00123961" w:rsidRPr="0051596A">
                            <w:rPr>
                              <w:rFonts w:ascii="Avenir Next LT Pro Light" w:hAnsi="Avenir Next LT Pro Light" w:cs="Arial"/>
                              <w:b/>
                              <w:color w:val="3B3838" w:themeColor="background2" w:themeShade="40"/>
                              <w:sz w:val="16"/>
                              <w:szCs w:val="16"/>
                            </w:rPr>
                            <w:t xml:space="preserve">                                                                                 </w:t>
                          </w:r>
                          <w:r w:rsidR="00123961" w:rsidRPr="0051596A">
                            <w:rPr>
                              <w:rFonts w:ascii="Avenir Next LT Pro Light" w:hAnsi="Avenir Next LT Pro Light" w:cs="Arial"/>
                              <w:caps/>
                              <w:color w:val="3B3838" w:themeColor="background2" w:themeShade="40"/>
                              <w:sz w:val="16"/>
                              <w:szCs w:val="16"/>
                              <w:lang w:val="es-ES_tradnl"/>
                            </w:rPr>
                            <w:t xml:space="preserve">                                                    </w:t>
                          </w:r>
                          <w:r w:rsidR="00151A2E" w:rsidRPr="0051596A">
                            <w:rPr>
                              <w:rFonts w:ascii="Avenir Next LT Pro Light" w:hAnsi="Avenir Next LT Pro Light" w:cs="Arial"/>
                              <w:caps/>
                              <w:color w:val="3B3838" w:themeColor="background2" w:themeShade="40"/>
                              <w:sz w:val="16"/>
                              <w:szCs w:val="16"/>
                              <w:lang w:val="es-ES_tradnl"/>
                            </w:rPr>
                            <w:t xml:space="preserve">                                         </w:t>
                          </w:r>
                          <w:r w:rsidR="00123961" w:rsidRPr="0051596A">
                            <w:rPr>
                              <w:rFonts w:ascii="Avenir Next LT Pro Light" w:hAnsi="Avenir Next LT Pro Light" w:cs="Arial"/>
                              <w:caps/>
                              <w:color w:val="3B3838" w:themeColor="background2" w:themeShade="40"/>
                              <w:sz w:val="16"/>
                              <w:szCs w:val="16"/>
                              <w:lang w:val="es-ES_tradnl"/>
                            </w:rPr>
                            <w:t xml:space="preserve"> </w:t>
                          </w:r>
                          <w:r w:rsidR="00151A2E" w:rsidRPr="0051596A">
                            <w:rPr>
                              <w:rFonts w:ascii="Avenir Next LT Pro Light" w:hAnsi="Avenir Next LT Pro Light" w:cs="Arial"/>
                              <w:caps/>
                              <w:color w:val="3B3838" w:themeColor="background2" w:themeShade="40"/>
                              <w:sz w:val="16"/>
                              <w:szCs w:val="16"/>
                              <w:lang w:val="es-ES_tradnl"/>
                            </w:rPr>
                            <w:t xml:space="preserve">                </w:t>
                          </w:r>
                          <w:r w:rsidR="00123961" w:rsidRPr="0051596A">
                            <w:rPr>
                              <w:rFonts w:ascii="Avenir Next LT Pro Light" w:hAnsi="Avenir Next LT Pro Light" w:cs="Arial"/>
                              <w:color w:val="3B3838" w:themeColor="background2" w:themeShade="40"/>
                              <w:sz w:val="16"/>
                              <w:szCs w:val="16"/>
                            </w:rPr>
                            <w:t xml:space="preserve">Fecha: </w:t>
                          </w:r>
                          <w:r w:rsidR="00D615AF">
                            <w:rPr>
                              <w:rFonts w:ascii="Avenir Next LT Pro Light" w:hAnsi="Avenir Next LT Pro Light" w:cs="Arial"/>
                              <w:color w:val="3B3838" w:themeColor="background2" w:themeShade="40"/>
                              <w:sz w:val="16"/>
                              <w:szCs w:val="16"/>
                            </w:rPr>
                            <w:fldChar w:fldCharType="begin"/>
                          </w:r>
                          <w:r w:rsidR="00D615AF">
                            <w:rPr>
                              <w:rFonts w:ascii="Avenir Next LT Pro Light" w:hAnsi="Avenir Next LT Pro Light" w:cs="Arial"/>
                              <w:color w:val="3B3838" w:themeColor="background2" w:themeShade="40"/>
                              <w:sz w:val="16"/>
                              <w:szCs w:val="16"/>
                            </w:rPr>
                            <w:instrText xml:space="preserve"> TIME \@ "d' de 'MMMM' de 'yyyy" </w:instrText>
                          </w:r>
                          <w:r w:rsidR="00D615AF">
                            <w:rPr>
                              <w:rFonts w:ascii="Avenir Next LT Pro Light" w:hAnsi="Avenir Next LT Pro Light" w:cs="Arial"/>
                              <w:color w:val="3B3838" w:themeColor="background2" w:themeShade="40"/>
                              <w:sz w:val="16"/>
                              <w:szCs w:val="16"/>
                            </w:rPr>
                            <w:fldChar w:fldCharType="separate"/>
                          </w:r>
                          <w:r w:rsidR="00542663">
                            <w:rPr>
                              <w:rFonts w:ascii="Avenir Next LT Pro Light" w:hAnsi="Avenir Next LT Pro Light" w:cs="Arial"/>
                              <w:noProof/>
                              <w:color w:val="3B3838" w:themeColor="background2" w:themeShade="40"/>
                              <w:sz w:val="16"/>
                              <w:szCs w:val="16"/>
                            </w:rPr>
                            <w:t>21 de octubre de 2026</w:t>
                          </w:r>
                          <w:r w:rsidR="00D615AF">
                            <w:rPr>
                              <w:rFonts w:ascii="Avenir Next LT Pro Light" w:hAnsi="Avenir Next LT Pro Light" w:cs="Arial"/>
                              <w:color w:val="3B3838" w:themeColor="background2" w:themeShade="40"/>
                              <w:sz w:val="16"/>
                              <w:szCs w:val="16"/>
                            </w:rPr>
                            <w:fldChar w:fldCharType="end"/>
                          </w:r>
                          <w:r>
                            <w:rPr>
                              <w:rFonts w:ascii="Avenir Next LT Pro Light" w:hAnsi="Avenir Next LT Pro Light" w:cs="Arial"/>
                              <w:color w:val="3B3838" w:themeColor="background2" w:themeShade="40"/>
                              <w:sz w:val="16"/>
                              <w:szCs w:val="16"/>
                            </w:rPr>
                            <w:br/>
                          </w:r>
                          <w:r w:rsidR="00123961" w:rsidRPr="0051596A">
                            <w:rPr>
                              <w:rFonts w:ascii="Avenir Next LT Pro Light" w:hAnsi="Avenir Next LT Pro Light" w:cs="Arial"/>
                              <w:color w:val="3B3838" w:themeColor="background2" w:themeShade="40"/>
                              <w:sz w:val="16"/>
                              <w:szCs w:val="16"/>
                            </w:rPr>
                            <w:t xml:space="preserve">Todos los derechos reservados © </w:t>
                          </w:r>
                          <w:r>
                            <w:rPr>
                              <w:rFonts w:ascii="Avenir Next LT Pro Light" w:hAnsi="Avenir Next LT Pro Light" w:cs="Arial"/>
                              <w:color w:val="3B3838" w:themeColor="background2" w:themeShade="40"/>
                              <w:sz w:val="16"/>
                              <w:szCs w:val="16"/>
                            </w:rPr>
                            <w:t xml:space="preserve">Softtek </w:t>
                          </w:r>
                          <w:r>
                            <w:rPr>
                              <w:rFonts w:ascii="Avenir Next LT Pro Light" w:hAnsi="Avenir Next LT Pro Light" w:cs="Arial"/>
                              <w:color w:val="3B3838" w:themeColor="background2" w:themeShade="40"/>
                              <w:sz w:val="16"/>
                              <w:szCs w:val="16"/>
                            </w:rPr>
                            <w:fldChar w:fldCharType="begin"/>
                          </w:r>
                          <w:r>
                            <w:rPr>
                              <w:rFonts w:ascii="Avenir Next LT Pro Light" w:hAnsi="Avenir Next LT Pro Light" w:cs="Arial"/>
                              <w:color w:val="3B3838" w:themeColor="background2" w:themeShade="40"/>
                              <w:sz w:val="16"/>
                              <w:szCs w:val="16"/>
                            </w:rPr>
                            <w:instrText xml:space="preserve"> TIME \@ "yyyy" </w:instrText>
                          </w:r>
                          <w:r>
                            <w:rPr>
                              <w:rFonts w:ascii="Avenir Next LT Pro Light" w:hAnsi="Avenir Next LT Pro Light" w:cs="Arial"/>
                              <w:color w:val="3B3838" w:themeColor="background2" w:themeShade="40"/>
                              <w:sz w:val="16"/>
                              <w:szCs w:val="16"/>
                            </w:rPr>
                            <w:fldChar w:fldCharType="separate"/>
                          </w:r>
                          <w:r w:rsidR="00542663">
                            <w:rPr>
                              <w:rFonts w:ascii="Avenir Next LT Pro Light" w:hAnsi="Avenir Next LT Pro Light" w:cs="Arial"/>
                              <w:noProof/>
                              <w:color w:val="3B3838" w:themeColor="background2" w:themeShade="40"/>
                              <w:sz w:val="16"/>
                              <w:szCs w:val="16"/>
                            </w:rPr>
                            <w:t>2026</w:t>
                          </w:r>
                          <w:r>
                            <w:rPr>
                              <w:rFonts w:ascii="Avenir Next LT Pro Light" w:hAnsi="Avenir Next LT Pro Light" w:cs="Arial"/>
                              <w:color w:val="3B3838" w:themeColor="background2" w:themeShade="40"/>
                              <w:sz w:val="16"/>
                              <w:szCs w:val="16"/>
                            </w:rPr>
                            <w:fldChar w:fldCharType="end"/>
                          </w:r>
                          <w:r>
                            <w:rPr>
                              <w:rFonts w:ascii="Avenir Next LT Pro Light" w:hAnsi="Avenir Next LT Pro Light" w:cs="Arial"/>
                              <w:color w:val="3B3838" w:themeColor="background2" w:themeShade="40"/>
                              <w:sz w:val="16"/>
                              <w:szCs w:val="16"/>
                            </w:rPr>
                            <w:t xml:space="preserve">. </w:t>
                          </w:r>
                          <w:r w:rsidR="00123961" w:rsidRPr="0051596A">
                            <w:rPr>
                              <w:rFonts w:ascii="Avenir Next LT Pro Light" w:hAnsi="Avenir Next LT Pro Light" w:cs="Arial"/>
                              <w:color w:val="3B3838" w:themeColor="background2" w:themeShade="40"/>
                              <w:sz w:val="16"/>
                              <w:szCs w:val="16"/>
                            </w:rPr>
                            <w:t>Confidencial.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4A9652" id="_x0000_t202" coordsize="21600,21600" o:spt="202" path="m,l,21600r21600,l21600,xe">
              <v:stroke joinstyle="miter"/>
              <v:path gradientshapeok="t" o:connecttype="rect"/>
            </v:shapetype>
            <v:shape id="Cuadro de texto 7" o:spid="_x0000_s1026" type="#_x0000_t202" style="position:absolute;left:0;text-align:left;margin-left:-20.45pt;margin-top:-35.05pt;width:488.6pt;height:66.5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" filled="f" stroked="f">
              <v:textbox>
                <w:txbxContent>
                  <w:p w14:paraId="0C7BC3D5" w14:textId="2088B2CE" w:rsidR="00123961" w:rsidRPr="0051596A" w:rsidRDefault="00300BF2" w:rsidP="00123961">
                    <w:pPr>
                      <w:spacing w:after="0"/>
                      <w:rPr>
                        <w:rFonts w:ascii="Avenir Next LT Pro Light" w:hAnsi="Avenir Next LT Pro Light" w:cs="Arial"/>
                        <w:caps/>
                        <w:color w:val="3B3838" w:themeColor="background2" w:themeShade="40"/>
                        <w:sz w:val="16"/>
                        <w:szCs w:val="16"/>
                        <w:lang w:val="es-ES_tradnl"/>
                      </w:rPr>
                    </w:pPr>
                    <w:r>
                      <w:rPr>
                        <w:rFonts w:ascii="Avenir Next LT Pro Light" w:hAnsi="Avenir Next LT Pro Light" w:cs="Arial"/>
                        <w:b/>
                        <w:color w:val="3B3838" w:themeColor="background2" w:themeShade="40"/>
                        <w:sz w:val="16"/>
                        <w:szCs w:val="16"/>
                      </w:rPr>
                      <w:t xml:space="preserve">ALCANCE FUNCIONAL DETALLADO </w:t>
                    </w:r>
                    <w:r w:rsidR="00123961" w:rsidRPr="0051596A">
                      <w:rPr>
                        <w:rFonts w:ascii="Avenir Next LT Pro Light" w:hAnsi="Avenir Next LT Pro Light" w:cs="Arial"/>
                        <w:b/>
                        <w:color w:val="3B3838" w:themeColor="background2" w:themeShade="40"/>
                        <w:sz w:val="16"/>
                        <w:szCs w:val="16"/>
                      </w:rPr>
                      <w:t xml:space="preserve">                                                                                 </w:t>
                    </w:r>
                    <w:r w:rsidR="00123961" w:rsidRPr="0051596A">
                      <w:rPr>
                        <w:rFonts w:ascii="Avenir Next LT Pro Light" w:hAnsi="Avenir Next LT Pro Light" w:cs="Arial"/>
                        <w:caps/>
                        <w:color w:val="3B3838" w:themeColor="background2" w:themeShade="40"/>
                        <w:sz w:val="16"/>
                        <w:szCs w:val="16"/>
                        <w:lang w:val="es-ES_tradnl"/>
                      </w:rPr>
                      <w:t xml:space="preserve">                                                    </w:t>
                    </w:r>
                    <w:r w:rsidR="00151A2E" w:rsidRPr="0051596A">
                      <w:rPr>
                        <w:rFonts w:ascii="Avenir Next LT Pro Light" w:hAnsi="Avenir Next LT Pro Light" w:cs="Arial"/>
                        <w:caps/>
                        <w:color w:val="3B3838" w:themeColor="background2" w:themeShade="40"/>
                        <w:sz w:val="16"/>
                        <w:szCs w:val="16"/>
                        <w:lang w:val="es-ES_tradnl"/>
                      </w:rPr>
                      <w:t xml:space="preserve">                                         </w:t>
                    </w:r>
                    <w:r w:rsidR="00123961" w:rsidRPr="0051596A">
                      <w:rPr>
                        <w:rFonts w:ascii="Avenir Next LT Pro Light" w:hAnsi="Avenir Next LT Pro Light" w:cs="Arial"/>
                        <w:caps/>
                        <w:color w:val="3B3838" w:themeColor="background2" w:themeShade="40"/>
                        <w:sz w:val="16"/>
                        <w:szCs w:val="16"/>
                        <w:lang w:val="es-ES_tradnl"/>
                      </w:rPr>
                      <w:t xml:space="preserve"> </w:t>
                    </w:r>
                    <w:r w:rsidR="00151A2E" w:rsidRPr="0051596A">
                      <w:rPr>
                        <w:rFonts w:ascii="Avenir Next LT Pro Light" w:hAnsi="Avenir Next LT Pro Light" w:cs="Arial"/>
                        <w:caps/>
                        <w:color w:val="3B3838" w:themeColor="background2" w:themeShade="40"/>
                        <w:sz w:val="16"/>
                        <w:szCs w:val="16"/>
                        <w:lang w:val="es-ES_tradnl"/>
                      </w:rPr>
                      <w:t xml:space="preserve">                </w:t>
                    </w:r>
                    <w:r w:rsidR="00123961" w:rsidRPr="0051596A">
                      <w:rPr>
                        <w:rFonts w:ascii="Avenir Next LT Pro Light" w:hAnsi="Avenir Next LT Pro Light" w:cs="Arial"/>
                        <w:color w:val="3B3838" w:themeColor="background2" w:themeShade="40"/>
                        <w:sz w:val="16"/>
                        <w:szCs w:val="16"/>
                      </w:rPr>
                      <w:t xml:space="preserve">Fecha: </w:t>
                    </w:r>
                    <w:r w:rsidR="00D615AF">
                      <w:rPr>
                        <w:rFonts w:ascii="Avenir Next LT Pro Light" w:hAnsi="Avenir Next LT Pro Light" w:cs="Arial"/>
                        <w:color w:val="3B3838" w:themeColor="background2" w:themeShade="40"/>
                        <w:sz w:val="16"/>
                        <w:szCs w:val="16"/>
                      </w:rPr>
                      <w:fldChar w:fldCharType="begin"/>
                    </w:r>
                    <w:r w:rsidR="00D615AF">
                      <w:rPr>
                        <w:rFonts w:ascii="Avenir Next LT Pro Light" w:hAnsi="Avenir Next LT Pro Light" w:cs="Arial"/>
                        <w:color w:val="3B3838" w:themeColor="background2" w:themeShade="40"/>
                        <w:sz w:val="16"/>
                        <w:szCs w:val="16"/>
                      </w:rPr>
                      <w:instrText xml:space="preserve"> TIME \@ "d' de 'MMMM' de 'yyyy" </w:instrText>
                    </w:r>
                    <w:r w:rsidR="00D615AF">
                      <w:rPr>
                        <w:rFonts w:ascii="Avenir Next LT Pro Light" w:hAnsi="Avenir Next LT Pro Light" w:cs="Arial"/>
                        <w:color w:val="3B3838" w:themeColor="background2" w:themeShade="40"/>
                        <w:sz w:val="16"/>
                        <w:szCs w:val="16"/>
                      </w:rPr>
                      <w:fldChar w:fldCharType="separate"/>
                    </w:r>
                    <w:r w:rsidR="00542663">
                      <w:rPr>
                        <w:rFonts w:ascii="Avenir Next LT Pro Light" w:hAnsi="Avenir Next LT Pro Light" w:cs="Arial"/>
                        <w:noProof/>
                        <w:color w:val="3B3838" w:themeColor="background2" w:themeShade="40"/>
                        <w:sz w:val="16"/>
                        <w:szCs w:val="16"/>
                      </w:rPr>
                      <w:t>21 de octubre de 2026</w:t>
                    </w:r>
                    <w:r w:rsidR="00D615AF">
                      <w:rPr>
                        <w:rFonts w:ascii="Avenir Next LT Pro Light" w:hAnsi="Avenir Next LT Pro Light" w:cs="Arial"/>
                        <w:color w:val="3B3838" w:themeColor="background2" w:themeShade="40"/>
                        <w:sz w:val="16"/>
                        <w:szCs w:val="16"/>
                      </w:rPr>
                      <w:fldChar w:fldCharType="end"/>
                    </w:r>
                    <w:r>
                      <w:rPr>
                        <w:rFonts w:ascii="Avenir Next LT Pro Light" w:hAnsi="Avenir Next LT Pro Light" w:cs="Arial"/>
                        <w:color w:val="3B3838" w:themeColor="background2" w:themeShade="40"/>
                        <w:sz w:val="16"/>
                        <w:szCs w:val="16"/>
                      </w:rPr>
                      <w:br/>
                    </w:r>
                    <w:r w:rsidR="00123961" w:rsidRPr="0051596A">
                      <w:rPr>
                        <w:rFonts w:ascii="Avenir Next LT Pro Light" w:hAnsi="Avenir Next LT Pro Light" w:cs="Arial"/>
                        <w:color w:val="3B3838" w:themeColor="background2" w:themeShade="40"/>
                        <w:sz w:val="16"/>
                        <w:szCs w:val="16"/>
                      </w:rPr>
                      <w:t xml:space="preserve">Todos los derechos reservados © </w:t>
                    </w:r>
                    <w:r>
                      <w:rPr>
                        <w:rFonts w:ascii="Avenir Next LT Pro Light" w:hAnsi="Avenir Next LT Pro Light" w:cs="Arial"/>
                        <w:color w:val="3B3838" w:themeColor="background2" w:themeShade="40"/>
                        <w:sz w:val="16"/>
                        <w:szCs w:val="16"/>
                      </w:rPr>
                      <w:t xml:space="preserve">Softtek </w:t>
                    </w:r>
                    <w:r>
                      <w:rPr>
                        <w:rFonts w:ascii="Avenir Next LT Pro Light" w:hAnsi="Avenir Next LT Pro Light" w:cs="Arial"/>
                        <w:color w:val="3B3838" w:themeColor="background2" w:themeShade="40"/>
                        <w:sz w:val="16"/>
                        <w:szCs w:val="16"/>
                      </w:rPr>
                      <w:fldChar w:fldCharType="begin"/>
                    </w:r>
                    <w:r>
                      <w:rPr>
                        <w:rFonts w:ascii="Avenir Next LT Pro Light" w:hAnsi="Avenir Next LT Pro Light" w:cs="Arial"/>
                        <w:color w:val="3B3838" w:themeColor="background2" w:themeShade="40"/>
                        <w:sz w:val="16"/>
                        <w:szCs w:val="16"/>
                      </w:rPr>
                      <w:instrText xml:space="preserve"> TIME \@ "yyyy" </w:instrText>
                    </w:r>
                    <w:r>
                      <w:rPr>
                        <w:rFonts w:ascii="Avenir Next LT Pro Light" w:hAnsi="Avenir Next LT Pro Light" w:cs="Arial"/>
                        <w:color w:val="3B3838" w:themeColor="background2" w:themeShade="40"/>
                        <w:sz w:val="16"/>
                        <w:szCs w:val="16"/>
                      </w:rPr>
                      <w:fldChar w:fldCharType="separate"/>
                    </w:r>
                    <w:r w:rsidR="00542663">
                      <w:rPr>
                        <w:rFonts w:ascii="Avenir Next LT Pro Light" w:hAnsi="Avenir Next LT Pro Light" w:cs="Arial"/>
                        <w:noProof/>
                        <w:color w:val="3B3838" w:themeColor="background2" w:themeShade="40"/>
                        <w:sz w:val="16"/>
                        <w:szCs w:val="16"/>
                      </w:rPr>
                      <w:t>2026</w:t>
                    </w:r>
                    <w:r>
                      <w:rPr>
                        <w:rFonts w:ascii="Avenir Next LT Pro Light" w:hAnsi="Avenir Next LT Pro Light" w:cs="Arial"/>
                        <w:color w:val="3B3838" w:themeColor="background2" w:themeShade="40"/>
                        <w:sz w:val="16"/>
                        <w:szCs w:val="16"/>
                      </w:rPr>
                      <w:fldChar w:fldCharType="end"/>
                    </w:r>
                    <w:r>
                      <w:rPr>
                        <w:rFonts w:ascii="Avenir Next LT Pro Light" w:hAnsi="Avenir Next LT Pro Light" w:cs="Arial"/>
                        <w:color w:val="3B3838" w:themeColor="background2" w:themeShade="40"/>
                        <w:sz w:val="16"/>
                        <w:szCs w:val="16"/>
                      </w:rPr>
                      <w:t xml:space="preserve">. </w:t>
                    </w:r>
                    <w:r w:rsidR="00123961" w:rsidRPr="0051596A">
                      <w:rPr>
                        <w:rFonts w:ascii="Avenir Next LT Pro Light" w:hAnsi="Avenir Next LT Pro Light" w:cs="Arial"/>
                        <w:color w:val="3B3838" w:themeColor="background2" w:themeShade="40"/>
                        <w:sz w:val="16"/>
                        <w:szCs w:val="16"/>
                      </w:rPr>
                      <w:t>Confidencial.</w:t>
                    </w:r>
                  </w:p>
                </w:txbxContent>
              </v:textbox>
            </v:shape>
          </w:pict>
        </mc:Fallback>
      </mc:AlternateContent>
    </w:r>
    <w:r w:rsidR="00151A2E">
      <w:rPr>
        <w:noProof/>
        <w:lang w:eastAsia="es-MX"/>
      </w:rPr>
      <mc:AlternateContent>
        <mc:Choice Requires="wps">
          <w:drawing>
            <wp:anchor distT="0" distB="0" distL="114300" distR="114300" simplePos="0" relativeHeight="251658242" behindDoc="0" locked="0" layoutInCell="1" allowOverlap="1" wp14:anchorId="5CB07A9C" wp14:editId="03AD8FAA">
              <wp:simplePos x="0" y="0"/>
              <wp:positionH relativeFrom="column">
                <wp:posOffset>-254871</wp:posOffset>
              </wp:positionH>
              <wp:positionV relativeFrom="paragraph">
                <wp:posOffset>-388753</wp:posOffset>
              </wp:positionV>
              <wp:extent cx="45719" cy="701749"/>
              <wp:effectExtent l="0" t="0" r="0" b="3175"/>
              <wp:wrapNone/>
              <wp:docPr id="27" name="Rectángulo 4"/>
              <wp:cNvGraphicFramePr/>
              <a:graphic xmlns:a="http://schemas.openxmlformats.org/drawingml/2006/main">
                <a:graphicData uri="http://schemas.microsoft.com/office/word/2010/wordprocessingShape">
                  <wps:wsp>
                    <wps:cNvSpPr/>
                    <wps:spPr>
                      <a:xfrm>
                        <a:off x="0" y="0"/>
                        <a:ext cx="45719" cy="701749"/>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67DB8" id="Rectángulo 4" o:spid="_x0000_s1026" style="position:absolute;margin-left:-20.05pt;margin-top:-30.6pt;width:3.6pt;height:55.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" fillcolor="#c5e0b3 [1305]" stroked="f" strokeweight="1pt"/>
          </w:pict>
        </mc:Fallback>
      </mc:AlternateContent>
    </w:r>
    <w:sdt>
      <w:sdtPr>
        <w:rPr>
          <w:rFonts w:ascii="Avenir Next LT Pro Light" w:hAnsi="Avenir Next LT Pro Light"/>
          <w:sz w:val="18"/>
          <w:szCs w:val="18"/>
        </w:rPr>
        <w:id w:val="1634216220"/>
        <w:docPartObj>
          <w:docPartGallery w:val="Page Numbers (Bottom of Page)"/>
          <w:docPartUnique/>
        </w:docPartObj>
      </w:sdtPr>
      <w:sdtContent>
        <w:sdt>
          <w:sdtPr>
            <w:rPr>
              <w:rFonts w:ascii="Avenir Next LT Pro Light" w:hAnsi="Avenir Next LT Pro Light"/>
              <w:sz w:val="18"/>
              <w:szCs w:val="18"/>
            </w:rPr>
            <w:id w:val="-1769616900"/>
            <w:docPartObj>
              <w:docPartGallery w:val="Page Numbers (Top of Page)"/>
              <w:docPartUnique/>
            </w:docPartObj>
          </w:sdtPr>
          <w:sdtContent>
            <w:r w:rsidR="00123961" w:rsidRPr="00D54EB5">
              <w:rPr>
                <w:rFonts w:ascii="Avenir Next LT Pro Light" w:hAnsi="Avenir Next LT Pro Light"/>
                <w:sz w:val="18"/>
                <w:szCs w:val="18"/>
              </w:rPr>
              <w:t xml:space="preserve">Página </w:t>
            </w:r>
            <w:r w:rsidR="00123961" w:rsidRPr="00D54EB5">
              <w:rPr>
                <w:rFonts w:ascii="Avenir Next LT Pro Light" w:hAnsi="Avenir Next LT Pro Light"/>
                <w:b/>
                <w:bCs/>
                <w:sz w:val="18"/>
                <w:szCs w:val="18"/>
              </w:rPr>
              <w:fldChar w:fldCharType="begin"/>
            </w:r>
            <w:r w:rsidR="00123961" w:rsidRPr="00D54EB5">
              <w:rPr>
                <w:rFonts w:ascii="Avenir Next LT Pro Light" w:hAnsi="Avenir Next LT Pro Light"/>
                <w:b/>
                <w:bCs/>
                <w:sz w:val="18"/>
                <w:szCs w:val="18"/>
              </w:rPr>
              <w:instrText xml:space="preserve"> PAGE </w:instrText>
            </w:r>
            <w:r w:rsidR="00123961" w:rsidRPr="00D54EB5">
              <w:rPr>
                <w:rFonts w:ascii="Avenir Next LT Pro Light" w:hAnsi="Avenir Next LT Pro Light"/>
                <w:b/>
                <w:bCs/>
                <w:sz w:val="18"/>
                <w:szCs w:val="18"/>
              </w:rPr>
              <w:fldChar w:fldCharType="separate"/>
            </w:r>
            <w:r w:rsidR="00123961" w:rsidRPr="00D54EB5">
              <w:rPr>
                <w:rFonts w:ascii="Avenir Next LT Pro Light" w:hAnsi="Avenir Next LT Pro Light"/>
                <w:b/>
                <w:bCs/>
                <w:noProof/>
                <w:sz w:val="18"/>
                <w:szCs w:val="18"/>
              </w:rPr>
              <w:t>2</w:t>
            </w:r>
            <w:r w:rsidR="00123961" w:rsidRPr="00D54EB5">
              <w:rPr>
                <w:rFonts w:ascii="Avenir Next LT Pro Light" w:hAnsi="Avenir Next LT Pro Light"/>
                <w:b/>
                <w:bCs/>
                <w:sz w:val="18"/>
                <w:szCs w:val="18"/>
              </w:rPr>
              <w:fldChar w:fldCharType="end"/>
            </w:r>
            <w:r w:rsidR="00123961" w:rsidRPr="00D54EB5">
              <w:rPr>
                <w:rFonts w:ascii="Avenir Next LT Pro Light" w:hAnsi="Avenir Next LT Pro Light"/>
                <w:sz w:val="18"/>
                <w:szCs w:val="18"/>
              </w:rPr>
              <w:t xml:space="preserve"> de </w:t>
            </w:r>
            <w:r w:rsidR="00123961" w:rsidRPr="00D54EB5">
              <w:rPr>
                <w:rFonts w:ascii="Avenir Next LT Pro Light" w:hAnsi="Avenir Next LT Pro Light"/>
                <w:b/>
                <w:bCs/>
                <w:sz w:val="18"/>
                <w:szCs w:val="18"/>
              </w:rPr>
              <w:fldChar w:fldCharType="begin"/>
            </w:r>
            <w:r w:rsidR="00123961" w:rsidRPr="00D54EB5">
              <w:rPr>
                <w:rFonts w:ascii="Avenir Next LT Pro Light" w:hAnsi="Avenir Next LT Pro Light"/>
                <w:b/>
                <w:bCs/>
                <w:sz w:val="18"/>
                <w:szCs w:val="18"/>
              </w:rPr>
              <w:instrText xml:space="preserve"> NUMPAGES  </w:instrText>
            </w:r>
            <w:r w:rsidR="00123961" w:rsidRPr="00D54EB5">
              <w:rPr>
                <w:rFonts w:ascii="Avenir Next LT Pro Light" w:hAnsi="Avenir Next LT Pro Light"/>
                <w:b/>
                <w:bCs/>
                <w:sz w:val="18"/>
                <w:szCs w:val="18"/>
              </w:rPr>
              <w:fldChar w:fldCharType="separate"/>
            </w:r>
            <w:r w:rsidR="00123961" w:rsidRPr="00D54EB5">
              <w:rPr>
                <w:rFonts w:ascii="Avenir Next LT Pro Light" w:hAnsi="Avenir Next LT Pro Light"/>
                <w:b/>
                <w:bCs/>
                <w:noProof/>
                <w:sz w:val="18"/>
                <w:szCs w:val="18"/>
              </w:rPr>
              <w:t>2</w:t>
            </w:r>
            <w:r w:rsidR="00123961" w:rsidRPr="00D54EB5">
              <w:rPr>
                <w:rFonts w:ascii="Avenir Next LT Pro Light" w:hAnsi="Avenir Next LT Pro Light"/>
                <w:b/>
                <w:bCs/>
                <w:sz w:val="18"/>
                <w:szCs w:val="18"/>
              </w:rPr>
              <w:fldChar w:fldCharType="end"/>
            </w:r>
          </w:sdtContent>
        </w:sdt>
      </w:sdtContent>
    </w:sdt>
  </w:p>
  <w:p w14:paraId="76603C95" w14:textId="61C2661B" w:rsidR="00123961" w:rsidRDefault="001239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5BC86" w14:textId="77777777" w:rsidR="003D6D4E" w:rsidRDefault="003D6D4E" w:rsidP="00A82D30">
      <w:pPr>
        <w:spacing w:after="0" w:line="240" w:lineRule="auto"/>
      </w:pPr>
      <w:r>
        <w:separator/>
      </w:r>
    </w:p>
  </w:footnote>
  <w:footnote w:type="continuationSeparator" w:id="0">
    <w:p w14:paraId="3799BF41" w14:textId="77777777" w:rsidR="003D6D4E" w:rsidRDefault="003D6D4E" w:rsidP="00A82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3D1E" w14:textId="242F2C37" w:rsidR="00402C04" w:rsidRDefault="006D030A" w:rsidP="000C66CC">
    <w:r w:rsidRPr="000C545D">
      <w:rPr>
        <w:rFonts w:ascii="Franklin Gothic Book" w:eastAsia="Calibri" w:hAnsi="Franklin Gothic Book"/>
        <w:noProof/>
      </w:rPr>
      <mc:AlternateContent>
        <mc:Choice Requires="wpg">
          <w:drawing>
            <wp:anchor distT="0" distB="0" distL="114300" distR="114300" simplePos="0" relativeHeight="251658240" behindDoc="1" locked="0" layoutInCell="1" allowOverlap="1" wp14:anchorId="59222650" wp14:editId="40C00954">
              <wp:simplePos x="0" y="0"/>
              <wp:positionH relativeFrom="column">
                <wp:posOffset>5609732</wp:posOffset>
              </wp:positionH>
              <wp:positionV relativeFrom="paragraph">
                <wp:posOffset>106842</wp:posOffset>
              </wp:positionV>
              <wp:extent cx="686435" cy="351211"/>
              <wp:effectExtent l="0" t="0" r="0" b="0"/>
              <wp:wrapNone/>
              <wp:docPr id="277" name="Graphic 8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6435" cy="351211"/>
                        <a:chOff x="0" y="0"/>
                        <a:chExt cx="4838954" cy="2470641"/>
                      </a:xfrm>
                    </wpg:grpSpPr>
                    <wpg:grpSp>
                      <wpg:cNvPr id="278" name="Graphic 80"/>
                      <wpg:cNvGrpSpPr/>
                      <wpg:grpSpPr>
                        <a:xfrm>
                          <a:off x="3090398" y="0"/>
                          <a:ext cx="369379" cy="1443206"/>
                          <a:chOff x="3090398" y="0"/>
                          <a:chExt cx="369379" cy="1443206"/>
                        </a:xfrm>
                        <a:solidFill>
                          <a:srgbClr val="00447C"/>
                        </a:solidFill>
                      </wpg:grpSpPr>
                      <wps:wsp>
                        <wps:cNvPr id="279" name="Freeform 83"/>
                        <wps:cNvSpPr/>
                        <wps:spPr>
                          <a:xfrm>
                            <a:off x="3223918" y="0"/>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0" name="Freeform 84"/>
                        <wps:cNvSpPr/>
                        <wps:spPr>
                          <a:xfrm>
                            <a:off x="3211926" y="131367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100745"/>
                                  <a:pt x="0" y="64764"/>
                                </a:cubicBezTo>
                                <a:cubicBezTo>
                                  <a:pt x="800" y="28784"/>
                                  <a:pt x="29582"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1" name="Freeform 85"/>
                        <wps:cNvSpPr/>
                        <wps:spPr>
                          <a:xfrm>
                            <a:off x="3314264" y="114976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99940" y="0"/>
                                  <a:pt x="129523" y="28784"/>
                                  <a:pt x="129523" y="64764"/>
                                </a:cubicBezTo>
                                <a:cubicBezTo>
                                  <a:pt x="129523" y="100745"/>
                                  <a:pt x="100740" y="129529"/>
                                  <a:pt x="64762" y="129529"/>
                                </a:cubicBezTo>
                                <a:cubicBezTo>
                                  <a:pt x="28783" y="129529"/>
                                  <a:pt x="0" y="99945"/>
                                  <a:pt x="0" y="64764"/>
                                </a:cubicBezTo>
                                <a:cubicBezTo>
                                  <a:pt x="0" y="28784"/>
                                  <a:pt x="29582" y="0"/>
                                  <a:pt x="64762" y="0"/>
                                </a:cubicBezTo>
                                <a:lnTo>
                                  <a:pt x="64762"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2" name="Freeform 86"/>
                        <wps:cNvSpPr/>
                        <wps:spPr>
                          <a:xfrm>
                            <a:off x="3231114"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100745"/>
                                  <a:pt x="0" y="64764"/>
                                </a:cubicBezTo>
                                <a:cubicBezTo>
                                  <a:pt x="800" y="28784"/>
                                  <a:pt x="29582"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3" name="Freeform 87"/>
                        <wps:cNvSpPr/>
                        <wps:spPr>
                          <a:xfrm>
                            <a:off x="3330255" y="82114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9584"/>
                                  <a:pt x="129523" y="64764"/>
                                </a:cubicBezTo>
                                <a:cubicBezTo>
                                  <a:pt x="129523" y="100745"/>
                                  <a:pt x="100740" y="129529"/>
                                  <a:pt x="64762" y="129529"/>
                                </a:cubicBezTo>
                                <a:cubicBezTo>
                                  <a:pt x="29582" y="129529"/>
                                  <a:pt x="0" y="100745"/>
                                  <a:pt x="0" y="64764"/>
                                </a:cubicBezTo>
                                <a:cubicBezTo>
                                  <a:pt x="0" y="28784"/>
                                  <a:pt x="28783" y="0"/>
                                  <a:pt x="64762" y="0"/>
                                </a:cubicBezTo>
                                <a:lnTo>
                                  <a:pt x="64762"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4" name="Freeform 88"/>
                        <wps:cNvSpPr/>
                        <wps:spPr>
                          <a:xfrm>
                            <a:off x="3090398"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800" y="29584"/>
                                  <a:pt x="29582"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5" name="Freeform 89"/>
                        <wps:cNvSpPr/>
                        <wps:spPr>
                          <a:xfrm>
                            <a:off x="3131973" y="16470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100745"/>
                                  <a:pt x="0" y="64764"/>
                                </a:cubicBezTo>
                                <a:cubicBezTo>
                                  <a:pt x="0" y="28784"/>
                                  <a:pt x="28783"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6" name="Freeform 90"/>
                        <wps:cNvSpPr/>
                        <wps:spPr>
                          <a:xfrm>
                            <a:off x="3115183"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99945"/>
                                  <a:pt x="0" y="64764"/>
                                </a:cubicBezTo>
                                <a:cubicBezTo>
                                  <a:pt x="0" y="29584"/>
                                  <a:pt x="28783"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287" name="Graphic 80"/>
                      <wpg:cNvGrpSpPr/>
                      <wpg:grpSpPr>
                        <a:xfrm>
                          <a:off x="2544324" y="0"/>
                          <a:ext cx="1485513" cy="1443206"/>
                          <a:chOff x="2544324" y="0"/>
                          <a:chExt cx="1485513" cy="1443206"/>
                        </a:xfrm>
                      </wpg:grpSpPr>
                      <wps:wsp>
                        <wps:cNvPr id="288" name="Freeform 92"/>
                        <wps:cNvSpPr/>
                        <wps:spPr>
                          <a:xfrm>
                            <a:off x="3359038" y="985858"/>
                            <a:ext cx="129522" cy="129528"/>
                          </a:xfrm>
                          <a:custGeom>
                            <a:avLst/>
                            <a:gdLst>
                              <a:gd name="connsiteX0" fmla="*/ 64761 w 129522"/>
                              <a:gd name="connsiteY0" fmla="*/ 0 h 129528"/>
                              <a:gd name="connsiteX1" fmla="*/ 129522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2" y="29584"/>
                                  <a:pt x="129522" y="64764"/>
                                </a:cubicBezTo>
                                <a:cubicBezTo>
                                  <a:pt x="129522" y="100745"/>
                                  <a:pt x="100740" y="129529"/>
                                  <a:pt x="64761" y="129529"/>
                                </a:cubicBezTo>
                                <a:cubicBezTo>
                                  <a:pt x="29582" y="129529"/>
                                  <a:pt x="0" y="100745"/>
                                  <a:pt x="0" y="64764"/>
                                </a:cubicBezTo>
                                <a:cubicBezTo>
                                  <a:pt x="799" y="29584"/>
                                  <a:pt x="29582" y="0"/>
                                  <a:pt x="64761" y="0"/>
                                </a:cubicBezTo>
                                <a:lnTo>
                                  <a:pt x="64761" y="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89" name="Freeform 93"/>
                        <wps:cNvSpPr/>
                        <wps:spPr>
                          <a:xfrm>
                            <a:off x="3033632" y="0"/>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0" name="Freeform 94"/>
                        <wps:cNvSpPr/>
                        <wps:spPr>
                          <a:xfrm>
                            <a:off x="3022439" y="131367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1" name="Freeform 95"/>
                        <wps:cNvSpPr/>
                        <wps:spPr>
                          <a:xfrm>
                            <a:off x="3402212" y="131367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100745"/>
                                  <a:pt x="0" y="64764"/>
                                </a:cubicBezTo>
                                <a:cubicBezTo>
                                  <a:pt x="0" y="28784"/>
                                  <a:pt x="29582"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2" name="Freeform 96"/>
                        <wps:cNvSpPr/>
                        <wps:spPr>
                          <a:xfrm>
                            <a:off x="3414205" y="0"/>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100745"/>
                                  <a:pt x="0" y="64764"/>
                                </a:cubicBezTo>
                                <a:cubicBezTo>
                                  <a:pt x="0" y="295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3" name="Freeform 97"/>
                        <wps:cNvSpPr/>
                        <wps:spPr>
                          <a:xfrm>
                            <a:off x="2598692"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4" name="Freeform 98"/>
                        <wps:cNvSpPr/>
                        <wps:spPr>
                          <a:xfrm>
                            <a:off x="2788978"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5" name="Freeform 99"/>
                        <wps:cNvSpPr/>
                        <wps:spPr>
                          <a:xfrm>
                            <a:off x="2979264"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6" name="Freeform 100"/>
                        <wps:cNvSpPr/>
                        <wps:spPr>
                          <a:xfrm>
                            <a:off x="3169551"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7" name="Freeform 101"/>
                        <wps:cNvSpPr/>
                        <wps:spPr>
                          <a:xfrm>
                            <a:off x="3549324"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9584"/>
                                  <a:pt x="129523" y="64764"/>
                                </a:cubicBezTo>
                                <a:cubicBezTo>
                                  <a:pt x="129523" y="100745"/>
                                  <a:pt x="100740" y="129529"/>
                                  <a:pt x="64761" y="129529"/>
                                </a:cubicBezTo>
                                <a:cubicBezTo>
                                  <a:pt x="28783" y="129529"/>
                                  <a:pt x="0" y="100745"/>
                                  <a:pt x="0" y="64764"/>
                                </a:cubicBezTo>
                                <a:cubicBezTo>
                                  <a:pt x="0"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8" name="Freeform 102"/>
                        <wps:cNvSpPr/>
                        <wps:spPr>
                          <a:xfrm>
                            <a:off x="3739611" y="98585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99" name="Freeform 103"/>
                        <wps:cNvSpPr/>
                        <wps:spPr>
                          <a:xfrm>
                            <a:off x="2744205" y="114976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999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0" name="Freeform 104"/>
                        <wps:cNvSpPr/>
                        <wps:spPr>
                          <a:xfrm>
                            <a:off x="2934491" y="114976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1" name="Freeform 105"/>
                        <wps:cNvSpPr/>
                        <wps:spPr>
                          <a:xfrm>
                            <a:off x="3123978" y="114976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99945"/>
                                  <a:pt x="0" y="64764"/>
                                </a:cubicBezTo>
                                <a:cubicBezTo>
                                  <a:pt x="80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2" name="Freeform 106"/>
                        <wps:cNvSpPr/>
                        <wps:spPr>
                          <a:xfrm>
                            <a:off x="3504551" y="114976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999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3" name="Freeform 107"/>
                        <wps:cNvSpPr/>
                        <wps:spPr>
                          <a:xfrm>
                            <a:off x="3694838" y="1149768"/>
                            <a:ext cx="129522" cy="129528"/>
                          </a:xfrm>
                          <a:custGeom>
                            <a:avLst/>
                            <a:gdLst>
                              <a:gd name="connsiteX0" fmla="*/ 64761 w 129522"/>
                              <a:gd name="connsiteY0" fmla="*/ 0 h 129528"/>
                              <a:gd name="connsiteX1" fmla="*/ 129522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2" y="28784"/>
                                  <a:pt x="129522" y="64764"/>
                                </a:cubicBezTo>
                                <a:cubicBezTo>
                                  <a:pt x="129522" y="100745"/>
                                  <a:pt x="100740" y="129529"/>
                                  <a:pt x="64761" y="129529"/>
                                </a:cubicBezTo>
                                <a:cubicBezTo>
                                  <a:pt x="28783" y="129529"/>
                                  <a:pt x="0" y="999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4" name="Freeform 108"/>
                        <wps:cNvSpPr/>
                        <wps:spPr>
                          <a:xfrm>
                            <a:off x="2661055"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87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5" name="Freeform 109"/>
                        <wps:cNvSpPr/>
                        <wps:spPr>
                          <a:xfrm>
                            <a:off x="2851341"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6" name="Freeform 110"/>
                        <wps:cNvSpPr/>
                        <wps:spPr>
                          <a:xfrm>
                            <a:off x="3040828"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80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7" name="Freeform 111"/>
                        <wps:cNvSpPr/>
                        <wps:spPr>
                          <a:xfrm>
                            <a:off x="3421401"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8" name="Freeform 112"/>
                        <wps:cNvSpPr/>
                        <wps:spPr>
                          <a:xfrm>
                            <a:off x="3611687" y="65723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9582"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09" name="Freeform 113"/>
                        <wps:cNvSpPr/>
                        <wps:spPr>
                          <a:xfrm>
                            <a:off x="3801973" y="65723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99940" y="0"/>
                                  <a:pt x="129523" y="28784"/>
                                  <a:pt x="129523" y="64764"/>
                                </a:cubicBezTo>
                                <a:cubicBezTo>
                                  <a:pt x="129523" y="100745"/>
                                  <a:pt x="100740" y="129529"/>
                                  <a:pt x="64762" y="129529"/>
                                </a:cubicBezTo>
                                <a:cubicBezTo>
                                  <a:pt x="28783" y="129529"/>
                                  <a:pt x="0" y="1007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0" name="Freeform 114"/>
                        <wps:cNvSpPr/>
                        <wps:spPr>
                          <a:xfrm>
                            <a:off x="2569109"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80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1" name="Freeform 115"/>
                        <wps:cNvSpPr/>
                        <wps:spPr>
                          <a:xfrm>
                            <a:off x="2759396"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80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2" name="Freeform 116"/>
                        <wps:cNvSpPr/>
                        <wps:spPr>
                          <a:xfrm>
                            <a:off x="2949682"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9582"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3" name="Freeform 117"/>
                        <wps:cNvSpPr/>
                        <wps:spPr>
                          <a:xfrm>
                            <a:off x="3139969"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4" name="Freeform 118"/>
                        <wps:cNvSpPr/>
                        <wps:spPr>
                          <a:xfrm>
                            <a:off x="3519742" y="821148"/>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9584"/>
                                  <a:pt x="129523" y="64764"/>
                                </a:cubicBezTo>
                                <a:cubicBezTo>
                                  <a:pt x="129523" y="100745"/>
                                  <a:pt x="100740" y="129529"/>
                                  <a:pt x="64761" y="129529"/>
                                </a:cubicBezTo>
                                <a:cubicBezTo>
                                  <a:pt x="28783" y="129529"/>
                                  <a:pt x="0" y="100745"/>
                                  <a:pt x="0" y="64764"/>
                                </a:cubicBezTo>
                                <a:cubicBezTo>
                                  <a:pt x="799"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5" name="Freeform 119"/>
                        <wps:cNvSpPr/>
                        <wps:spPr>
                          <a:xfrm>
                            <a:off x="3710028" y="82114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9584"/>
                                  <a:pt x="129523" y="64764"/>
                                </a:cubicBezTo>
                                <a:cubicBezTo>
                                  <a:pt x="129523" y="100745"/>
                                  <a:pt x="100740" y="129529"/>
                                  <a:pt x="64762" y="129529"/>
                                </a:cubicBezTo>
                                <a:cubicBezTo>
                                  <a:pt x="28783" y="129529"/>
                                  <a:pt x="0" y="100745"/>
                                  <a:pt x="0" y="64764"/>
                                </a:cubicBezTo>
                                <a:cubicBezTo>
                                  <a:pt x="0" y="28784"/>
                                  <a:pt x="29582"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6" name="Freeform 120"/>
                        <wps:cNvSpPr/>
                        <wps:spPr>
                          <a:xfrm>
                            <a:off x="3900314" y="821148"/>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9584"/>
                                  <a:pt x="129523" y="64764"/>
                                </a:cubicBezTo>
                                <a:cubicBezTo>
                                  <a:pt x="129523" y="100745"/>
                                  <a:pt x="100740" y="129529"/>
                                  <a:pt x="64762" y="129529"/>
                                </a:cubicBezTo>
                                <a:cubicBezTo>
                                  <a:pt x="28783" y="129529"/>
                                  <a:pt x="0" y="1007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7" name="Freeform 121"/>
                        <wps:cNvSpPr/>
                        <wps:spPr>
                          <a:xfrm>
                            <a:off x="2710625"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8" name="Freeform 122"/>
                        <wps:cNvSpPr/>
                        <wps:spPr>
                          <a:xfrm>
                            <a:off x="2900911"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9" name="Freeform 123"/>
                        <wps:cNvSpPr/>
                        <wps:spPr>
                          <a:xfrm>
                            <a:off x="3280685"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 name="Freeform 124"/>
                        <wps:cNvSpPr/>
                        <wps:spPr>
                          <a:xfrm>
                            <a:off x="3470971" y="328619"/>
                            <a:ext cx="129522" cy="129528"/>
                          </a:xfrm>
                          <a:custGeom>
                            <a:avLst/>
                            <a:gdLst>
                              <a:gd name="connsiteX0" fmla="*/ 64761 w 129522"/>
                              <a:gd name="connsiteY0" fmla="*/ 0 h 129528"/>
                              <a:gd name="connsiteX1" fmla="*/ 129522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2" y="28784"/>
                                  <a:pt x="129522" y="64764"/>
                                </a:cubicBezTo>
                                <a:cubicBezTo>
                                  <a:pt x="129522" y="100745"/>
                                  <a:pt x="100740" y="129529"/>
                                  <a:pt x="64761" y="129529"/>
                                </a:cubicBezTo>
                                <a:cubicBezTo>
                                  <a:pt x="29582"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1" name="Freeform 125"/>
                        <wps:cNvSpPr/>
                        <wps:spPr>
                          <a:xfrm>
                            <a:off x="3661257" y="32861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2" name="Freeform 126"/>
                        <wps:cNvSpPr/>
                        <wps:spPr>
                          <a:xfrm>
                            <a:off x="2751400" y="16470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Freeform 127"/>
                        <wps:cNvSpPr/>
                        <wps:spPr>
                          <a:xfrm>
                            <a:off x="2941687" y="16470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100745"/>
                                  <a:pt x="0" y="64764"/>
                                </a:cubicBezTo>
                                <a:cubicBezTo>
                                  <a:pt x="0" y="287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4" name="Freeform 128"/>
                        <wps:cNvSpPr/>
                        <wps:spPr>
                          <a:xfrm>
                            <a:off x="3322260" y="164709"/>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1007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Freeform 129"/>
                        <wps:cNvSpPr/>
                        <wps:spPr>
                          <a:xfrm>
                            <a:off x="3511747" y="16470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8784"/>
                                  <a:pt x="129523" y="64764"/>
                                </a:cubicBezTo>
                                <a:cubicBezTo>
                                  <a:pt x="129523" y="100745"/>
                                  <a:pt x="100740" y="129529"/>
                                  <a:pt x="64761" y="129529"/>
                                </a:cubicBezTo>
                                <a:cubicBezTo>
                                  <a:pt x="28783" y="129529"/>
                                  <a:pt x="0" y="100745"/>
                                  <a:pt x="0" y="64764"/>
                                </a:cubicBezTo>
                                <a:cubicBezTo>
                                  <a:pt x="799" y="287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Freeform 130"/>
                        <wps:cNvSpPr/>
                        <wps:spPr>
                          <a:xfrm>
                            <a:off x="3702033" y="164709"/>
                            <a:ext cx="129522" cy="129528"/>
                          </a:xfrm>
                          <a:custGeom>
                            <a:avLst/>
                            <a:gdLst>
                              <a:gd name="connsiteX0" fmla="*/ 64762 w 129522"/>
                              <a:gd name="connsiteY0" fmla="*/ 0 h 129528"/>
                              <a:gd name="connsiteX1" fmla="*/ 129523 w 129522"/>
                              <a:gd name="connsiteY1" fmla="*/ 64764 h 129528"/>
                              <a:gd name="connsiteX2" fmla="*/ 64762 w 129522"/>
                              <a:gd name="connsiteY2" fmla="*/ 129529 h 129528"/>
                              <a:gd name="connsiteX3" fmla="*/ 0 w 129522"/>
                              <a:gd name="connsiteY3" fmla="*/ 64764 h 129528"/>
                              <a:gd name="connsiteX4" fmla="*/ 64762 w 129522"/>
                              <a:gd name="connsiteY4" fmla="*/ 0 h 129528"/>
                              <a:gd name="connsiteX5" fmla="*/ 64762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2" y="0"/>
                                </a:moveTo>
                                <a:cubicBezTo>
                                  <a:pt x="100740" y="0"/>
                                  <a:pt x="129523" y="28784"/>
                                  <a:pt x="129523" y="64764"/>
                                </a:cubicBezTo>
                                <a:cubicBezTo>
                                  <a:pt x="129523" y="100745"/>
                                  <a:pt x="100740" y="129529"/>
                                  <a:pt x="64762" y="129529"/>
                                </a:cubicBezTo>
                                <a:cubicBezTo>
                                  <a:pt x="28783" y="129529"/>
                                  <a:pt x="0" y="100745"/>
                                  <a:pt x="0" y="64764"/>
                                </a:cubicBezTo>
                                <a:cubicBezTo>
                                  <a:pt x="0" y="28784"/>
                                  <a:pt x="28783" y="0"/>
                                  <a:pt x="64762" y="0"/>
                                </a:cubicBezTo>
                                <a:lnTo>
                                  <a:pt x="64762"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Freeform 131"/>
                        <wps:cNvSpPr/>
                        <wps:spPr>
                          <a:xfrm>
                            <a:off x="2544324"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8784"/>
                                  <a:pt x="129523" y="64764"/>
                                </a:cubicBezTo>
                                <a:cubicBezTo>
                                  <a:pt x="129523" y="100745"/>
                                  <a:pt x="100740" y="129529"/>
                                  <a:pt x="64761" y="129529"/>
                                </a:cubicBezTo>
                                <a:cubicBezTo>
                                  <a:pt x="28783" y="129529"/>
                                  <a:pt x="0" y="99945"/>
                                  <a:pt x="0" y="64764"/>
                                </a:cubicBezTo>
                                <a:cubicBezTo>
                                  <a:pt x="800"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Freeform 132"/>
                        <wps:cNvSpPr/>
                        <wps:spPr>
                          <a:xfrm>
                            <a:off x="2734610"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3" y="28784"/>
                                  <a:pt x="129523" y="64764"/>
                                </a:cubicBezTo>
                                <a:cubicBezTo>
                                  <a:pt x="129523" y="100745"/>
                                  <a:pt x="100740" y="129529"/>
                                  <a:pt x="64761" y="129529"/>
                                </a:cubicBezTo>
                                <a:cubicBezTo>
                                  <a:pt x="28783" y="129529"/>
                                  <a:pt x="0" y="99945"/>
                                  <a:pt x="0" y="64764"/>
                                </a:cubicBezTo>
                                <a:cubicBezTo>
                                  <a:pt x="0"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Freeform 133"/>
                        <wps:cNvSpPr/>
                        <wps:spPr>
                          <a:xfrm>
                            <a:off x="2924897"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Freeform 134"/>
                        <wps:cNvSpPr/>
                        <wps:spPr>
                          <a:xfrm>
                            <a:off x="3305470"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Freeform 135"/>
                        <wps:cNvSpPr/>
                        <wps:spPr>
                          <a:xfrm>
                            <a:off x="3494957" y="493329"/>
                            <a:ext cx="129522" cy="129528"/>
                          </a:xfrm>
                          <a:custGeom>
                            <a:avLst/>
                            <a:gdLst>
                              <a:gd name="connsiteX0" fmla="*/ 64761 w 129522"/>
                              <a:gd name="connsiteY0" fmla="*/ 0 h 129528"/>
                              <a:gd name="connsiteX1" fmla="*/ 129522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99940" y="0"/>
                                  <a:pt x="129522" y="28784"/>
                                  <a:pt x="129522" y="64764"/>
                                </a:cubicBezTo>
                                <a:cubicBezTo>
                                  <a:pt x="129522" y="100745"/>
                                  <a:pt x="100740" y="129529"/>
                                  <a:pt x="64761" y="129529"/>
                                </a:cubicBezTo>
                                <a:cubicBezTo>
                                  <a:pt x="28783" y="129529"/>
                                  <a:pt x="0" y="99945"/>
                                  <a:pt x="0" y="64764"/>
                                </a:cubicBezTo>
                                <a:cubicBezTo>
                                  <a:pt x="799"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2" name="Freeform 136"/>
                        <wps:cNvSpPr/>
                        <wps:spPr>
                          <a:xfrm>
                            <a:off x="3685243"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9584"/>
                                  <a:pt x="29582"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3" name="Freeform 137"/>
                        <wps:cNvSpPr/>
                        <wps:spPr>
                          <a:xfrm>
                            <a:off x="3875529" y="493329"/>
                            <a:ext cx="129522" cy="129528"/>
                          </a:xfrm>
                          <a:custGeom>
                            <a:avLst/>
                            <a:gdLst>
                              <a:gd name="connsiteX0" fmla="*/ 64761 w 129522"/>
                              <a:gd name="connsiteY0" fmla="*/ 0 h 129528"/>
                              <a:gd name="connsiteX1" fmla="*/ 129523 w 129522"/>
                              <a:gd name="connsiteY1" fmla="*/ 64764 h 129528"/>
                              <a:gd name="connsiteX2" fmla="*/ 64761 w 129522"/>
                              <a:gd name="connsiteY2" fmla="*/ 129529 h 129528"/>
                              <a:gd name="connsiteX3" fmla="*/ 0 w 129522"/>
                              <a:gd name="connsiteY3" fmla="*/ 64764 h 129528"/>
                              <a:gd name="connsiteX4" fmla="*/ 64761 w 129522"/>
                              <a:gd name="connsiteY4" fmla="*/ 0 h 129528"/>
                              <a:gd name="connsiteX5" fmla="*/ 64761 w 129522"/>
                              <a:gd name="connsiteY5" fmla="*/ 0 h 129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29522" h="129528">
                                <a:moveTo>
                                  <a:pt x="64761" y="0"/>
                                </a:moveTo>
                                <a:cubicBezTo>
                                  <a:pt x="100740" y="0"/>
                                  <a:pt x="129523" y="28784"/>
                                  <a:pt x="129523" y="64764"/>
                                </a:cubicBezTo>
                                <a:cubicBezTo>
                                  <a:pt x="129523" y="100745"/>
                                  <a:pt x="100740" y="129529"/>
                                  <a:pt x="64761" y="129529"/>
                                </a:cubicBezTo>
                                <a:cubicBezTo>
                                  <a:pt x="28783" y="129529"/>
                                  <a:pt x="0" y="99945"/>
                                  <a:pt x="0" y="64764"/>
                                </a:cubicBezTo>
                                <a:cubicBezTo>
                                  <a:pt x="0" y="29584"/>
                                  <a:pt x="28783" y="0"/>
                                  <a:pt x="64761" y="0"/>
                                </a:cubicBezTo>
                                <a:lnTo>
                                  <a:pt x="64761" y="0"/>
                                </a:lnTo>
                                <a:close/>
                              </a:path>
                            </a:pathLst>
                          </a:custGeom>
                          <a:solidFill>
                            <a:srgbClr val="8DC63F"/>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34" name="Freeform 138"/>
                      <wps:cNvSpPr/>
                      <wps:spPr>
                        <a:xfrm>
                          <a:off x="0" y="1479187"/>
                          <a:ext cx="771782" cy="991454"/>
                        </a:xfrm>
                        <a:custGeom>
                          <a:avLst/>
                          <a:gdLst>
                            <a:gd name="connsiteX0" fmla="*/ 390410 w 771782"/>
                            <a:gd name="connsiteY0" fmla="*/ 148718 h 991454"/>
                            <a:gd name="connsiteX1" fmla="*/ 239300 w 771782"/>
                            <a:gd name="connsiteY1" fmla="*/ 271851 h 991454"/>
                            <a:gd name="connsiteX2" fmla="*/ 415195 w 771782"/>
                            <a:gd name="connsiteY2" fmla="*/ 402978 h 991454"/>
                            <a:gd name="connsiteX3" fmla="*/ 771782 w 771782"/>
                            <a:gd name="connsiteY3" fmla="*/ 672430 h 991454"/>
                            <a:gd name="connsiteX4" fmla="*/ 363226 w 771782"/>
                            <a:gd name="connsiteY4" fmla="*/ 991455 h 991454"/>
                            <a:gd name="connsiteX5" fmla="*/ 243 w 771782"/>
                            <a:gd name="connsiteY5" fmla="*/ 666034 h 991454"/>
                            <a:gd name="connsiteX6" fmla="*/ 206520 w 771782"/>
                            <a:gd name="connsiteY6" fmla="*/ 666034 h 991454"/>
                            <a:gd name="connsiteX7" fmla="*/ 365625 w 771782"/>
                            <a:gd name="connsiteY7" fmla="*/ 842737 h 991454"/>
                            <a:gd name="connsiteX8" fmla="*/ 556711 w 771782"/>
                            <a:gd name="connsiteY8" fmla="*/ 716406 h 991454"/>
                            <a:gd name="connsiteX9" fmla="*/ 338441 w 771782"/>
                            <a:gd name="connsiteY9" fmla="*/ 575684 h 991454"/>
                            <a:gd name="connsiteX10" fmla="*/ 24228 w 771782"/>
                            <a:gd name="connsiteY10" fmla="*/ 314227 h 991454"/>
                            <a:gd name="connsiteX11" fmla="*/ 418393 w 771782"/>
                            <a:gd name="connsiteY11" fmla="*/ 0 h 991454"/>
                            <a:gd name="connsiteX12" fmla="*/ 746198 w 771782"/>
                            <a:gd name="connsiteY12" fmla="*/ 291840 h 991454"/>
                            <a:gd name="connsiteX13" fmla="*/ 548715 w 771782"/>
                            <a:gd name="connsiteY13" fmla="*/ 292639 h 991454"/>
                            <a:gd name="connsiteX14" fmla="*/ 390410 w 771782"/>
                            <a:gd name="connsiteY14" fmla="*/ 148718 h 991454"/>
                            <a:gd name="connsiteX15" fmla="*/ 390410 w 771782"/>
                            <a:gd name="connsiteY15" fmla="*/ 148718 h 991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Lst>
                          <a:rect l="l" t="t" r="r" b="b"/>
                          <a:pathLst>
                            <a:path w="771782" h="991454">
                              <a:moveTo>
                                <a:pt x="390410" y="148718"/>
                              </a:moveTo>
                              <a:cubicBezTo>
                                <a:pt x="315255" y="148718"/>
                                <a:pt x="239300" y="188696"/>
                                <a:pt x="239300" y="271851"/>
                              </a:cubicBezTo>
                              <a:cubicBezTo>
                                <a:pt x="239300" y="374994"/>
                                <a:pt x="331245" y="386987"/>
                                <a:pt x="415195" y="402978"/>
                              </a:cubicBezTo>
                              <a:cubicBezTo>
                                <a:pt x="559909" y="439758"/>
                                <a:pt x="771782" y="480536"/>
                                <a:pt x="771782" y="672430"/>
                              </a:cubicBezTo>
                              <a:cubicBezTo>
                                <a:pt x="771782" y="909100"/>
                                <a:pt x="567904" y="991455"/>
                                <a:pt x="363226" y="991455"/>
                              </a:cubicBezTo>
                              <a:cubicBezTo>
                                <a:pt x="146555" y="991455"/>
                                <a:pt x="-6953" y="906702"/>
                                <a:pt x="243" y="666034"/>
                              </a:cubicBezTo>
                              <a:lnTo>
                                <a:pt x="206520" y="666034"/>
                              </a:lnTo>
                              <a:cubicBezTo>
                                <a:pt x="198524" y="771576"/>
                                <a:pt x="259288" y="842737"/>
                                <a:pt x="365625" y="842737"/>
                              </a:cubicBezTo>
                              <a:cubicBezTo>
                                <a:pt x="447975" y="842737"/>
                                <a:pt x="556711" y="817950"/>
                                <a:pt x="556711" y="716406"/>
                              </a:cubicBezTo>
                              <a:cubicBezTo>
                                <a:pt x="556711" y="604468"/>
                                <a:pt x="419992" y="596472"/>
                                <a:pt x="338441" y="575684"/>
                              </a:cubicBezTo>
                              <a:cubicBezTo>
                                <a:pt x="204921" y="542902"/>
                                <a:pt x="24228" y="482135"/>
                                <a:pt x="24228" y="314227"/>
                              </a:cubicBezTo>
                              <a:cubicBezTo>
                                <a:pt x="24228" y="96747"/>
                                <a:pt x="223310" y="0"/>
                                <a:pt x="418393" y="0"/>
                              </a:cubicBezTo>
                              <a:cubicBezTo>
                                <a:pt x="603083" y="0"/>
                                <a:pt x="746198" y="100745"/>
                                <a:pt x="746198" y="291840"/>
                              </a:cubicBezTo>
                              <a:lnTo>
                                <a:pt x="548715" y="292639"/>
                              </a:lnTo>
                              <a:cubicBezTo>
                                <a:pt x="539921" y="195892"/>
                                <a:pt x="488751" y="148718"/>
                                <a:pt x="390410" y="148718"/>
                              </a:cubicBezTo>
                              <a:lnTo>
                                <a:pt x="390410" y="148718"/>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Freeform 139"/>
                      <wps:cNvSpPr/>
                      <wps:spPr>
                        <a:xfrm>
                          <a:off x="878119" y="1770227"/>
                          <a:ext cx="686789" cy="700415"/>
                        </a:xfrm>
                        <a:custGeom>
                          <a:avLst/>
                          <a:gdLst>
                            <a:gd name="connsiteX0" fmla="*/ 342995 w 686789"/>
                            <a:gd name="connsiteY0" fmla="*/ 700415 h 700415"/>
                            <a:gd name="connsiteX1" fmla="*/ 0 w 686789"/>
                            <a:gd name="connsiteY1" fmla="*/ 350207 h 700415"/>
                            <a:gd name="connsiteX2" fmla="*/ 342995 w 686789"/>
                            <a:gd name="connsiteY2" fmla="*/ 0 h 700415"/>
                            <a:gd name="connsiteX3" fmla="*/ 686790 w 686789"/>
                            <a:gd name="connsiteY3" fmla="*/ 350207 h 700415"/>
                            <a:gd name="connsiteX4" fmla="*/ 342995 w 686789"/>
                            <a:gd name="connsiteY4" fmla="*/ 700415 h 700415"/>
                            <a:gd name="connsiteX5" fmla="*/ 342995 w 686789"/>
                            <a:gd name="connsiteY5" fmla="*/ 700415 h 700415"/>
                            <a:gd name="connsiteX6" fmla="*/ 342995 w 686789"/>
                            <a:gd name="connsiteY6" fmla="*/ 568488 h 700415"/>
                            <a:gd name="connsiteX7" fmla="*/ 482912 w 686789"/>
                            <a:gd name="connsiteY7" fmla="*/ 350207 h 700415"/>
                            <a:gd name="connsiteX8" fmla="*/ 342995 w 686789"/>
                            <a:gd name="connsiteY8" fmla="*/ 131927 h 700415"/>
                            <a:gd name="connsiteX9" fmla="*/ 203079 w 686789"/>
                            <a:gd name="connsiteY9" fmla="*/ 350207 h 700415"/>
                            <a:gd name="connsiteX10" fmla="*/ 342995 w 686789"/>
                            <a:gd name="connsiteY10" fmla="*/ 568488 h 700415"/>
                            <a:gd name="connsiteX11" fmla="*/ 342995 w 686789"/>
                            <a:gd name="connsiteY11" fmla="*/ 568488 h 7004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686789" h="700415">
                              <a:moveTo>
                                <a:pt x="342995" y="700415"/>
                              </a:moveTo>
                              <a:cubicBezTo>
                                <a:pt x="128723" y="700415"/>
                                <a:pt x="0" y="558093"/>
                                <a:pt x="0" y="350207"/>
                              </a:cubicBezTo>
                              <a:cubicBezTo>
                                <a:pt x="0" y="142322"/>
                                <a:pt x="128723" y="0"/>
                                <a:pt x="342995" y="0"/>
                              </a:cubicBezTo>
                              <a:cubicBezTo>
                                <a:pt x="558067" y="0"/>
                                <a:pt x="686790" y="142322"/>
                                <a:pt x="686790" y="350207"/>
                              </a:cubicBezTo>
                              <a:cubicBezTo>
                                <a:pt x="685990" y="558093"/>
                                <a:pt x="557267" y="700415"/>
                                <a:pt x="342995" y="700415"/>
                              </a:cubicBezTo>
                              <a:lnTo>
                                <a:pt x="342995" y="700415"/>
                              </a:lnTo>
                              <a:close/>
                              <a:moveTo>
                                <a:pt x="342995" y="568488"/>
                              </a:moveTo>
                              <a:cubicBezTo>
                                <a:pt x="462924" y="568488"/>
                                <a:pt x="482912" y="454950"/>
                                <a:pt x="482912" y="350207"/>
                              </a:cubicBezTo>
                              <a:cubicBezTo>
                                <a:pt x="482912" y="245465"/>
                                <a:pt x="463723" y="131927"/>
                                <a:pt x="342995" y="131927"/>
                              </a:cubicBezTo>
                              <a:cubicBezTo>
                                <a:pt x="223067" y="131927"/>
                                <a:pt x="203079" y="245465"/>
                                <a:pt x="203079" y="350207"/>
                              </a:cubicBezTo>
                              <a:cubicBezTo>
                                <a:pt x="203079" y="454950"/>
                                <a:pt x="222267" y="568488"/>
                                <a:pt x="342995" y="568488"/>
                              </a:cubicBezTo>
                              <a:lnTo>
                                <a:pt x="342995" y="568488"/>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Freeform 140"/>
                      <wps:cNvSpPr/>
                      <wps:spPr>
                        <a:xfrm>
                          <a:off x="1576902" y="1479187"/>
                          <a:ext cx="432541" cy="972265"/>
                        </a:xfrm>
                        <a:custGeom>
                          <a:avLst/>
                          <a:gdLst>
                            <a:gd name="connsiteX0" fmla="*/ 295823 w 432541"/>
                            <a:gd name="connsiteY0" fmla="*/ 309430 h 972265"/>
                            <a:gd name="connsiteX1" fmla="*/ 415752 w 432541"/>
                            <a:gd name="connsiteY1" fmla="*/ 309430 h 972265"/>
                            <a:gd name="connsiteX2" fmla="*/ 415752 w 432541"/>
                            <a:gd name="connsiteY2" fmla="*/ 441357 h 972265"/>
                            <a:gd name="connsiteX3" fmla="*/ 295823 w 432541"/>
                            <a:gd name="connsiteY3" fmla="*/ 441357 h 972265"/>
                            <a:gd name="connsiteX4" fmla="*/ 295823 w 432541"/>
                            <a:gd name="connsiteY4" fmla="*/ 972266 h 972265"/>
                            <a:gd name="connsiteX5" fmla="*/ 98341 w 432541"/>
                            <a:gd name="connsiteY5" fmla="*/ 972266 h 972265"/>
                            <a:gd name="connsiteX6" fmla="*/ 98341 w 432541"/>
                            <a:gd name="connsiteY6" fmla="*/ 441357 h 972265"/>
                            <a:gd name="connsiteX7" fmla="*/ 0 w 432541"/>
                            <a:gd name="connsiteY7" fmla="*/ 441357 h 972265"/>
                            <a:gd name="connsiteX8" fmla="*/ 0 w 432541"/>
                            <a:gd name="connsiteY8" fmla="*/ 309430 h 972265"/>
                            <a:gd name="connsiteX9" fmla="*/ 98341 w 432541"/>
                            <a:gd name="connsiteY9" fmla="*/ 309430 h 972265"/>
                            <a:gd name="connsiteX10" fmla="*/ 324606 w 432541"/>
                            <a:gd name="connsiteY10" fmla="*/ 0 h 972265"/>
                            <a:gd name="connsiteX11" fmla="*/ 432542 w 432541"/>
                            <a:gd name="connsiteY11" fmla="*/ 9595 h 972265"/>
                            <a:gd name="connsiteX12" fmla="*/ 432542 w 432541"/>
                            <a:gd name="connsiteY12" fmla="*/ 132727 h 972265"/>
                            <a:gd name="connsiteX13" fmla="*/ 295823 w 432541"/>
                            <a:gd name="connsiteY13" fmla="*/ 309430 h 972265"/>
                            <a:gd name="connsiteX14" fmla="*/ 295823 w 432541"/>
                            <a:gd name="connsiteY14" fmla="*/ 309430 h 972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432541" h="972265">
                              <a:moveTo>
                                <a:pt x="295823" y="309430"/>
                              </a:moveTo>
                              <a:lnTo>
                                <a:pt x="415752" y="309430"/>
                              </a:lnTo>
                              <a:lnTo>
                                <a:pt x="415752" y="441357"/>
                              </a:lnTo>
                              <a:lnTo>
                                <a:pt x="295823" y="441357"/>
                              </a:lnTo>
                              <a:lnTo>
                                <a:pt x="295823" y="972266"/>
                              </a:lnTo>
                              <a:lnTo>
                                <a:pt x="98341" y="972266"/>
                              </a:lnTo>
                              <a:lnTo>
                                <a:pt x="98341" y="441357"/>
                              </a:lnTo>
                              <a:lnTo>
                                <a:pt x="0" y="441357"/>
                              </a:lnTo>
                              <a:lnTo>
                                <a:pt x="0" y="309430"/>
                              </a:lnTo>
                              <a:lnTo>
                                <a:pt x="98341" y="309430"/>
                              </a:lnTo>
                              <a:cubicBezTo>
                                <a:pt x="92745" y="121533"/>
                                <a:pt x="110334" y="0"/>
                                <a:pt x="324606" y="0"/>
                              </a:cubicBezTo>
                              <a:cubicBezTo>
                                <a:pt x="360585" y="0"/>
                                <a:pt x="396563" y="3998"/>
                                <a:pt x="432542" y="9595"/>
                              </a:cubicBezTo>
                              <a:lnTo>
                                <a:pt x="432542" y="132727"/>
                              </a:lnTo>
                              <a:cubicBezTo>
                                <a:pt x="293425" y="116736"/>
                                <a:pt x="290227" y="179901"/>
                                <a:pt x="295823" y="309430"/>
                              </a:cubicBezTo>
                              <a:lnTo>
                                <a:pt x="295823" y="309430"/>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Freeform 141"/>
                      <wps:cNvSpPr/>
                      <wps:spPr>
                        <a:xfrm>
                          <a:off x="2042224" y="1586328"/>
                          <a:ext cx="478114" cy="884313"/>
                        </a:xfrm>
                        <a:custGeom>
                          <a:avLst/>
                          <a:gdLst>
                            <a:gd name="connsiteX0" fmla="*/ 132721 w 478114"/>
                            <a:gd name="connsiteY0" fmla="*/ 71161 h 884313"/>
                            <a:gd name="connsiteX1" fmla="*/ 329403 w 478114"/>
                            <a:gd name="connsiteY1" fmla="*/ 0 h 884313"/>
                            <a:gd name="connsiteX2" fmla="*/ 329403 w 478114"/>
                            <a:gd name="connsiteY2" fmla="*/ 202289 h 884313"/>
                            <a:gd name="connsiteX3" fmla="*/ 478115 w 478114"/>
                            <a:gd name="connsiteY3" fmla="*/ 202289 h 884313"/>
                            <a:gd name="connsiteX4" fmla="*/ 478115 w 478114"/>
                            <a:gd name="connsiteY4" fmla="*/ 334216 h 884313"/>
                            <a:gd name="connsiteX5" fmla="*/ 329403 w 478114"/>
                            <a:gd name="connsiteY5" fmla="*/ 334216 h 884313"/>
                            <a:gd name="connsiteX6" fmla="*/ 329403 w 478114"/>
                            <a:gd name="connsiteY6" fmla="*/ 641248 h 884313"/>
                            <a:gd name="connsiteX7" fmla="*/ 410955 w 478114"/>
                            <a:gd name="connsiteY7" fmla="*/ 752386 h 884313"/>
                            <a:gd name="connsiteX8" fmla="*/ 474117 w 478114"/>
                            <a:gd name="connsiteY8" fmla="*/ 748389 h 884313"/>
                            <a:gd name="connsiteX9" fmla="*/ 474117 w 478114"/>
                            <a:gd name="connsiteY9" fmla="*/ 864325 h 884313"/>
                            <a:gd name="connsiteX10" fmla="*/ 319010 w 478114"/>
                            <a:gd name="connsiteY10" fmla="*/ 884314 h 884313"/>
                            <a:gd name="connsiteX11" fmla="*/ 132721 w 478114"/>
                            <a:gd name="connsiteY11" fmla="*/ 659637 h 884313"/>
                            <a:gd name="connsiteX12" fmla="*/ 132721 w 478114"/>
                            <a:gd name="connsiteY12" fmla="*/ 334216 h 884313"/>
                            <a:gd name="connsiteX13" fmla="*/ 0 w 478114"/>
                            <a:gd name="connsiteY13" fmla="*/ 334216 h 884313"/>
                            <a:gd name="connsiteX14" fmla="*/ 0 w 478114"/>
                            <a:gd name="connsiteY14" fmla="*/ 202289 h 884313"/>
                            <a:gd name="connsiteX15" fmla="*/ 132721 w 478114"/>
                            <a:gd name="connsiteY15" fmla="*/ 202289 h 884313"/>
                            <a:gd name="connsiteX16" fmla="*/ 132721 w 478114"/>
                            <a:gd name="connsiteY16" fmla="*/ 71161 h 884313"/>
                            <a:gd name="connsiteX17" fmla="*/ 132721 w 478114"/>
                            <a:gd name="connsiteY17" fmla="*/ 71161 h 8843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78114" h="884313">
                              <a:moveTo>
                                <a:pt x="132721" y="71161"/>
                              </a:moveTo>
                              <a:lnTo>
                                <a:pt x="329403" y="0"/>
                              </a:lnTo>
                              <a:lnTo>
                                <a:pt x="329403" y="202289"/>
                              </a:lnTo>
                              <a:lnTo>
                                <a:pt x="478115" y="202289"/>
                              </a:lnTo>
                              <a:lnTo>
                                <a:pt x="478115" y="334216"/>
                              </a:lnTo>
                              <a:lnTo>
                                <a:pt x="329403" y="334216"/>
                              </a:lnTo>
                              <a:lnTo>
                                <a:pt x="329403" y="641248"/>
                              </a:lnTo>
                              <a:cubicBezTo>
                                <a:pt x="329403" y="728400"/>
                                <a:pt x="342196" y="752386"/>
                                <a:pt x="410955" y="752386"/>
                              </a:cubicBezTo>
                              <a:cubicBezTo>
                                <a:pt x="431742" y="752386"/>
                                <a:pt x="452530" y="749988"/>
                                <a:pt x="474117" y="748389"/>
                              </a:cubicBezTo>
                              <a:lnTo>
                                <a:pt x="474117" y="864325"/>
                              </a:lnTo>
                              <a:cubicBezTo>
                                <a:pt x="451730" y="874719"/>
                                <a:pt x="346993" y="884314"/>
                                <a:pt x="319010" y="884314"/>
                              </a:cubicBezTo>
                              <a:cubicBezTo>
                                <a:pt x="165501" y="884314"/>
                                <a:pt x="132721" y="803558"/>
                                <a:pt x="132721" y="659637"/>
                              </a:cubicBezTo>
                              <a:lnTo>
                                <a:pt x="132721" y="334216"/>
                              </a:lnTo>
                              <a:lnTo>
                                <a:pt x="0" y="334216"/>
                              </a:lnTo>
                              <a:lnTo>
                                <a:pt x="0" y="202289"/>
                              </a:lnTo>
                              <a:lnTo>
                                <a:pt x="132721" y="202289"/>
                              </a:lnTo>
                              <a:lnTo>
                                <a:pt x="132721" y="71161"/>
                              </a:lnTo>
                              <a:lnTo>
                                <a:pt x="132721" y="71161"/>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8" name="Freeform 142"/>
                      <wps:cNvSpPr/>
                      <wps:spPr>
                        <a:xfrm>
                          <a:off x="2579503" y="1586328"/>
                          <a:ext cx="478114" cy="884313"/>
                        </a:xfrm>
                        <a:custGeom>
                          <a:avLst/>
                          <a:gdLst>
                            <a:gd name="connsiteX0" fmla="*/ 131921 w 478114"/>
                            <a:gd name="connsiteY0" fmla="*/ 71161 h 884313"/>
                            <a:gd name="connsiteX1" fmla="*/ 329403 w 478114"/>
                            <a:gd name="connsiteY1" fmla="*/ 0 h 884313"/>
                            <a:gd name="connsiteX2" fmla="*/ 329403 w 478114"/>
                            <a:gd name="connsiteY2" fmla="*/ 202289 h 884313"/>
                            <a:gd name="connsiteX3" fmla="*/ 478115 w 478114"/>
                            <a:gd name="connsiteY3" fmla="*/ 202289 h 884313"/>
                            <a:gd name="connsiteX4" fmla="*/ 478115 w 478114"/>
                            <a:gd name="connsiteY4" fmla="*/ 334216 h 884313"/>
                            <a:gd name="connsiteX5" fmla="*/ 329403 w 478114"/>
                            <a:gd name="connsiteY5" fmla="*/ 334216 h 884313"/>
                            <a:gd name="connsiteX6" fmla="*/ 329403 w 478114"/>
                            <a:gd name="connsiteY6" fmla="*/ 641248 h 884313"/>
                            <a:gd name="connsiteX7" fmla="*/ 410955 w 478114"/>
                            <a:gd name="connsiteY7" fmla="*/ 752386 h 884313"/>
                            <a:gd name="connsiteX8" fmla="*/ 474117 w 478114"/>
                            <a:gd name="connsiteY8" fmla="*/ 748389 h 884313"/>
                            <a:gd name="connsiteX9" fmla="*/ 474117 w 478114"/>
                            <a:gd name="connsiteY9" fmla="*/ 864325 h 884313"/>
                            <a:gd name="connsiteX10" fmla="*/ 319010 w 478114"/>
                            <a:gd name="connsiteY10" fmla="*/ 884314 h 884313"/>
                            <a:gd name="connsiteX11" fmla="*/ 132721 w 478114"/>
                            <a:gd name="connsiteY11" fmla="*/ 659637 h 884313"/>
                            <a:gd name="connsiteX12" fmla="*/ 132721 w 478114"/>
                            <a:gd name="connsiteY12" fmla="*/ 334216 h 884313"/>
                            <a:gd name="connsiteX13" fmla="*/ 0 w 478114"/>
                            <a:gd name="connsiteY13" fmla="*/ 334216 h 884313"/>
                            <a:gd name="connsiteX14" fmla="*/ 0 w 478114"/>
                            <a:gd name="connsiteY14" fmla="*/ 202289 h 884313"/>
                            <a:gd name="connsiteX15" fmla="*/ 132721 w 478114"/>
                            <a:gd name="connsiteY15" fmla="*/ 202289 h 884313"/>
                            <a:gd name="connsiteX16" fmla="*/ 132721 w 478114"/>
                            <a:gd name="connsiteY16" fmla="*/ 71161 h 884313"/>
                            <a:gd name="connsiteX17" fmla="*/ 131921 w 478114"/>
                            <a:gd name="connsiteY17" fmla="*/ 71161 h 88431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478114" h="884313">
                              <a:moveTo>
                                <a:pt x="131921" y="71161"/>
                              </a:moveTo>
                              <a:lnTo>
                                <a:pt x="329403" y="0"/>
                              </a:lnTo>
                              <a:lnTo>
                                <a:pt x="329403" y="202289"/>
                              </a:lnTo>
                              <a:lnTo>
                                <a:pt x="478115" y="202289"/>
                              </a:lnTo>
                              <a:lnTo>
                                <a:pt x="478115" y="334216"/>
                              </a:lnTo>
                              <a:lnTo>
                                <a:pt x="329403" y="334216"/>
                              </a:lnTo>
                              <a:lnTo>
                                <a:pt x="329403" y="641248"/>
                              </a:lnTo>
                              <a:cubicBezTo>
                                <a:pt x="329403" y="728400"/>
                                <a:pt x="342196" y="752386"/>
                                <a:pt x="410955" y="752386"/>
                              </a:cubicBezTo>
                              <a:cubicBezTo>
                                <a:pt x="431742" y="752386"/>
                                <a:pt x="453329" y="749988"/>
                                <a:pt x="474117" y="748389"/>
                              </a:cubicBezTo>
                              <a:lnTo>
                                <a:pt x="474117" y="864325"/>
                              </a:lnTo>
                              <a:cubicBezTo>
                                <a:pt x="451730" y="874719"/>
                                <a:pt x="346194" y="884314"/>
                                <a:pt x="319010" y="884314"/>
                              </a:cubicBezTo>
                              <a:cubicBezTo>
                                <a:pt x="165501" y="884314"/>
                                <a:pt x="132721" y="803558"/>
                                <a:pt x="132721" y="659637"/>
                              </a:cubicBezTo>
                              <a:lnTo>
                                <a:pt x="132721" y="334216"/>
                              </a:lnTo>
                              <a:lnTo>
                                <a:pt x="0" y="334216"/>
                              </a:lnTo>
                              <a:lnTo>
                                <a:pt x="0" y="202289"/>
                              </a:lnTo>
                              <a:lnTo>
                                <a:pt x="132721" y="202289"/>
                              </a:lnTo>
                              <a:lnTo>
                                <a:pt x="132721" y="71161"/>
                              </a:lnTo>
                              <a:lnTo>
                                <a:pt x="131921" y="71161"/>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Freeform 143"/>
                      <wps:cNvSpPr/>
                      <wps:spPr>
                        <a:xfrm>
                          <a:off x="3095195" y="1770227"/>
                          <a:ext cx="638019" cy="700415"/>
                        </a:xfrm>
                        <a:custGeom>
                          <a:avLst/>
                          <a:gdLst>
                            <a:gd name="connsiteX0" fmla="*/ 203878 w 638019"/>
                            <a:gd name="connsiteY0" fmla="*/ 402978 h 700415"/>
                            <a:gd name="connsiteX1" fmla="*/ 317410 w 638019"/>
                            <a:gd name="connsiteY1" fmla="*/ 568488 h 700415"/>
                            <a:gd name="connsiteX2" fmla="*/ 438938 w 638019"/>
                            <a:gd name="connsiteY2" fmla="*/ 482934 h 700415"/>
                            <a:gd name="connsiteX3" fmla="*/ 616432 w 638019"/>
                            <a:gd name="connsiteY3" fmla="*/ 482934 h 700415"/>
                            <a:gd name="connsiteX4" fmla="*/ 317410 w 638019"/>
                            <a:gd name="connsiteY4" fmla="*/ 700415 h 700415"/>
                            <a:gd name="connsiteX5" fmla="*/ 0 w 638019"/>
                            <a:gd name="connsiteY5" fmla="*/ 351807 h 700415"/>
                            <a:gd name="connsiteX6" fmla="*/ 317410 w 638019"/>
                            <a:gd name="connsiteY6" fmla="*/ 0 h 700415"/>
                            <a:gd name="connsiteX7" fmla="*/ 599642 w 638019"/>
                            <a:gd name="connsiteY7" fmla="*/ 158313 h 700415"/>
                            <a:gd name="connsiteX8" fmla="*/ 632423 w 638019"/>
                            <a:gd name="connsiteY8" fmla="*/ 276648 h 700415"/>
                            <a:gd name="connsiteX9" fmla="*/ 638019 w 638019"/>
                            <a:gd name="connsiteY9" fmla="*/ 403778 h 700415"/>
                            <a:gd name="connsiteX10" fmla="*/ 203878 w 638019"/>
                            <a:gd name="connsiteY10" fmla="*/ 403778 h 700415"/>
                            <a:gd name="connsiteX11" fmla="*/ 203878 w 638019"/>
                            <a:gd name="connsiteY11" fmla="*/ 402978 h 700415"/>
                            <a:gd name="connsiteX12" fmla="*/ 434141 w 638019"/>
                            <a:gd name="connsiteY12" fmla="*/ 271051 h 700415"/>
                            <a:gd name="connsiteX13" fmla="*/ 317410 w 638019"/>
                            <a:gd name="connsiteY13" fmla="*/ 131927 h 700415"/>
                            <a:gd name="connsiteX14" fmla="*/ 203878 w 638019"/>
                            <a:gd name="connsiteY14" fmla="*/ 271051 h 700415"/>
                            <a:gd name="connsiteX15" fmla="*/ 434141 w 638019"/>
                            <a:gd name="connsiteY15" fmla="*/ 271051 h 700415"/>
                            <a:gd name="connsiteX16" fmla="*/ 434141 w 638019"/>
                            <a:gd name="connsiteY16" fmla="*/ 271051 h 70041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638019" h="700415">
                              <a:moveTo>
                                <a:pt x="203878" y="402978"/>
                              </a:moveTo>
                              <a:cubicBezTo>
                                <a:pt x="203878" y="488532"/>
                                <a:pt x="215871" y="568488"/>
                                <a:pt x="317410" y="568488"/>
                              </a:cubicBezTo>
                              <a:cubicBezTo>
                                <a:pt x="386170" y="568488"/>
                                <a:pt x="420549" y="543701"/>
                                <a:pt x="438938" y="482934"/>
                              </a:cubicBezTo>
                              <a:lnTo>
                                <a:pt x="616432" y="482934"/>
                              </a:lnTo>
                              <a:cubicBezTo>
                                <a:pt x="599642" y="646045"/>
                                <a:pt x="471719" y="700415"/>
                                <a:pt x="317410" y="700415"/>
                              </a:cubicBezTo>
                              <a:cubicBezTo>
                                <a:pt x="90346" y="700415"/>
                                <a:pt x="0" y="572485"/>
                                <a:pt x="0" y="351807"/>
                              </a:cubicBezTo>
                              <a:cubicBezTo>
                                <a:pt x="0" y="152716"/>
                                <a:pt x="115931" y="0"/>
                                <a:pt x="317410" y="0"/>
                              </a:cubicBezTo>
                              <a:cubicBezTo>
                                <a:pt x="441336" y="0"/>
                                <a:pt x="544475" y="42377"/>
                                <a:pt x="599642" y="158313"/>
                              </a:cubicBezTo>
                              <a:cubicBezTo>
                                <a:pt x="618031" y="195093"/>
                                <a:pt x="627626" y="234271"/>
                                <a:pt x="632423" y="276648"/>
                              </a:cubicBezTo>
                              <a:cubicBezTo>
                                <a:pt x="638019" y="317426"/>
                                <a:pt x="638019" y="359802"/>
                                <a:pt x="638019" y="403778"/>
                              </a:cubicBezTo>
                              <a:lnTo>
                                <a:pt x="203878" y="403778"/>
                              </a:lnTo>
                              <a:lnTo>
                                <a:pt x="203878" y="402978"/>
                              </a:lnTo>
                              <a:close/>
                              <a:moveTo>
                                <a:pt x="434141" y="271051"/>
                              </a:moveTo>
                              <a:cubicBezTo>
                                <a:pt x="434141" y="199091"/>
                                <a:pt x="414153" y="131927"/>
                                <a:pt x="317410" y="131927"/>
                              </a:cubicBezTo>
                              <a:cubicBezTo>
                                <a:pt x="226265" y="131927"/>
                                <a:pt x="206277" y="199091"/>
                                <a:pt x="203878" y="271051"/>
                              </a:cubicBezTo>
                              <a:lnTo>
                                <a:pt x="434141" y="271051"/>
                              </a:lnTo>
                              <a:lnTo>
                                <a:pt x="434141" y="271051"/>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144"/>
                      <wps:cNvSpPr/>
                      <wps:spPr>
                        <a:xfrm>
                          <a:off x="3814766" y="1498376"/>
                          <a:ext cx="627625" cy="953875"/>
                        </a:xfrm>
                        <a:custGeom>
                          <a:avLst/>
                          <a:gdLst>
                            <a:gd name="connsiteX0" fmla="*/ 199081 w 627625"/>
                            <a:gd name="connsiteY0" fmla="*/ 561292 h 953875"/>
                            <a:gd name="connsiteX1" fmla="*/ 393365 w 627625"/>
                            <a:gd name="connsiteY1" fmla="*/ 283044 h 953875"/>
                            <a:gd name="connsiteX2" fmla="*/ 613234 w 627625"/>
                            <a:gd name="connsiteY2" fmla="*/ 283044 h 953875"/>
                            <a:gd name="connsiteX3" fmla="*/ 386169 w 627625"/>
                            <a:gd name="connsiteY3" fmla="*/ 573285 h 953875"/>
                            <a:gd name="connsiteX4" fmla="*/ 627625 w 627625"/>
                            <a:gd name="connsiteY4" fmla="*/ 953876 h 953875"/>
                            <a:gd name="connsiteX5" fmla="*/ 397362 w 627625"/>
                            <a:gd name="connsiteY5" fmla="*/ 953876 h 953875"/>
                            <a:gd name="connsiteX6" fmla="*/ 199081 w 627625"/>
                            <a:gd name="connsiteY6" fmla="*/ 590875 h 953875"/>
                            <a:gd name="connsiteX7" fmla="*/ 196682 w 627625"/>
                            <a:gd name="connsiteY7" fmla="*/ 593274 h 953875"/>
                            <a:gd name="connsiteX8" fmla="*/ 196682 w 627625"/>
                            <a:gd name="connsiteY8" fmla="*/ 953876 h 953875"/>
                            <a:gd name="connsiteX9" fmla="*/ 0 w 627625"/>
                            <a:gd name="connsiteY9" fmla="*/ 953876 h 953875"/>
                            <a:gd name="connsiteX10" fmla="*/ 0 w 627625"/>
                            <a:gd name="connsiteY10" fmla="*/ 0 h 953875"/>
                            <a:gd name="connsiteX11" fmla="*/ 196682 w 627625"/>
                            <a:gd name="connsiteY11" fmla="*/ 0 h 953875"/>
                            <a:gd name="connsiteX12" fmla="*/ 196682 w 627625"/>
                            <a:gd name="connsiteY12" fmla="*/ 558893 h 953875"/>
                            <a:gd name="connsiteX13" fmla="*/ 199081 w 627625"/>
                            <a:gd name="connsiteY13" fmla="*/ 561292 h 953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627625" h="953875">
                              <a:moveTo>
                                <a:pt x="199081" y="561292"/>
                              </a:moveTo>
                              <a:lnTo>
                                <a:pt x="393365" y="283044"/>
                              </a:lnTo>
                              <a:lnTo>
                                <a:pt x="613234" y="283044"/>
                              </a:lnTo>
                              <a:lnTo>
                                <a:pt x="386169" y="573285"/>
                              </a:lnTo>
                              <a:lnTo>
                                <a:pt x="627625" y="953876"/>
                              </a:lnTo>
                              <a:lnTo>
                                <a:pt x="397362" y="953876"/>
                              </a:lnTo>
                              <a:lnTo>
                                <a:pt x="199081" y="590875"/>
                              </a:lnTo>
                              <a:lnTo>
                                <a:pt x="196682" y="593274"/>
                              </a:lnTo>
                              <a:lnTo>
                                <a:pt x="196682" y="953876"/>
                              </a:lnTo>
                              <a:lnTo>
                                <a:pt x="0" y="953876"/>
                              </a:lnTo>
                              <a:lnTo>
                                <a:pt x="0" y="0"/>
                              </a:lnTo>
                              <a:lnTo>
                                <a:pt x="196682" y="0"/>
                              </a:lnTo>
                              <a:lnTo>
                                <a:pt x="196682" y="558893"/>
                              </a:lnTo>
                              <a:lnTo>
                                <a:pt x="199081" y="561292"/>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1" name="Freeform 145"/>
                      <wps:cNvSpPr/>
                      <wps:spPr>
                        <a:xfrm>
                          <a:off x="4541532" y="1489581"/>
                          <a:ext cx="297422" cy="299035"/>
                        </a:xfrm>
                        <a:custGeom>
                          <a:avLst/>
                          <a:gdLst>
                            <a:gd name="connsiteX0" fmla="*/ 0 w 297422"/>
                            <a:gd name="connsiteY0" fmla="*/ 149518 h 299035"/>
                            <a:gd name="connsiteX1" fmla="*/ 148712 w 297422"/>
                            <a:gd name="connsiteY1" fmla="*/ 299036 h 299035"/>
                            <a:gd name="connsiteX2" fmla="*/ 297423 w 297422"/>
                            <a:gd name="connsiteY2" fmla="*/ 149518 h 299035"/>
                            <a:gd name="connsiteX3" fmla="*/ 148712 w 297422"/>
                            <a:gd name="connsiteY3" fmla="*/ 0 h 299035"/>
                            <a:gd name="connsiteX4" fmla="*/ 0 w 297422"/>
                            <a:gd name="connsiteY4" fmla="*/ 149518 h 299035"/>
                            <a:gd name="connsiteX5" fmla="*/ 26384 w 297422"/>
                            <a:gd name="connsiteY5" fmla="*/ 149518 h 299035"/>
                            <a:gd name="connsiteX6" fmla="*/ 148712 w 297422"/>
                            <a:gd name="connsiteY6" fmla="*/ 26386 h 299035"/>
                            <a:gd name="connsiteX7" fmla="*/ 271038 w 297422"/>
                            <a:gd name="connsiteY7" fmla="*/ 149518 h 299035"/>
                            <a:gd name="connsiteX8" fmla="*/ 148712 w 297422"/>
                            <a:gd name="connsiteY8" fmla="*/ 272650 h 299035"/>
                            <a:gd name="connsiteX9" fmla="*/ 26384 w 297422"/>
                            <a:gd name="connsiteY9" fmla="*/ 149518 h 299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97422" h="299035">
                              <a:moveTo>
                                <a:pt x="0" y="149518"/>
                              </a:moveTo>
                              <a:cubicBezTo>
                                <a:pt x="0" y="231873"/>
                                <a:pt x="66360" y="299036"/>
                                <a:pt x="148712" y="299036"/>
                              </a:cubicBezTo>
                              <a:cubicBezTo>
                                <a:pt x="230262" y="299036"/>
                                <a:pt x="297423" y="231873"/>
                                <a:pt x="297423" y="149518"/>
                              </a:cubicBezTo>
                              <a:cubicBezTo>
                                <a:pt x="297423" y="67163"/>
                                <a:pt x="231062" y="0"/>
                                <a:pt x="148712" y="0"/>
                              </a:cubicBezTo>
                              <a:cubicBezTo>
                                <a:pt x="67160" y="0"/>
                                <a:pt x="0" y="67163"/>
                                <a:pt x="0" y="149518"/>
                              </a:cubicBezTo>
                              <a:close/>
                              <a:moveTo>
                                <a:pt x="26384" y="149518"/>
                              </a:moveTo>
                              <a:cubicBezTo>
                                <a:pt x="26384" y="81555"/>
                                <a:pt x="81551" y="26386"/>
                                <a:pt x="148712" y="26386"/>
                              </a:cubicBezTo>
                              <a:cubicBezTo>
                                <a:pt x="215871" y="26386"/>
                                <a:pt x="271038" y="81555"/>
                                <a:pt x="271038" y="149518"/>
                              </a:cubicBezTo>
                              <a:cubicBezTo>
                                <a:pt x="271038" y="217481"/>
                                <a:pt x="215871" y="272650"/>
                                <a:pt x="148712" y="272650"/>
                              </a:cubicBezTo>
                              <a:cubicBezTo>
                                <a:pt x="81551" y="272650"/>
                                <a:pt x="26384" y="217481"/>
                                <a:pt x="26384" y="149518"/>
                              </a:cubicBez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2" name="Freeform 146"/>
                      <wps:cNvSpPr/>
                      <wps:spPr>
                        <a:xfrm>
                          <a:off x="4635875" y="1567938"/>
                          <a:ext cx="122327" cy="136724"/>
                        </a:xfrm>
                        <a:custGeom>
                          <a:avLst/>
                          <a:gdLst>
                            <a:gd name="connsiteX0" fmla="*/ 27184 w 122327"/>
                            <a:gd name="connsiteY0" fmla="*/ 57568 h 136724"/>
                            <a:gd name="connsiteX1" fmla="*/ 47172 w 122327"/>
                            <a:gd name="connsiteY1" fmla="*/ 57568 h 136724"/>
                            <a:gd name="connsiteX2" fmla="*/ 71957 w 122327"/>
                            <a:gd name="connsiteY2" fmla="*/ 55969 h 136724"/>
                            <a:gd name="connsiteX3" fmla="*/ 79952 w 122327"/>
                            <a:gd name="connsiteY3" fmla="*/ 50372 h 136724"/>
                            <a:gd name="connsiteX4" fmla="*/ 83151 w 122327"/>
                            <a:gd name="connsiteY4" fmla="*/ 39978 h 136724"/>
                            <a:gd name="connsiteX5" fmla="*/ 79153 w 122327"/>
                            <a:gd name="connsiteY5" fmla="*/ 28784 h 136724"/>
                            <a:gd name="connsiteX6" fmla="*/ 68759 w 122327"/>
                            <a:gd name="connsiteY6" fmla="*/ 23187 h 136724"/>
                            <a:gd name="connsiteX7" fmla="*/ 48771 w 122327"/>
                            <a:gd name="connsiteY7" fmla="*/ 23187 h 136724"/>
                            <a:gd name="connsiteX8" fmla="*/ 27184 w 122327"/>
                            <a:gd name="connsiteY8" fmla="*/ 23187 h 136724"/>
                            <a:gd name="connsiteX9" fmla="*/ 27184 w 122327"/>
                            <a:gd name="connsiteY9" fmla="*/ 57568 h 136724"/>
                            <a:gd name="connsiteX10" fmla="*/ 27184 w 122327"/>
                            <a:gd name="connsiteY10" fmla="*/ 57568 h 136724"/>
                            <a:gd name="connsiteX11" fmla="*/ 0 w 122327"/>
                            <a:gd name="connsiteY11" fmla="*/ 136725 h 136724"/>
                            <a:gd name="connsiteX12" fmla="*/ 0 w 122327"/>
                            <a:gd name="connsiteY12" fmla="*/ 0 h 136724"/>
                            <a:gd name="connsiteX13" fmla="*/ 57566 w 122327"/>
                            <a:gd name="connsiteY13" fmla="*/ 0 h 136724"/>
                            <a:gd name="connsiteX14" fmla="*/ 89547 w 122327"/>
                            <a:gd name="connsiteY14" fmla="*/ 3998 h 136724"/>
                            <a:gd name="connsiteX15" fmla="*/ 105537 w 122327"/>
                            <a:gd name="connsiteY15" fmla="*/ 16791 h 136724"/>
                            <a:gd name="connsiteX16" fmla="*/ 111933 w 122327"/>
                            <a:gd name="connsiteY16" fmla="*/ 38379 h 136724"/>
                            <a:gd name="connsiteX17" fmla="*/ 103139 w 122327"/>
                            <a:gd name="connsiteY17" fmla="*/ 63965 h 136724"/>
                            <a:gd name="connsiteX18" fmla="*/ 75955 w 122327"/>
                            <a:gd name="connsiteY18" fmla="*/ 76758 h 136724"/>
                            <a:gd name="connsiteX19" fmla="*/ 90346 w 122327"/>
                            <a:gd name="connsiteY19" fmla="*/ 87952 h 136724"/>
                            <a:gd name="connsiteX20" fmla="*/ 105537 w 122327"/>
                            <a:gd name="connsiteY20" fmla="*/ 110339 h 136724"/>
                            <a:gd name="connsiteX21" fmla="*/ 122327 w 122327"/>
                            <a:gd name="connsiteY21" fmla="*/ 136725 h 136724"/>
                            <a:gd name="connsiteX22" fmla="*/ 89547 w 122327"/>
                            <a:gd name="connsiteY22" fmla="*/ 136725 h 136724"/>
                            <a:gd name="connsiteX23" fmla="*/ 69559 w 122327"/>
                            <a:gd name="connsiteY23" fmla="*/ 107141 h 136724"/>
                            <a:gd name="connsiteX24" fmla="*/ 55167 w 122327"/>
                            <a:gd name="connsiteY24" fmla="*/ 87152 h 136724"/>
                            <a:gd name="connsiteX25" fmla="*/ 46373 w 122327"/>
                            <a:gd name="connsiteY25" fmla="*/ 81555 h 136724"/>
                            <a:gd name="connsiteX26" fmla="*/ 32781 w 122327"/>
                            <a:gd name="connsiteY26" fmla="*/ 79956 h 136724"/>
                            <a:gd name="connsiteX27" fmla="*/ 27184 w 122327"/>
                            <a:gd name="connsiteY27" fmla="*/ 79956 h 136724"/>
                            <a:gd name="connsiteX28" fmla="*/ 27184 w 122327"/>
                            <a:gd name="connsiteY28" fmla="*/ 136725 h 136724"/>
                            <a:gd name="connsiteX29" fmla="*/ 0 w 122327"/>
                            <a:gd name="connsiteY29" fmla="*/ 136725 h 136724"/>
                            <a:gd name="connsiteX30" fmla="*/ 0 w 122327"/>
                            <a:gd name="connsiteY30" fmla="*/ 136725 h 1367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122327" h="136724">
                              <a:moveTo>
                                <a:pt x="27184" y="57568"/>
                              </a:moveTo>
                              <a:lnTo>
                                <a:pt x="47172" y="57568"/>
                              </a:lnTo>
                              <a:cubicBezTo>
                                <a:pt x="59964" y="57568"/>
                                <a:pt x="68759" y="56769"/>
                                <a:pt x="71957" y="55969"/>
                              </a:cubicBezTo>
                              <a:cubicBezTo>
                                <a:pt x="75155" y="55170"/>
                                <a:pt x="77554" y="52771"/>
                                <a:pt x="79952" y="50372"/>
                              </a:cubicBezTo>
                              <a:cubicBezTo>
                                <a:pt x="81551" y="47174"/>
                                <a:pt x="83151" y="43976"/>
                                <a:pt x="83151" y="39978"/>
                              </a:cubicBezTo>
                              <a:cubicBezTo>
                                <a:pt x="83151" y="35181"/>
                                <a:pt x="81551" y="31982"/>
                                <a:pt x="79153" y="28784"/>
                              </a:cubicBezTo>
                              <a:cubicBezTo>
                                <a:pt x="76754" y="25586"/>
                                <a:pt x="72757" y="23987"/>
                                <a:pt x="68759" y="23187"/>
                              </a:cubicBezTo>
                              <a:cubicBezTo>
                                <a:pt x="66361" y="23187"/>
                                <a:pt x="59964" y="23187"/>
                                <a:pt x="48771" y="23187"/>
                              </a:cubicBezTo>
                              <a:lnTo>
                                <a:pt x="27184" y="23187"/>
                              </a:lnTo>
                              <a:lnTo>
                                <a:pt x="27184" y="57568"/>
                              </a:lnTo>
                              <a:lnTo>
                                <a:pt x="27184" y="57568"/>
                              </a:lnTo>
                              <a:close/>
                              <a:moveTo>
                                <a:pt x="0" y="136725"/>
                              </a:moveTo>
                              <a:lnTo>
                                <a:pt x="0" y="0"/>
                              </a:lnTo>
                              <a:lnTo>
                                <a:pt x="57566" y="0"/>
                              </a:lnTo>
                              <a:cubicBezTo>
                                <a:pt x="71957" y="0"/>
                                <a:pt x="82351" y="1599"/>
                                <a:pt x="89547" y="3998"/>
                              </a:cubicBezTo>
                              <a:cubicBezTo>
                                <a:pt x="95943" y="6396"/>
                                <a:pt x="101539" y="11194"/>
                                <a:pt x="105537" y="16791"/>
                              </a:cubicBezTo>
                              <a:cubicBezTo>
                                <a:pt x="109535" y="23187"/>
                                <a:pt x="111933" y="30383"/>
                                <a:pt x="111933" y="38379"/>
                              </a:cubicBezTo>
                              <a:cubicBezTo>
                                <a:pt x="111933" y="48773"/>
                                <a:pt x="108735" y="57568"/>
                                <a:pt x="103139" y="63965"/>
                              </a:cubicBezTo>
                              <a:cubicBezTo>
                                <a:pt x="96743" y="70361"/>
                                <a:pt x="87948" y="75159"/>
                                <a:pt x="75955" y="76758"/>
                              </a:cubicBezTo>
                              <a:cubicBezTo>
                                <a:pt x="81551" y="79956"/>
                                <a:pt x="86349" y="83954"/>
                                <a:pt x="90346" y="87952"/>
                              </a:cubicBezTo>
                              <a:cubicBezTo>
                                <a:pt x="94344" y="91949"/>
                                <a:pt x="99141" y="99145"/>
                                <a:pt x="105537" y="110339"/>
                              </a:cubicBezTo>
                              <a:lnTo>
                                <a:pt x="122327" y="136725"/>
                              </a:lnTo>
                              <a:lnTo>
                                <a:pt x="89547" y="136725"/>
                              </a:lnTo>
                              <a:lnTo>
                                <a:pt x="69559" y="107141"/>
                              </a:lnTo>
                              <a:cubicBezTo>
                                <a:pt x="62363" y="96747"/>
                                <a:pt x="57566" y="90350"/>
                                <a:pt x="55167" y="87152"/>
                              </a:cubicBezTo>
                              <a:cubicBezTo>
                                <a:pt x="52769" y="84753"/>
                                <a:pt x="49571" y="82355"/>
                                <a:pt x="46373" y="81555"/>
                              </a:cubicBezTo>
                              <a:cubicBezTo>
                                <a:pt x="43174" y="80755"/>
                                <a:pt x="39177" y="79956"/>
                                <a:pt x="32781" y="79956"/>
                              </a:cubicBezTo>
                              <a:lnTo>
                                <a:pt x="27184" y="79956"/>
                              </a:lnTo>
                              <a:lnTo>
                                <a:pt x="27184" y="136725"/>
                              </a:lnTo>
                              <a:lnTo>
                                <a:pt x="0" y="136725"/>
                              </a:lnTo>
                              <a:lnTo>
                                <a:pt x="0" y="136725"/>
                              </a:lnTo>
                              <a:close/>
                            </a:path>
                          </a:pathLst>
                        </a:custGeom>
                        <a:solidFill>
                          <a:srgbClr val="00447C"/>
                        </a:solidFill>
                        <a:ln w="7986"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D2A07D3" id="Graphic 80" o:spid="_x0000_s1026" style="position:absolute;margin-left:441.7pt;margin-top:8.4pt;width:54.05pt;height:27.65pt;z-index:-251658240" coordsize="48389,24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">
              <o:lock v:ext="edit" aspectratio="t"/>
              <v:group id="_x0000_s1027" style="position:absolute;left:30903;width:3694;height:14432" coordorigin="30903" coordsize="3693,14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v:shape id="Freeform 83" o:spid="_x0000_s1028" style="position:absolute;left:32239;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" path="m64761,v35979,,64762,28784,64762,64764c129523,100745,100740,129529,64761,129529,28783,129529,,100745,,64764,,29584,28783,,64761,r,xe" fillcolor="#00447c" stroked="f" strokeweight=".22183mm">
                  <v:stroke joinstyle="miter"/>
                  <v:path arrowok="t" o:connecttype="custom" o:connectlocs="64761,0;129523,64764;64761,129529;0,64764;64761,0;64761,0" o:connectangles="0,0,0,0,0,0"/>
                </v:shape>
                <v:shape id="Freeform 84" o:spid="_x0000_s1029" style="position:absolute;left:32119;top:13136;width:1295;height:1296;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" path="m64761,v35979,,64762,28784,64762,64764c129523,100745,100740,129529,64761,129529,29582,129529,,100745,,64764,800,28784,29582,,64761,r,xe" fillcolor="#00447c" stroked="f" strokeweight=".22183mm">
                  <v:stroke joinstyle="miter"/>
                  <v:path arrowok="t" o:connecttype="custom" o:connectlocs="64761,0;129523,64764;64761,129529;0,64764;64761,0;64761,0" o:connectangles="0,0,0,0,0,0"/>
                </v:shape>
                <v:shape id="Freeform 85" o:spid="_x0000_s1030" style="position:absolute;left:33142;top:1149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" path="m64762,v35178,,64761,28784,64761,64764c129523,100745,100740,129529,64762,129529,28783,129529,,99945,,64764,,28784,29582,,64762,r,xe" fillcolor="#00447c" stroked="f" strokeweight=".22183mm">
                  <v:stroke joinstyle="miter"/>
                  <v:path arrowok="t" o:connecttype="custom" o:connectlocs="64762,0;129523,64764;64762,129529;0,64764;64762,0;64762,0" o:connectangles="0,0,0,0,0,0"/>
                </v:shape>
                <v:shape id="Freeform 86" o:spid="_x0000_s1031" style="position:absolute;left:32311;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" path="m64761,v35979,,64762,28784,64762,64764c129523,100745,100740,129529,64761,129529,29582,129529,,100745,,64764,800,28784,29582,,64761,r,xe" fillcolor="#00447c" stroked="f" strokeweight=".22183mm">
                  <v:stroke joinstyle="miter"/>
                  <v:path arrowok="t" o:connecttype="custom" o:connectlocs="64761,0;129523,64764;64761,129529;0,64764;64761,0;64761,0" o:connectangles="0,0,0,0,0,0"/>
                </v:shape>
                <v:shape id="Freeform 87" o:spid="_x0000_s1032" style="position:absolute;left:33302;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" path="m64762,v35978,,64761,29584,64761,64764c129523,100745,100740,129529,64762,129529,29582,129529,,100745,,64764,,28784,28783,,64762,r,xe" fillcolor="#00447c" stroked="f" strokeweight=".22183mm">
                  <v:stroke joinstyle="miter"/>
                  <v:path arrowok="t" o:connecttype="custom" o:connectlocs="64762,0;129523,64764;64762,129529;0,64764;64762,0;64762,0" o:connectangles="0,0,0,0,0,0"/>
                </v:shape>
                <v:shape id="Freeform 88" o:spid="_x0000_s1033" style="position:absolute;left:30903;top:3286;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" path="m64761,v35979,,64762,28784,64762,64764c129523,100745,100740,129529,64761,129529,28783,129529,,100745,,64764,800,29584,29582,,64761,r,xe" fillcolor="#00447c" stroked="f" strokeweight=".22183mm">
                  <v:stroke joinstyle="miter"/>
                  <v:path arrowok="t" o:connecttype="custom" o:connectlocs="64761,0;129523,64764;64761,129529;0,64764;64761,0;64761,0" o:connectangles="0,0,0,0,0,0"/>
                </v:shape>
                <v:shape id="Freeform 89" o:spid="_x0000_s1034" style="position:absolute;left:31319;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" path="m64761,v35979,,64762,28784,64762,64764c129523,100745,100740,129529,64761,129529,29582,129529,,100745,,64764,,28784,28783,,64761,r,xe" fillcolor="#00447c" stroked="f" strokeweight=".22183mm">
                  <v:stroke joinstyle="miter"/>
                  <v:path arrowok="t" o:connecttype="custom" o:connectlocs="64761,0;129523,64764;64761,129529;0,64764;64761,0;64761,0" o:connectangles="0,0,0,0,0,0"/>
                </v:shape>
                <v:shape id="Freeform 90" o:spid="_x0000_s1035" style="position:absolute;left:31151;top:4933;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" path="m64761,v35979,,64762,28784,64762,64764c129523,100745,100740,129529,64761,129529,29582,129529,,99945,,64764,,29584,28783,,64761,r,xe" fillcolor="#00447c" stroked="f" strokeweight=".22183mm">
                  <v:stroke joinstyle="miter"/>
                  <v:path arrowok="t" o:connecttype="custom" o:connectlocs="64761,0;129523,64764;64761,129529;0,64764;64761,0;64761,0" o:connectangles="0,0,0,0,0,0"/>
                </v:shape>
              </v:group>
              <v:group id="_x0000_s1036" style="position:absolute;left:25443;width:14855;height:14432" coordorigin="25443" coordsize="14855,14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">
                <v:shape id="Freeform 92" o:spid="_x0000_s1037" style="position:absolute;left:33590;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" path="m64761,v35979,,64761,29584,64761,64764c129522,100745,100740,129529,64761,129529,29582,129529,,100745,,64764,799,29584,29582,,64761,r,xe" fillcolor="#00447c" stroked="f" strokeweight=".22183mm">
                  <v:stroke joinstyle="miter"/>
                  <v:path arrowok="t" o:connecttype="custom" o:connectlocs="64761,0;129522,64764;64761,129529;0,64764;64761,0;64761,0" o:connectangles="0,0,0,0,0,0"/>
                </v:shape>
                <v:shape id="Freeform 93" o:spid="_x0000_s1038" style="position:absolute;left:3033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94" o:spid="_x0000_s1039" style="position:absolute;left:30224;top:13136;width:1295;height:1296;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" path="m64761,v35979,,64762,287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95" o:spid="_x0000_s1040" style="position:absolute;left:34022;top:13136;width:1295;height:1296;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" path="m64762,v35978,,64761,28784,64761,64764c129523,100745,100740,129529,64762,129529,28783,129529,,100745,,64764,,28784,29582,,64762,r,xe" fillcolor="#8dc63f" stroked="f" strokeweight=".22183mm">
                  <v:stroke joinstyle="miter"/>
                  <v:path arrowok="t" o:connecttype="custom" o:connectlocs="64762,0;129523,64764;64762,129529;0,64764;64762,0;64762,0" o:connectangles="0,0,0,0,0,0"/>
                </v:shape>
                <v:shape id="Freeform 96" o:spid="_x0000_s1041" style="position:absolute;left:3414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" path="m64762,v35978,,64761,28784,64761,64764c129523,100745,100740,129529,64762,129529,28783,129529,,100745,,64764,,29584,28783,,64762,r,xe" fillcolor="#8dc63f" stroked="f" strokeweight=".22183mm">
                  <v:stroke joinstyle="miter"/>
                  <v:path arrowok="t" o:connecttype="custom" o:connectlocs="64762,0;129523,64764;64762,129529;0,64764;64762,0;64762,0" o:connectangles="0,0,0,0,0,0"/>
                </v:shape>
                <v:shape id="Freeform 97" o:spid="_x0000_s1042" style="position:absolute;left:25986;top:9858;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" path="m64761,v351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98" o:spid="_x0000_s1043" style="position:absolute;left:27889;top:9858;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" path="m64761,v359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99" o:spid="_x0000_s1044" style="position:absolute;left:29792;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" path="m64761,v359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00" o:spid="_x0000_s1045" style="position:absolute;left:31695;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" path="m64761,v359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01" o:spid="_x0000_s1046" style="position:absolute;left:35493;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" path="m64761,v35179,,64762,29584,64762,64764c129523,100745,100740,129529,64761,129529,28783,129529,,100745,,64764,,29584,29582,,64761,r,xe" fillcolor="#8dc63f" stroked="f" strokeweight=".22183mm">
                  <v:stroke joinstyle="miter"/>
                  <v:path arrowok="t" o:connecttype="custom" o:connectlocs="64761,0;129523,64764;64761,129529;0,64764;64761,0;64761,0" o:connectangles="0,0,0,0,0,0"/>
                </v:shape>
                <v:shape id="Freeform 102" o:spid="_x0000_s1047" style="position:absolute;left:37396;top:9858;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" path="m64761,v35979,,64762,295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03" o:spid="_x0000_s1048" style="position:absolute;left:27442;top:1149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" path="m64761,v35979,,64762,28784,64762,64764c129523,100745,100740,129529,64761,129529,29582,129529,,99945,,64764,,28784,28783,,64761,r,xe" fillcolor="#8dc63f" stroked="f" strokeweight=".22183mm">
                  <v:stroke joinstyle="miter"/>
                  <v:path arrowok="t" o:connecttype="custom" o:connectlocs="64761,0;129523,64764;64761,129529;0,64764;64761,0;64761,0" o:connectangles="0,0,0,0,0,0"/>
                </v:shape>
                <v:shape id="Freeform 104" o:spid="_x0000_s1049" style="position:absolute;left:29344;top:11497;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" path="m64761,v35979,,64762,28784,64762,64764c129523,100745,100740,129529,64761,129529,28783,129529,,99945,,64764,,28784,28783,,64761,r,xe" fillcolor="#8dc63f" stroked="f" strokeweight=".22183mm">
                  <v:stroke joinstyle="miter"/>
                  <v:path arrowok="t" o:connecttype="custom" o:connectlocs="64761,0;129523,64764;64761,129529;0,64764;64761,0;64761,0" o:connectangles="0,0,0,0,0,0"/>
                </v:shape>
                <v:shape id="Freeform 105" o:spid="_x0000_s1050" style="position:absolute;left:31239;top:11497;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" path="m64761,v35979,,64762,28784,64762,64764c129523,100745,100740,129529,64761,129529,29582,129529,,99945,,64764,800,28784,29582,,64761,r,xe" fillcolor="#8dc63f" stroked="f" strokeweight=".22183mm">
                  <v:stroke joinstyle="miter"/>
                  <v:path arrowok="t" o:connecttype="custom" o:connectlocs="64761,0;129523,64764;64761,129529;0,64764;64761,0;64761,0" o:connectangles="0,0,0,0,0,0"/>
                </v:shape>
                <v:shape id="Freeform 106" o:spid="_x0000_s1051" style="position:absolute;left:35045;top:1149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" path="m64762,v35978,,64761,28784,64761,64764c129523,100745,100740,129529,64762,129529,28783,129529,,99945,,64764,,28784,28783,,64762,r,xe" fillcolor="#8dc63f" stroked="f" strokeweight=".22183mm">
                  <v:stroke joinstyle="miter"/>
                  <v:path arrowok="t" o:connecttype="custom" o:connectlocs="64762,0;129523,64764;64762,129529;0,64764;64762,0;64762,0" o:connectangles="0,0,0,0,0,0"/>
                </v:shape>
                <v:shape id="Freeform 107" o:spid="_x0000_s1052" style="position:absolute;left:36948;top:1149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" path="m64761,v35979,,64761,28784,64761,64764c129522,100745,100740,129529,64761,129529,28783,129529,,99945,,64764,,28784,28783,,64761,r,xe" fillcolor="#8dc63f" stroked="f" strokeweight=".22183mm">
                  <v:stroke joinstyle="miter"/>
                  <v:path arrowok="t" o:connecttype="custom" o:connectlocs="64761,0;129522,64764;64761,129529;0,64764;64761,0;64761,0" o:connectangles="0,0,0,0,0,0"/>
                </v:shape>
                <v:shape id="Freeform 108" o:spid="_x0000_s1053" style="position:absolute;left:26610;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" path="m64761,v35179,,64762,287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109" o:spid="_x0000_s1054" style="position:absolute;left:28513;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" path="m64761,v35979,,64762,287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110" o:spid="_x0000_s1055" style="position:absolute;left:30408;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" path="m64761,v35979,,64762,28784,64762,64764c129523,100745,100740,129529,64761,129529,28783,129529,,100745,,64764,800,28784,29582,,64761,r,xe" fillcolor="#8dc63f" stroked="f" strokeweight=".22183mm">
                  <v:stroke joinstyle="miter"/>
                  <v:path arrowok="t" o:connecttype="custom" o:connectlocs="64761,0;129523,64764;64761,129529;0,64764;64761,0;64761,0" o:connectangles="0,0,0,0,0,0"/>
                </v:shape>
                <v:shape id="Freeform 111" o:spid="_x0000_s1056" style="position:absolute;left:34214;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" path="m64761,v35979,,64762,28784,64762,64764c129523,100745,100740,129529,64761,129529,28783,129529,,100745,,64764,,28784,29582,,64761,r,xe" fillcolor="#8dc63f" stroked="f" strokeweight=".22183mm">
                  <v:stroke joinstyle="miter"/>
                  <v:path arrowok="t" o:connecttype="custom" o:connectlocs="64761,0;129523,64764;64761,129529;0,64764;64761,0;64761,0" o:connectangles="0,0,0,0,0,0"/>
                </v:shape>
                <v:shape id="Freeform 112" o:spid="_x0000_s1057" style="position:absolute;left:36116;top:6572;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" path="m64761,v35979,,64762,28784,64762,64764c129523,100745,100740,129529,64761,129529,29582,129529,,100745,,64764,,28784,28783,,64761,r,xe" fillcolor="#8dc63f" stroked="f" strokeweight=".22183mm">
                  <v:stroke joinstyle="miter"/>
                  <v:path arrowok="t" o:connecttype="custom" o:connectlocs="64761,0;129523,64764;64761,129529;0,64764;64761,0;64761,0" o:connectangles="0,0,0,0,0,0"/>
                </v:shape>
                <v:shape id="Freeform 113" o:spid="_x0000_s1058" style="position:absolute;left:38019;top:6572;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" path="m64762,v35178,,64761,28784,64761,64764c129523,100745,100740,129529,64762,129529,28783,129529,,100745,,64764,,28784,28783,,64762,r,xe" fillcolor="#8dc63f" stroked="f" strokeweight=".22183mm">
                  <v:stroke joinstyle="miter"/>
                  <v:path arrowok="t" o:connecttype="custom" o:connectlocs="64762,0;129523,64764;64762,129529;0,64764;64762,0;64762,0" o:connectangles="0,0,0,0,0,0"/>
                </v:shape>
                <v:shape id="Freeform 114" o:spid="_x0000_s1059" style="position:absolute;left:25691;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" path="m64761,v35979,,64762,29584,64762,64764c129523,100745,100740,129529,64761,129529,28783,129529,,100745,,64764,800,28784,29582,,64761,r,xe" fillcolor="#8dc63f" stroked="f" strokeweight=".22183mm">
                  <v:stroke joinstyle="miter"/>
                  <v:path arrowok="t" o:connecttype="custom" o:connectlocs="64761,0;129523,64764;64761,129529;0,64764;64761,0;64761,0" o:connectangles="0,0,0,0,0,0"/>
                </v:shape>
                <v:shape id="Freeform 115" o:spid="_x0000_s1060" style="position:absolute;left:27593;top:8211;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" path="m64761,v35979,,64762,29584,64762,64764c129523,100745,100740,129529,64761,129529,28783,129529,,100745,,64764,800,28784,29582,,64761,r,xe" fillcolor="#8dc63f" stroked="f" strokeweight=".22183mm">
                  <v:stroke joinstyle="miter"/>
                  <v:path arrowok="t" o:connecttype="custom" o:connectlocs="64761,0;129523,64764;64761,129529;0,64764;64761,0;64761,0" o:connectangles="0,0,0,0,0,0"/>
                </v:shape>
                <v:shape id="Freeform 116" o:spid="_x0000_s1061" style="position:absolute;left:29496;top:8211;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" path="m64761,v35979,,64762,29584,64762,64764c129523,100745,100740,129529,64761,129529,29582,129529,,100745,,64764,,28784,28783,,64761,r,xe" fillcolor="#8dc63f" stroked="f" strokeweight=".22183mm">
                  <v:stroke joinstyle="miter"/>
                  <v:path arrowok="t" o:connecttype="custom" o:connectlocs="64761,0;129523,64764;64761,129529;0,64764;64761,0;64761,0" o:connectangles="0,0,0,0,0,0"/>
                </v:shape>
                <v:shape id="Freeform 117" o:spid="_x0000_s1062" style="position:absolute;left:31399;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" path="m64761,v35979,,64762,295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118" o:spid="_x0000_s1063" style="position:absolute;left:35197;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" path="m64761,v35979,,64762,29584,64762,64764c129523,100745,100740,129529,64761,129529,28783,129529,,100745,,64764,799,28784,29582,,64761,r,xe" fillcolor="#8dc63f" stroked="f" strokeweight=".22183mm">
                  <v:stroke joinstyle="miter"/>
                  <v:path arrowok="t" o:connecttype="custom" o:connectlocs="64761,0;129523,64764;64761,129529;0,64764;64761,0;64761,0" o:connectangles="0,0,0,0,0,0"/>
                </v:shape>
                <v:shape id="Freeform 119" o:spid="_x0000_s1064" style="position:absolute;left:37100;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" path="m64762,v35978,,64761,29584,64761,64764c129523,100745,100740,129529,64762,129529,28783,129529,,100745,,64764,,28784,29582,,64762,r,xe" fillcolor="#8dc63f" stroked="f" strokeweight=".22183mm">
                  <v:stroke joinstyle="miter"/>
                  <v:path arrowok="t" o:connecttype="custom" o:connectlocs="64762,0;129523,64764;64762,129529;0,64764;64762,0;64762,0" o:connectangles="0,0,0,0,0,0"/>
                </v:shape>
                <v:shape id="Freeform 120" o:spid="_x0000_s1065" style="position:absolute;left:39003;top:8211;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" path="m64762,v35978,,64761,29584,64761,64764c129523,100745,100740,129529,64762,129529,28783,129529,,100745,,64764,,28784,28783,,64762,r,xe" fillcolor="#8dc63f" stroked="f" strokeweight=".22183mm">
                  <v:stroke joinstyle="miter"/>
                  <v:path arrowok="t" o:connecttype="custom" o:connectlocs="64762,0;129523,64764;64762,129529;0,64764;64762,0;64762,0" o:connectangles="0,0,0,0,0,0"/>
                </v:shape>
                <v:shape id="Freeform 121" o:spid="_x0000_s1066" style="position:absolute;left:27106;top:328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22" o:spid="_x0000_s1067" style="position:absolute;left:29009;top:328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23" o:spid="_x0000_s1068" style="position:absolute;left:32806;top:3286;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24" o:spid="_x0000_s1069" style="position:absolute;left:34709;top:328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" path="m64761,v35979,,64761,28784,64761,64764c129522,100745,100740,129529,64761,129529,29582,129529,,100745,,64764,,29584,28783,,64761,r,xe" fillcolor="#8dc63f" stroked="f" strokeweight=".22183mm">
                  <v:stroke joinstyle="miter"/>
                  <v:path arrowok="t" o:connecttype="custom" o:connectlocs="64761,0;129522,64764;64761,129529;0,64764;64761,0;64761,0" o:connectangles="0,0,0,0,0,0"/>
                </v:shape>
                <v:shape id="Freeform 125" o:spid="_x0000_s1070" style="position:absolute;left:36612;top:3286;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" path="m64761,v35979,,64762,28784,64762,64764c129523,100745,100740,129529,64761,129529,28783,129529,,100745,,64764,,29584,28783,,64761,r,xe" fillcolor="#8dc63f" stroked="f" strokeweight=".22183mm">
                  <v:stroke joinstyle="miter"/>
                  <v:path arrowok="t" o:connecttype="custom" o:connectlocs="64761,0;129523,64764;64761,129529;0,64764;64761,0;64761,0" o:connectangles="0,0,0,0,0,0"/>
                </v:shape>
                <v:shape id="Freeform 126" o:spid="_x0000_s1071" style="position:absolute;left:27514;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" path="m64761,v35979,,64762,28784,64762,64764c129523,100745,100740,129529,64761,129529,28783,129529,,100745,,64764,,28784,29582,,64761,r,xe" fillcolor="#8dc63f" stroked="f" strokeweight=".22183mm">
                  <v:stroke joinstyle="miter"/>
                  <v:path arrowok="t" o:connecttype="custom" o:connectlocs="64761,0;129523,64764;64761,129529;0,64764;64761,0;64761,0" o:connectangles="0,0,0,0,0,0"/>
                </v:shape>
                <v:shape id="Freeform 127" o:spid="_x0000_s1072" style="position:absolute;left:29416;top:1647;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" path="m64761,v35979,,64762,28784,64762,64764c129523,100745,100740,129529,64761,129529,28783,129529,,100745,,64764,,28784,28783,,64761,r,xe" fillcolor="#8dc63f" stroked="f" strokeweight=".22183mm">
                  <v:stroke joinstyle="miter"/>
                  <v:path arrowok="t" o:connecttype="custom" o:connectlocs="64761,0;129523,64764;64761,129529;0,64764;64761,0;64761,0" o:connectangles="0,0,0,0,0,0"/>
                </v:shape>
                <v:shape id="Freeform 128" o:spid="_x0000_s1073" style="position:absolute;left:33222;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" path="m64762,v35978,,64761,28784,64761,64764c129523,100745,100740,129529,64762,129529,28783,129529,,100745,,64764,,28784,28783,,64762,r,xe" fillcolor="#8dc63f" stroked="f" strokeweight=".22183mm">
                  <v:stroke joinstyle="miter"/>
                  <v:path arrowok="t" o:connecttype="custom" o:connectlocs="64762,0;129523,64764;64762,129529;0,64764;64762,0;64762,0" o:connectangles="0,0,0,0,0,0"/>
                </v:shape>
                <v:shape id="Freeform 129" o:spid="_x0000_s1074" style="position:absolute;left:35117;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" path="m64761,v35179,,64762,28784,64762,64764c129523,100745,100740,129529,64761,129529,28783,129529,,100745,,64764,799,28784,29582,,64761,r,xe" fillcolor="#8dc63f" stroked="f" strokeweight=".22183mm">
                  <v:stroke joinstyle="miter"/>
                  <v:path arrowok="t" o:connecttype="custom" o:connectlocs="64761,0;129523,64764;64761,129529;0,64764;64761,0;64761,0" o:connectangles="0,0,0,0,0,0"/>
                </v:shape>
                <v:shape id="Freeform 130" o:spid="_x0000_s1075" style="position:absolute;left:37020;top:1647;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" path="m64762,v35978,,64761,28784,64761,64764c129523,100745,100740,129529,64762,129529,28783,129529,,100745,,64764,,28784,28783,,64762,r,xe" fillcolor="#8dc63f" stroked="f" strokeweight=".22183mm">
                  <v:stroke joinstyle="miter"/>
                  <v:path arrowok="t" o:connecttype="custom" o:connectlocs="64762,0;129523,64764;64762,129529;0,64764;64762,0;64762,0" o:connectangles="0,0,0,0,0,0"/>
                </v:shape>
                <v:shape id="Freeform 131" o:spid="_x0000_s1076" style="position:absolute;left:25443;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" path="m64761,v35179,,64762,28784,64762,64764c129523,100745,100740,129529,64761,129529,28783,129529,,99945,,64764,800,29584,29582,,64761,r,xe" fillcolor="#8dc63f" stroked="f" strokeweight=".22183mm">
                  <v:stroke joinstyle="miter"/>
                  <v:path arrowok="t" o:connecttype="custom" o:connectlocs="64761,0;129523,64764;64761,129529;0,64764;64761,0;64761,0" o:connectangles="0,0,0,0,0,0"/>
                </v:shape>
                <v:shape id="Freeform 132" o:spid="_x0000_s1077" style="position:absolute;left:27346;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" path="m64761,v35179,,64762,28784,64762,64764c129523,100745,100740,129529,64761,129529,28783,129529,,99945,,64764,,29584,29582,,64761,r,xe" fillcolor="#8dc63f" stroked="f" strokeweight=".22183mm">
                  <v:stroke joinstyle="miter"/>
                  <v:path arrowok="t" o:connecttype="custom" o:connectlocs="64761,0;129523,64764;64761,129529;0,64764;64761,0;64761,0" o:connectangles="0,0,0,0,0,0"/>
                </v:shape>
                <v:shape id="Freeform 133" o:spid="_x0000_s1078" style="position:absolute;left:29248;top:4933;width:1296;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" path="m64761,v35979,,64762,28784,64762,64764c129523,100745,100740,129529,64761,129529,28783,129529,,99945,,64764,,29584,28783,,64761,r,xe" fillcolor="#8dc63f" stroked="f" strokeweight=".22183mm">
                  <v:stroke joinstyle="miter"/>
                  <v:path arrowok="t" o:connecttype="custom" o:connectlocs="64761,0;129523,64764;64761,129529;0,64764;64761,0;64761,0" o:connectangles="0,0,0,0,0,0"/>
                </v:shape>
                <v:shape id="Freeform 134" o:spid="_x0000_s1079" style="position:absolute;left:33054;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" path="m64761,v35979,,64762,28784,64762,64764c129523,100745,100740,129529,64761,129529,28783,129529,,99945,,64764,,29584,28783,,64761,r,xe" fillcolor="#8dc63f" stroked="f" strokeweight=".22183mm">
                  <v:stroke joinstyle="miter"/>
                  <v:path arrowok="t" o:connecttype="custom" o:connectlocs="64761,0;129523,64764;64761,129529;0,64764;64761,0;64761,0" o:connectangles="0,0,0,0,0,0"/>
                </v:shape>
                <v:shape id="Freeform 135" o:spid="_x0000_s1080" style="position:absolute;left:34949;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" path="m64761,v35179,,64761,28784,64761,64764c129522,100745,100740,129529,64761,129529,28783,129529,,99945,,64764,799,29584,29582,,64761,r,xe" fillcolor="#8dc63f" stroked="f" strokeweight=".22183mm">
                  <v:stroke joinstyle="miter"/>
                  <v:path arrowok="t" o:connecttype="custom" o:connectlocs="64761,0;129522,64764;64761,129529;0,64764;64761,0;64761,0" o:connectangles="0,0,0,0,0,0"/>
                </v:shape>
                <v:shape id="Freeform 136" o:spid="_x0000_s1081" style="position:absolute;left:36852;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" path="m64761,v35979,,64762,28784,64762,64764c129523,100745,100740,129529,64761,129529,28783,129529,,99945,,64764,,29584,29582,,64761,r,xe" fillcolor="#8dc63f" stroked="f" strokeweight=".22183mm">
                  <v:stroke joinstyle="miter"/>
                  <v:path arrowok="t" o:connecttype="custom" o:connectlocs="64761,0;129523,64764;64761,129529;0,64764;64761,0;64761,0" o:connectangles="0,0,0,0,0,0"/>
                </v:shape>
                <v:shape id="Freeform 137" o:spid="_x0000_s1082" style="position:absolute;left:38755;top:4933;width:1295;height:1295;visibility:visible;mso-wrap-style:square;v-text-anchor:middle" coordsize="129522,129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" path="m64761,v35979,,64762,28784,64762,64764c129523,100745,100740,129529,64761,129529,28783,129529,,99945,,64764,,29584,28783,,64761,r,xe" fillcolor="#8dc63f" stroked="f" strokeweight=".22183mm">
                  <v:stroke joinstyle="miter"/>
                  <v:path arrowok="t" o:connecttype="custom" o:connectlocs="64761,0;129523,64764;64761,129529;0,64764;64761,0;64761,0" o:connectangles="0,0,0,0,0,0"/>
                </v:shape>
              </v:group>
              <v:shape id="Freeform 138" o:spid="_x0000_s1083" style="position:absolute;top:14791;width:7717;height:9915;visibility:visible;mso-wrap-style:square;v-text-anchor:middle" coordsize="771782,99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" path="m390410,148718v-75155,,-151110,39978,-151110,123133c239300,374994,331245,386987,415195,402978v144714,36780,356587,77558,356587,269452c771782,909100,567904,991455,363226,991455,146555,991455,-6953,906702,243,666034r206277,c198524,771576,259288,842737,365625,842737v82350,,191086,-24787,191086,-126331c556711,604468,419992,596472,338441,575684,204921,542902,24228,482135,24228,314227,24228,96747,223310,,418393,,603083,,746198,100745,746198,291840r-197483,799c539921,195892,488751,148718,390410,148718r,xe" fillcolor="#00447c" stroked="f" strokeweight=".22183mm">
                <v:stroke joinstyle="miter"/>
                <v:path arrowok="t" o:connecttype="custom" o:connectlocs="390410,148718;239300,271851;415195,402978;771782,672430;363226,991455;243,666034;206520,666034;365625,842737;556711,716406;338441,575684;24228,314227;418393,0;746198,291840;548715,292639;390410,148718;390410,148718" o:connectangles="0,0,0,0,0,0,0,0,0,0,0,0,0,0,0,0"/>
              </v:shape>
              <v:shape id="Freeform 139" o:spid="_x0000_s1084" style="position:absolute;left:8781;top:17702;width:6868;height:7004;visibility:visible;mso-wrap-style:square;v-text-anchor:middle" coordsize="686789,70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" path="m342995,700415c128723,700415,,558093,,350207,,142322,128723,,342995,,558067,,686790,142322,686790,350207,685990,558093,557267,700415,342995,700415r,xm342995,568488v119929,,139917,-113538,139917,-218281c482912,245465,463723,131927,342995,131927v-119928,,-139916,113538,-139916,218280c203079,454950,222267,568488,342995,568488r,xe" fillcolor="#00447c" stroked="f" strokeweight=".22183mm">
                <v:stroke joinstyle="miter"/>
                <v:path arrowok="t" o:connecttype="custom" o:connectlocs="342995,700415;0,350207;342995,0;686790,350207;342995,700415;342995,700415;342995,568488;482912,350207;342995,131927;203079,350207;342995,568488;342995,568488" o:connectangles="0,0,0,0,0,0,0,0,0,0,0,0"/>
              </v:shape>
              <v:shape id="Freeform 140" o:spid="_x0000_s1085" style="position:absolute;left:15769;top:14791;width:4325;height:9723;visibility:visible;mso-wrap-style:square;v-text-anchor:middle" coordsize="432541,97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" path="m295823,309430r119929,l415752,441357r-119929,l295823,972266r-197482,l98341,441357,,441357,,309430r98341,c92745,121533,110334,,324606,v35979,,71957,3998,107936,9595l432542,132727c293425,116736,290227,179901,295823,309430r,xe" fillcolor="#00447c" stroked="f" strokeweight=".22183mm">
                <v:stroke joinstyle="miter"/>
                <v:path arrowok="t" o:connecttype="custom" o:connectlocs="295823,309430;415752,309430;415752,441357;295823,441357;295823,972266;98341,972266;98341,441357;0,441357;0,309430;98341,309430;324606,0;432542,9595;432542,132727;295823,309430;295823,309430" o:connectangles="0,0,0,0,0,0,0,0,0,0,0,0,0,0,0"/>
              </v:shape>
              <v:shape id="Freeform 141" o:spid="_x0000_s1086" style="position:absolute;left:20422;top:15863;width:4781;height:8843;visibility:visible;mso-wrap-style:square;v-text-anchor:middle" coordsize="478114,884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" path="m132721,71161l329403,r,202289l478115,202289r,131927l329403,334216r,307032c329403,728400,342196,752386,410955,752386v20787,,41575,-2398,63162,-3997l474117,864325v-22387,10394,-127124,19989,-155107,19989c165501,884314,132721,803558,132721,659637r,-325421l,334216,,202289r132721,l132721,71161r,xe" fillcolor="#00447c" stroked="f" strokeweight=".22183mm">
                <v:stroke joinstyle="miter"/>
                <v:path arrowok="t" o:connecttype="custom" o:connectlocs="132721,71161;329403,0;329403,202289;478115,202289;478115,334216;329403,334216;329403,641248;410955,752386;474117,748389;474117,864325;319010,884314;132721,659637;132721,334216;0,334216;0,202289;132721,202289;132721,71161;132721,71161" o:connectangles="0,0,0,0,0,0,0,0,0,0,0,0,0,0,0,0,0,0"/>
              </v:shape>
              <v:shape id="Freeform 142" o:spid="_x0000_s1087" style="position:absolute;left:25795;top:15863;width:4781;height:8843;visibility:visible;mso-wrap-style:square;v-text-anchor:middle" coordsize="478114,884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" path="m131921,71161l329403,r,202289l478115,202289r,131927l329403,334216r,307032c329403,728400,342196,752386,410955,752386v20787,,42374,-2398,63162,-3997l474117,864325v-22387,10394,-127923,19989,-155107,19989c165501,884314,132721,803558,132721,659637r,-325421l,334216,,202289r132721,l132721,71161r-800,xe" fillcolor="#00447c" stroked="f" strokeweight=".22183mm">
                <v:stroke joinstyle="miter"/>
                <v:path arrowok="t" o:connecttype="custom" o:connectlocs="131921,71161;329403,0;329403,202289;478115,202289;478115,334216;329403,334216;329403,641248;410955,752386;474117,748389;474117,864325;319010,884314;132721,659637;132721,334216;0,334216;0,202289;132721,202289;132721,71161;131921,71161" o:connectangles="0,0,0,0,0,0,0,0,0,0,0,0,0,0,0,0,0,0"/>
              </v:shape>
              <v:shape id="Freeform 143" o:spid="_x0000_s1088" style="position:absolute;left:30951;top:17702;width:6381;height:7004;visibility:visible;mso-wrap-style:square;v-text-anchor:middle" coordsize="638019,70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" path="m203878,402978v,85554,11993,165510,113532,165510c386170,568488,420549,543701,438938,482934r177494,c599642,646045,471719,700415,317410,700415,90346,700415,,572485,,351807,,152716,115931,,317410,,441336,,544475,42377,599642,158313v18389,36780,27984,75958,32781,118335c638019,317426,638019,359802,638019,403778r-434141,l203878,402978xm434141,271051v,-71960,-19988,-139124,-116731,-139124c226265,131927,206277,199091,203878,271051r230263,l434141,271051xe" fillcolor="#00447c" stroked="f" strokeweight=".22183mm">
                <v:stroke joinstyle="miter"/>
                <v:path arrowok="t" o:connecttype="custom" o:connectlocs="203878,402978;317410,568488;438938,482934;616432,482934;317410,700415;0,351807;317410,0;599642,158313;632423,276648;638019,403778;203878,403778;203878,402978;434141,271051;317410,131927;203878,271051;434141,271051;434141,271051" o:connectangles="0,0,0,0,0,0,0,0,0,0,0,0,0,0,0,0,0"/>
              </v:shape>
              <v:shape id="Freeform 144" o:spid="_x0000_s1089" style="position:absolute;left:38147;top:14983;width:6276;height:9539;visibility:visible;mso-wrap-style:square;v-text-anchor:middle" coordsize="627625,95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" path="m199081,561292l393365,283044r219869,l386169,573285,627625,953876r-230263,l199081,590875r-2399,2399l196682,953876,,953876,,,196682,r,558893l199081,561292xe" fillcolor="#00447c" stroked="f" strokeweight=".22183mm">
                <v:stroke joinstyle="miter"/>
                <v:path arrowok="t" o:connecttype="custom" o:connectlocs="199081,561292;393365,283044;613234,283044;386169,573285;627625,953876;397362,953876;199081,590875;196682,593274;196682,953876;0,953876;0,0;196682,0;196682,558893;199081,561292" o:connectangles="0,0,0,0,0,0,0,0,0,0,0,0,0,0"/>
              </v:shape>
              <v:shape id="Freeform 145" o:spid="_x0000_s1090" style="position:absolute;left:45415;top:14895;width:2974;height:2991;visibility:visible;mso-wrap-style:square;v-text-anchor:middle" coordsize="297422,299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" path="m,149518v,82355,66360,149518,148712,149518c230262,299036,297423,231873,297423,149518,297423,67163,231062,,148712,,67160,,,67163,,149518xm26384,149518c26384,81555,81551,26386,148712,26386v67159,,122326,55169,122326,123132c271038,217481,215871,272650,148712,272650,81551,272650,26384,217481,26384,149518xe" fillcolor="#00447c" stroked="f" strokeweight=".22183mm">
                <v:stroke joinstyle="miter"/>
                <v:path arrowok="t" o:connecttype="custom" o:connectlocs="0,149518;148712,299036;297423,149518;148712,0;0,149518;26384,149518;148712,26386;271038,149518;148712,272650;26384,149518" o:connectangles="0,0,0,0,0,0,0,0,0,0"/>
              </v:shape>
              <v:shape id="Freeform 146" o:spid="_x0000_s1091" style="position:absolute;left:46358;top:15679;width:1224;height:1367;visibility:visible;mso-wrap-style:square;v-text-anchor:middle" coordsize="122327,136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" path="m27184,57568r19988,c59964,57568,68759,56769,71957,55969v3198,-799,5597,-3198,7995,-5597c81551,47174,83151,43976,83151,39978v,-4797,-1600,-7996,-3998,-11194c76754,25586,72757,23987,68759,23187v-2398,,-8795,,-19988,l27184,23187r,34381l27184,57568xm,136725l,,57566,c71957,,82351,1599,89547,3998v6396,2398,11992,7196,15990,12793c109535,23187,111933,30383,111933,38379v,10394,-3198,19189,-8794,25586c96743,70361,87948,75159,75955,76758v5596,3198,10394,7196,14391,11194c94344,91949,99141,99145,105537,110339r16790,26386l89547,136725,69559,107141c62363,96747,57566,90350,55167,87152,52769,84753,49571,82355,46373,81555,43174,80755,39177,79956,32781,79956r-5597,l27184,136725,,136725r,xe" fillcolor="#00447c" stroked="f" strokeweight=".22183mm">
                <v:stroke joinstyle="miter"/>
                <v:path arrowok="t" o:connecttype="custom" o:connectlocs="27184,57568;47172,57568;71957,55969;79952,50372;83151,39978;79153,28784;68759,23187;48771,23187;27184,23187;27184,57568;27184,57568;0,136725;0,0;57566,0;89547,3998;105537,16791;111933,38379;103139,63965;75955,76758;90346,87952;105537,110339;122327,136725;89547,136725;69559,107141;55167,87152;46373,81555;32781,79956;27184,79956;27184,136725;0,136725;0,136725" o:connectangles="0,0,0,0,0,0,0,0,0,0,0,0,0,0,0,0,0,0,0,0,0,0,0,0,0,0,0,0,0,0,0"/>
              </v:shape>
            </v:group>
          </w:pict>
        </mc:Fallback>
      </mc:AlternateContent>
    </w:r>
  </w:p>
  <w:p w14:paraId="1D281202" w14:textId="79DA0E25" w:rsidR="00402C04" w:rsidRPr="00E45407" w:rsidRDefault="00402C04" w:rsidP="00537457">
    <w:pPr>
      <w:pBdr>
        <w:top w:val="nil"/>
        <w:left w:val="nil"/>
        <w:bottom w:val="nil"/>
        <w:right w:val="nil"/>
        <w:between w:val="nil"/>
      </w:pBdr>
      <w:tabs>
        <w:tab w:val="center" w:pos="4419"/>
        <w:tab w:val="right" w:pos="8838"/>
      </w:tabs>
      <w:rPr>
        <w:rFonts w:ascii="Calibri" w:eastAsia="Calibri" w:hAnsi="Calibri" w:cs="Calibri"/>
        <w:color w:val="000000"/>
        <w:sz w:val="4"/>
        <w:szCs w:val="4"/>
      </w:rPr>
    </w:pPr>
  </w:p>
  <w:p w14:paraId="2547A361" w14:textId="32BA83D1" w:rsidR="00402C04" w:rsidRPr="00537457" w:rsidRDefault="00402C04" w:rsidP="000C66CC">
    <w:pP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792A"/>
    <w:multiLevelType w:val="hybridMultilevel"/>
    <w:tmpl w:val="3BB05D94"/>
    <w:lvl w:ilvl="0" w:tplc="FFFFFFFF">
      <w:start w:val="1"/>
      <w:numFmt w:val="bullet"/>
      <w:pStyle w:val="JPBullets"/>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642B9A"/>
    <w:multiLevelType w:val="multilevel"/>
    <w:tmpl w:val="D8048A58"/>
    <w:lvl w:ilvl="0">
      <w:start w:val="1"/>
      <w:numFmt w:val="decimal"/>
      <w:pStyle w:val="Heading1"/>
      <w:lvlText w:val="%1"/>
      <w:lvlJc w:val="left"/>
      <w:pPr>
        <w:tabs>
          <w:tab w:val="num" w:pos="3976"/>
        </w:tabs>
        <w:ind w:left="3976" w:hanging="432"/>
      </w:pPr>
      <w:rPr>
        <w:rFonts w:cs="Times New Roman" w:hint="default"/>
      </w:rPr>
    </w:lvl>
    <w:lvl w:ilvl="1">
      <w:start w:val="1"/>
      <w:numFmt w:val="decimal"/>
      <w:lvlText w:val="%1.%2"/>
      <w:lvlJc w:val="left"/>
      <w:pPr>
        <w:tabs>
          <w:tab w:val="num" w:pos="576"/>
        </w:tabs>
        <w:ind w:left="576" w:hanging="576"/>
      </w:pPr>
      <w:rPr>
        <w:rFonts w:cs="Times New Roman" w:hint="default"/>
        <w:sz w:val="20"/>
        <w:szCs w:val="20"/>
      </w:rPr>
    </w:lvl>
    <w:lvl w:ilvl="2">
      <w:start w:val="1"/>
      <w:numFmt w:val="decimal"/>
      <w:lvlText w:val="%1.%2.%3"/>
      <w:lvlJc w:val="left"/>
      <w:pPr>
        <w:tabs>
          <w:tab w:val="num" w:pos="721"/>
        </w:tabs>
        <w:ind w:left="721" w:hanging="153"/>
      </w:pPr>
      <w:rPr>
        <w:rFonts w:cs="Times New Roman" w:hint="default"/>
        <w:color w:val="000000"/>
        <w:sz w:val="20"/>
        <w:szCs w:val="20"/>
      </w:rPr>
    </w:lvl>
    <w:lvl w:ilvl="3">
      <w:start w:val="1"/>
      <w:numFmt w:val="decimal"/>
      <w:lvlText w:val="%1.%2.%3.%4"/>
      <w:lvlJc w:val="left"/>
      <w:pPr>
        <w:tabs>
          <w:tab w:val="num" w:pos="864"/>
        </w:tabs>
        <w:ind w:left="864" w:hanging="864"/>
      </w:pPr>
      <w:rPr>
        <w:rFonts w:cs="Times New Roman" w:hint="default"/>
        <w:b/>
        <w:sz w:val="20"/>
        <w:szCs w:val="20"/>
      </w:rPr>
    </w:lvl>
    <w:lvl w:ilvl="4">
      <w:start w:val="1"/>
      <w:numFmt w:val="decimal"/>
      <w:lvlText w:val="%1.%2.%3.%4.%5"/>
      <w:lvlJc w:val="left"/>
      <w:pPr>
        <w:tabs>
          <w:tab w:val="num" w:pos="1008"/>
        </w:tabs>
        <w:ind w:left="1008" w:hanging="1008"/>
      </w:pPr>
      <w:rPr>
        <w:rFonts w:cs="Times New Roman" w:hint="default"/>
        <w:b/>
        <w:sz w:val="20"/>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1D881BF7"/>
    <w:multiLevelType w:val="multilevel"/>
    <w:tmpl w:val="3042B27E"/>
    <w:lvl w:ilvl="0">
      <w:start w:val="1"/>
      <w:numFmt w:val="bullet"/>
      <w:pStyle w:val="Listavineta1"/>
      <w:lvlText w:val=""/>
      <w:lvlJc w:val="left"/>
      <w:pPr>
        <w:tabs>
          <w:tab w:val="num" w:pos="720"/>
        </w:tabs>
        <w:ind w:left="360" w:hanging="360"/>
      </w:pPr>
      <w:rPr>
        <w:rFonts w:ascii="Marlett" w:hAnsi="Marlett" w:hint="default"/>
        <w:sz w:val="20"/>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6A1225"/>
    <w:multiLevelType w:val="multilevel"/>
    <w:tmpl w:val="DBD62490"/>
    <w:styleLink w:val="Style1"/>
    <w:lvl w:ilvl="0">
      <w:start w:val="9"/>
      <w:numFmt w:val="decimal"/>
      <w:lvlText w:val="%1."/>
      <w:lvlJc w:val="left"/>
      <w:pPr>
        <w:ind w:left="360" w:hanging="360"/>
      </w:pPr>
      <w:rPr>
        <w:rFonts w:hint="default"/>
      </w:rPr>
    </w:lvl>
    <w:lvl w:ilvl="1">
      <w:start w:val="1"/>
      <w:numFmt w:val="decimal"/>
      <w:lvlText w:val="%1.%2."/>
      <w:lvlJc w:val="left"/>
      <w:pPr>
        <w:ind w:left="1425" w:hanging="432"/>
      </w:pPr>
      <w:rPr>
        <w:rFonts w:hint="default"/>
        <w:b w:val="0"/>
        <w:sz w:val="20"/>
        <w:szCs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4940094"/>
    <w:multiLevelType w:val="hybridMultilevel"/>
    <w:tmpl w:val="6EF29836"/>
    <w:lvl w:ilvl="0" w:tplc="04090005">
      <w:start w:val="1"/>
      <w:numFmt w:val="bullet"/>
      <w:pStyle w:val="SAPBullet1"/>
      <w:lvlText w:val=""/>
      <w:lvlJc w:val="left"/>
      <w:pPr>
        <w:tabs>
          <w:tab w:val="num" w:pos="1080"/>
        </w:tabs>
        <w:ind w:left="1080" w:hanging="360"/>
      </w:pPr>
      <w:rPr>
        <w:rFonts w:ascii="SAPDings" w:hAnsi="SAPDings" w:hint="default"/>
        <w:b w:val="0"/>
        <w:i w:val="0"/>
        <w:color w:val="C0C0C0"/>
        <w:sz w:val="22"/>
      </w:rPr>
    </w:lvl>
    <w:lvl w:ilvl="1" w:tplc="04090003" w:tentative="1">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0"/>
        </w:tabs>
        <w:ind w:hanging="360"/>
      </w:pPr>
      <w:rPr>
        <w:rFonts w:ascii="Wingdings" w:hAnsi="Wingdings" w:hint="default"/>
      </w:rPr>
    </w:lvl>
    <w:lvl w:ilvl="3" w:tplc="04090001" w:tentative="1">
      <w:start w:val="1"/>
      <w:numFmt w:val="bullet"/>
      <w:lvlText w:val=""/>
      <w:lvlJc w:val="left"/>
      <w:pPr>
        <w:tabs>
          <w:tab w:val="num" w:pos="720"/>
        </w:tabs>
        <w:ind w:left="720" w:hanging="360"/>
      </w:pPr>
      <w:rPr>
        <w:rFonts w:ascii="Symbol" w:hAnsi="Symbol" w:hint="default"/>
      </w:rPr>
    </w:lvl>
    <w:lvl w:ilvl="4" w:tplc="04090003" w:tentative="1">
      <w:start w:val="1"/>
      <w:numFmt w:val="bullet"/>
      <w:lvlText w:val="o"/>
      <w:lvlJc w:val="left"/>
      <w:pPr>
        <w:tabs>
          <w:tab w:val="num" w:pos="1440"/>
        </w:tabs>
        <w:ind w:left="1440" w:hanging="360"/>
      </w:pPr>
      <w:rPr>
        <w:rFonts w:ascii="Courier New" w:hAnsi="Courier New" w:hint="default"/>
      </w:rPr>
    </w:lvl>
    <w:lvl w:ilvl="5" w:tplc="04090005" w:tentative="1">
      <w:start w:val="1"/>
      <w:numFmt w:val="bullet"/>
      <w:lvlText w:val=""/>
      <w:lvlJc w:val="left"/>
      <w:pPr>
        <w:tabs>
          <w:tab w:val="num" w:pos="2160"/>
        </w:tabs>
        <w:ind w:left="2160" w:hanging="360"/>
      </w:pPr>
      <w:rPr>
        <w:rFonts w:ascii="Wingdings" w:hAnsi="Wingdings" w:hint="default"/>
      </w:rPr>
    </w:lvl>
    <w:lvl w:ilvl="6" w:tplc="04090001" w:tentative="1">
      <w:start w:val="1"/>
      <w:numFmt w:val="bullet"/>
      <w:lvlText w:val=""/>
      <w:lvlJc w:val="left"/>
      <w:pPr>
        <w:tabs>
          <w:tab w:val="num" w:pos="2880"/>
        </w:tabs>
        <w:ind w:left="2880" w:hanging="360"/>
      </w:pPr>
      <w:rPr>
        <w:rFonts w:ascii="Symbol" w:hAnsi="Symbol" w:hint="default"/>
      </w:rPr>
    </w:lvl>
    <w:lvl w:ilvl="7" w:tplc="04090003" w:tentative="1">
      <w:start w:val="1"/>
      <w:numFmt w:val="bullet"/>
      <w:lvlText w:val="o"/>
      <w:lvlJc w:val="left"/>
      <w:pPr>
        <w:tabs>
          <w:tab w:val="num" w:pos="3600"/>
        </w:tabs>
        <w:ind w:left="3600" w:hanging="360"/>
      </w:pPr>
      <w:rPr>
        <w:rFonts w:ascii="Courier New" w:hAnsi="Courier New" w:hint="default"/>
      </w:rPr>
    </w:lvl>
    <w:lvl w:ilvl="8" w:tplc="04090005" w:tentative="1">
      <w:start w:val="1"/>
      <w:numFmt w:val="bullet"/>
      <w:lvlText w:val=""/>
      <w:lvlJc w:val="left"/>
      <w:pPr>
        <w:tabs>
          <w:tab w:val="num" w:pos="4320"/>
        </w:tabs>
        <w:ind w:left="4320" w:hanging="360"/>
      </w:pPr>
      <w:rPr>
        <w:rFonts w:ascii="Wingdings" w:hAnsi="Wingdings" w:hint="default"/>
      </w:rPr>
    </w:lvl>
  </w:abstractNum>
  <w:abstractNum w:abstractNumId="5" w15:restartNumberingAfterBreak="0">
    <w:nsid w:val="324114F8"/>
    <w:multiLevelType w:val="hybridMultilevel"/>
    <w:tmpl w:val="100E2FEC"/>
    <w:lvl w:ilvl="0" w:tplc="ABC2C7EC">
      <w:start w:val="1"/>
      <w:numFmt w:val="decimal"/>
      <w:pStyle w:val="StyleBodyTextCenteredBefore6pt"/>
      <w:lvlText w:val="Diagrama  %1."/>
      <w:lvlJc w:val="left"/>
      <w:pPr>
        <w:tabs>
          <w:tab w:val="num" w:pos="7885"/>
        </w:tabs>
        <w:ind w:left="6805" w:firstLine="0"/>
      </w:pPr>
      <w:rPr>
        <w:rFonts w:ascii="Calibri" w:hAnsi="Calibri" w:hint="default"/>
        <w:b/>
        <w:i w:val="0"/>
        <w:color w:val="auto"/>
        <w:sz w:val="18"/>
        <w:szCs w:val="18"/>
        <w:u w:val="none"/>
      </w:rPr>
    </w:lvl>
    <w:lvl w:ilvl="1" w:tplc="1E364DA4" w:tentative="1">
      <w:start w:val="1"/>
      <w:numFmt w:val="lowerLetter"/>
      <w:lvlText w:val="%2."/>
      <w:lvlJc w:val="left"/>
      <w:pPr>
        <w:tabs>
          <w:tab w:val="num" w:pos="1440"/>
        </w:tabs>
        <w:ind w:left="1440" w:hanging="360"/>
      </w:pPr>
    </w:lvl>
    <w:lvl w:ilvl="2" w:tplc="0FD4B326" w:tentative="1">
      <w:start w:val="1"/>
      <w:numFmt w:val="lowerRoman"/>
      <w:lvlText w:val="%3."/>
      <w:lvlJc w:val="right"/>
      <w:pPr>
        <w:tabs>
          <w:tab w:val="num" w:pos="2160"/>
        </w:tabs>
        <w:ind w:left="2160" w:hanging="180"/>
      </w:pPr>
    </w:lvl>
    <w:lvl w:ilvl="3" w:tplc="30966302" w:tentative="1">
      <w:start w:val="1"/>
      <w:numFmt w:val="decimal"/>
      <w:lvlText w:val="%4."/>
      <w:lvlJc w:val="left"/>
      <w:pPr>
        <w:tabs>
          <w:tab w:val="num" w:pos="2880"/>
        </w:tabs>
        <w:ind w:left="2880" w:hanging="360"/>
      </w:pPr>
    </w:lvl>
    <w:lvl w:ilvl="4" w:tplc="9A846836" w:tentative="1">
      <w:start w:val="1"/>
      <w:numFmt w:val="lowerLetter"/>
      <w:lvlText w:val="%5."/>
      <w:lvlJc w:val="left"/>
      <w:pPr>
        <w:tabs>
          <w:tab w:val="num" w:pos="3600"/>
        </w:tabs>
        <w:ind w:left="3600" w:hanging="360"/>
      </w:pPr>
    </w:lvl>
    <w:lvl w:ilvl="5" w:tplc="5694C5FC" w:tentative="1">
      <w:start w:val="1"/>
      <w:numFmt w:val="lowerRoman"/>
      <w:lvlText w:val="%6."/>
      <w:lvlJc w:val="right"/>
      <w:pPr>
        <w:tabs>
          <w:tab w:val="num" w:pos="4320"/>
        </w:tabs>
        <w:ind w:left="4320" w:hanging="180"/>
      </w:pPr>
    </w:lvl>
    <w:lvl w:ilvl="6" w:tplc="CADE644A" w:tentative="1">
      <w:start w:val="1"/>
      <w:numFmt w:val="decimal"/>
      <w:lvlText w:val="%7."/>
      <w:lvlJc w:val="left"/>
      <w:pPr>
        <w:tabs>
          <w:tab w:val="num" w:pos="5040"/>
        </w:tabs>
        <w:ind w:left="5040" w:hanging="360"/>
      </w:pPr>
    </w:lvl>
    <w:lvl w:ilvl="7" w:tplc="E4AAF0FC" w:tentative="1">
      <w:start w:val="1"/>
      <w:numFmt w:val="lowerLetter"/>
      <w:lvlText w:val="%8."/>
      <w:lvlJc w:val="left"/>
      <w:pPr>
        <w:tabs>
          <w:tab w:val="num" w:pos="5760"/>
        </w:tabs>
        <w:ind w:left="5760" w:hanging="360"/>
      </w:pPr>
    </w:lvl>
    <w:lvl w:ilvl="8" w:tplc="A53218CC" w:tentative="1">
      <w:start w:val="1"/>
      <w:numFmt w:val="lowerRoman"/>
      <w:lvlText w:val="%9."/>
      <w:lvlJc w:val="right"/>
      <w:pPr>
        <w:tabs>
          <w:tab w:val="num" w:pos="6480"/>
        </w:tabs>
        <w:ind w:left="6480" w:hanging="180"/>
      </w:pPr>
    </w:lvl>
  </w:abstractNum>
  <w:abstractNum w:abstractNumId="6" w15:restartNumberingAfterBreak="0">
    <w:nsid w:val="54A57295"/>
    <w:multiLevelType w:val="hybridMultilevel"/>
    <w:tmpl w:val="6FAC8FF4"/>
    <w:lvl w:ilvl="0" w:tplc="080A0001">
      <w:start w:val="1"/>
      <w:numFmt w:val="decimal"/>
      <w:pStyle w:val="TituloFigura"/>
      <w:lvlText w:val="Figura %1."/>
      <w:lvlJc w:val="left"/>
      <w:pPr>
        <w:tabs>
          <w:tab w:val="num" w:pos="1701"/>
        </w:tabs>
        <w:ind w:left="1701" w:hanging="567"/>
      </w:pPr>
      <w:rPr>
        <w:rFonts w:ascii="Trebuchet MS" w:hAnsi="Trebuchet MS" w:cs="Times New Roman" w:hint="default"/>
        <w:b/>
        <w:i/>
        <w:sz w:val="18"/>
      </w:rPr>
    </w:lvl>
    <w:lvl w:ilvl="1" w:tplc="0C0A0003">
      <w:start w:val="1"/>
      <w:numFmt w:val="decimal"/>
      <w:lvlText w:val="%2)"/>
      <w:lvlJc w:val="left"/>
      <w:pPr>
        <w:tabs>
          <w:tab w:val="num" w:pos="2574"/>
        </w:tabs>
        <w:ind w:left="2574" w:hanging="360"/>
      </w:pPr>
      <w:rPr>
        <w:rFonts w:cs="Times New Roman" w:hint="default"/>
      </w:rPr>
    </w:lvl>
    <w:lvl w:ilvl="2" w:tplc="0C0A0005">
      <w:start w:val="1"/>
      <w:numFmt w:val="lowerRoman"/>
      <w:lvlText w:val="%3."/>
      <w:lvlJc w:val="right"/>
      <w:pPr>
        <w:tabs>
          <w:tab w:val="num" w:pos="3294"/>
        </w:tabs>
        <w:ind w:left="3294" w:hanging="180"/>
      </w:pPr>
      <w:rPr>
        <w:rFonts w:cs="Times New Roman"/>
      </w:rPr>
    </w:lvl>
    <w:lvl w:ilvl="3" w:tplc="0C0A0001">
      <w:start w:val="1"/>
      <w:numFmt w:val="decimal"/>
      <w:lvlText w:val="%4."/>
      <w:lvlJc w:val="left"/>
      <w:pPr>
        <w:tabs>
          <w:tab w:val="num" w:pos="4014"/>
        </w:tabs>
        <w:ind w:left="4014" w:hanging="360"/>
      </w:pPr>
      <w:rPr>
        <w:rFonts w:cs="Times New Roman"/>
      </w:rPr>
    </w:lvl>
    <w:lvl w:ilvl="4" w:tplc="0C0A0003">
      <w:start w:val="1"/>
      <w:numFmt w:val="lowerLetter"/>
      <w:lvlText w:val="%5."/>
      <w:lvlJc w:val="left"/>
      <w:pPr>
        <w:tabs>
          <w:tab w:val="num" w:pos="4734"/>
        </w:tabs>
        <w:ind w:left="4734" w:hanging="360"/>
      </w:pPr>
      <w:rPr>
        <w:rFonts w:cs="Times New Roman"/>
      </w:rPr>
    </w:lvl>
    <w:lvl w:ilvl="5" w:tplc="0C0A0005">
      <w:start w:val="1"/>
      <w:numFmt w:val="lowerRoman"/>
      <w:lvlText w:val="%6."/>
      <w:lvlJc w:val="right"/>
      <w:pPr>
        <w:tabs>
          <w:tab w:val="num" w:pos="5454"/>
        </w:tabs>
        <w:ind w:left="5454" w:hanging="180"/>
      </w:pPr>
      <w:rPr>
        <w:rFonts w:cs="Times New Roman"/>
      </w:rPr>
    </w:lvl>
    <w:lvl w:ilvl="6" w:tplc="0C0A0001">
      <w:start w:val="1"/>
      <w:numFmt w:val="decimal"/>
      <w:lvlText w:val="%7."/>
      <w:lvlJc w:val="left"/>
      <w:pPr>
        <w:tabs>
          <w:tab w:val="num" w:pos="6174"/>
        </w:tabs>
        <w:ind w:left="6174" w:hanging="360"/>
      </w:pPr>
      <w:rPr>
        <w:rFonts w:cs="Times New Roman"/>
      </w:rPr>
    </w:lvl>
    <w:lvl w:ilvl="7" w:tplc="0C0A0003">
      <w:start w:val="1"/>
      <w:numFmt w:val="lowerLetter"/>
      <w:lvlText w:val="%8."/>
      <w:lvlJc w:val="left"/>
      <w:pPr>
        <w:tabs>
          <w:tab w:val="num" w:pos="6894"/>
        </w:tabs>
        <w:ind w:left="6894" w:hanging="360"/>
      </w:pPr>
      <w:rPr>
        <w:rFonts w:cs="Times New Roman"/>
      </w:rPr>
    </w:lvl>
    <w:lvl w:ilvl="8" w:tplc="0C0A0005">
      <w:start w:val="1"/>
      <w:numFmt w:val="lowerRoman"/>
      <w:lvlText w:val="%9."/>
      <w:lvlJc w:val="right"/>
      <w:pPr>
        <w:tabs>
          <w:tab w:val="num" w:pos="7614"/>
        </w:tabs>
        <w:ind w:left="7614" w:hanging="180"/>
      </w:pPr>
      <w:rPr>
        <w:rFonts w:cs="Times New Roman"/>
      </w:rPr>
    </w:lvl>
  </w:abstractNum>
  <w:abstractNum w:abstractNumId="7" w15:restartNumberingAfterBreak="0">
    <w:nsid w:val="59960AA0"/>
    <w:multiLevelType w:val="hybridMultilevel"/>
    <w:tmpl w:val="C078418E"/>
    <w:lvl w:ilvl="0" w:tplc="459C03AE">
      <w:start w:val="1"/>
      <w:numFmt w:val="bullet"/>
      <w:pStyle w:val="ListNumber4"/>
      <w:lvlText w:val=""/>
      <w:lvlJc w:val="left"/>
      <w:pPr>
        <w:tabs>
          <w:tab w:val="num" w:pos="360"/>
        </w:tabs>
        <w:ind w:left="360" w:hanging="360"/>
      </w:pPr>
      <w:rPr>
        <w:rFonts w:ascii="Symbol" w:hAnsi="Symbol" w:hint="default"/>
      </w:rPr>
    </w:lvl>
    <w:lvl w:ilvl="1" w:tplc="711CA54C" w:tentative="1">
      <w:start w:val="1"/>
      <w:numFmt w:val="bullet"/>
      <w:lvlText w:val="o"/>
      <w:lvlJc w:val="left"/>
      <w:pPr>
        <w:tabs>
          <w:tab w:val="num" w:pos="1080"/>
        </w:tabs>
        <w:ind w:left="1080" w:hanging="360"/>
      </w:pPr>
      <w:rPr>
        <w:rFonts w:ascii="Courier New" w:hAnsi="Courier New" w:hint="default"/>
      </w:rPr>
    </w:lvl>
    <w:lvl w:ilvl="2" w:tplc="EBF2519E" w:tentative="1">
      <w:start w:val="1"/>
      <w:numFmt w:val="bullet"/>
      <w:lvlText w:val=""/>
      <w:lvlJc w:val="left"/>
      <w:pPr>
        <w:tabs>
          <w:tab w:val="num" w:pos="1800"/>
        </w:tabs>
        <w:ind w:left="1800" w:hanging="360"/>
      </w:pPr>
      <w:rPr>
        <w:rFonts w:ascii="Wingdings" w:hAnsi="Wingdings" w:hint="default"/>
      </w:rPr>
    </w:lvl>
    <w:lvl w:ilvl="3" w:tplc="A9A6CB70" w:tentative="1">
      <w:start w:val="1"/>
      <w:numFmt w:val="bullet"/>
      <w:lvlText w:val=""/>
      <w:lvlJc w:val="left"/>
      <w:pPr>
        <w:tabs>
          <w:tab w:val="num" w:pos="2520"/>
        </w:tabs>
        <w:ind w:left="2520" w:hanging="360"/>
      </w:pPr>
      <w:rPr>
        <w:rFonts w:ascii="Symbol" w:hAnsi="Symbol" w:hint="default"/>
      </w:rPr>
    </w:lvl>
    <w:lvl w:ilvl="4" w:tplc="08F64468" w:tentative="1">
      <w:start w:val="1"/>
      <w:numFmt w:val="bullet"/>
      <w:lvlText w:val="o"/>
      <w:lvlJc w:val="left"/>
      <w:pPr>
        <w:tabs>
          <w:tab w:val="num" w:pos="3240"/>
        </w:tabs>
        <w:ind w:left="3240" w:hanging="360"/>
      </w:pPr>
      <w:rPr>
        <w:rFonts w:ascii="Courier New" w:hAnsi="Courier New" w:hint="default"/>
      </w:rPr>
    </w:lvl>
    <w:lvl w:ilvl="5" w:tplc="B5342D18" w:tentative="1">
      <w:start w:val="1"/>
      <w:numFmt w:val="bullet"/>
      <w:lvlText w:val=""/>
      <w:lvlJc w:val="left"/>
      <w:pPr>
        <w:tabs>
          <w:tab w:val="num" w:pos="3960"/>
        </w:tabs>
        <w:ind w:left="3960" w:hanging="360"/>
      </w:pPr>
      <w:rPr>
        <w:rFonts w:ascii="Wingdings" w:hAnsi="Wingdings" w:hint="default"/>
      </w:rPr>
    </w:lvl>
    <w:lvl w:ilvl="6" w:tplc="3DB84472" w:tentative="1">
      <w:start w:val="1"/>
      <w:numFmt w:val="bullet"/>
      <w:lvlText w:val=""/>
      <w:lvlJc w:val="left"/>
      <w:pPr>
        <w:tabs>
          <w:tab w:val="num" w:pos="4680"/>
        </w:tabs>
        <w:ind w:left="4680" w:hanging="360"/>
      </w:pPr>
      <w:rPr>
        <w:rFonts w:ascii="Symbol" w:hAnsi="Symbol" w:hint="default"/>
      </w:rPr>
    </w:lvl>
    <w:lvl w:ilvl="7" w:tplc="291A2A1C" w:tentative="1">
      <w:start w:val="1"/>
      <w:numFmt w:val="bullet"/>
      <w:lvlText w:val="o"/>
      <w:lvlJc w:val="left"/>
      <w:pPr>
        <w:tabs>
          <w:tab w:val="num" w:pos="5400"/>
        </w:tabs>
        <w:ind w:left="5400" w:hanging="360"/>
      </w:pPr>
      <w:rPr>
        <w:rFonts w:ascii="Courier New" w:hAnsi="Courier New" w:hint="default"/>
      </w:rPr>
    </w:lvl>
    <w:lvl w:ilvl="8" w:tplc="E056D770"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5A6818A1"/>
    <w:multiLevelType w:val="multilevel"/>
    <w:tmpl w:val="0407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1D2120B"/>
    <w:multiLevelType w:val="multilevel"/>
    <w:tmpl w:val="EC700F82"/>
    <w:lvl w:ilvl="0">
      <w:start w:val="1"/>
      <w:numFmt w:val="decimal"/>
      <w:pStyle w:val="EstiloTit1"/>
      <w:suff w:val="space"/>
      <w:lvlText w:val="%1."/>
      <w:lvlJc w:val="left"/>
      <w:pPr>
        <w:ind w:left="360" w:hanging="360"/>
      </w:pPr>
      <w:rPr>
        <w:rFonts w:ascii="Tahoma" w:eastAsia="Times New Roman" w:hAnsi="Tahoma" w:cs="Times New Roman"/>
      </w:rPr>
    </w:lvl>
    <w:lvl w:ilvl="1">
      <w:start w:val="1"/>
      <w:numFmt w:val="decimal"/>
      <w:isLgl/>
      <w:suff w:val="space"/>
      <w:lvlText w:val="%1.%2."/>
      <w:lvlJc w:val="left"/>
      <w:pPr>
        <w:ind w:left="794" w:hanging="624"/>
      </w:pPr>
      <w:rPr>
        <w:rFonts w:cs="Times New Roman" w:hint="default"/>
      </w:rPr>
    </w:lvl>
    <w:lvl w:ilvl="2">
      <w:start w:val="1"/>
      <w:numFmt w:val="decimal"/>
      <w:lvlText w:val="%1.%2.%3."/>
      <w:lvlJc w:val="left"/>
      <w:pPr>
        <w:tabs>
          <w:tab w:val="num" w:pos="1800"/>
        </w:tabs>
        <w:ind w:left="1224" w:hanging="504"/>
      </w:pPr>
      <w:rPr>
        <w:rFonts w:cs="Times New Roman" w:hint="default"/>
      </w:rPr>
    </w:lvl>
    <w:lvl w:ilvl="3">
      <w:start w:val="1"/>
      <w:numFmt w:val="decimal"/>
      <w:lvlText w:val="%1.%2.%3.%4."/>
      <w:lvlJc w:val="left"/>
      <w:pPr>
        <w:tabs>
          <w:tab w:val="num" w:pos="2520"/>
        </w:tabs>
        <w:ind w:left="1728" w:hanging="648"/>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320"/>
        </w:tabs>
        <w:ind w:left="3240" w:hanging="1080"/>
      </w:pPr>
      <w:rPr>
        <w:rFonts w:cs="Times New Roman" w:hint="default"/>
      </w:rPr>
    </w:lvl>
    <w:lvl w:ilvl="7">
      <w:start w:val="1"/>
      <w:numFmt w:val="decimal"/>
      <w:lvlText w:val="%1.%2.%3.%4.%5.%6.%7.%8."/>
      <w:lvlJc w:val="left"/>
      <w:pPr>
        <w:tabs>
          <w:tab w:val="num" w:pos="5040"/>
        </w:tabs>
        <w:ind w:left="3744" w:hanging="1224"/>
      </w:pPr>
      <w:rPr>
        <w:rFonts w:cs="Times New Roman" w:hint="default"/>
      </w:rPr>
    </w:lvl>
    <w:lvl w:ilvl="8">
      <w:start w:val="1"/>
      <w:numFmt w:val="decimal"/>
      <w:lvlText w:val="%1.%2.%3.%4.%5.%6.%7.%8.%9."/>
      <w:lvlJc w:val="left"/>
      <w:pPr>
        <w:tabs>
          <w:tab w:val="num" w:pos="5760"/>
        </w:tabs>
        <w:ind w:left="4320" w:hanging="1440"/>
      </w:pPr>
      <w:rPr>
        <w:rFonts w:cs="Times New Roman" w:hint="default"/>
      </w:rPr>
    </w:lvl>
  </w:abstractNum>
  <w:abstractNum w:abstractNumId="10" w15:restartNumberingAfterBreak="0">
    <w:nsid w:val="61E9039B"/>
    <w:multiLevelType w:val="multilevel"/>
    <w:tmpl w:val="8C066058"/>
    <w:lvl w:ilvl="0">
      <w:start w:val="1"/>
      <w:numFmt w:val="decimal"/>
      <w:pStyle w:val="StyleHeading112pt"/>
      <w:lvlText w:val="%1."/>
      <w:lvlJc w:val="left"/>
      <w:pPr>
        <w:tabs>
          <w:tab w:val="num" w:pos="360"/>
        </w:tabs>
        <w:ind w:left="360" w:hanging="360"/>
      </w:pPr>
    </w:lvl>
    <w:lvl w:ilvl="1">
      <w:start w:val="1"/>
      <w:numFmt w:val="decimal"/>
      <w:lvlText w:val="%1.%2."/>
      <w:lvlJc w:val="left"/>
      <w:pPr>
        <w:tabs>
          <w:tab w:val="num" w:pos="792"/>
        </w:tabs>
        <w:ind w:left="792" w:hanging="792"/>
      </w:pPr>
      <w:rPr>
        <w:rFonts w:ascii="Calibri" w:hAnsi="Calibri" w:hint="default"/>
        <w:b/>
        <w:i w:val="0"/>
        <w:color w:val="000080"/>
        <w:sz w:val="24"/>
      </w:rPr>
    </w:lvl>
    <w:lvl w:ilvl="2">
      <w:start w:val="1"/>
      <w:numFmt w:val="decimal"/>
      <w:isLgl/>
      <w:lvlText w:val="%1.%2.%3."/>
      <w:lvlJc w:val="left"/>
      <w:pPr>
        <w:tabs>
          <w:tab w:val="num" w:pos="0"/>
        </w:tabs>
        <w:ind w:left="2495" w:hanging="2495"/>
      </w:pPr>
      <w:rPr>
        <w:rFonts w:ascii="Calibri" w:hAnsi="Calibri" w:hint="default"/>
        <w:b/>
        <w:i w:val="0"/>
        <w:color w:val="000080"/>
        <w:sz w:val="24"/>
        <w:szCs w:val="20"/>
        <w:u w:val="none"/>
      </w:rPr>
    </w:lvl>
    <w:lvl w:ilvl="3">
      <w:start w:val="1"/>
      <w:numFmt w:val="decimal"/>
      <w:lvlText w:val="%1.%2.%3.%4."/>
      <w:lvlJc w:val="left"/>
      <w:pPr>
        <w:tabs>
          <w:tab w:val="num" w:pos="2160"/>
        </w:tabs>
        <w:ind w:left="1728" w:hanging="1728"/>
      </w:pPr>
      <w:rPr>
        <w:rFonts w:ascii="Calibri" w:hAnsi="Calibri" w:hint="default"/>
        <w:b/>
        <w:i w:val="0"/>
        <w:color w:val="0F243E"/>
        <w:sz w:val="24"/>
        <w:u w:val="none"/>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6464298B"/>
    <w:multiLevelType w:val="hybridMultilevel"/>
    <w:tmpl w:val="8E34F82A"/>
    <w:lvl w:ilvl="0" w:tplc="30C2D51C">
      <w:start w:val="1"/>
      <w:numFmt w:val="upperLetter"/>
      <w:pStyle w:val="Appendix"/>
      <w:lvlText w:val="ANEXO %1 "/>
      <w:lvlJc w:val="left"/>
      <w:pPr>
        <w:tabs>
          <w:tab w:val="num" w:pos="0"/>
        </w:tabs>
      </w:pPr>
      <w:rPr>
        <w:rFonts w:cs="Times New Roman" w:hint="default"/>
      </w:rPr>
    </w:lvl>
    <w:lvl w:ilvl="1" w:tplc="04090003" w:tentative="1">
      <w:start w:val="1"/>
      <w:numFmt w:val="lowerLetter"/>
      <w:lvlText w:val="%2."/>
      <w:lvlJc w:val="left"/>
      <w:pPr>
        <w:tabs>
          <w:tab w:val="num" w:pos="1440"/>
        </w:tabs>
        <w:ind w:left="1440" w:hanging="360"/>
      </w:pPr>
      <w:rPr>
        <w:rFonts w:cs="Times New Roman"/>
      </w:rPr>
    </w:lvl>
    <w:lvl w:ilvl="2" w:tplc="04090005" w:tentative="1">
      <w:start w:val="1"/>
      <w:numFmt w:val="lowerRoman"/>
      <w:lvlText w:val="%3."/>
      <w:lvlJc w:val="right"/>
      <w:pPr>
        <w:tabs>
          <w:tab w:val="num" w:pos="2160"/>
        </w:tabs>
        <w:ind w:left="2160" w:hanging="180"/>
      </w:pPr>
      <w:rPr>
        <w:rFonts w:cs="Times New Roman"/>
      </w:rPr>
    </w:lvl>
    <w:lvl w:ilvl="3" w:tplc="04090001" w:tentative="1">
      <w:start w:val="1"/>
      <w:numFmt w:val="decimal"/>
      <w:lvlText w:val="%4."/>
      <w:lvlJc w:val="left"/>
      <w:pPr>
        <w:tabs>
          <w:tab w:val="num" w:pos="2880"/>
        </w:tabs>
        <w:ind w:left="2880" w:hanging="360"/>
      </w:pPr>
      <w:rPr>
        <w:rFonts w:cs="Times New Roman"/>
      </w:rPr>
    </w:lvl>
    <w:lvl w:ilvl="4" w:tplc="04090003" w:tentative="1">
      <w:start w:val="1"/>
      <w:numFmt w:val="lowerLetter"/>
      <w:lvlText w:val="%5."/>
      <w:lvlJc w:val="left"/>
      <w:pPr>
        <w:tabs>
          <w:tab w:val="num" w:pos="3600"/>
        </w:tabs>
        <w:ind w:left="3600" w:hanging="360"/>
      </w:pPr>
      <w:rPr>
        <w:rFonts w:cs="Times New Roman"/>
      </w:rPr>
    </w:lvl>
    <w:lvl w:ilvl="5" w:tplc="04090005" w:tentative="1">
      <w:start w:val="1"/>
      <w:numFmt w:val="lowerRoman"/>
      <w:lvlText w:val="%6."/>
      <w:lvlJc w:val="right"/>
      <w:pPr>
        <w:tabs>
          <w:tab w:val="num" w:pos="4320"/>
        </w:tabs>
        <w:ind w:left="4320" w:hanging="180"/>
      </w:pPr>
      <w:rPr>
        <w:rFonts w:cs="Times New Roman"/>
      </w:rPr>
    </w:lvl>
    <w:lvl w:ilvl="6" w:tplc="04090001" w:tentative="1">
      <w:start w:val="1"/>
      <w:numFmt w:val="decimal"/>
      <w:lvlText w:val="%7."/>
      <w:lvlJc w:val="left"/>
      <w:pPr>
        <w:tabs>
          <w:tab w:val="num" w:pos="5040"/>
        </w:tabs>
        <w:ind w:left="5040" w:hanging="360"/>
      </w:pPr>
      <w:rPr>
        <w:rFonts w:cs="Times New Roman"/>
      </w:rPr>
    </w:lvl>
    <w:lvl w:ilvl="7" w:tplc="04090003" w:tentative="1">
      <w:start w:val="1"/>
      <w:numFmt w:val="lowerLetter"/>
      <w:lvlText w:val="%8."/>
      <w:lvlJc w:val="left"/>
      <w:pPr>
        <w:tabs>
          <w:tab w:val="num" w:pos="5760"/>
        </w:tabs>
        <w:ind w:left="5760" w:hanging="360"/>
      </w:pPr>
      <w:rPr>
        <w:rFonts w:cs="Times New Roman"/>
      </w:rPr>
    </w:lvl>
    <w:lvl w:ilvl="8" w:tplc="04090005" w:tentative="1">
      <w:start w:val="1"/>
      <w:numFmt w:val="lowerRoman"/>
      <w:lvlText w:val="%9."/>
      <w:lvlJc w:val="right"/>
      <w:pPr>
        <w:tabs>
          <w:tab w:val="num" w:pos="6480"/>
        </w:tabs>
        <w:ind w:left="6480" w:hanging="180"/>
      </w:pPr>
      <w:rPr>
        <w:rFonts w:cs="Times New Roman"/>
      </w:rPr>
    </w:lvl>
  </w:abstractNum>
  <w:abstractNum w:abstractNumId="12" w15:restartNumberingAfterBreak="0">
    <w:nsid w:val="78D97B49"/>
    <w:multiLevelType w:val="hybridMultilevel"/>
    <w:tmpl w:val="9488951C"/>
    <w:lvl w:ilvl="0" w:tplc="CCE612EE">
      <w:start w:val="1"/>
      <w:numFmt w:val="bullet"/>
      <w:pStyle w:val="Bullet3"/>
      <w:lvlText w:val="-"/>
      <w:lvlJc w:val="left"/>
      <w:pPr>
        <w:ind w:left="2484" w:hanging="360"/>
      </w:pPr>
      <w:rPr>
        <w:rFonts w:ascii="Trebuchet MS" w:eastAsia="Times New Roman" w:hAnsi="Trebuchet MS" w:cs="Times New Roman" w:hint="default"/>
      </w:rPr>
    </w:lvl>
    <w:lvl w:ilvl="1" w:tplc="B1742150">
      <w:start w:val="1"/>
      <w:numFmt w:val="bullet"/>
      <w:lvlText w:val="o"/>
      <w:lvlJc w:val="left"/>
      <w:pPr>
        <w:ind w:left="3204" w:hanging="360"/>
      </w:pPr>
      <w:rPr>
        <w:rFonts w:ascii="Courier New" w:hAnsi="Courier New" w:cs="Courier New" w:hint="default"/>
      </w:rPr>
    </w:lvl>
    <w:lvl w:ilvl="2" w:tplc="5CA8205E" w:tentative="1">
      <w:start w:val="1"/>
      <w:numFmt w:val="bullet"/>
      <w:lvlText w:val=""/>
      <w:lvlJc w:val="left"/>
      <w:pPr>
        <w:ind w:left="3924" w:hanging="360"/>
      </w:pPr>
      <w:rPr>
        <w:rFonts w:ascii="Wingdings" w:hAnsi="Wingdings" w:hint="default"/>
      </w:rPr>
    </w:lvl>
    <w:lvl w:ilvl="3" w:tplc="385C7466" w:tentative="1">
      <w:start w:val="1"/>
      <w:numFmt w:val="bullet"/>
      <w:lvlText w:val=""/>
      <w:lvlJc w:val="left"/>
      <w:pPr>
        <w:ind w:left="4644" w:hanging="360"/>
      </w:pPr>
      <w:rPr>
        <w:rFonts w:ascii="Symbol" w:hAnsi="Symbol" w:hint="default"/>
      </w:rPr>
    </w:lvl>
    <w:lvl w:ilvl="4" w:tplc="E1D2BBE6" w:tentative="1">
      <w:start w:val="1"/>
      <w:numFmt w:val="bullet"/>
      <w:lvlText w:val="o"/>
      <w:lvlJc w:val="left"/>
      <w:pPr>
        <w:ind w:left="5364" w:hanging="360"/>
      </w:pPr>
      <w:rPr>
        <w:rFonts w:ascii="Courier New" w:hAnsi="Courier New" w:cs="Courier New" w:hint="default"/>
      </w:rPr>
    </w:lvl>
    <w:lvl w:ilvl="5" w:tplc="DD582DB8" w:tentative="1">
      <w:start w:val="1"/>
      <w:numFmt w:val="bullet"/>
      <w:lvlText w:val=""/>
      <w:lvlJc w:val="left"/>
      <w:pPr>
        <w:ind w:left="6084" w:hanging="360"/>
      </w:pPr>
      <w:rPr>
        <w:rFonts w:ascii="Wingdings" w:hAnsi="Wingdings" w:hint="default"/>
      </w:rPr>
    </w:lvl>
    <w:lvl w:ilvl="6" w:tplc="4A08A91A" w:tentative="1">
      <w:start w:val="1"/>
      <w:numFmt w:val="bullet"/>
      <w:lvlText w:val=""/>
      <w:lvlJc w:val="left"/>
      <w:pPr>
        <w:ind w:left="6804" w:hanging="360"/>
      </w:pPr>
      <w:rPr>
        <w:rFonts w:ascii="Symbol" w:hAnsi="Symbol" w:hint="default"/>
      </w:rPr>
    </w:lvl>
    <w:lvl w:ilvl="7" w:tplc="C6AC4C38" w:tentative="1">
      <w:start w:val="1"/>
      <w:numFmt w:val="bullet"/>
      <w:lvlText w:val="o"/>
      <w:lvlJc w:val="left"/>
      <w:pPr>
        <w:ind w:left="7524" w:hanging="360"/>
      </w:pPr>
      <w:rPr>
        <w:rFonts w:ascii="Courier New" w:hAnsi="Courier New" w:cs="Courier New" w:hint="default"/>
      </w:rPr>
    </w:lvl>
    <w:lvl w:ilvl="8" w:tplc="8D5440AE" w:tentative="1">
      <w:start w:val="1"/>
      <w:numFmt w:val="bullet"/>
      <w:lvlText w:val=""/>
      <w:lvlJc w:val="left"/>
      <w:pPr>
        <w:ind w:left="8244" w:hanging="360"/>
      </w:pPr>
      <w:rPr>
        <w:rFonts w:ascii="Wingdings" w:hAnsi="Wingdings" w:hint="default"/>
      </w:rPr>
    </w:lvl>
  </w:abstractNum>
  <w:abstractNum w:abstractNumId="13" w15:restartNumberingAfterBreak="0">
    <w:nsid w:val="7D7B2D33"/>
    <w:multiLevelType w:val="hybridMultilevel"/>
    <w:tmpl w:val="A4D06178"/>
    <w:lvl w:ilvl="0" w:tplc="C83C1FF6">
      <w:start w:val="1"/>
      <w:numFmt w:val="bullet"/>
      <w:pStyle w:val="HPBulletSingle"/>
      <w:lvlText w:val=""/>
      <w:lvlJc w:val="left"/>
      <w:pPr>
        <w:tabs>
          <w:tab w:val="num" w:pos="590"/>
        </w:tabs>
        <w:ind w:left="460" w:hanging="230"/>
      </w:pPr>
      <w:rPr>
        <w:rFonts w:ascii="Monotype Sorts" w:hAnsi="Monotype Sorts" w:hint="default"/>
      </w:rPr>
    </w:lvl>
    <w:lvl w:ilvl="1" w:tplc="BE38E884">
      <w:start w:val="7"/>
      <w:numFmt w:val="bullet"/>
      <w:lvlText w:val=""/>
      <w:lvlJc w:val="left"/>
      <w:pPr>
        <w:tabs>
          <w:tab w:val="num" w:pos="-634"/>
        </w:tabs>
        <w:ind w:left="-634" w:hanging="360"/>
      </w:pPr>
      <w:rPr>
        <w:rFonts w:ascii="Symbol" w:eastAsia="Times New Roman" w:hAnsi="Symbol" w:hint="default"/>
      </w:rPr>
    </w:lvl>
    <w:lvl w:ilvl="2" w:tplc="04090001">
      <w:start w:val="1"/>
      <w:numFmt w:val="bullet"/>
      <w:lvlText w:val=""/>
      <w:lvlJc w:val="left"/>
      <w:pPr>
        <w:tabs>
          <w:tab w:val="num" w:pos="86"/>
        </w:tabs>
        <w:ind w:left="86" w:hanging="360"/>
      </w:pPr>
      <w:rPr>
        <w:rFonts w:ascii="Symbol" w:hAnsi="Symbol" w:hint="default"/>
      </w:rPr>
    </w:lvl>
    <w:lvl w:ilvl="3" w:tplc="04090001" w:tentative="1">
      <w:start w:val="1"/>
      <w:numFmt w:val="bullet"/>
      <w:lvlText w:val=""/>
      <w:lvlJc w:val="left"/>
      <w:pPr>
        <w:tabs>
          <w:tab w:val="num" w:pos="806"/>
        </w:tabs>
        <w:ind w:left="806" w:hanging="360"/>
      </w:pPr>
      <w:rPr>
        <w:rFonts w:ascii="Symbol" w:hAnsi="Symbol" w:hint="default"/>
      </w:rPr>
    </w:lvl>
    <w:lvl w:ilvl="4" w:tplc="04090003" w:tentative="1">
      <w:start w:val="1"/>
      <w:numFmt w:val="bullet"/>
      <w:lvlText w:val="o"/>
      <w:lvlJc w:val="left"/>
      <w:pPr>
        <w:tabs>
          <w:tab w:val="num" w:pos="1526"/>
        </w:tabs>
        <w:ind w:left="1526" w:hanging="360"/>
      </w:pPr>
      <w:rPr>
        <w:rFonts w:ascii="Courier New" w:hAnsi="Courier New" w:hint="default"/>
      </w:rPr>
    </w:lvl>
    <w:lvl w:ilvl="5" w:tplc="04090005" w:tentative="1">
      <w:start w:val="1"/>
      <w:numFmt w:val="bullet"/>
      <w:lvlText w:val=""/>
      <w:lvlJc w:val="left"/>
      <w:pPr>
        <w:tabs>
          <w:tab w:val="num" w:pos="2246"/>
        </w:tabs>
        <w:ind w:left="2246" w:hanging="360"/>
      </w:pPr>
      <w:rPr>
        <w:rFonts w:ascii="Wingdings" w:hAnsi="Wingdings" w:hint="default"/>
      </w:rPr>
    </w:lvl>
    <w:lvl w:ilvl="6" w:tplc="04090001" w:tentative="1">
      <w:start w:val="1"/>
      <w:numFmt w:val="bullet"/>
      <w:lvlText w:val=""/>
      <w:lvlJc w:val="left"/>
      <w:pPr>
        <w:tabs>
          <w:tab w:val="num" w:pos="2966"/>
        </w:tabs>
        <w:ind w:left="2966" w:hanging="360"/>
      </w:pPr>
      <w:rPr>
        <w:rFonts w:ascii="Symbol" w:hAnsi="Symbol" w:hint="default"/>
      </w:rPr>
    </w:lvl>
    <w:lvl w:ilvl="7" w:tplc="04090003" w:tentative="1">
      <w:start w:val="1"/>
      <w:numFmt w:val="bullet"/>
      <w:lvlText w:val="o"/>
      <w:lvlJc w:val="left"/>
      <w:pPr>
        <w:tabs>
          <w:tab w:val="num" w:pos="3686"/>
        </w:tabs>
        <w:ind w:left="3686" w:hanging="360"/>
      </w:pPr>
      <w:rPr>
        <w:rFonts w:ascii="Courier New" w:hAnsi="Courier New" w:hint="default"/>
      </w:rPr>
    </w:lvl>
    <w:lvl w:ilvl="8" w:tplc="04090005" w:tentative="1">
      <w:start w:val="1"/>
      <w:numFmt w:val="bullet"/>
      <w:lvlText w:val=""/>
      <w:lvlJc w:val="left"/>
      <w:pPr>
        <w:tabs>
          <w:tab w:val="num" w:pos="4406"/>
        </w:tabs>
        <w:ind w:left="4406" w:hanging="360"/>
      </w:pPr>
      <w:rPr>
        <w:rFonts w:ascii="Wingdings" w:hAnsi="Wingdings" w:hint="default"/>
      </w:rPr>
    </w:lvl>
  </w:abstractNum>
  <w:abstractNum w:abstractNumId="14" w15:restartNumberingAfterBreak="0">
    <w:nsid w:val="7F6404AD"/>
    <w:multiLevelType w:val="hybridMultilevel"/>
    <w:tmpl w:val="0BC83D8C"/>
    <w:lvl w:ilvl="0" w:tplc="A4968D48">
      <w:start w:val="1"/>
      <w:numFmt w:val="decimal"/>
      <w:pStyle w:val="Epgrafe1"/>
      <w:lvlText w:val="Tabla %1."/>
      <w:lvlJc w:val="left"/>
      <w:pPr>
        <w:ind w:left="360" w:hanging="360"/>
      </w:pPr>
      <w:rPr>
        <w:rFonts w:ascii="Constantia" w:hAnsi="Constantia" w:hint="default"/>
        <w:b/>
        <w:i w:val="0"/>
        <w:color w:val="auto"/>
        <w:sz w:val="16"/>
        <w:lang w:val="es-MX"/>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814372510">
    <w:abstractNumId w:val="11"/>
  </w:num>
  <w:num w:numId="2" w16cid:durableId="1798790628">
    <w:abstractNumId w:val="2"/>
  </w:num>
  <w:num w:numId="3" w16cid:durableId="1951425977">
    <w:abstractNumId w:val="4"/>
  </w:num>
  <w:num w:numId="4" w16cid:durableId="646788932">
    <w:abstractNumId w:val="0"/>
  </w:num>
  <w:num w:numId="5" w16cid:durableId="1328748542">
    <w:abstractNumId w:val="13"/>
  </w:num>
  <w:num w:numId="6" w16cid:durableId="647586842">
    <w:abstractNumId w:val="9"/>
  </w:num>
  <w:num w:numId="7" w16cid:durableId="873230260">
    <w:abstractNumId w:val="6"/>
  </w:num>
  <w:num w:numId="8" w16cid:durableId="386151919">
    <w:abstractNumId w:val="7"/>
  </w:num>
  <w:num w:numId="9" w16cid:durableId="1816753206">
    <w:abstractNumId w:val="3"/>
  </w:num>
  <w:num w:numId="10" w16cid:durableId="99254021">
    <w:abstractNumId w:val="5"/>
  </w:num>
  <w:num w:numId="11" w16cid:durableId="1378234660">
    <w:abstractNumId w:val="1"/>
  </w:num>
  <w:num w:numId="12" w16cid:durableId="292172088">
    <w:abstractNumId w:val="14"/>
  </w:num>
  <w:num w:numId="13" w16cid:durableId="216162817">
    <w:abstractNumId w:val="10"/>
  </w:num>
  <w:num w:numId="14" w16cid:durableId="1553887498">
    <w:abstractNumId w:val="8"/>
  </w:num>
  <w:num w:numId="15" w16cid:durableId="1493981311">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0" w:nlCheck="1" w:checkStyle="0"/>
  <w:activeWritingStyle w:appName="MSWord" w:lang="es-419"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D30"/>
    <w:rsid w:val="000004CB"/>
    <w:rsid w:val="00002581"/>
    <w:rsid w:val="00002C17"/>
    <w:rsid w:val="00002E3E"/>
    <w:rsid w:val="00004969"/>
    <w:rsid w:val="00004D28"/>
    <w:rsid w:val="00006C17"/>
    <w:rsid w:val="0000747E"/>
    <w:rsid w:val="00007A4B"/>
    <w:rsid w:val="00011346"/>
    <w:rsid w:val="00013A18"/>
    <w:rsid w:val="00014183"/>
    <w:rsid w:val="00015B00"/>
    <w:rsid w:val="00016009"/>
    <w:rsid w:val="00016608"/>
    <w:rsid w:val="0002259D"/>
    <w:rsid w:val="00022997"/>
    <w:rsid w:val="00023D76"/>
    <w:rsid w:val="000244ED"/>
    <w:rsid w:val="0002541F"/>
    <w:rsid w:val="00026280"/>
    <w:rsid w:val="00026520"/>
    <w:rsid w:val="000270F0"/>
    <w:rsid w:val="00027193"/>
    <w:rsid w:val="0002757E"/>
    <w:rsid w:val="000275BF"/>
    <w:rsid w:val="000278F8"/>
    <w:rsid w:val="00030C28"/>
    <w:rsid w:val="00030CC6"/>
    <w:rsid w:val="00030E28"/>
    <w:rsid w:val="000310EE"/>
    <w:rsid w:val="000323BD"/>
    <w:rsid w:val="000330ED"/>
    <w:rsid w:val="0003413E"/>
    <w:rsid w:val="000349F8"/>
    <w:rsid w:val="000359C3"/>
    <w:rsid w:val="00037E0E"/>
    <w:rsid w:val="00040AAD"/>
    <w:rsid w:val="00042191"/>
    <w:rsid w:val="00042C96"/>
    <w:rsid w:val="000440E2"/>
    <w:rsid w:val="0004430A"/>
    <w:rsid w:val="0004445E"/>
    <w:rsid w:val="00046110"/>
    <w:rsid w:val="00046B76"/>
    <w:rsid w:val="000472AB"/>
    <w:rsid w:val="000503F7"/>
    <w:rsid w:val="00050678"/>
    <w:rsid w:val="00050B6D"/>
    <w:rsid w:val="00051578"/>
    <w:rsid w:val="00051BA0"/>
    <w:rsid w:val="000528A9"/>
    <w:rsid w:val="000540CF"/>
    <w:rsid w:val="0005561E"/>
    <w:rsid w:val="0006440C"/>
    <w:rsid w:val="000648C8"/>
    <w:rsid w:val="000649D9"/>
    <w:rsid w:val="00065461"/>
    <w:rsid w:val="0006700B"/>
    <w:rsid w:val="00067D40"/>
    <w:rsid w:val="00067DCF"/>
    <w:rsid w:val="00070F32"/>
    <w:rsid w:val="0007140B"/>
    <w:rsid w:val="000738AC"/>
    <w:rsid w:val="00074194"/>
    <w:rsid w:val="00074E72"/>
    <w:rsid w:val="000750FF"/>
    <w:rsid w:val="00076438"/>
    <w:rsid w:val="00076F02"/>
    <w:rsid w:val="00077FB7"/>
    <w:rsid w:val="00080393"/>
    <w:rsid w:val="000806C5"/>
    <w:rsid w:val="00080703"/>
    <w:rsid w:val="00081237"/>
    <w:rsid w:val="00081409"/>
    <w:rsid w:val="00081AEB"/>
    <w:rsid w:val="00084790"/>
    <w:rsid w:val="00085C8F"/>
    <w:rsid w:val="0008689B"/>
    <w:rsid w:val="00086EA5"/>
    <w:rsid w:val="000902E8"/>
    <w:rsid w:val="00090682"/>
    <w:rsid w:val="0009085F"/>
    <w:rsid w:val="0009185C"/>
    <w:rsid w:val="00091954"/>
    <w:rsid w:val="00091DE1"/>
    <w:rsid w:val="000922B7"/>
    <w:rsid w:val="00092CB6"/>
    <w:rsid w:val="000946DB"/>
    <w:rsid w:val="00094774"/>
    <w:rsid w:val="00096EA9"/>
    <w:rsid w:val="000A1BAD"/>
    <w:rsid w:val="000A2694"/>
    <w:rsid w:val="000A3403"/>
    <w:rsid w:val="000A3B70"/>
    <w:rsid w:val="000A6020"/>
    <w:rsid w:val="000A7296"/>
    <w:rsid w:val="000A7C5D"/>
    <w:rsid w:val="000A7E27"/>
    <w:rsid w:val="000B1625"/>
    <w:rsid w:val="000B3D9B"/>
    <w:rsid w:val="000B4C22"/>
    <w:rsid w:val="000C0463"/>
    <w:rsid w:val="000C1A69"/>
    <w:rsid w:val="000C1A8E"/>
    <w:rsid w:val="000C1A98"/>
    <w:rsid w:val="000C45E6"/>
    <w:rsid w:val="000C5836"/>
    <w:rsid w:val="000C60B8"/>
    <w:rsid w:val="000C66CC"/>
    <w:rsid w:val="000C6A54"/>
    <w:rsid w:val="000C717C"/>
    <w:rsid w:val="000C75E3"/>
    <w:rsid w:val="000C7EA6"/>
    <w:rsid w:val="000D0FC6"/>
    <w:rsid w:val="000D15F4"/>
    <w:rsid w:val="000D6521"/>
    <w:rsid w:val="000D7D99"/>
    <w:rsid w:val="000E03AA"/>
    <w:rsid w:val="000E2FE8"/>
    <w:rsid w:val="000E34F8"/>
    <w:rsid w:val="000E424B"/>
    <w:rsid w:val="000E4D97"/>
    <w:rsid w:val="000E5347"/>
    <w:rsid w:val="000E687B"/>
    <w:rsid w:val="000E6B64"/>
    <w:rsid w:val="000F2E39"/>
    <w:rsid w:val="000F6A46"/>
    <w:rsid w:val="000F6B6A"/>
    <w:rsid w:val="000F73E6"/>
    <w:rsid w:val="0010055E"/>
    <w:rsid w:val="00104B3F"/>
    <w:rsid w:val="001051DD"/>
    <w:rsid w:val="00105E37"/>
    <w:rsid w:val="0010621E"/>
    <w:rsid w:val="0010627D"/>
    <w:rsid w:val="00106B2F"/>
    <w:rsid w:val="00106C1D"/>
    <w:rsid w:val="0010762D"/>
    <w:rsid w:val="0011072C"/>
    <w:rsid w:val="00110F30"/>
    <w:rsid w:val="00110F7A"/>
    <w:rsid w:val="0011111A"/>
    <w:rsid w:val="0011319A"/>
    <w:rsid w:val="00113938"/>
    <w:rsid w:val="001139A7"/>
    <w:rsid w:val="00117F6F"/>
    <w:rsid w:val="001207F9"/>
    <w:rsid w:val="00120BEF"/>
    <w:rsid w:val="00122478"/>
    <w:rsid w:val="001227AE"/>
    <w:rsid w:val="00123385"/>
    <w:rsid w:val="00123961"/>
    <w:rsid w:val="001246BF"/>
    <w:rsid w:val="00124DCF"/>
    <w:rsid w:val="00125020"/>
    <w:rsid w:val="00126B4B"/>
    <w:rsid w:val="00126B5E"/>
    <w:rsid w:val="00130711"/>
    <w:rsid w:val="00130F75"/>
    <w:rsid w:val="001335FB"/>
    <w:rsid w:val="00133634"/>
    <w:rsid w:val="001344B5"/>
    <w:rsid w:val="00134EE5"/>
    <w:rsid w:val="001350F7"/>
    <w:rsid w:val="001356E9"/>
    <w:rsid w:val="00135C6D"/>
    <w:rsid w:val="00137DBC"/>
    <w:rsid w:val="001403C8"/>
    <w:rsid w:val="001426CB"/>
    <w:rsid w:val="001455AF"/>
    <w:rsid w:val="00147B64"/>
    <w:rsid w:val="00150573"/>
    <w:rsid w:val="00150591"/>
    <w:rsid w:val="0015193A"/>
    <w:rsid w:val="00151A2E"/>
    <w:rsid w:val="00151B9D"/>
    <w:rsid w:val="00153E1B"/>
    <w:rsid w:val="00154826"/>
    <w:rsid w:val="0015507E"/>
    <w:rsid w:val="00156310"/>
    <w:rsid w:val="00156CFF"/>
    <w:rsid w:val="00157931"/>
    <w:rsid w:val="001605B7"/>
    <w:rsid w:val="001609A4"/>
    <w:rsid w:val="00161B64"/>
    <w:rsid w:val="00161BFD"/>
    <w:rsid w:val="0016255D"/>
    <w:rsid w:val="00164594"/>
    <w:rsid w:val="00164709"/>
    <w:rsid w:val="00165E9E"/>
    <w:rsid w:val="0016647B"/>
    <w:rsid w:val="00166AB3"/>
    <w:rsid w:val="0016796E"/>
    <w:rsid w:val="00170587"/>
    <w:rsid w:val="00170CA4"/>
    <w:rsid w:val="00172043"/>
    <w:rsid w:val="00172350"/>
    <w:rsid w:val="00173E21"/>
    <w:rsid w:val="001749F5"/>
    <w:rsid w:val="0017596B"/>
    <w:rsid w:val="001761D6"/>
    <w:rsid w:val="001808E0"/>
    <w:rsid w:val="00181844"/>
    <w:rsid w:val="00181E02"/>
    <w:rsid w:val="00182A0C"/>
    <w:rsid w:val="001842D0"/>
    <w:rsid w:val="00185C28"/>
    <w:rsid w:val="00186D28"/>
    <w:rsid w:val="00191CB1"/>
    <w:rsid w:val="00192AB0"/>
    <w:rsid w:val="00192E49"/>
    <w:rsid w:val="00194D2C"/>
    <w:rsid w:val="00194FD9"/>
    <w:rsid w:val="00195112"/>
    <w:rsid w:val="001958EC"/>
    <w:rsid w:val="00195AAD"/>
    <w:rsid w:val="001964E6"/>
    <w:rsid w:val="00196B51"/>
    <w:rsid w:val="0019727A"/>
    <w:rsid w:val="001A0FC5"/>
    <w:rsid w:val="001A0FEC"/>
    <w:rsid w:val="001A20C5"/>
    <w:rsid w:val="001A2679"/>
    <w:rsid w:val="001A3453"/>
    <w:rsid w:val="001A3E08"/>
    <w:rsid w:val="001A4418"/>
    <w:rsid w:val="001A4976"/>
    <w:rsid w:val="001A51F1"/>
    <w:rsid w:val="001A52E2"/>
    <w:rsid w:val="001A54A1"/>
    <w:rsid w:val="001A5AD9"/>
    <w:rsid w:val="001A5D63"/>
    <w:rsid w:val="001A79FC"/>
    <w:rsid w:val="001B076D"/>
    <w:rsid w:val="001B09A5"/>
    <w:rsid w:val="001B1C1F"/>
    <w:rsid w:val="001B48AC"/>
    <w:rsid w:val="001B4BD0"/>
    <w:rsid w:val="001B4C43"/>
    <w:rsid w:val="001B577F"/>
    <w:rsid w:val="001B5EA2"/>
    <w:rsid w:val="001B6EAC"/>
    <w:rsid w:val="001B7E15"/>
    <w:rsid w:val="001C0639"/>
    <w:rsid w:val="001C067E"/>
    <w:rsid w:val="001C29ED"/>
    <w:rsid w:val="001C2D25"/>
    <w:rsid w:val="001C2DC5"/>
    <w:rsid w:val="001C3434"/>
    <w:rsid w:val="001C4D31"/>
    <w:rsid w:val="001C75AE"/>
    <w:rsid w:val="001C7A03"/>
    <w:rsid w:val="001D01FF"/>
    <w:rsid w:val="001D056E"/>
    <w:rsid w:val="001D0ED6"/>
    <w:rsid w:val="001D1643"/>
    <w:rsid w:val="001D1648"/>
    <w:rsid w:val="001D1918"/>
    <w:rsid w:val="001D1A12"/>
    <w:rsid w:val="001D1CF9"/>
    <w:rsid w:val="001D553F"/>
    <w:rsid w:val="001D55FE"/>
    <w:rsid w:val="001D6019"/>
    <w:rsid w:val="001E10C8"/>
    <w:rsid w:val="001E19B8"/>
    <w:rsid w:val="001E19E8"/>
    <w:rsid w:val="001E2F86"/>
    <w:rsid w:val="001E3432"/>
    <w:rsid w:val="001E3E3B"/>
    <w:rsid w:val="001E4825"/>
    <w:rsid w:val="001E48C4"/>
    <w:rsid w:val="001E621F"/>
    <w:rsid w:val="001E70AD"/>
    <w:rsid w:val="001E7827"/>
    <w:rsid w:val="001E7C72"/>
    <w:rsid w:val="001E7E7C"/>
    <w:rsid w:val="001E7F0C"/>
    <w:rsid w:val="001F0DCB"/>
    <w:rsid w:val="001F10B2"/>
    <w:rsid w:val="001F1632"/>
    <w:rsid w:val="001F1C79"/>
    <w:rsid w:val="001F455F"/>
    <w:rsid w:val="001F5141"/>
    <w:rsid w:val="001F5C33"/>
    <w:rsid w:val="001F6A75"/>
    <w:rsid w:val="001F6D42"/>
    <w:rsid w:val="00201222"/>
    <w:rsid w:val="002025D8"/>
    <w:rsid w:val="00202907"/>
    <w:rsid w:val="00203B8B"/>
    <w:rsid w:val="00204035"/>
    <w:rsid w:val="002054D2"/>
    <w:rsid w:val="00205CED"/>
    <w:rsid w:val="00205F17"/>
    <w:rsid w:val="0020681C"/>
    <w:rsid w:val="00206B22"/>
    <w:rsid w:val="00206CBF"/>
    <w:rsid w:val="00207A5E"/>
    <w:rsid w:val="0021002A"/>
    <w:rsid w:val="00211243"/>
    <w:rsid w:val="00211799"/>
    <w:rsid w:val="00211819"/>
    <w:rsid w:val="00211D90"/>
    <w:rsid w:val="002146F9"/>
    <w:rsid w:val="00215F56"/>
    <w:rsid w:val="002207D4"/>
    <w:rsid w:val="00220BA1"/>
    <w:rsid w:val="00220F6E"/>
    <w:rsid w:val="00223332"/>
    <w:rsid w:val="00223533"/>
    <w:rsid w:val="002239B1"/>
    <w:rsid w:val="00224808"/>
    <w:rsid w:val="00226437"/>
    <w:rsid w:val="00226694"/>
    <w:rsid w:val="00226B4F"/>
    <w:rsid w:val="00227878"/>
    <w:rsid w:val="002328A7"/>
    <w:rsid w:val="00233F3A"/>
    <w:rsid w:val="002351FE"/>
    <w:rsid w:val="00235AE1"/>
    <w:rsid w:val="002367D2"/>
    <w:rsid w:val="002370C9"/>
    <w:rsid w:val="002379B8"/>
    <w:rsid w:val="00240B3D"/>
    <w:rsid w:val="00241E3D"/>
    <w:rsid w:val="00243188"/>
    <w:rsid w:val="002435C1"/>
    <w:rsid w:val="0024392D"/>
    <w:rsid w:val="002457D6"/>
    <w:rsid w:val="002461A8"/>
    <w:rsid w:val="00246449"/>
    <w:rsid w:val="00247A36"/>
    <w:rsid w:val="00247B94"/>
    <w:rsid w:val="002506D0"/>
    <w:rsid w:val="00251EF6"/>
    <w:rsid w:val="00252490"/>
    <w:rsid w:val="00253580"/>
    <w:rsid w:val="00253B3A"/>
    <w:rsid w:val="00254BFA"/>
    <w:rsid w:val="0025617B"/>
    <w:rsid w:val="00256816"/>
    <w:rsid w:val="00256E22"/>
    <w:rsid w:val="002570F4"/>
    <w:rsid w:val="002619A6"/>
    <w:rsid w:val="00261B2C"/>
    <w:rsid w:val="00261B47"/>
    <w:rsid w:val="00261D04"/>
    <w:rsid w:val="00261D07"/>
    <w:rsid w:val="00262180"/>
    <w:rsid w:val="00262312"/>
    <w:rsid w:val="00262BA6"/>
    <w:rsid w:val="00263E1D"/>
    <w:rsid w:val="0026542F"/>
    <w:rsid w:val="00265D52"/>
    <w:rsid w:val="00266107"/>
    <w:rsid w:val="0026614A"/>
    <w:rsid w:val="0026699C"/>
    <w:rsid w:val="00266AAD"/>
    <w:rsid w:val="002673D8"/>
    <w:rsid w:val="002676A6"/>
    <w:rsid w:val="00271503"/>
    <w:rsid w:val="00271F21"/>
    <w:rsid w:val="00273386"/>
    <w:rsid w:val="002739E9"/>
    <w:rsid w:val="0027501E"/>
    <w:rsid w:val="00275066"/>
    <w:rsid w:val="002756A4"/>
    <w:rsid w:val="00276253"/>
    <w:rsid w:val="0027699F"/>
    <w:rsid w:val="00276BDE"/>
    <w:rsid w:val="002773EC"/>
    <w:rsid w:val="00277B00"/>
    <w:rsid w:val="00280CFD"/>
    <w:rsid w:val="00281CAA"/>
    <w:rsid w:val="00281CD4"/>
    <w:rsid w:val="00282020"/>
    <w:rsid w:val="00282D45"/>
    <w:rsid w:val="00283291"/>
    <w:rsid w:val="00283803"/>
    <w:rsid w:val="0028438B"/>
    <w:rsid w:val="002847D9"/>
    <w:rsid w:val="0028662F"/>
    <w:rsid w:val="00287957"/>
    <w:rsid w:val="00287DBD"/>
    <w:rsid w:val="00290E81"/>
    <w:rsid w:val="00292D02"/>
    <w:rsid w:val="00292EFE"/>
    <w:rsid w:val="0029309F"/>
    <w:rsid w:val="00293333"/>
    <w:rsid w:val="00294514"/>
    <w:rsid w:val="00295CE4"/>
    <w:rsid w:val="0029639E"/>
    <w:rsid w:val="0029682F"/>
    <w:rsid w:val="0029699D"/>
    <w:rsid w:val="00296A66"/>
    <w:rsid w:val="00296D52"/>
    <w:rsid w:val="002975F9"/>
    <w:rsid w:val="002A11B1"/>
    <w:rsid w:val="002A201C"/>
    <w:rsid w:val="002A246B"/>
    <w:rsid w:val="002A33BA"/>
    <w:rsid w:val="002A37E9"/>
    <w:rsid w:val="002A39F5"/>
    <w:rsid w:val="002A3A46"/>
    <w:rsid w:val="002A4C14"/>
    <w:rsid w:val="002A577A"/>
    <w:rsid w:val="002A6523"/>
    <w:rsid w:val="002A67F2"/>
    <w:rsid w:val="002B1B12"/>
    <w:rsid w:val="002B34A1"/>
    <w:rsid w:val="002B39BB"/>
    <w:rsid w:val="002B49ED"/>
    <w:rsid w:val="002B5232"/>
    <w:rsid w:val="002B53CB"/>
    <w:rsid w:val="002B5813"/>
    <w:rsid w:val="002B676D"/>
    <w:rsid w:val="002C0B2F"/>
    <w:rsid w:val="002C106C"/>
    <w:rsid w:val="002C1571"/>
    <w:rsid w:val="002C15CA"/>
    <w:rsid w:val="002C1C80"/>
    <w:rsid w:val="002C40FD"/>
    <w:rsid w:val="002C4D15"/>
    <w:rsid w:val="002C534A"/>
    <w:rsid w:val="002C5E56"/>
    <w:rsid w:val="002D3ADA"/>
    <w:rsid w:val="002D431B"/>
    <w:rsid w:val="002D5495"/>
    <w:rsid w:val="002D5F4A"/>
    <w:rsid w:val="002D68E6"/>
    <w:rsid w:val="002E08A1"/>
    <w:rsid w:val="002E3387"/>
    <w:rsid w:val="002E3BF8"/>
    <w:rsid w:val="002E697C"/>
    <w:rsid w:val="002E726C"/>
    <w:rsid w:val="002F0330"/>
    <w:rsid w:val="002F0679"/>
    <w:rsid w:val="002F06D0"/>
    <w:rsid w:val="002F09E8"/>
    <w:rsid w:val="002F0C06"/>
    <w:rsid w:val="002F0C2A"/>
    <w:rsid w:val="002F1AC0"/>
    <w:rsid w:val="002F278A"/>
    <w:rsid w:val="002F6967"/>
    <w:rsid w:val="002F7EB5"/>
    <w:rsid w:val="002F7F31"/>
    <w:rsid w:val="00300772"/>
    <w:rsid w:val="003009AB"/>
    <w:rsid w:val="00300BF2"/>
    <w:rsid w:val="00302DF7"/>
    <w:rsid w:val="00303EF0"/>
    <w:rsid w:val="0030718E"/>
    <w:rsid w:val="00307D06"/>
    <w:rsid w:val="003100C1"/>
    <w:rsid w:val="00310584"/>
    <w:rsid w:val="00310AD2"/>
    <w:rsid w:val="00311F3E"/>
    <w:rsid w:val="00312AE6"/>
    <w:rsid w:val="00312CF4"/>
    <w:rsid w:val="00312DC1"/>
    <w:rsid w:val="00312FF2"/>
    <w:rsid w:val="00314EC0"/>
    <w:rsid w:val="00315B41"/>
    <w:rsid w:val="0032134F"/>
    <w:rsid w:val="003217BD"/>
    <w:rsid w:val="00321CED"/>
    <w:rsid w:val="003222E8"/>
    <w:rsid w:val="00323C7E"/>
    <w:rsid w:val="003245BF"/>
    <w:rsid w:val="00324C9E"/>
    <w:rsid w:val="003262AE"/>
    <w:rsid w:val="00327DD3"/>
    <w:rsid w:val="003313EE"/>
    <w:rsid w:val="00331AAB"/>
    <w:rsid w:val="0033286E"/>
    <w:rsid w:val="00333E89"/>
    <w:rsid w:val="00333F57"/>
    <w:rsid w:val="0033419B"/>
    <w:rsid w:val="00336D42"/>
    <w:rsid w:val="00341689"/>
    <w:rsid w:val="0034290B"/>
    <w:rsid w:val="003430F3"/>
    <w:rsid w:val="003446B6"/>
    <w:rsid w:val="003448B2"/>
    <w:rsid w:val="00344A9B"/>
    <w:rsid w:val="003451CB"/>
    <w:rsid w:val="003460FD"/>
    <w:rsid w:val="003469C8"/>
    <w:rsid w:val="00347957"/>
    <w:rsid w:val="003479FE"/>
    <w:rsid w:val="00347B42"/>
    <w:rsid w:val="00350622"/>
    <w:rsid w:val="003506C1"/>
    <w:rsid w:val="00350B3F"/>
    <w:rsid w:val="003511C0"/>
    <w:rsid w:val="00351A17"/>
    <w:rsid w:val="00351B01"/>
    <w:rsid w:val="00351BE0"/>
    <w:rsid w:val="003522EE"/>
    <w:rsid w:val="00353384"/>
    <w:rsid w:val="003533EE"/>
    <w:rsid w:val="00356E0E"/>
    <w:rsid w:val="00360BA4"/>
    <w:rsid w:val="00361DB3"/>
    <w:rsid w:val="00362081"/>
    <w:rsid w:val="00362517"/>
    <w:rsid w:val="00362874"/>
    <w:rsid w:val="00362E52"/>
    <w:rsid w:val="0036365E"/>
    <w:rsid w:val="00363D23"/>
    <w:rsid w:val="003645BC"/>
    <w:rsid w:val="00364603"/>
    <w:rsid w:val="00365025"/>
    <w:rsid w:val="00365ACB"/>
    <w:rsid w:val="0037059B"/>
    <w:rsid w:val="00370CAA"/>
    <w:rsid w:val="00371B4B"/>
    <w:rsid w:val="00371C1E"/>
    <w:rsid w:val="003720A0"/>
    <w:rsid w:val="00373224"/>
    <w:rsid w:val="003740D4"/>
    <w:rsid w:val="00374180"/>
    <w:rsid w:val="00374762"/>
    <w:rsid w:val="003758A7"/>
    <w:rsid w:val="0038079A"/>
    <w:rsid w:val="00382172"/>
    <w:rsid w:val="0038341A"/>
    <w:rsid w:val="00383F03"/>
    <w:rsid w:val="003849EB"/>
    <w:rsid w:val="00385A16"/>
    <w:rsid w:val="00385D23"/>
    <w:rsid w:val="00386799"/>
    <w:rsid w:val="00386FB7"/>
    <w:rsid w:val="00387C62"/>
    <w:rsid w:val="00391110"/>
    <w:rsid w:val="00391271"/>
    <w:rsid w:val="0039196C"/>
    <w:rsid w:val="0039396A"/>
    <w:rsid w:val="00393D20"/>
    <w:rsid w:val="00394532"/>
    <w:rsid w:val="00394533"/>
    <w:rsid w:val="00394EB5"/>
    <w:rsid w:val="00396C39"/>
    <w:rsid w:val="00396F16"/>
    <w:rsid w:val="003A1196"/>
    <w:rsid w:val="003A1EDB"/>
    <w:rsid w:val="003A20F3"/>
    <w:rsid w:val="003A26BD"/>
    <w:rsid w:val="003A33C3"/>
    <w:rsid w:val="003A440C"/>
    <w:rsid w:val="003A5AAD"/>
    <w:rsid w:val="003A6097"/>
    <w:rsid w:val="003A66A4"/>
    <w:rsid w:val="003B0241"/>
    <w:rsid w:val="003B082C"/>
    <w:rsid w:val="003B2796"/>
    <w:rsid w:val="003B35B6"/>
    <w:rsid w:val="003B41B0"/>
    <w:rsid w:val="003B4E97"/>
    <w:rsid w:val="003B6797"/>
    <w:rsid w:val="003B6A84"/>
    <w:rsid w:val="003B7A69"/>
    <w:rsid w:val="003C0F8C"/>
    <w:rsid w:val="003C10DA"/>
    <w:rsid w:val="003C2F93"/>
    <w:rsid w:val="003C337E"/>
    <w:rsid w:val="003C5952"/>
    <w:rsid w:val="003C6C02"/>
    <w:rsid w:val="003C6CEA"/>
    <w:rsid w:val="003D06C7"/>
    <w:rsid w:val="003D122E"/>
    <w:rsid w:val="003D15C8"/>
    <w:rsid w:val="003D163A"/>
    <w:rsid w:val="003D25FC"/>
    <w:rsid w:val="003D37B3"/>
    <w:rsid w:val="003D529D"/>
    <w:rsid w:val="003D5F24"/>
    <w:rsid w:val="003D6447"/>
    <w:rsid w:val="003D6CD4"/>
    <w:rsid w:val="003D6D4E"/>
    <w:rsid w:val="003D7025"/>
    <w:rsid w:val="003E0904"/>
    <w:rsid w:val="003E1719"/>
    <w:rsid w:val="003E2207"/>
    <w:rsid w:val="003E28E9"/>
    <w:rsid w:val="003E3BE7"/>
    <w:rsid w:val="003E480D"/>
    <w:rsid w:val="003E4C46"/>
    <w:rsid w:val="003E4D9A"/>
    <w:rsid w:val="003E53F0"/>
    <w:rsid w:val="003E65AC"/>
    <w:rsid w:val="003E7122"/>
    <w:rsid w:val="003E758A"/>
    <w:rsid w:val="003E7E51"/>
    <w:rsid w:val="003F21E1"/>
    <w:rsid w:val="003F26CB"/>
    <w:rsid w:val="003F4492"/>
    <w:rsid w:val="003F51E9"/>
    <w:rsid w:val="003F573A"/>
    <w:rsid w:val="003F5B96"/>
    <w:rsid w:val="003F6218"/>
    <w:rsid w:val="003F682E"/>
    <w:rsid w:val="003F778C"/>
    <w:rsid w:val="00401103"/>
    <w:rsid w:val="0040137B"/>
    <w:rsid w:val="00402A5C"/>
    <w:rsid w:val="00402BFA"/>
    <w:rsid w:val="00402C04"/>
    <w:rsid w:val="00402E66"/>
    <w:rsid w:val="0040460C"/>
    <w:rsid w:val="00404C79"/>
    <w:rsid w:val="00406645"/>
    <w:rsid w:val="004069DA"/>
    <w:rsid w:val="00406F30"/>
    <w:rsid w:val="004130B2"/>
    <w:rsid w:val="00414050"/>
    <w:rsid w:val="0041541C"/>
    <w:rsid w:val="00415951"/>
    <w:rsid w:val="00415B71"/>
    <w:rsid w:val="004165C5"/>
    <w:rsid w:val="00416F8F"/>
    <w:rsid w:val="0042062C"/>
    <w:rsid w:val="00420C8A"/>
    <w:rsid w:val="00424116"/>
    <w:rsid w:val="0042456D"/>
    <w:rsid w:val="00425233"/>
    <w:rsid w:val="0042614E"/>
    <w:rsid w:val="004278F3"/>
    <w:rsid w:val="0043015D"/>
    <w:rsid w:val="00431328"/>
    <w:rsid w:val="00431FF3"/>
    <w:rsid w:val="00432918"/>
    <w:rsid w:val="00433A25"/>
    <w:rsid w:val="00434285"/>
    <w:rsid w:val="0043510E"/>
    <w:rsid w:val="00435506"/>
    <w:rsid w:val="004358BE"/>
    <w:rsid w:val="00435C67"/>
    <w:rsid w:val="00440FE3"/>
    <w:rsid w:val="0044205F"/>
    <w:rsid w:val="00444A49"/>
    <w:rsid w:val="00446559"/>
    <w:rsid w:val="00447EDC"/>
    <w:rsid w:val="00450110"/>
    <w:rsid w:val="00451ABB"/>
    <w:rsid w:val="00451CC0"/>
    <w:rsid w:val="00451D23"/>
    <w:rsid w:val="00451F5B"/>
    <w:rsid w:val="0045237B"/>
    <w:rsid w:val="004531AE"/>
    <w:rsid w:val="00453B07"/>
    <w:rsid w:val="00453D45"/>
    <w:rsid w:val="00455D0D"/>
    <w:rsid w:val="00455E85"/>
    <w:rsid w:val="00456083"/>
    <w:rsid w:val="004576DA"/>
    <w:rsid w:val="00460035"/>
    <w:rsid w:val="00460BEB"/>
    <w:rsid w:val="00460F52"/>
    <w:rsid w:val="0046166C"/>
    <w:rsid w:val="004617D7"/>
    <w:rsid w:val="00461F18"/>
    <w:rsid w:val="00462477"/>
    <w:rsid w:val="00462F88"/>
    <w:rsid w:val="00464740"/>
    <w:rsid w:val="00464DEA"/>
    <w:rsid w:val="00465304"/>
    <w:rsid w:val="004663EF"/>
    <w:rsid w:val="00466576"/>
    <w:rsid w:val="004668B5"/>
    <w:rsid w:val="00466CB6"/>
    <w:rsid w:val="004672AE"/>
    <w:rsid w:val="004673A4"/>
    <w:rsid w:val="004674C2"/>
    <w:rsid w:val="004674D4"/>
    <w:rsid w:val="0046785B"/>
    <w:rsid w:val="00470517"/>
    <w:rsid w:val="00471731"/>
    <w:rsid w:val="00475055"/>
    <w:rsid w:val="004753C2"/>
    <w:rsid w:val="004757E0"/>
    <w:rsid w:val="00475E54"/>
    <w:rsid w:val="004761FE"/>
    <w:rsid w:val="00476653"/>
    <w:rsid w:val="00476695"/>
    <w:rsid w:val="00477539"/>
    <w:rsid w:val="004777EC"/>
    <w:rsid w:val="00480AD9"/>
    <w:rsid w:val="00480F0D"/>
    <w:rsid w:val="0048159F"/>
    <w:rsid w:val="00481AE3"/>
    <w:rsid w:val="004823E8"/>
    <w:rsid w:val="00484AF1"/>
    <w:rsid w:val="004862F7"/>
    <w:rsid w:val="00487A05"/>
    <w:rsid w:val="0049086B"/>
    <w:rsid w:val="004909BA"/>
    <w:rsid w:val="0049392A"/>
    <w:rsid w:val="004A00A6"/>
    <w:rsid w:val="004A08FA"/>
    <w:rsid w:val="004A0CEA"/>
    <w:rsid w:val="004A123B"/>
    <w:rsid w:val="004A1A07"/>
    <w:rsid w:val="004A1EA3"/>
    <w:rsid w:val="004A40A5"/>
    <w:rsid w:val="004A438E"/>
    <w:rsid w:val="004A6C1A"/>
    <w:rsid w:val="004A7253"/>
    <w:rsid w:val="004A786D"/>
    <w:rsid w:val="004B267C"/>
    <w:rsid w:val="004B3862"/>
    <w:rsid w:val="004B3CF7"/>
    <w:rsid w:val="004B4942"/>
    <w:rsid w:val="004B4C59"/>
    <w:rsid w:val="004B5258"/>
    <w:rsid w:val="004B7B5F"/>
    <w:rsid w:val="004C2868"/>
    <w:rsid w:val="004C4946"/>
    <w:rsid w:val="004C5153"/>
    <w:rsid w:val="004C58EF"/>
    <w:rsid w:val="004C749C"/>
    <w:rsid w:val="004C78DA"/>
    <w:rsid w:val="004C79CD"/>
    <w:rsid w:val="004D04EA"/>
    <w:rsid w:val="004D0B18"/>
    <w:rsid w:val="004D0C27"/>
    <w:rsid w:val="004D1A2E"/>
    <w:rsid w:val="004D3294"/>
    <w:rsid w:val="004D43A7"/>
    <w:rsid w:val="004D4791"/>
    <w:rsid w:val="004D5840"/>
    <w:rsid w:val="004D73AE"/>
    <w:rsid w:val="004D7A10"/>
    <w:rsid w:val="004E0E5C"/>
    <w:rsid w:val="004E293A"/>
    <w:rsid w:val="004E2A79"/>
    <w:rsid w:val="004E406E"/>
    <w:rsid w:val="004E45B2"/>
    <w:rsid w:val="004E4BDD"/>
    <w:rsid w:val="004E4DA0"/>
    <w:rsid w:val="004E5750"/>
    <w:rsid w:val="004E5752"/>
    <w:rsid w:val="004E5DED"/>
    <w:rsid w:val="004E7283"/>
    <w:rsid w:val="004E7A38"/>
    <w:rsid w:val="004F00FB"/>
    <w:rsid w:val="004F0F84"/>
    <w:rsid w:val="004F25A8"/>
    <w:rsid w:val="004F2D10"/>
    <w:rsid w:val="004F3916"/>
    <w:rsid w:val="004F4861"/>
    <w:rsid w:val="004F4F18"/>
    <w:rsid w:val="004F684E"/>
    <w:rsid w:val="004F711D"/>
    <w:rsid w:val="004F747D"/>
    <w:rsid w:val="00500B84"/>
    <w:rsid w:val="00500F5A"/>
    <w:rsid w:val="00501983"/>
    <w:rsid w:val="00505073"/>
    <w:rsid w:val="00505C1A"/>
    <w:rsid w:val="005072C7"/>
    <w:rsid w:val="00507AC8"/>
    <w:rsid w:val="00507C12"/>
    <w:rsid w:val="00510B40"/>
    <w:rsid w:val="00510CE3"/>
    <w:rsid w:val="00511EEA"/>
    <w:rsid w:val="00511F92"/>
    <w:rsid w:val="0051224C"/>
    <w:rsid w:val="005123AD"/>
    <w:rsid w:val="00513A54"/>
    <w:rsid w:val="00514437"/>
    <w:rsid w:val="0051596A"/>
    <w:rsid w:val="00515E3E"/>
    <w:rsid w:val="00516041"/>
    <w:rsid w:val="00516163"/>
    <w:rsid w:val="005167E4"/>
    <w:rsid w:val="005169A5"/>
    <w:rsid w:val="00517934"/>
    <w:rsid w:val="00517DD7"/>
    <w:rsid w:val="005219C3"/>
    <w:rsid w:val="0052287A"/>
    <w:rsid w:val="0052339E"/>
    <w:rsid w:val="00523A6F"/>
    <w:rsid w:val="0052646A"/>
    <w:rsid w:val="00526D5E"/>
    <w:rsid w:val="0052752C"/>
    <w:rsid w:val="00527CFB"/>
    <w:rsid w:val="0053040F"/>
    <w:rsid w:val="005307D9"/>
    <w:rsid w:val="0053173C"/>
    <w:rsid w:val="005317E1"/>
    <w:rsid w:val="00535A99"/>
    <w:rsid w:val="0053644D"/>
    <w:rsid w:val="00537457"/>
    <w:rsid w:val="00540061"/>
    <w:rsid w:val="005403A1"/>
    <w:rsid w:val="00542663"/>
    <w:rsid w:val="0054493E"/>
    <w:rsid w:val="0054644A"/>
    <w:rsid w:val="00546779"/>
    <w:rsid w:val="005467FB"/>
    <w:rsid w:val="00546CEB"/>
    <w:rsid w:val="005525CB"/>
    <w:rsid w:val="00554ADC"/>
    <w:rsid w:val="0055549D"/>
    <w:rsid w:val="005575BB"/>
    <w:rsid w:val="0056088D"/>
    <w:rsid w:val="00561B72"/>
    <w:rsid w:val="005620D6"/>
    <w:rsid w:val="005640BF"/>
    <w:rsid w:val="00565B41"/>
    <w:rsid w:val="00565B96"/>
    <w:rsid w:val="00565F46"/>
    <w:rsid w:val="00565F79"/>
    <w:rsid w:val="005660FC"/>
    <w:rsid w:val="00567566"/>
    <w:rsid w:val="00567765"/>
    <w:rsid w:val="00570B32"/>
    <w:rsid w:val="00571D81"/>
    <w:rsid w:val="00572CF4"/>
    <w:rsid w:val="005756F8"/>
    <w:rsid w:val="005762B3"/>
    <w:rsid w:val="00576BDE"/>
    <w:rsid w:val="00576D51"/>
    <w:rsid w:val="00577117"/>
    <w:rsid w:val="005779B2"/>
    <w:rsid w:val="005801D9"/>
    <w:rsid w:val="0058109D"/>
    <w:rsid w:val="005816FF"/>
    <w:rsid w:val="00581897"/>
    <w:rsid w:val="005821F1"/>
    <w:rsid w:val="0058238F"/>
    <w:rsid w:val="00582580"/>
    <w:rsid w:val="0058311A"/>
    <w:rsid w:val="0058436E"/>
    <w:rsid w:val="0058535D"/>
    <w:rsid w:val="005874A6"/>
    <w:rsid w:val="00587A6D"/>
    <w:rsid w:val="00590F07"/>
    <w:rsid w:val="005929D4"/>
    <w:rsid w:val="00593F07"/>
    <w:rsid w:val="0059422A"/>
    <w:rsid w:val="0059428C"/>
    <w:rsid w:val="005942A1"/>
    <w:rsid w:val="00594BD0"/>
    <w:rsid w:val="00594D0D"/>
    <w:rsid w:val="005961BA"/>
    <w:rsid w:val="00596A31"/>
    <w:rsid w:val="005972C1"/>
    <w:rsid w:val="005A3DC5"/>
    <w:rsid w:val="005A5098"/>
    <w:rsid w:val="005A53D7"/>
    <w:rsid w:val="005A59A4"/>
    <w:rsid w:val="005A5FE2"/>
    <w:rsid w:val="005A6C45"/>
    <w:rsid w:val="005A6FC0"/>
    <w:rsid w:val="005A7113"/>
    <w:rsid w:val="005A7CC0"/>
    <w:rsid w:val="005B0031"/>
    <w:rsid w:val="005B093D"/>
    <w:rsid w:val="005B114D"/>
    <w:rsid w:val="005B159D"/>
    <w:rsid w:val="005B3DB1"/>
    <w:rsid w:val="005B3F01"/>
    <w:rsid w:val="005B3FFF"/>
    <w:rsid w:val="005B4757"/>
    <w:rsid w:val="005B4D11"/>
    <w:rsid w:val="005B5AB1"/>
    <w:rsid w:val="005B61C3"/>
    <w:rsid w:val="005B627F"/>
    <w:rsid w:val="005B651D"/>
    <w:rsid w:val="005B6C4D"/>
    <w:rsid w:val="005B6E2C"/>
    <w:rsid w:val="005B6EF1"/>
    <w:rsid w:val="005B78CE"/>
    <w:rsid w:val="005B7987"/>
    <w:rsid w:val="005B7A3F"/>
    <w:rsid w:val="005C08B4"/>
    <w:rsid w:val="005C13C7"/>
    <w:rsid w:val="005C16D7"/>
    <w:rsid w:val="005C20DA"/>
    <w:rsid w:val="005C2B3E"/>
    <w:rsid w:val="005C3106"/>
    <w:rsid w:val="005C6E67"/>
    <w:rsid w:val="005C6F2D"/>
    <w:rsid w:val="005C74F3"/>
    <w:rsid w:val="005D02E8"/>
    <w:rsid w:val="005D10A4"/>
    <w:rsid w:val="005D1FB9"/>
    <w:rsid w:val="005D23A0"/>
    <w:rsid w:val="005D27CE"/>
    <w:rsid w:val="005D2E5F"/>
    <w:rsid w:val="005D4370"/>
    <w:rsid w:val="005D444A"/>
    <w:rsid w:val="005D4D0A"/>
    <w:rsid w:val="005D7869"/>
    <w:rsid w:val="005D7998"/>
    <w:rsid w:val="005E0FD6"/>
    <w:rsid w:val="005E1048"/>
    <w:rsid w:val="005E1393"/>
    <w:rsid w:val="005E2E07"/>
    <w:rsid w:val="005E5513"/>
    <w:rsid w:val="005E55B0"/>
    <w:rsid w:val="005E6DCF"/>
    <w:rsid w:val="005E6F7F"/>
    <w:rsid w:val="005E731A"/>
    <w:rsid w:val="005F07AA"/>
    <w:rsid w:val="005F0BD5"/>
    <w:rsid w:val="005F1C1E"/>
    <w:rsid w:val="005F2D6F"/>
    <w:rsid w:val="005F3B81"/>
    <w:rsid w:val="005F4453"/>
    <w:rsid w:val="005F500C"/>
    <w:rsid w:val="005F6071"/>
    <w:rsid w:val="0060127D"/>
    <w:rsid w:val="006033DA"/>
    <w:rsid w:val="006034C4"/>
    <w:rsid w:val="006059A4"/>
    <w:rsid w:val="00605C0C"/>
    <w:rsid w:val="00605EF8"/>
    <w:rsid w:val="006069E8"/>
    <w:rsid w:val="00607E0F"/>
    <w:rsid w:val="00607E77"/>
    <w:rsid w:val="0061174B"/>
    <w:rsid w:val="00611BB3"/>
    <w:rsid w:val="006120F5"/>
    <w:rsid w:val="00612626"/>
    <w:rsid w:val="00612758"/>
    <w:rsid w:val="00613B64"/>
    <w:rsid w:val="00614B49"/>
    <w:rsid w:val="00615650"/>
    <w:rsid w:val="00615921"/>
    <w:rsid w:val="00616654"/>
    <w:rsid w:val="006166F1"/>
    <w:rsid w:val="00616F7B"/>
    <w:rsid w:val="0062078E"/>
    <w:rsid w:val="00621523"/>
    <w:rsid w:val="00621976"/>
    <w:rsid w:val="00622F24"/>
    <w:rsid w:val="006238FD"/>
    <w:rsid w:val="00624604"/>
    <w:rsid w:val="00624845"/>
    <w:rsid w:val="00624F14"/>
    <w:rsid w:val="00625BB3"/>
    <w:rsid w:val="00625C33"/>
    <w:rsid w:val="00625E59"/>
    <w:rsid w:val="006263A2"/>
    <w:rsid w:val="00626606"/>
    <w:rsid w:val="00630025"/>
    <w:rsid w:val="006305A3"/>
    <w:rsid w:val="00630DA1"/>
    <w:rsid w:val="00630DB2"/>
    <w:rsid w:val="006319D2"/>
    <w:rsid w:val="00632ACD"/>
    <w:rsid w:val="00634384"/>
    <w:rsid w:val="006348F4"/>
    <w:rsid w:val="006360C0"/>
    <w:rsid w:val="00636122"/>
    <w:rsid w:val="00636BB4"/>
    <w:rsid w:val="00637504"/>
    <w:rsid w:val="00637BFB"/>
    <w:rsid w:val="00637FA9"/>
    <w:rsid w:val="00640289"/>
    <w:rsid w:val="00642258"/>
    <w:rsid w:val="0064280A"/>
    <w:rsid w:val="00642A55"/>
    <w:rsid w:val="00642ECE"/>
    <w:rsid w:val="00643601"/>
    <w:rsid w:val="00643730"/>
    <w:rsid w:val="0064406C"/>
    <w:rsid w:val="00644DD6"/>
    <w:rsid w:val="006454CE"/>
    <w:rsid w:val="00646756"/>
    <w:rsid w:val="00647345"/>
    <w:rsid w:val="00647BAF"/>
    <w:rsid w:val="00647BEF"/>
    <w:rsid w:val="0065085F"/>
    <w:rsid w:val="00653039"/>
    <w:rsid w:val="006539F5"/>
    <w:rsid w:val="00653C9B"/>
    <w:rsid w:val="00654477"/>
    <w:rsid w:val="00655B50"/>
    <w:rsid w:val="0065617C"/>
    <w:rsid w:val="00657682"/>
    <w:rsid w:val="00661476"/>
    <w:rsid w:val="00662F37"/>
    <w:rsid w:val="00663D28"/>
    <w:rsid w:val="006640FF"/>
    <w:rsid w:val="00665218"/>
    <w:rsid w:val="00665DB5"/>
    <w:rsid w:val="00667B3B"/>
    <w:rsid w:val="006701E1"/>
    <w:rsid w:val="0067424D"/>
    <w:rsid w:val="00675F93"/>
    <w:rsid w:val="00676A7B"/>
    <w:rsid w:val="00676F57"/>
    <w:rsid w:val="0067772E"/>
    <w:rsid w:val="00680350"/>
    <w:rsid w:val="006819E5"/>
    <w:rsid w:val="00682DE7"/>
    <w:rsid w:val="0068309B"/>
    <w:rsid w:val="00683A60"/>
    <w:rsid w:val="00683B7B"/>
    <w:rsid w:val="00684801"/>
    <w:rsid w:val="00684A19"/>
    <w:rsid w:val="006867C5"/>
    <w:rsid w:val="00690EFC"/>
    <w:rsid w:val="00690F89"/>
    <w:rsid w:val="00691A30"/>
    <w:rsid w:val="006932D6"/>
    <w:rsid w:val="00693723"/>
    <w:rsid w:val="00693B77"/>
    <w:rsid w:val="0069447E"/>
    <w:rsid w:val="0069480D"/>
    <w:rsid w:val="006950AB"/>
    <w:rsid w:val="00695154"/>
    <w:rsid w:val="00695CBD"/>
    <w:rsid w:val="00696F12"/>
    <w:rsid w:val="00697656"/>
    <w:rsid w:val="006A0046"/>
    <w:rsid w:val="006A1C2C"/>
    <w:rsid w:val="006A1E09"/>
    <w:rsid w:val="006A3102"/>
    <w:rsid w:val="006A5172"/>
    <w:rsid w:val="006A5B98"/>
    <w:rsid w:val="006A5F96"/>
    <w:rsid w:val="006A6632"/>
    <w:rsid w:val="006A701A"/>
    <w:rsid w:val="006B087A"/>
    <w:rsid w:val="006B0B4B"/>
    <w:rsid w:val="006B3735"/>
    <w:rsid w:val="006B4F53"/>
    <w:rsid w:val="006C0DFF"/>
    <w:rsid w:val="006C383E"/>
    <w:rsid w:val="006C41AE"/>
    <w:rsid w:val="006C6699"/>
    <w:rsid w:val="006C6948"/>
    <w:rsid w:val="006C7C6F"/>
    <w:rsid w:val="006D030A"/>
    <w:rsid w:val="006D1FF5"/>
    <w:rsid w:val="006D2526"/>
    <w:rsid w:val="006D31AE"/>
    <w:rsid w:val="006D5EBC"/>
    <w:rsid w:val="006D6448"/>
    <w:rsid w:val="006D77C3"/>
    <w:rsid w:val="006E0066"/>
    <w:rsid w:val="006E0A74"/>
    <w:rsid w:val="006E406F"/>
    <w:rsid w:val="006E4B32"/>
    <w:rsid w:val="006E4BE8"/>
    <w:rsid w:val="006E4DAB"/>
    <w:rsid w:val="006E7B45"/>
    <w:rsid w:val="006F04E2"/>
    <w:rsid w:val="006F1046"/>
    <w:rsid w:val="006F21B3"/>
    <w:rsid w:val="006F2919"/>
    <w:rsid w:val="006F4517"/>
    <w:rsid w:val="006F4A0D"/>
    <w:rsid w:val="006F4D32"/>
    <w:rsid w:val="006F4D46"/>
    <w:rsid w:val="006F4FA1"/>
    <w:rsid w:val="006F538A"/>
    <w:rsid w:val="006F5AEE"/>
    <w:rsid w:val="006F5B8C"/>
    <w:rsid w:val="006F5F7D"/>
    <w:rsid w:val="006F6DB7"/>
    <w:rsid w:val="006F6DDA"/>
    <w:rsid w:val="0070068A"/>
    <w:rsid w:val="00701D03"/>
    <w:rsid w:val="00702CA1"/>
    <w:rsid w:val="00703068"/>
    <w:rsid w:val="0070449A"/>
    <w:rsid w:val="00704A12"/>
    <w:rsid w:val="0070505F"/>
    <w:rsid w:val="00706AF8"/>
    <w:rsid w:val="007079E1"/>
    <w:rsid w:val="007111E1"/>
    <w:rsid w:val="00711ACB"/>
    <w:rsid w:val="00711EB4"/>
    <w:rsid w:val="00714F45"/>
    <w:rsid w:val="007165CA"/>
    <w:rsid w:val="007168E4"/>
    <w:rsid w:val="00716CEA"/>
    <w:rsid w:val="00717C7B"/>
    <w:rsid w:val="007204D2"/>
    <w:rsid w:val="0072134D"/>
    <w:rsid w:val="00722346"/>
    <w:rsid w:val="00724EFC"/>
    <w:rsid w:val="00725B6A"/>
    <w:rsid w:val="007275E0"/>
    <w:rsid w:val="007302C5"/>
    <w:rsid w:val="0073140F"/>
    <w:rsid w:val="00731C90"/>
    <w:rsid w:val="007325FF"/>
    <w:rsid w:val="0073266A"/>
    <w:rsid w:val="00732876"/>
    <w:rsid w:val="0073645D"/>
    <w:rsid w:val="007370CC"/>
    <w:rsid w:val="00737E1E"/>
    <w:rsid w:val="00741770"/>
    <w:rsid w:val="0074472E"/>
    <w:rsid w:val="007457A9"/>
    <w:rsid w:val="007462C9"/>
    <w:rsid w:val="007465C4"/>
    <w:rsid w:val="007467F7"/>
    <w:rsid w:val="00746A0A"/>
    <w:rsid w:val="00747B08"/>
    <w:rsid w:val="00747BA7"/>
    <w:rsid w:val="00747D84"/>
    <w:rsid w:val="0075168D"/>
    <w:rsid w:val="007536D6"/>
    <w:rsid w:val="0075386C"/>
    <w:rsid w:val="00756CBF"/>
    <w:rsid w:val="00757F00"/>
    <w:rsid w:val="00761A68"/>
    <w:rsid w:val="00761E9F"/>
    <w:rsid w:val="00763F35"/>
    <w:rsid w:val="00770280"/>
    <w:rsid w:val="00770563"/>
    <w:rsid w:val="00771C9D"/>
    <w:rsid w:val="007725E2"/>
    <w:rsid w:val="00775FAB"/>
    <w:rsid w:val="00776D32"/>
    <w:rsid w:val="007774D1"/>
    <w:rsid w:val="0078027C"/>
    <w:rsid w:val="00782259"/>
    <w:rsid w:val="00782CC9"/>
    <w:rsid w:val="00786274"/>
    <w:rsid w:val="0078714C"/>
    <w:rsid w:val="00791A54"/>
    <w:rsid w:val="0079200E"/>
    <w:rsid w:val="00792C7E"/>
    <w:rsid w:val="00794238"/>
    <w:rsid w:val="00796E04"/>
    <w:rsid w:val="00797E61"/>
    <w:rsid w:val="007A008F"/>
    <w:rsid w:val="007A21A4"/>
    <w:rsid w:val="007A2650"/>
    <w:rsid w:val="007A3D0A"/>
    <w:rsid w:val="007A4EA2"/>
    <w:rsid w:val="007B00F3"/>
    <w:rsid w:val="007B0E2D"/>
    <w:rsid w:val="007B0F64"/>
    <w:rsid w:val="007B3B6E"/>
    <w:rsid w:val="007B4128"/>
    <w:rsid w:val="007B43D1"/>
    <w:rsid w:val="007B5A5E"/>
    <w:rsid w:val="007B5F5F"/>
    <w:rsid w:val="007B5FC7"/>
    <w:rsid w:val="007B6B47"/>
    <w:rsid w:val="007B776C"/>
    <w:rsid w:val="007C054B"/>
    <w:rsid w:val="007C1480"/>
    <w:rsid w:val="007C1BCD"/>
    <w:rsid w:val="007C1F2D"/>
    <w:rsid w:val="007C20FA"/>
    <w:rsid w:val="007C2ACD"/>
    <w:rsid w:val="007C30A3"/>
    <w:rsid w:val="007C5B98"/>
    <w:rsid w:val="007C6F5C"/>
    <w:rsid w:val="007D2F86"/>
    <w:rsid w:val="007D39CE"/>
    <w:rsid w:val="007D4604"/>
    <w:rsid w:val="007D4901"/>
    <w:rsid w:val="007D573F"/>
    <w:rsid w:val="007D6D5F"/>
    <w:rsid w:val="007E103F"/>
    <w:rsid w:val="007E1278"/>
    <w:rsid w:val="007E14B9"/>
    <w:rsid w:val="007E2537"/>
    <w:rsid w:val="007E3564"/>
    <w:rsid w:val="007E3FA8"/>
    <w:rsid w:val="007E48BC"/>
    <w:rsid w:val="007E5936"/>
    <w:rsid w:val="007E61E1"/>
    <w:rsid w:val="007E71C3"/>
    <w:rsid w:val="007F1908"/>
    <w:rsid w:val="007F32EA"/>
    <w:rsid w:val="007F33D9"/>
    <w:rsid w:val="007F376C"/>
    <w:rsid w:val="007F4261"/>
    <w:rsid w:val="007F525E"/>
    <w:rsid w:val="007F5B1D"/>
    <w:rsid w:val="007F61BC"/>
    <w:rsid w:val="007F70F6"/>
    <w:rsid w:val="007F7B9E"/>
    <w:rsid w:val="00800014"/>
    <w:rsid w:val="0080040A"/>
    <w:rsid w:val="00800530"/>
    <w:rsid w:val="008005BB"/>
    <w:rsid w:val="00800701"/>
    <w:rsid w:val="00800CE4"/>
    <w:rsid w:val="008010B0"/>
    <w:rsid w:val="008012CF"/>
    <w:rsid w:val="00803733"/>
    <w:rsid w:val="008038A8"/>
    <w:rsid w:val="00803F03"/>
    <w:rsid w:val="00805178"/>
    <w:rsid w:val="00805896"/>
    <w:rsid w:val="00805914"/>
    <w:rsid w:val="00810B8E"/>
    <w:rsid w:val="00811934"/>
    <w:rsid w:val="00812A8C"/>
    <w:rsid w:val="00812C24"/>
    <w:rsid w:val="00813F3B"/>
    <w:rsid w:val="008147AC"/>
    <w:rsid w:val="00816356"/>
    <w:rsid w:val="00816E04"/>
    <w:rsid w:val="00816FB0"/>
    <w:rsid w:val="008176DF"/>
    <w:rsid w:val="00817C7E"/>
    <w:rsid w:val="008203F3"/>
    <w:rsid w:val="00823D45"/>
    <w:rsid w:val="00825230"/>
    <w:rsid w:val="00825622"/>
    <w:rsid w:val="00826280"/>
    <w:rsid w:val="00826810"/>
    <w:rsid w:val="00827A81"/>
    <w:rsid w:val="00830714"/>
    <w:rsid w:val="0083136D"/>
    <w:rsid w:val="00832B85"/>
    <w:rsid w:val="008330FC"/>
    <w:rsid w:val="008346BC"/>
    <w:rsid w:val="00834CB0"/>
    <w:rsid w:val="008363D5"/>
    <w:rsid w:val="00836867"/>
    <w:rsid w:val="00837206"/>
    <w:rsid w:val="00837E93"/>
    <w:rsid w:val="008417AB"/>
    <w:rsid w:val="00841942"/>
    <w:rsid w:val="008441A1"/>
    <w:rsid w:val="00844410"/>
    <w:rsid w:val="00844A11"/>
    <w:rsid w:val="00844A9C"/>
    <w:rsid w:val="008459EE"/>
    <w:rsid w:val="00846DA7"/>
    <w:rsid w:val="00847A8A"/>
    <w:rsid w:val="00847AC5"/>
    <w:rsid w:val="00850543"/>
    <w:rsid w:val="00852253"/>
    <w:rsid w:val="00852869"/>
    <w:rsid w:val="008537F9"/>
    <w:rsid w:val="00853C97"/>
    <w:rsid w:val="00854493"/>
    <w:rsid w:val="008551C3"/>
    <w:rsid w:val="008557B9"/>
    <w:rsid w:val="008572A1"/>
    <w:rsid w:val="00861E10"/>
    <w:rsid w:val="00862133"/>
    <w:rsid w:val="0086271E"/>
    <w:rsid w:val="0086379E"/>
    <w:rsid w:val="0086390E"/>
    <w:rsid w:val="00864E0E"/>
    <w:rsid w:val="00865712"/>
    <w:rsid w:val="0086595C"/>
    <w:rsid w:val="00865DD9"/>
    <w:rsid w:val="00865E20"/>
    <w:rsid w:val="00866268"/>
    <w:rsid w:val="00866D54"/>
    <w:rsid w:val="00870EE5"/>
    <w:rsid w:val="00870F70"/>
    <w:rsid w:val="008716B7"/>
    <w:rsid w:val="008718F6"/>
    <w:rsid w:val="00871DB6"/>
    <w:rsid w:val="008721F1"/>
    <w:rsid w:val="008730A6"/>
    <w:rsid w:val="00873FA0"/>
    <w:rsid w:val="008756C3"/>
    <w:rsid w:val="008758B4"/>
    <w:rsid w:val="00876606"/>
    <w:rsid w:val="00876871"/>
    <w:rsid w:val="008771D0"/>
    <w:rsid w:val="00877336"/>
    <w:rsid w:val="00877920"/>
    <w:rsid w:val="00881A22"/>
    <w:rsid w:val="00883802"/>
    <w:rsid w:val="00884510"/>
    <w:rsid w:val="00884CF0"/>
    <w:rsid w:val="00884FB7"/>
    <w:rsid w:val="008854A6"/>
    <w:rsid w:val="00885724"/>
    <w:rsid w:val="00885D15"/>
    <w:rsid w:val="0088634E"/>
    <w:rsid w:val="008866EE"/>
    <w:rsid w:val="008868F0"/>
    <w:rsid w:val="00890C81"/>
    <w:rsid w:val="008914F0"/>
    <w:rsid w:val="00893D51"/>
    <w:rsid w:val="008946A4"/>
    <w:rsid w:val="0089474F"/>
    <w:rsid w:val="00895F67"/>
    <w:rsid w:val="00896C2B"/>
    <w:rsid w:val="00897A1F"/>
    <w:rsid w:val="008A0899"/>
    <w:rsid w:val="008A1F2F"/>
    <w:rsid w:val="008A3E78"/>
    <w:rsid w:val="008A440F"/>
    <w:rsid w:val="008A46D4"/>
    <w:rsid w:val="008A5640"/>
    <w:rsid w:val="008A565D"/>
    <w:rsid w:val="008A7077"/>
    <w:rsid w:val="008B1ED7"/>
    <w:rsid w:val="008B20BF"/>
    <w:rsid w:val="008B2804"/>
    <w:rsid w:val="008B2C90"/>
    <w:rsid w:val="008B45A5"/>
    <w:rsid w:val="008C0437"/>
    <w:rsid w:val="008C16FE"/>
    <w:rsid w:val="008C1807"/>
    <w:rsid w:val="008C3499"/>
    <w:rsid w:val="008C3610"/>
    <w:rsid w:val="008C5650"/>
    <w:rsid w:val="008C6E5D"/>
    <w:rsid w:val="008C78CF"/>
    <w:rsid w:val="008D1048"/>
    <w:rsid w:val="008D149D"/>
    <w:rsid w:val="008D297A"/>
    <w:rsid w:val="008D32CC"/>
    <w:rsid w:val="008D3324"/>
    <w:rsid w:val="008D33FE"/>
    <w:rsid w:val="008D3CBC"/>
    <w:rsid w:val="008D4C60"/>
    <w:rsid w:val="008D61EF"/>
    <w:rsid w:val="008D6B3E"/>
    <w:rsid w:val="008D7BC0"/>
    <w:rsid w:val="008E03BF"/>
    <w:rsid w:val="008E278D"/>
    <w:rsid w:val="008E37D1"/>
    <w:rsid w:val="008E4114"/>
    <w:rsid w:val="008E4A78"/>
    <w:rsid w:val="008E5F04"/>
    <w:rsid w:val="008E6BC9"/>
    <w:rsid w:val="008E7141"/>
    <w:rsid w:val="008F011F"/>
    <w:rsid w:val="008F124D"/>
    <w:rsid w:val="008F1636"/>
    <w:rsid w:val="008F17B6"/>
    <w:rsid w:val="008F210E"/>
    <w:rsid w:val="008F2266"/>
    <w:rsid w:val="008F3CF3"/>
    <w:rsid w:val="008F5067"/>
    <w:rsid w:val="008F524D"/>
    <w:rsid w:val="008F67D4"/>
    <w:rsid w:val="008F7A02"/>
    <w:rsid w:val="009006A0"/>
    <w:rsid w:val="009009A1"/>
    <w:rsid w:val="00901202"/>
    <w:rsid w:val="0090241F"/>
    <w:rsid w:val="00902F36"/>
    <w:rsid w:val="00903EEC"/>
    <w:rsid w:val="0090413E"/>
    <w:rsid w:val="009041C9"/>
    <w:rsid w:val="00905793"/>
    <w:rsid w:val="0090583F"/>
    <w:rsid w:val="0090757E"/>
    <w:rsid w:val="009079FB"/>
    <w:rsid w:val="009101DA"/>
    <w:rsid w:val="009115E1"/>
    <w:rsid w:val="00912F33"/>
    <w:rsid w:val="009134E7"/>
    <w:rsid w:val="0091432D"/>
    <w:rsid w:val="00914499"/>
    <w:rsid w:val="00914550"/>
    <w:rsid w:val="00914B1D"/>
    <w:rsid w:val="00914C48"/>
    <w:rsid w:val="009160EA"/>
    <w:rsid w:val="00916FEC"/>
    <w:rsid w:val="00920879"/>
    <w:rsid w:val="00920A8C"/>
    <w:rsid w:val="009223C2"/>
    <w:rsid w:val="009226D8"/>
    <w:rsid w:val="00923336"/>
    <w:rsid w:val="0092356B"/>
    <w:rsid w:val="009240B3"/>
    <w:rsid w:val="00924166"/>
    <w:rsid w:val="0092550D"/>
    <w:rsid w:val="0092699F"/>
    <w:rsid w:val="009269A4"/>
    <w:rsid w:val="00927832"/>
    <w:rsid w:val="00930889"/>
    <w:rsid w:val="00931F3E"/>
    <w:rsid w:val="009321D8"/>
    <w:rsid w:val="00934CB1"/>
    <w:rsid w:val="00936E1A"/>
    <w:rsid w:val="009377BD"/>
    <w:rsid w:val="0094149F"/>
    <w:rsid w:val="00942225"/>
    <w:rsid w:val="0094325D"/>
    <w:rsid w:val="009447F6"/>
    <w:rsid w:val="0094496C"/>
    <w:rsid w:val="0094582D"/>
    <w:rsid w:val="00945B9C"/>
    <w:rsid w:val="00947775"/>
    <w:rsid w:val="009518D6"/>
    <w:rsid w:val="00951A58"/>
    <w:rsid w:val="00951BB9"/>
    <w:rsid w:val="00952B47"/>
    <w:rsid w:val="00953308"/>
    <w:rsid w:val="00953957"/>
    <w:rsid w:val="00954373"/>
    <w:rsid w:val="00954886"/>
    <w:rsid w:val="009548BC"/>
    <w:rsid w:val="0095490F"/>
    <w:rsid w:val="00954A66"/>
    <w:rsid w:val="00955228"/>
    <w:rsid w:val="009606BB"/>
    <w:rsid w:val="00961983"/>
    <w:rsid w:val="009622B1"/>
    <w:rsid w:val="0096233C"/>
    <w:rsid w:val="00963EE8"/>
    <w:rsid w:val="0096500C"/>
    <w:rsid w:val="0096503A"/>
    <w:rsid w:val="00965B45"/>
    <w:rsid w:val="00966BF8"/>
    <w:rsid w:val="0096738B"/>
    <w:rsid w:val="00967540"/>
    <w:rsid w:val="00967700"/>
    <w:rsid w:val="00967888"/>
    <w:rsid w:val="009738D4"/>
    <w:rsid w:val="00974D16"/>
    <w:rsid w:val="00975895"/>
    <w:rsid w:val="00975EBE"/>
    <w:rsid w:val="00977249"/>
    <w:rsid w:val="0097726F"/>
    <w:rsid w:val="0097742F"/>
    <w:rsid w:val="00977AFF"/>
    <w:rsid w:val="00980E87"/>
    <w:rsid w:val="00985270"/>
    <w:rsid w:val="009856DA"/>
    <w:rsid w:val="009872AE"/>
    <w:rsid w:val="00987DBD"/>
    <w:rsid w:val="0099014C"/>
    <w:rsid w:val="00990F26"/>
    <w:rsid w:val="00991A86"/>
    <w:rsid w:val="00991F9F"/>
    <w:rsid w:val="0099224B"/>
    <w:rsid w:val="00992553"/>
    <w:rsid w:val="00992EC7"/>
    <w:rsid w:val="0099489F"/>
    <w:rsid w:val="0099507A"/>
    <w:rsid w:val="00995EC4"/>
    <w:rsid w:val="0099607A"/>
    <w:rsid w:val="00997932"/>
    <w:rsid w:val="009A0AFD"/>
    <w:rsid w:val="009A1179"/>
    <w:rsid w:val="009A1BCA"/>
    <w:rsid w:val="009A2C82"/>
    <w:rsid w:val="009A2EEB"/>
    <w:rsid w:val="009A6F5C"/>
    <w:rsid w:val="009B0E2C"/>
    <w:rsid w:val="009B135B"/>
    <w:rsid w:val="009B401F"/>
    <w:rsid w:val="009B4AA6"/>
    <w:rsid w:val="009B4F91"/>
    <w:rsid w:val="009B629E"/>
    <w:rsid w:val="009B6851"/>
    <w:rsid w:val="009B73BB"/>
    <w:rsid w:val="009B7694"/>
    <w:rsid w:val="009C0167"/>
    <w:rsid w:val="009C056F"/>
    <w:rsid w:val="009C089C"/>
    <w:rsid w:val="009C1112"/>
    <w:rsid w:val="009C14FF"/>
    <w:rsid w:val="009C25FC"/>
    <w:rsid w:val="009C282A"/>
    <w:rsid w:val="009C2C8F"/>
    <w:rsid w:val="009C318F"/>
    <w:rsid w:val="009C3A6A"/>
    <w:rsid w:val="009C3D47"/>
    <w:rsid w:val="009C41F6"/>
    <w:rsid w:val="009C55D1"/>
    <w:rsid w:val="009D2407"/>
    <w:rsid w:val="009D2C25"/>
    <w:rsid w:val="009D2D0E"/>
    <w:rsid w:val="009D3718"/>
    <w:rsid w:val="009D382D"/>
    <w:rsid w:val="009D38F9"/>
    <w:rsid w:val="009D3D90"/>
    <w:rsid w:val="009D64FC"/>
    <w:rsid w:val="009D7794"/>
    <w:rsid w:val="009D7CF7"/>
    <w:rsid w:val="009E23F4"/>
    <w:rsid w:val="009E292C"/>
    <w:rsid w:val="009E2979"/>
    <w:rsid w:val="009E3E44"/>
    <w:rsid w:val="009E406D"/>
    <w:rsid w:val="009E43E2"/>
    <w:rsid w:val="009E4EC3"/>
    <w:rsid w:val="009E5093"/>
    <w:rsid w:val="009E510D"/>
    <w:rsid w:val="009E62E1"/>
    <w:rsid w:val="009E6732"/>
    <w:rsid w:val="009E6B27"/>
    <w:rsid w:val="009E7BB6"/>
    <w:rsid w:val="009F00BB"/>
    <w:rsid w:val="009F0D15"/>
    <w:rsid w:val="009F1512"/>
    <w:rsid w:val="009F21E9"/>
    <w:rsid w:val="009F298F"/>
    <w:rsid w:val="009F2CD7"/>
    <w:rsid w:val="009F376E"/>
    <w:rsid w:val="009F684A"/>
    <w:rsid w:val="009F6D5E"/>
    <w:rsid w:val="009F73E4"/>
    <w:rsid w:val="00A002C9"/>
    <w:rsid w:val="00A00805"/>
    <w:rsid w:val="00A04647"/>
    <w:rsid w:val="00A06560"/>
    <w:rsid w:val="00A071A3"/>
    <w:rsid w:val="00A07C33"/>
    <w:rsid w:val="00A10CEE"/>
    <w:rsid w:val="00A11D95"/>
    <w:rsid w:val="00A13115"/>
    <w:rsid w:val="00A13602"/>
    <w:rsid w:val="00A15FA4"/>
    <w:rsid w:val="00A16425"/>
    <w:rsid w:val="00A168E2"/>
    <w:rsid w:val="00A16A6C"/>
    <w:rsid w:val="00A16BD7"/>
    <w:rsid w:val="00A16BDA"/>
    <w:rsid w:val="00A17277"/>
    <w:rsid w:val="00A175A5"/>
    <w:rsid w:val="00A1770A"/>
    <w:rsid w:val="00A179C3"/>
    <w:rsid w:val="00A201A6"/>
    <w:rsid w:val="00A20FE5"/>
    <w:rsid w:val="00A221AD"/>
    <w:rsid w:val="00A22265"/>
    <w:rsid w:val="00A23050"/>
    <w:rsid w:val="00A237CE"/>
    <w:rsid w:val="00A239EA"/>
    <w:rsid w:val="00A24CE9"/>
    <w:rsid w:val="00A26100"/>
    <w:rsid w:val="00A27F2A"/>
    <w:rsid w:val="00A31F4E"/>
    <w:rsid w:val="00A32557"/>
    <w:rsid w:val="00A33C4C"/>
    <w:rsid w:val="00A34A39"/>
    <w:rsid w:val="00A34C3E"/>
    <w:rsid w:val="00A35048"/>
    <w:rsid w:val="00A35DBE"/>
    <w:rsid w:val="00A37087"/>
    <w:rsid w:val="00A373D0"/>
    <w:rsid w:val="00A42C1A"/>
    <w:rsid w:val="00A431EA"/>
    <w:rsid w:val="00A433E6"/>
    <w:rsid w:val="00A43425"/>
    <w:rsid w:val="00A444C2"/>
    <w:rsid w:val="00A444D8"/>
    <w:rsid w:val="00A4490C"/>
    <w:rsid w:val="00A462BE"/>
    <w:rsid w:val="00A501EC"/>
    <w:rsid w:val="00A50D8C"/>
    <w:rsid w:val="00A50FC4"/>
    <w:rsid w:val="00A51BFC"/>
    <w:rsid w:val="00A51E99"/>
    <w:rsid w:val="00A52EE9"/>
    <w:rsid w:val="00A547BB"/>
    <w:rsid w:val="00A55F59"/>
    <w:rsid w:val="00A56341"/>
    <w:rsid w:val="00A56E8C"/>
    <w:rsid w:val="00A57F55"/>
    <w:rsid w:val="00A57F97"/>
    <w:rsid w:val="00A60197"/>
    <w:rsid w:val="00A604F7"/>
    <w:rsid w:val="00A61997"/>
    <w:rsid w:val="00A63ACF"/>
    <w:rsid w:val="00A64012"/>
    <w:rsid w:val="00A6450D"/>
    <w:rsid w:val="00A645A7"/>
    <w:rsid w:val="00A67415"/>
    <w:rsid w:val="00A6762D"/>
    <w:rsid w:val="00A67910"/>
    <w:rsid w:val="00A70E88"/>
    <w:rsid w:val="00A72E09"/>
    <w:rsid w:val="00A7509B"/>
    <w:rsid w:val="00A76AA5"/>
    <w:rsid w:val="00A77C20"/>
    <w:rsid w:val="00A808FC"/>
    <w:rsid w:val="00A82D30"/>
    <w:rsid w:val="00A839FB"/>
    <w:rsid w:val="00A844AC"/>
    <w:rsid w:val="00A84CD0"/>
    <w:rsid w:val="00A856C6"/>
    <w:rsid w:val="00A85A97"/>
    <w:rsid w:val="00A874C4"/>
    <w:rsid w:val="00A87EEE"/>
    <w:rsid w:val="00A90AEC"/>
    <w:rsid w:val="00A90FB3"/>
    <w:rsid w:val="00A924D2"/>
    <w:rsid w:val="00A92A31"/>
    <w:rsid w:val="00A9349B"/>
    <w:rsid w:val="00A93A8D"/>
    <w:rsid w:val="00A951F7"/>
    <w:rsid w:val="00A952C4"/>
    <w:rsid w:val="00A95A5C"/>
    <w:rsid w:val="00A95F7A"/>
    <w:rsid w:val="00A96BAA"/>
    <w:rsid w:val="00A9799F"/>
    <w:rsid w:val="00AA0D67"/>
    <w:rsid w:val="00AA11CF"/>
    <w:rsid w:val="00AA4D5A"/>
    <w:rsid w:val="00AA5568"/>
    <w:rsid w:val="00AA5FE8"/>
    <w:rsid w:val="00AA6A9E"/>
    <w:rsid w:val="00AA6BA0"/>
    <w:rsid w:val="00AA7C37"/>
    <w:rsid w:val="00AB1E5F"/>
    <w:rsid w:val="00AB271D"/>
    <w:rsid w:val="00AB2B14"/>
    <w:rsid w:val="00AB2DF1"/>
    <w:rsid w:val="00AB35AF"/>
    <w:rsid w:val="00AB4620"/>
    <w:rsid w:val="00AB49EF"/>
    <w:rsid w:val="00AB6B3D"/>
    <w:rsid w:val="00AB6D27"/>
    <w:rsid w:val="00AB702C"/>
    <w:rsid w:val="00AB7480"/>
    <w:rsid w:val="00AC0CE4"/>
    <w:rsid w:val="00AC13B9"/>
    <w:rsid w:val="00AC1E6A"/>
    <w:rsid w:val="00AC2194"/>
    <w:rsid w:val="00AC25BC"/>
    <w:rsid w:val="00AC2726"/>
    <w:rsid w:val="00AC29B9"/>
    <w:rsid w:val="00AC7846"/>
    <w:rsid w:val="00AC78DC"/>
    <w:rsid w:val="00AD0D3E"/>
    <w:rsid w:val="00AD3093"/>
    <w:rsid w:val="00AD33F6"/>
    <w:rsid w:val="00AD42BF"/>
    <w:rsid w:val="00AD4FAB"/>
    <w:rsid w:val="00AD5426"/>
    <w:rsid w:val="00AD5AD0"/>
    <w:rsid w:val="00AD6280"/>
    <w:rsid w:val="00AD76E6"/>
    <w:rsid w:val="00AD7B3D"/>
    <w:rsid w:val="00AE1C4B"/>
    <w:rsid w:val="00AE27DA"/>
    <w:rsid w:val="00AE401A"/>
    <w:rsid w:val="00AE416A"/>
    <w:rsid w:val="00AE4438"/>
    <w:rsid w:val="00AE5824"/>
    <w:rsid w:val="00AE629B"/>
    <w:rsid w:val="00AE737A"/>
    <w:rsid w:val="00AE775F"/>
    <w:rsid w:val="00AF30A4"/>
    <w:rsid w:val="00AF35BA"/>
    <w:rsid w:val="00AF3995"/>
    <w:rsid w:val="00AF3BD9"/>
    <w:rsid w:val="00AF577F"/>
    <w:rsid w:val="00AF6818"/>
    <w:rsid w:val="00B001B4"/>
    <w:rsid w:val="00B0212F"/>
    <w:rsid w:val="00B02FCE"/>
    <w:rsid w:val="00B03F01"/>
    <w:rsid w:val="00B0433B"/>
    <w:rsid w:val="00B057D7"/>
    <w:rsid w:val="00B058D7"/>
    <w:rsid w:val="00B07458"/>
    <w:rsid w:val="00B078D3"/>
    <w:rsid w:val="00B10463"/>
    <w:rsid w:val="00B10ED1"/>
    <w:rsid w:val="00B11685"/>
    <w:rsid w:val="00B117E1"/>
    <w:rsid w:val="00B131E9"/>
    <w:rsid w:val="00B134BB"/>
    <w:rsid w:val="00B158F0"/>
    <w:rsid w:val="00B16A49"/>
    <w:rsid w:val="00B2217D"/>
    <w:rsid w:val="00B2225C"/>
    <w:rsid w:val="00B2480F"/>
    <w:rsid w:val="00B250DA"/>
    <w:rsid w:val="00B2578C"/>
    <w:rsid w:val="00B25C4E"/>
    <w:rsid w:val="00B26001"/>
    <w:rsid w:val="00B275AA"/>
    <w:rsid w:val="00B27B19"/>
    <w:rsid w:val="00B30E07"/>
    <w:rsid w:val="00B31454"/>
    <w:rsid w:val="00B33832"/>
    <w:rsid w:val="00B3406A"/>
    <w:rsid w:val="00B34AF8"/>
    <w:rsid w:val="00B3559C"/>
    <w:rsid w:val="00B356DC"/>
    <w:rsid w:val="00B373D5"/>
    <w:rsid w:val="00B400AF"/>
    <w:rsid w:val="00B406C4"/>
    <w:rsid w:val="00B40B43"/>
    <w:rsid w:val="00B40B6D"/>
    <w:rsid w:val="00B4216D"/>
    <w:rsid w:val="00B42592"/>
    <w:rsid w:val="00B42A7C"/>
    <w:rsid w:val="00B431B2"/>
    <w:rsid w:val="00B43E26"/>
    <w:rsid w:val="00B44AA3"/>
    <w:rsid w:val="00B45225"/>
    <w:rsid w:val="00B457B6"/>
    <w:rsid w:val="00B46151"/>
    <w:rsid w:val="00B46546"/>
    <w:rsid w:val="00B4725A"/>
    <w:rsid w:val="00B47FD7"/>
    <w:rsid w:val="00B50EC1"/>
    <w:rsid w:val="00B53706"/>
    <w:rsid w:val="00B540F1"/>
    <w:rsid w:val="00B54297"/>
    <w:rsid w:val="00B550DA"/>
    <w:rsid w:val="00B5530A"/>
    <w:rsid w:val="00B55A74"/>
    <w:rsid w:val="00B55AFB"/>
    <w:rsid w:val="00B569EA"/>
    <w:rsid w:val="00B5749D"/>
    <w:rsid w:val="00B57C72"/>
    <w:rsid w:val="00B602E4"/>
    <w:rsid w:val="00B616E1"/>
    <w:rsid w:val="00B62FD3"/>
    <w:rsid w:val="00B63242"/>
    <w:rsid w:val="00B63965"/>
    <w:rsid w:val="00B63AEC"/>
    <w:rsid w:val="00B63BAE"/>
    <w:rsid w:val="00B65561"/>
    <w:rsid w:val="00B669C1"/>
    <w:rsid w:val="00B6773A"/>
    <w:rsid w:val="00B707E8"/>
    <w:rsid w:val="00B7087D"/>
    <w:rsid w:val="00B713C2"/>
    <w:rsid w:val="00B7278F"/>
    <w:rsid w:val="00B73770"/>
    <w:rsid w:val="00B7452E"/>
    <w:rsid w:val="00B74B85"/>
    <w:rsid w:val="00B7502B"/>
    <w:rsid w:val="00B75C3E"/>
    <w:rsid w:val="00B75EA7"/>
    <w:rsid w:val="00B76A95"/>
    <w:rsid w:val="00B76F08"/>
    <w:rsid w:val="00B76F13"/>
    <w:rsid w:val="00B77256"/>
    <w:rsid w:val="00B77F85"/>
    <w:rsid w:val="00B81C7C"/>
    <w:rsid w:val="00B827E7"/>
    <w:rsid w:val="00B832A0"/>
    <w:rsid w:val="00B83413"/>
    <w:rsid w:val="00B8393D"/>
    <w:rsid w:val="00B8575F"/>
    <w:rsid w:val="00B860A2"/>
    <w:rsid w:val="00B860E4"/>
    <w:rsid w:val="00B861AD"/>
    <w:rsid w:val="00B867BF"/>
    <w:rsid w:val="00B86C2B"/>
    <w:rsid w:val="00B86CBB"/>
    <w:rsid w:val="00B86CD9"/>
    <w:rsid w:val="00B86DB3"/>
    <w:rsid w:val="00B87250"/>
    <w:rsid w:val="00B92423"/>
    <w:rsid w:val="00B948B6"/>
    <w:rsid w:val="00B95AE6"/>
    <w:rsid w:val="00B95BBF"/>
    <w:rsid w:val="00B95DCD"/>
    <w:rsid w:val="00B9703F"/>
    <w:rsid w:val="00B979B5"/>
    <w:rsid w:val="00B97AAA"/>
    <w:rsid w:val="00BA03F8"/>
    <w:rsid w:val="00BA0C0F"/>
    <w:rsid w:val="00BA331C"/>
    <w:rsid w:val="00BA36D0"/>
    <w:rsid w:val="00BA44CA"/>
    <w:rsid w:val="00BA4AB8"/>
    <w:rsid w:val="00BB5025"/>
    <w:rsid w:val="00BB62AE"/>
    <w:rsid w:val="00BB6C1E"/>
    <w:rsid w:val="00BB6DCC"/>
    <w:rsid w:val="00BB706C"/>
    <w:rsid w:val="00BC0846"/>
    <w:rsid w:val="00BC48B1"/>
    <w:rsid w:val="00BC7A31"/>
    <w:rsid w:val="00BC7D9E"/>
    <w:rsid w:val="00BD0B44"/>
    <w:rsid w:val="00BD146D"/>
    <w:rsid w:val="00BD190A"/>
    <w:rsid w:val="00BD25F3"/>
    <w:rsid w:val="00BD336E"/>
    <w:rsid w:val="00BD4F41"/>
    <w:rsid w:val="00BD6230"/>
    <w:rsid w:val="00BD6FEA"/>
    <w:rsid w:val="00BD7EE2"/>
    <w:rsid w:val="00BE1239"/>
    <w:rsid w:val="00BE197A"/>
    <w:rsid w:val="00BE1D0C"/>
    <w:rsid w:val="00BE21E6"/>
    <w:rsid w:val="00BE267C"/>
    <w:rsid w:val="00BE288A"/>
    <w:rsid w:val="00BE2AA2"/>
    <w:rsid w:val="00BE324C"/>
    <w:rsid w:val="00BE34CD"/>
    <w:rsid w:val="00BE538F"/>
    <w:rsid w:val="00BE69F6"/>
    <w:rsid w:val="00BF08AC"/>
    <w:rsid w:val="00BF0E9D"/>
    <w:rsid w:val="00BF1488"/>
    <w:rsid w:val="00BF2027"/>
    <w:rsid w:val="00BF26E6"/>
    <w:rsid w:val="00BF28D8"/>
    <w:rsid w:val="00BF341B"/>
    <w:rsid w:val="00BF347C"/>
    <w:rsid w:val="00BF3C56"/>
    <w:rsid w:val="00BF3FCB"/>
    <w:rsid w:val="00BF3FFA"/>
    <w:rsid w:val="00BF412F"/>
    <w:rsid w:val="00BF4258"/>
    <w:rsid w:val="00BF6852"/>
    <w:rsid w:val="00BF7CAC"/>
    <w:rsid w:val="00C000F4"/>
    <w:rsid w:val="00C026D9"/>
    <w:rsid w:val="00C0272D"/>
    <w:rsid w:val="00C05691"/>
    <w:rsid w:val="00C06EF9"/>
    <w:rsid w:val="00C073AD"/>
    <w:rsid w:val="00C07639"/>
    <w:rsid w:val="00C07FE1"/>
    <w:rsid w:val="00C10AE2"/>
    <w:rsid w:val="00C13873"/>
    <w:rsid w:val="00C13972"/>
    <w:rsid w:val="00C14FE0"/>
    <w:rsid w:val="00C15DDB"/>
    <w:rsid w:val="00C15F4C"/>
    <w:rsid w:val="00C1658B"/>
    <w:rsid w:val="00C179AA"/>
    <w:rsid w:val="00C2020C"/>
    <w:rsid w:val="00C2096F"/>
    <w:rsid w:val="00C20C53"/>
    <w:rsid w:val="00C23513"/>
    <w:rsid w:val="00C235D0"/>
    <w:rsid w:val="00C2389D"/>
    <w:rsid w:val="00C24E89"/>
    <w:rsid w:val="00C31E23"/>
    <w:rsid w:val="00C33FF2"/>
    <w:rsid w:val="00C3496C"/>
    <w:rsid w:val="00C34E39"/>
    <w:rsid w:val="00C357F4"/>
    <w:rsid w:val="00C35A43"/>
    <w:rsid w:val="00C368D4"/>
    <w:rsid w:val="00C40163"/>
    <w:rsid w:val="00C421F5"/>
    <w:rsid w:val="00C4382B"/>
    <w:rsid w:val="00C43A9F"/>
    <w:rsid w:val="00C44642"/>
    <w:rsid w:val="00C44FC6"/>
    <w:rsid w:val="00C463D3"/>
    <w:rsid w:val="00C4645F"/>
    <w:rsid w:val="00C46ACC"/>
    <w:rsid w:val="00C500C0"/>
    <w:rsid w:val="00C50596"/>
    <w:rsid w:val="00C51779"/>
    <w:rsid w:val="00C52AA8"/>
    <w:rsid w:val="00C52E56"/>
    <w:rsid w:val="00C56DAE"/>
    <w:rsid w:val="00C62AD1"/>
    <w:rsid w:val="00C6377D"/>
    <w:rsid w:val="00C64CFA"/>
    <w:rsid w:val="00C6535B"/>
    <w:rsid w:val="00C6729B"/>
    <w:rsid w:val="00C716A7"/>
    <w:rsid w:val="00C7170B"/>
    <w:rsid w:val="00C72685"/>
    <w:rsid w:val="00C7270A"/>
    <w:rsid w:val="00C740A5"/>
    <w:rsid w:val="00C75F15"/>
    <w:rsid w:val="00C762DC"/>
    <w:rsid w:val="00C801AF"/>
    <w:rsid w:val="00C80D7C"/>
    <w:rsid w:val="00C810D5"/>
    <w:rsid w:val="00C83304"/>
    <w:rsid w:val="00C84844"/>
    <w:rsid w:val="00C84A45"/>
    <w:rsid w:val="00C84AC6"/>
    <w:rsid w:val="00C84C99"/>
    <w:rsid w:val="00C86795"/>
    <w:rsid w:val="00C900FC"/>
    <w:rsid w:val="00C916DC"/>
    <w:rsid w:val="00C942B2"/>
    <w:rsid w:val="00C9510C"/>
    <w:rsid w:val="00C96101"/>
    <w:rsid w:val="00C96C46"/>
    <w:rsid w:val="00C97523"/>
    <w:rsid w:val="00C978D9"/>
    <w:rsid w:val="00C97F80"/>
    <w:rsid w:val="00CA0FB1"/>
    <w:rsid w:val="00CA1316"/>
    <w:rsid w:val="00CA1353"/>
    <w:rsid w:val="00CA1CF0"/>
    <w:rsid w:val="00CA38D7"/>
    <w:rsid w:val="00CA6439"/>
    <w:rsid w:val="00CA6E55"/>
    <w:rsid w:val="00CA76E5"/>
    <w:rsid w:val="00CB0998"/>
    <w:rsid w:val="00CB32B7"/>
    <w:rsid w:val="00CB3E64"/>
    <w:rsid w:val="00CB3E81"/>
    <w:rsid w:val="00CB4109"/>
    <w:rsid w:val="00CB57BA"/>
    <w:rsid w:val="00CB6EBE"/>
    <w:rsid w:val="00CB6F9E"/>
    <w:rsid w:val="00CB7518"/>
    <w:rsid w:val="00CB78ED"/>
    <w:rsid w:val="00CC00AE"/>
    <w:rsid w:val="00CC0BB7"/>
    <w:rsid w:val="00CC0D9F"/>
    <w:rsid w:val="00CC1E71"/>
    <w:rsid w:val="00CC2655"/>
    <w:rsid w:val="00CC2A61"/>
    <w:rsid w:val="00CC2FFB"/>
    <w:rsid w:val="00CC42DD"/>
    <w:rsid w:val="00CC4B3F"/>
    <w:rsid w:val="00CC5E55"/>
    <w:rsid w:val="00CC7299"/>
    <w:rsid w:val="00CC7D35"/>
    <w:rsid w:val="00CD162C"/>
    <w:rsid w:val="00CD1EC2"/>
    <w:rsid w:val="00CD4709"/>
    <w:rsid w:val="00CD5AEA"/>
    <w:rsid w:val="00CD71FE"/>
    <w:rsid w:val="00CD7AD3"/>
    <w:rsid w:val="00CE3B3C"/>
    <w:rsid w:val="00CE3F3C"/>
    <w:rsid w:val="00CE4FC4"/>
    <w:rsid w:val="00CE5A2B"/>
    <w:rsid w:val="00CE78E2"/>
    <w:rsid w:val="00CE79DC"/>
    <w:rsid w:val="00CF0094"/>
    <w:rsid w:val="00CF0CB1"/>
    <w:rsid w:val="00CF0D85"/>
    <w:rsid w:val="00CF4332"/>
    <w:rsid w:val="00CF5955"/>
    <w:rsid w:val="00CF653A"/>
    <w:rsid w:val="00CF690B"/>
    <w:rsid w:val="00CF74DF"/>
    <w:rsid w:val="00CF785B"/>
    <w:rsid w:val="00D00CEE"/>
    <w:rsid w:val="00D01E96"/>
    <w:rsid w:val="00D02020"/>
    <w:rsid w:val="00D02E83"/>
    <w:rsid w:val="00D03D7F"/>
    <w:rsid w:val="00D05652"/>
    <w:rsid w:val="00D0635A"/>
    <w:rsid w:val="00D06733"/>
    <w:rsid w:val="00D06E56"/>
    <w:rsid w:val="00D07254"/>
    <w:rsid w:val="00D0754C"/>
    <w:rsid w:val="00D07809"/>
    <w:rsid w:val="00D101C6"/>
    <w:rsid w:val="00D11677"/>
    <w:rsid w:val="00D11F44"/>
    <w:rsid w:val="00D12D83"/>
    <w:rsid w:val="00D17007"/>
    <w:rsid w:val="00D20290"/>
    <w:rsid w:val="00D20328"/>
    <w:rsid w:val="00D22AD2"/>
    <w:rsid w:val="00D237A5"/>
    <w:rsid w:val="00D2382C"/>
    <w:rsid w:val="00D2469B"/>
    <w:rsid w:val="00D2582B"/>
    <w:rsid w:val="00D25FFA"/>
    <w:rsid w:val="00D27E83"/>
    <w:rsid w:val="00D31699"/>
    <w:rsid w:val="00D32CBE"/>
    <w:rsid w:val="00D32EB4"/>
    <w:rsid w:val="00D34425"/>
    <w:rsid w:val="00D356C3"/>
    <w:rsid w:val="00D35F7F"/>
    <w:rsid w:val="00D36E5E"/>
    <w:rsid w:val="00D40795"/>
    <w:rsid w:val="00D407C2"/>
    <w:rsid w:val="00D40F39"/>
    <w:rsid w:val="00D4122D"/>
    <w:rsid w:val="00D417AD"/>
    <w:rsid w:val="00D418D6"/>
    <w:rsid w:val="00D42693"/>
    <w:rsid w:val="00D436C5"/>
    <w:rsid w:val="00D43847"/>
    <w:rsid w:val="00D44246"/>
    <w:rsid w:val="00D44852"/>
    <w:rsid w:val="00D44F6A"/>
    <w:rsid w:val="00D454CF"/>
    <w:rsid w:val="00D45FA8"/>
    <w:rsid w:val="00D479D3"/>
    <w:rsid w:val="00D519BE"/>
    <w:rsid w:val="00D54280"/>
    <w:rsid w:val="00D54D97"/>
    <w:rsid w:val="00D54EB5"/>
    <w:rsid w:val="00D55C08"/>
    <w:rsid w:val="00D57747"/>
    <w:rsid w:val="00D61262"/>
    <w:rsid w:val="00D615AF"/>
    <w:rsid w:val="00D63AEF"/>
    <w:rsid w:val="00D64FFA"/>
    <w:rsid w:val="00D66B81"/>
    <w:rsid w:val="00D67765"/>
    <w:rsid w:val="00D67B70"/>
    <w:rsid w:val="00D67C6E"/>
    <w:rsid w:val="00D7027E"/>
    <w:rsid w:val="00D70A0B"/>
    <w:rsid w:val="00D711DA"/>
    <w:rsid w:val="00D71491"/>
    <w:rsid w:val="00D716EF"/>
    <w:rsid w:val="00D719F6"/>
    <w:rsid w:val="00D72F27"/>
    <w:rsid w:val="00D73BB9"/>
    <w:rsid w:val="00D74B42"/>
    <w:rsid w:val="00D776DA"/>
    <w:rsid w:val="00D7779F"/>
    <w:rsid w:val="00D777C5"/>
    <w:rsid w:val="00D80BBE"/>
    <w:rsid w:val="00D810CF"/>
    <w:rsid w:val="00D8191C"/>
    <w:rsid w:val="00D82460"/>
    <w:rsid w:val="00D831AD"/>
    <w:rsid w:val="00D838EB"/>
    <w:rsid w:val="00D83BC0"/>
    <w:rsid w:val="00D84BC1"/>
    <w:rsid w:val="00D85534"/>
    <w:rsid w:val="00D859A7"/>
    <w:rsid w:val="00D85E81"/>
    <w:rsid w:val="00D86F14"/>
    <w:rsid w:val="00D87168"/>
    <w:rsid w:val="00D874BA"/>
    <w:rsid w:val="00D8781E"/>
    <w:rsid w:val="00D91C9C"/>
    <w:rsid w:val="00D91FF5"/>
    <w:rsid w:val="00D92AD0"/>
    <w:rsid w:val="00D9403E"/>
    <w:rsid w:val="00D94D58"/>
    <w:rsid w:val="00D951EE"/>
    <w:rsid w:val="00D954BC"/>
    <w:rsid w:val="00D96E51"/>
    <w:rsid w:val="00DA1E90"/>
    <w:rsid w:val="00DA2AB6"/>
    <w:rsid w:val="00DA44BB"/>
    <w:rsid w:val="00DA50A7"/>
    <w:rsid w:val="00DA6AF6"/>
    <w:rsid w:val="00DB00CC"/>
    <w:rsid w:val="00DB0A1D"/>
    <w:rsid w:val="00DB1741"/>
    <w:rsid w:val="00DB1A32"/>
    <w:rsid w:val="00DB2A79"/>
    <w:rsid w:val="00DB3BCB"/>
    <w:rsid w:val="00DB5A2F"/>
    <w:rsid w:val="00DB5B45"/>
    <w:rsid w:val="00DB64C5"/>
    <w:rsid w:val="00DB6748"/>
    <w:rsid w:val="00DB6E2D"/>
    <w:rsid w:val="00DB71AB"/>
    <w:rsid w:val="00DB7745"/>
    <w:rsid w:val="00DB77B7"/>
    <w:rsid w:val="00DC006D"/>
    <w:rsid w:val="00DC0213"/>
    <w:rsid w:val="00DC2A75"/>
    <w:rsid w:val="00DC51EB"/>
    <w:rsid w:val="00DC5241"/>
    <w:rsid w:val="00DC54B3"/>
    <w:rsid w:val="00DC54BC"/>
    <w:rsid w:val="00DC66B2"/>
    <w:rsid w:val="00DC679E"/>
    <w:rsid w:val="00DD162D"/>
    <w:rsid w:val="00DD2ABC"/>
    <w:rsid w:val="00DD5246"/>
    <w:rsid w:val="00DD5ACA"/>
    <w:rsid w:val="00DD7E11"/>
    <w:rsid w:val="00DE02E2"/>
    <w:rsid w:val="00DE09F1"/>
    <w:rsid w:val="00DE0FED"/>
    <w:rsid w:val="00DE1B37"/>
    <w:rsid w:val="00DE2458"/>
    <w:rsid w:val="00DE3E2B"/>
    <w:rsid w:val="00DE4400"/>
    <w:rsid w:val="00DE4F54"/>
    <w:rsid w:val="00DE511C"/>
    <w:rsid w:val="00DE5D68"/>
    <w:rsid w:val="00DE5DEC"/>
    <w:rsid w:val="00DE5F16"/>
    <w:rsid w:val="00DE6D1A"/>
    <w:rsid w:val="00DE6F42"/>
    <w:rsid w:val="00DE7049"/>
    <w:rsid w:val="00DE7209"/>
    <w:rsid w:val="00DE76ED"/>
    <w:rsid w:val="00DE7FA7"/>
    <w:rsid w:val="00DF036B"/>
    <w:rsid w:val="00DF120A"/>
    <w:rsid w:val="00DF25CF"/>
    <w:rsid w:val="00DF47C8"/>
    <w:rsid w:val="00DF4DB7"/>
    <w:rsid w:val="00DF5BD6"/>
    <w:rsid w:val="00DF60E7"/>
    <w:rsid w:val="00DF6C3E"/>
    <w:rsid w:val="00DF79D1"/>
    <w:rsid w:val="00E0096E"/>
    <w:rsid w:val="00E07AA7"/>
    <w:rsid w:val="00E1156D"/>
    <w:rsid w:val="00E11EB6"/>
    <w:rsid w:val="00E1363E"/>
    <w:rsid w:val="00E13DB3"/>
    <w:rsid w:val="00E15E86"/>
    <w:rsid w:val="00E16FA2"/>
    <w:rsid w:val="00E21A12"/>
    <w:rsid w:val="00E22CAC"/>
    <w:rsid w:val="00E2426A"/>
    <w:rsid w:val="00E24324"/>
    <w:rsid w:val="00E2438C"/>
    <w:rsid w:val="00E252BB"/>
    <w:rsid w:val="00E27E41"/>
    <w:rsid w:val="00E30A3E"/>
    <w:rsid w:val="00E32ED2"/>
    <w:rsid w:val="00E33752"/>
    <w:rsid w:val="00E33854"/>
    <w:rsid w:val="00E33AE6"/>
    <w:rsid w:val="00E340A8"/>
    <w:rsid w:val="00E341A6"/>
    <w:rsid w:val="00E34424"/>
    <w:rsid w:val="00E34740"/>
    <w:rsid w:val="00E3543E"/>
    <w:rsid w:val="00E362EB"/>
    <w:rsid w:val="00E4170D"/>
    <w:rsid w:val="00E421F1"/>
    <w:rsid w:val="00E424C9"/>
    <w:rsid w:val="00E42CA0"/>
    <w:rsid w:val="00E43219"/>
    <w:rsid w:val="00E43F09"/>
    <w:rsid w:val="00E477AA"/>
    <w:rsid w:val="00E47B11"/>
    <w:rsid w:val="00E47BCD"/>
    <w:rsid w:val="00E47C87"/>
    <w:rsid w:val="00E47CFD"/>
    <w:rsid w:val="00E505AA"/>
    <w:rsid w:val="00E50D5A"/>
    <w:rsid w:val="00E5109D"/>
    <w:rsid w:val="00E537FD"/>
    <w:rsid w:val="00E54EA6"/>
    <w:rsid w:val="00E55B36"/>
    <w:rsid w:val="00E55CF5"/>
    <w:rsid w:val="00E56171"/>
    <w:rsid w:val="00E56678"/>
    <w:rsid w:val="00E569D0"/>
    <w:rsid w:val="00E60118"/>
    <w:rsid w:val="00E634F1"/>
    <w:rsid w:val="00E63760"/>
    <w:rsid w:val="00E63892"/>
    <w:rsid w:val="00E63B0E"/>
    <w:rsid w:val="00E673B4"/>
    <w:rsid w:val="00E67AF1"/>
    <w:rsid w:val="00E71026"/>
    <w:rsid w:val="00E71C49"/>
    <w:rsid w:val="00E761CC"/>
    <w:rsid w:val="00E76623"/>
    <w:rsid w:val="00E7671D"/>
    <w:rsid w:val="00E8186E"/>
    <w:rsid w:val="00E81B46"/>
    <w:rsid w:val="00E81E6F"/>
    <w:rsid w:val="00E83EDB"/>
    <w:rsid w:val="00E8405C"/>
    <w:rsid w:val="00E8484B"/>
    <w:rsid w:val="00E8598E"/>
    <w:rsid w:val="00E8617F"/>
    <w:rsid w:val="00E8677F"/>
    <w:rsid w:val="00E867B0"/>
    <w:rsid w:val="00E90E80"/>
    <w:rsid w:val="00E913E2"/>
    <w:rsid w:val="00E915E5"/>
    <w:rsid w:val="00E9193A"/>
    <w:rsid w:val="00E91D05"/>
    <w:rsid w:val="00E92858"/>
    <w:rsid w:val="00E9589B"/>
    <w:rsid w:val="00E95AC4"/>
    <w:rsid w:val="00E962CA"/>
    <w:rsid w:val="00EA02ED"/>
    <w:rsid w:val="00EA0F25"/>
    <w:rsid w:val="00EA1076"/>
    <w:rsid w:val="00EA2338"/>
    <w:rsid w:val="00EA34A0"/>
    <w:rsid w:val="00EA4507"/>
    <w:rsid w:val="00EA51B6"/>
    <w:rsid w:val="00EB14EC"/>
    <w:rsid w:val="00EB25A6"/>
    <w:rsid w:val="00EB2960"/>
    <w:rsid w:val="00EB2ABD"/>
    <w:rsid w:val="00EB459F"/>
    <w:rsid w:val="00EB625E"/>
    <w:rsid w:val="00EB70E2"/>
    <w:rsid w:val="00EC14C5"/>
    <w:rsid w:val="00EC18D7"/>
    <w:rsid w:val="00EC2B46"/>
    <w:rsid w:val="00EC2EB4"/>
    <w:rsid w:val="00EC3216"/>
    <w:rsid w:val="00EC3B60"/>
    <w:rsid w:val="00EC50C6"/>
    <w:rsid w:val="00EC58E3"/>
    <w:rsid w:val="00EC5F18"/>
    <w:rsid w:val="00EC7AFE"/>
    <w:rsid w:val="00EC7C1B"/>
    <w:rsid w:val="00EC7E9C"/>
    <w:rsid w:val="00ED04D2"/>
    <w:rsid w:val="00ED0C75"/>
    <w:rsid w:val="00ED151D"/>
    <w:rsid w:val="00ED29EB"/>
    <w:rsid w:val="00ED403A"/>
    <w:rsid w:val="00ED42AE"/>
    <w:rsid w:val="00ED4CEC"/>
    <w:rsid w:val="00EE0420"/>
    <w:rsid w:val="00EE08D8"/>
    <w:rsid w:val="00EE2B33"/>
    <w:rsid w:val="00EE35F3"/>
    <w:rsid w:val="00EE49E5"/>
    <w:rsid w:val="00EE5413"/>
    <w:rsid w:val="00EE6567"/>
    <w:rsid w:val="00EE6627"/>
    <w:rsid w:val="00EE6F97"/>
    <w:rsid w:val="00EF0233"/>
    <w:rsid w:val="00EF0BD7"/>
    <w:rsid w:val="00EF0BE1"/>
    <w:rsid w:val="00EF19FE"/>
    <w:rsid w:val="00EF2D7B"/>
    <w:rsid w:val="00EF40A1"/>
    <w:rsid w:val="00EF46F5"/>
    <w:rsid w:val="00EF4BD6"/>
    <w:rsid w:val="00EF5097"/>
    <w:rsid w:val="00EF6D39"/>
    <w:rsid w:val="00EF71FD"/>
    <w:rsid w:val="00EF74C6"/>
    <w:rsid w:val="00EF7D9F"/>
    <w:rsid w:val="00F0193F"/>
    <w:rsid w:val="00F0208C"/>
    <w:rsid w:val="00F044B0"/>
    <w:rsid w:val="00F04852"/>
    <w:rsid w:val="00F05CCD"/>
    <w:rsid w:val="00F064DD"/>
    <w:rsid w:val="00F06B14"/>
    <w:rsid w:val="00F06E59"/>
    <w:rsid w:val="00F1054D"/>
    <w:rsid w:val="00F10BCA"/>
    <w:rsid w:val="00F11D53"/>
    <w:rsid w:val="00F12206"/>
    <w:rsid w:val="00F12244"/>
    <w:rsid w:val="00F12876"/>
    <w:rsid w:val="00F16F04"/>
    <w:rsid w:val="00F1700B"/>
    <w:rsid w:val="00F209FB"/>
    <w:rsid w:val="00F21810"/>
    <w:rsid w:val="00F23AE0"/>
    <w:rsid w:val="00F2482D"/>
    <w:rsid w:val="00F24E82"/>
    <w:rsid w:val="00F264B1"/>
    <w:rsid w:val="00F27CF8"/>
    <w:rsid w:val="00F27D12"/>
    <w:rsid w:val="00F30678"/>
    <w:rsid w:val="00F309FC"/>
    <w:rsid w:val="00F30FAC"/>
    <w:rsid w:val="00F310AA"/>
    <w:rsid w:val="00F3164D"/>
    <w:rsid w:val="00F31FC7"/>
    <w:rsid w:val="00F32560"/>
    <w:rsid w:val="00F32B02"/>
    <w:rsid w:val="00F32F58"/>
    <w:rsid w:val="00F33F17"/>
    <w:rsid w:val="00F34971"/>
    <w:rsid w:val="00F35484"/>
    <w:rsid w:val="00F35F4C"/>
    <w:rsid w:val="00F373A7"/>
    <w:rsid w:val="00F409D9"/>
    <w:rsid w:val="00F40DE0"/>
    <w:rsid w:val="00F41DA6"/>
    <w:rsid w:val="00F41FAF"/>
    <w:rsid w:val="00F45F83"/>
    <w:rsid w:val="00F461DC"/>
    <w:rsid w:val="00F4683D"/>
    <w:rsid w:val="00F474CF"/>
    <w:rsid w:val="00F47671"/>
    <w:rsid w:val="00F50E09"/>
    <w:rsid w:val="00F50FD3"/>
    <w:rsid w:val="00F51156"/>
    <w:rsid w:val="00F523CC"/>
    <w:rsid w:val="00F5350F"/>
    <w:rsid w:val="00F54097"/>
    <w:rsid w:val="00F541A1"/>
    <w:rsid w:val="00F544D9"/>
    <w:rsid w:val="00F54B17"/>
    <w:rsid w:val="00F5657C"/>
    <w:rsid w:val="00F6075B"/>
    <w:rsid w:val="00F62408"/>
    <w:rsid w:val="00F645D5"/>
    <w:rsid w:val="00F668ED"/>
    <w:rsid w:val="00F66F70"/>
    <w:rsid w:val="00F674A6"/>
    <w:rsid w:val="00F702ED"/>
    <w:rsid w:val="00F709E5"/>
    <w:rsid w:val="00F71B36"/>
    <w:rsid w:val="00F7225E"/>
    <w:rsid w:val="00F72867"/>
    <w:rsid w:val="00F72ED4"/>
    <w:rsid w:val="00F73672"/>
    <w:rsid w:val="00F73ED2"/>
    <w:rsid w:val="00F754D7"/>
    <w:rsid w:val="00F75C12"/>
    <w:rsid w:val="00F763A9"/>
    <w:rsid w:val="00F76CAE"/>
    <w:rsid w:val="00F76DF1"/>
    <w:rsid w:val="00F77744"/>
    <w:rsid w:val="00F77C8B"/>
    <w:rsid w:val="00F77DCB"/>
    <w:rsid w:val="00F80C5F"/>
    <w:rsid w:val="00F8214F"/>
    <w:rsid w:val="00F82775"/>
    <w:rsid w:val="00F82DD6"/>
    <w:rsid w:val="00F834E7"/>
    <w:rsid w:val="00F83767"/>
    <w:rsid w:val="00F85890"/>
    <w:rsid w:val="00F87404"/>
    <w:rsid w:val="00F878EF"/>
    <w:rsid w:val="00F909E7"/>
    <w:rsid w:val="00F91ADA"/>
    <w:rsid w:val="00F91E96"/>
    <w:rsid w:val="00F9271F"/>
    <w:rsid w:val="00F92D82"/>
    <w:rsid w:val="00F9399C"/>
    <w:rsid w:val="00F93E15"/>
    <w:rsid w:val="00F95364"/>
    <w:rsid w:val="00F95FAD"/>
    <w:rsid w:val="00F965FE"/>
    <w:rsid w:val="00F96C4E"/>
    <w:rsid w:val="00FA0888"/>
    <w:rsid w:val="00FA2D8C"/>
    <w:rsid w:val="00FA2E50"/>
    <w:rsid w:val="00FA5647"/>
    <w:rsid w:val="00FA6853"/>
    <w:rsid w:val="00FA6B65"/>
    <w:rsid w:val="00FA7BD8"/>
    <w:rsid w:val="00FB0557"/>
    <w:rsid w:val="00FB0582"/>
    <w:rsid w:val="00FB137D"/>
    <w:rsid w:val="00FB1429"/>
    <w:rsid w:val="00FB1EB9"/>
    <w:rsid w:val="00FB3FBA"/>
    <w:rsid w:val="00FB41C1"/>
    <w:rsid w:val="00FB4314"/>
    <w:rsid w:val="00FB488C"/>
    <w:rsid w:val="00FB4FE5"/>
    <w:rsid w:val="00FB504A"/>
    <w:rsid w:val="00FB64D0"/>
    <w:rsid w:val="00FB74E5"/>
    <w:rsid w:val="00FB754A"/>
    <w:rsid w:val="00FC0983"/>
    <w:rsid w:val="00FC0D22"/>
    <w:rsid w:val="00FC18DD"/>
    <w:rsid w:val="00FC1AA2"/>
    <w:rsid w:val="00FC377D"/>
    <w:rsid w:val="00FC59C8"/>
    <w:rsid w:val="00FC5DED"/>
    <w:rsid w:val="00FC5F9A"/>
    <w:rsid w:val="00FC676C"/>
    <w:rsid w:val="00FD046F"/>
    <w:rsid w:val="00FD1AC5"/>
    <w:rsid w:val="00FD2030"/>
    <w:rsid w:val="00FD366D"/>
    <w:rsid w:val="00FD38F3"/>
    <w:rsid w:val="00FD4AB0"/>
    <w:rsid w:val="00FD5509"/>
    <w:rsid w:val="00FD550A"/>
    <w:rsid w:val="00FD5E2E"/>
    <w:rsid w:val="00FE0979"/>
    <w:rsid w:val="00FE318A"/>
    <w:rsid w:val="00FE3398"/>
    <w:rsid w:val="00FE4378"/>
    <w:rsid w:val="00FE459F"/>
    <w:rsid w:val="00FE4BCB"/>
    <w:rsid w:val="00FE6268"/>
    <w:rsid w:val="00FE6372"/>
    <w:rsid w:val="00FE71BA"/>
    <w:rsid w:val="00FF0619"/>
    <w:rsid w:val="00FF1576"/>
    <w:rsid w:val="00FF195F"/>
    <w:rsid w:val="00FF19EE"/>
    <w:rsid w:val="00FF2EC9"/>
    <w:rsid w:val="00FF4C0F"/>
    <w:rsid w:val="00FF5411"/>
    <w:rsid w:val="00FF6623"/>
    <w:rsid w:val="00FF6C1D"/>
    <w:rsid w:val="00FF6D62"/>
    <w:rsid w:val="00FF7008"/>
    <w:rsid w:val="05F749E8"/>
    <w:rsid w:val="086B7B8C"/>
    <w:rsid w:val="0F2203B3"/>
    <w:rsid w:val="14ED7755"/>
    <w:rsid w:val="1FFCB809"/>
    <w:rsid w:val="23DA5FA8"/>
    <w:rsid w:val="28C53469"/>
    <w:rsid w:val="3C80FDCE"/>
    <w:rsid w:val="60B41D2B"/>
    <w:rsid w:val="73C1DD36"/>
    <w:rsid w:val="7B29FC11"/>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72250D"/>
  <w15:docId w15:val="{43ABAC1C-B1DC-4B9C-B128-5EFD15E3A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156D"/>
  </w:style>
  <w:style w:type="paragraph" w:styleId="Heading1">
    <w:name w:val="heading 1"/>
    <w:aliases w:val="ASAPHeading 1,Capítulo,CAPÍTULO,h1,Section Heading,Hoofdstuk,(SCGM 1),Attribute Heading 1,section 1,section 11,section 12,section 13,section 14,section 15,section 16,section 17,section 18,section 19,section 111,section 121,section 131,H1,Lev"/>
    <w:basedOn w:val="Normal"/>
    <w:next w:val="Normal"/>
    <w:link w:val="Heading1Char"/>
    <w:autoRedefine/>
    <w:qFormat/>
    <w:rsid w:val="00241E3D"/>
    <w:pPr>
      <w:keepNext/>
      <w:numPr>
        <w:numId w:val="11"/>
      </w:numPr>
      <w:tabs>
        <w:tab w:val="clear" w:pos="3976"/>
        <w:tab w:val="num" w:pos="432"/>
      </w:tabs>
      <w:spacing w:before="240" w:after="240" w:line="240" w:lineRule="auto"/>
      <w:ind w:left="432"/>
      <w:jc w:val="both"/>
      <w:outlineLvl w:val="0"/>
    </w:pPr>
    <w:rPr>
      <w:rFonts w:asciiTheme="majorHAnsi" w:eastAsiaTheme="majorEastAsia" w:hAnsiTheme="majorHAnsi" w:cstheme="majorBidi"/>
      <w:b/>
      <w:sz w:val="32"/>
      <w:szCs w:val="32"/>
    </w:rPr>
  </w:style>
  <w:style w:type="paragraph" w:styleId="Heading2">
    <w:name w:val="heading 2"/>
    <w:aliases w:val="ASAPHeading 2,Item,hoofdstuk 1.1,headline,h2,H2,Attribute Heading 2,(Alt+2),section 1.1,2m,PIP Head 2,PIP Head 21,section 1.11,section 1.12,section 1.13,section 1.14,section 1.15,section 1.16,se2,A.B.C.,Heading2-bio,Career Exp.,W6_Hdg2,hello,A"/>
    <w:basedOn w:val="Normal"/>
    <w:next w:val="Normal"/>
    <w:link w:val="Heading2Char"/>
    <w:unhideWhenUsed/>
    <w:qFormat/>
    <w:rsid w:val="00A82D30"/>
    <w:pPr>
      <w:keepNext/>
      <w:spacing w:before="240" w:after="60" w:line="276" w:lineRule="auto"/>
      <w:outlineLvl w:val="1"/>
    </w:pPr>
    <w:rPr>
      <w:rFonts w:ascii="Cambria" w:eastAsia="Times New Roman" w:hAnsi="Cambria" w:cs="Times New Roman"/>
      <w:b/>
      <w:bCs/>
      <w:i/>
      <w:iCs/>
      <w:sz w:val="28"/>
      <w:szCs w:val="28"/>
      <w:lang w:eastAsia="es-MX"/>
    </w:rPr>
  </w:style>
  <w:style w:type="paragraph" w:styleId="Heading3">
    <w:name w:val="heading 3"/>
    <w:aliases w:val="ASAPHeading 3,Subitem,H3,H31,h3,Table Attribute Heading,Arial 12 Fett,Minor,Level 1 - 1,(SCGM 3),3m,L3,(Alt+3),h31,h32,h311,h33,h312,h34,h313,h35,h314,h36,h315,h37,h316,h38,h317,h39,h318,h310,h319,h3110,h320,h3111,h321,h331,h3121,h341,h3131"/>
    <w:basedOn w:val="Heading2"/>
    <w:next w:val="BodyText3"/>
    <w:link w:val="Heading3Char"/>
    <w:qFormat/>
    <w:rsid w:val="00A82D30"/>
    <w:pPr>
      <w:numPr>
        <w:ilvl w:val="2"/>
      </w:numPr>
      <w:tabs>
        <w:tab w:val="num" w:pos="720"/>
        <w:tab w:val="num" w:pos="1209"/>
      </w:tabs>
      <w:spacing w:after="240" w:line="240" w:lineRule="auto"/>
      <w:ind w:left="720" w:hanging="720"/>
      <w:jc w:val="both"/>
      <w:outlineLvl w:val="2"/>
    </w:pPr>
    <w:rPr>
      <w:rFonts w:ascii="Arial" w:hAnsi="Arial" w:cs="Arial"/>
      <w:i w:val="0"/>
      <w:color w:val="72BC1F"/>
      <w:kern w:val="32"/>
      <w:sz w:val="24"/>
      <w:szCs w:val="26"/>
      <w:lang w:eastAsia="en-US"/>
    </w:rPr>
  </w:style>
  <w:style w:type="paragraph" w:styleId="Heading4">
    <w:name w:val="heading 4"/>
    <w:aliases w:val="ASAPHeading 4,Alínea,h4,H4,Exhibit,Second Level Heading HM,Subhead C,Lev 4,Te,Schedules,Appendices,bullet indent,a) b) c),Titre 41,t4.T4,Map Title,dash,Topic Major,l4,RFQ3,4,4heading,heading4,heading,d,PIM 4,a.,h4 sub sub heading,(Alt+4),H41"/>
    <w:basedOn w:val="Heading3"/>
    <w:next w:val="BodyText3"/>
    <w:link w:val="Heading4Char"/>
    <w:qFormat/>
    <w:rsid w:val="00A82D30"/>
    <w:pPr>
      <w:numPr>
        <w:ilvl w:val="3"/>
      </w:numPr>
      <w:tabs>
        <w:tab w:val="num" w:pos="720"/>
        <w:tab w:val="num" w:pos="864"/>
      </w:tabs>
      <w:ind w:left="864" w:hanging="864"/>
      <w:outlineLvl w:val="3"/>
    </w:pPr>
    <w:rPr>
      <w:rFonts w:ascii="Tahoma" w:hAnsi="Tahoma"/>
      <w:bCs w:val="0"/>
      <w:color w:val="072F67"/>
      <w:sz w:val="20"/>
      <w:szCs w:val="28"/>
    </w:rPr>
  </w:style>
  <w:style w:type="paragraph" w:styleId="Heading5">
    <w:name w:val="heading 5"/>
    <w:aliases w:val="ASAPHeading 5,Inciso,Heading 5prop,h5,Block Label,secx n.n.n.n,H5,Appendix H5,L5,heading 5,Level 5,Tablas/Cuadros,Heading 5a,heading5,headinh6g5,H51,H52,H53,H54,H55,H56,H57,H58,H59,H510,H511,H512,H513,H514,H515,H516,H517,H518,H519,H520,H521"/>
    <w:basedOn w:val="Normal"/>
    <w:next w:val="Normal"/>
    <w:link w:val="Heading5Char1"/>
    <w:qFormat/>
    <w:rsid w:val="00A82D30"/>
    <w:pPr>
      <w:tabs>
        <w:tab w:val="num" w:pos="1008"/>
        <w:tab w:val="num" w:pos="1209"/>
      </w:tabs>
      <w:spacing w:before="240" w:after="60" w:line="240" w:lineRule="auto"/>
      <w:ind w:left="1008" w:hanging="1008"/>
      <w:jc w:val="both"/>
      <w:outlineLvl w:val="4"/>
    </w:pPr>
    <w:rPr>
      <w:rFonts w:ascii="Tahoma" w:eastAsia="Times New Roman" w:hAnsi="Tahoma" w:cs="Times New Roman"/>
      <w:b/>
      <w:bCs/>
      <w:i/>
      <w:iCs/>
      <w:color w:val="072F67"/>
      <w:sz w:val="26"/>
      <w:szCs w:val="26"/>
    </w:rPr>
  </w:style>
  <w:style w:type="paragraph" w:styleId="Heading6">
    <w:name w:val="heading 6"/>
    <w:aliases w:val="ASAPHeading 6,Nota,h6,H6,Legal Level 1.,Heading 6 Sub Appendix,6,Requirement,Criteria,heading 6"/>
    <w:basedOn w:val="Normal"/>
    <w:next w:val="Normal"/>
    <w:link w:val="Heading6Char"/>
    <w:qFormat/>
    <w:rsid w:val="00A82D30"/>
    <w:pPr>
      <w:tabs>
        <w:tab w:val="num" w:pos="1152"/>
        <w:tab w:val="num" w:pos="1209"/>
      </w:tabs>
      <w:spacing w:before="240" w:after="60" w:line="240" w:lineRule="auto"/>
      <w:ind w:left="1152" w:hanging="1152"/>
      <w:jc w:val="both"/>
      <w:outlineLvl w:val="5"/>
    </w:pPr>
    <w:rPr>
      <w:rFonts w:ascii="Times New Roman" w:eastAsia="Times New Roman" w:hAnsi="Times New Roman" w:cs="Times New Roman"/>
      <w:b/>
      <w:bCs/>
      <w:color w:val="072F67"/>
    </w:rPr>
  </w:style>
  <w:style w:type="paragraph" w:styleId="Heading7">
    <w:name w:val="heading 7"/>
    <w:aliases w:val="Fig.Tab.Gráf,ASAPHeading 7,h7,heading 7,H7"/>
    <w:basedOn w:val="Normal"/>
    <w:next w:val="Normal"/>
    <w:link w:val="Heading7Char"/>
    <w:qFormat/>
    <w:rsid w:val="00A82D30"/>
    <w:pPr>
      <w:tabs>
        <w:tab w:val="num" w:pos="1209"/>
        <w:tab w:val="num" w:pos="1296"/>
      </w:tabs>
      <w:spacing w:before="240" w:after="60" w:line="240" w:lineRule="auto"/>
      <w:ind w:left="1296" w:hanging="1296"/>
      <w:jc w:val="both"/>
      <w:outlineLvl w:val="6"/>
    </w:pPr>
    <w:rPr>
      <w:rFonts w:ascii="Times New Roman" w:eastAsia="Times New Roman" w:hAnsi="Times New Roman" w:cs="Times New Roman"/>
      <w:color w:val="072F67"/>
      <w:sz w:val="20"/>
      <w:szCs w:val="24"/>
    </w:rPr>
  </w:style>
  <w:style w:type="paragraph" w:styleId="Heading8">
    <w:name w:val="heading 8"/>
    <w:aliases w:val="Anexo,ASAPHeading 8,h8,heading 8,H8"/>
    <w:basedOn w:val="Normal"/>
    <w:next w:val="Normal"/>
    <w:link w:val="Heading8Char"/>
    <w:qFormat/>
    <w:rsid w:val="00A82D30"/>
    <w:pPr>
      <w:tabs>
        <w:tab w:val="num" w:pos="1209"/>
        <w:tab w:val="num" w:pos="1440"/>
      </w:tabs>
      <w:spacing w:before="240" w:after="60" w:line="240" w:lineRule="auto"/>
      <w:ind w:left="1440" w:hanging="1440"/>
      <w:jc w:val="both"/>
      <w:outlineLvl w:val="7"/>
    </w:pPr>
    <w:rPr>
      <w:rFonts w:ascii="Times New Roman" w:eastAsia="Times New Roman" w:hAnsi="Times New Roman" w:cs="Times New Roman"/>
      <w:i/>
      <w:iCs/>
      <w:color w:val="072F67"/>
      <w:sz w:val="20"/>
      <w:szCs w:val="24"/>
    </w:rPr>
  </w:style>
  <w:style w:type="paragraph" w:styleId="Heading9">
    <w:name w:val="heading 9"/>
    <w:aliases w:val="ASAPHeading 9,h9,RFP Reference,heading 9,H9"/>
    <w:basedOn w:val="Normal"/>
    <w:next w:val="Normal"/>
    <w:link w:val="Heading9Char"/>
    <w:qFormat/>
    <w:rsid w:val="00A82D30"/>
    <w:pPr>
      <w:tabs>
        <w:tab w:val="num" w:pos="1209"/>
        <w:tab w:val="num" w:pos="1584"/>
      </w:tabs>
      <w:spacing w:before="240" w:after="60" w:line="240" w:lineRule="auto"/>
      <w:ind w:left="1584" w:hanging="1584"/>
      <w:jc w:val="both"/>
      <w:outlineLvl w:val="8"/>
    </w:pPr>
    <w:rPr>
      <w:rFonts w:ascii="Arial" w:eastAsia="Times New Roman" w:hAnsi="Arial" w:cs="Arial"/>
      <w:color w:val="072F6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Even,encabezado,Encabezado1,encabezado Car Car,h"/>
    <w:basedOn w:val="Normal"/>
    <w:link w:val="HeaderChar"/>
    <w:unhideWhenUsed/>
    <w:rsid w:val="00A82D30"/>
    <w:pPr>
      <w:tabs>
        <w:tab w:val="center" w:pos="4419"/>
        <w:tab w:val="right" w:pos="8838"/>
      </w:tabs>
      <w:spacing w:after="0" w:line="240" w:lineRule="auto"/>
    </w:pPr>
  </w:style>
  <w:style w:type="character" w:customStyle="1" w:styleId="HeaderChar">
    <w:name w:val="Header Char"/>
    <w:aliases w:val="*Header Char,Even Char,encabezado Char,Encabezado1 Char,encabezado Car Car Char,h Char"/>
    <w:basedOn w:val="DefaultParagraphFont"/>
    <w:link w:val="Header"/>
    <w:rsid w:val="00A82D30"/>
  </w:style>
  <w:style w:type="paragraph" w:styleId="Footer">
    <w:name w:val="footer"/>
    <w:basedOn w:val="Normal"/>
    <w:link w:val="FooterChar"/>
    <w:uiPriority w:val="99"/>
    <w:unhideWhenUsed/>
    <w:rsid w:val="00A82D30"/>
    <w:pPr>
      <w:tabs>
        <w:tab w:val="center" w:pos="4419"/>
        <w:tab w:val="right" w:pos="8838"/>
      </w:tabs>
      <w:spacing w:after="0" w:line="240" w:lineRule="auto"/>
    </w:pPr>
  </w:style>
  <w:style w:type="character" w:customStyle="1" w:styleId="FooterChar">
    <w:name w:val="Footer Char"/>
    <w:basedOn w:val="DefaultParagraphFont"/>
    <w:link w:val="Footer"/>
    <w:uiPriority w:val="99"/>
    <w:rsid w:val="00A82D30"/>
  </w:style>
  <w:style w:type="character" w:styleId="PageNumber">
    <w:name w:val="page number"/>
    <w:basedOn w:val="DefaultParagraphFont"/>
    <w:rsid w:val="00A82D30"/>
  </w:style>
  <w:style w:type="character" w:styleId="CommentReference">
    <w:name w:val="annotation reference"/>
    <w:basedOn w:val="DefaultParagraphFont"/>
    <w:unhideWhenUsed/>
    <w:rsid w:val="00A82D30"/>
    <w:rPr>
      <w:sz w:val="16"/>
      <w:szCs w:val="16"/>
    </w:rPr>
  </w:style>
  <w:style w:type="paragraph" w:styleId="CommentText">
    <w:name w:val="annotation text"/>
    <w:basedOn w:val="Normal"/>
    <w:link w:val="CommentTextChar"/>
    <w:unhideWhenUsed/>
    <w:rsid w:val="00A82D30"/>
    <w:pPr>
      <w:spacing w:line="240" w:lineRule="auto"/>
    </w:pPr>
    <w:rPr>
      <w:sz w:val="20"/>
      <w:szCs w:val="20"/>
    </w:rPr>
  </w:style>
  <w:style w:type="character" w:customStyle="1" w:styleId="CommentTextChar">
    <w:name w:val="Comment Text Char"/>
    <w:basedOn w:val="DefaultParagraphFont"/>
    <w:link w:val="CommentText"/>
    <w:rsid w:val="00A82D30"/>
    <w:rPr>
      <w:sz w:val="20"/>
      <w:szCs w:val="20"/>
    </w:rPr>
  </w:style>
  <w:style w:type="paragraph" w:styleId="CommentSubject">
    <w:name w:val="annotation subject"/>
    <w:basedOn w:val="CommentText"/>
    <w:next w:val="CommentText"/>
    <w:link w:val="CommentSubjectChar"/>
    <w:unhideWhenUsed/>
    <w:rsid w:val="00A82D30"/>
    <w:rPr>
      <w:b/>
      <w:bCs/>
    </w:rPr>
  </w:style>
  <w:style w:type="character" w:customStyle="1" w:styleId="CommentSubjectChar">
    <w:name w:val="Comment Subject Char"/>
    <w:basedOn w:val="CommentTextChar"/>
    <w:link w:val="CommentSubject"/>
    <w:rsid w:val="00A82D30"/>
    <w:rPr>
      <w:b/>
      <w:bCs/>
      <w:sz w:val="20"/>
      <w:szCs w:val="20"/>
    </w:rPr>
  </w:style>
  <w:style w:type="paragraph" w:styleId="BalloonText">
    <w:name w:val="Balloon Text"/>
    <w:basedOn w:val="Normal"/>
    <w:link w:val="BalloonTextChar"/>
    <w:unhideWhenUsed/>
    <w:rsid w:val="00A82D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A82D30"/>
    <w:rPr>
      <w:rFonts w:ascii="Segoe UI" w:hAnsi="Segoe UI" w:cs="Segoe UI"/>
      <w:sz w:val="18"/>
      <w:szCs w:val="18"/>
    </w:rPr>
  </w:style>
  <w:style w:type="character" w:customStyle="1" w:styleId="Heading1Char">
    <w:name w:val="Heading 1 Char"/>
    <w:aliases w:val="ASAPHeading 1 Char,Capítulo Char,CAPÍTULO Char,h1 Char,Section Heading Char,Hoofdstuk Char,(SCGM 1) Char,Attribute Heading 1 Char,section 1 Char,section 11 Char,section 12 Char,section 13 Char,section 14 Char,section 15 Char,H1 Char"/>
    <w:basedOn w:val="DefaultParagraphFont"/>
    <w:link w:val="Heading1"/>
    <w:rsid w:val="00241E3D"/>
    <w:rPr>
      <w:rFonts w:asciiTheme="majorHAnsi" w:eastAsiaTheme="majorEastAsia" w:hAnsiTheme="majorHAnsi" w:cstheme="majorBidi"/>
      <w:b/>
      <w:sz w:val="32"/>
      <w:szCs w:val="32"/>
    </w:rPr>
  </w:style>
  <w:style w:type="paragraph" w:styleId="TOCHeading">
    <w:name w:val="TOC Heading"/>
    <w:basedOn w:val="Heading1"/>
    <w:next w:val="Normal"/>
    <w:uiPriority w:val="39"/>
    <w:unhideWhenUsed/>
    <w:qFormat/>
    <w:rsid w:val="00A82D30"/>
    <w:pPr>
      <w:outlineLvl w:val="9"/>
    </w:pPr>
    <w:rPr>
      <w:lang w:val="en-US"/>
    </w:rPr>
  </w:style>
  <w:style w:type="paragraph" w:styleId="TOC2">
    <w:name w:val="toc 2"/>
    <w:aliases w:val="t2"/>
    <w:basedOn w:val="Normal"/>
    <w:next w:val="Normal"/>
    <w:autoRedefine/>
    <w:uiPriority w:val="39"/>
    <w:unhideWhenUsed/>
    <w:qFormat/>
    <w:rsid w:val="00A82D30"/>
    <w:pPr>
      <w:spacing w:after="0"/>
      <w:ind w:left="220"/>
    </w:pPr>
    <w:rPr>
      <w:smallCaps/>
      <w:sz w:val="20"/>
      <w:szCs w:val="20"/>
    </w:rPr>
  </w:style>
  <w:style w:type="paragraph" w:styleId="TOC1">
    <w:name w:val="toc 1"/>
    <w:aliases w:val="t1"/>
    <w:basedOn w:val="Normal"/>
    <w:next w:val="Normal"/>
    <w:autoRedefine/>
    <w:uiPriority w:val="39"/>
    <w:unhideWhenUsed/>
    <w:qFormat/>
    <w:rsid w:val="00A82D30"/>
    <w:pPr>
      <w:spacing w:before="120" w:after="120"/>
    </w:pPr>
    <w:rPr>
      <w:b/>
      <w:bCs/>
      <w:caps/>
      <w:sz w:val="20"/>
      <w:szCs w:val="20"/>
    </w:rPr>
  </w:style>
  <w:style w:type="paragraph" w:styleId="TOC3">
    <w:name w:val="toc 3"/>
    <w:aliases w:val="t3"/>
    <w:basedOn w:val="Normal"/>
    <w:next w:val="Normal"/>
    <w:autoRedefine/>
    <w:uiPriority w:val="39"/>
    <w:unhideWhenUsed/>
    <w:qFormat/>
    <w:rsid w:val="00A82D30"/>
    <w:pPr>
      <w:spacing w:after="0"/>
      <w:ind w:left="440"/>
    </w:pPr>
    <w:rPr>
      <w:i/>
      <w:iCs/>
      <w:sz w:val="20"/>
      <w:szCs w:val="20"/>
    </w:rPr>
  </w:style>
  <w:style w:type="paragraph" w:styleId="TOC4">
    <w:name w:val="toc 4"/>
    <w:basedOn w:val="Normal"/>
    <w:next w:val="Normal"/>
    <w:autoRedefine/>
    <w:uiPriority w:val="39"/>
    <w:unhideWhenUsed/>
    <w:rsid w:val="00A82D30"/>
    <w:pPr>
      <w:spacing w:after="0"/>
      <w:ind w:left="660"/>
    </w:pPr>
    <w:rPr>
      <w:sz w:val="18"/>
      <w:szCs w:val="18"/>
    </w:rPr>
  </w:style>
  <w:style w:type="paragraph" w:styleId="TOC5">
    <w:name w:val="toc 5"/>
    <w:basedOn w:val="Normal"/>
    <w:next w:val="Normal"/>
    <w:autoRedefine/>
    <w:uiPriority w:val="39"/>
    <w:unhideWhenUsed/>
    <w:qFormat/>
    <w:rsid w:val="00A82D30"/>
    <w:pPr>
      <w:spacing w:after="0"/>
      <w:ind w:left="880"/>
    </w:pPr>
    <w:rPr>
      <w:sz w:val="18"/>
      <w:szCs w:val="18"/>
    </w:rPr>
  </w:style>
  <w:style w:type="paragraph" w:styleId="TOC6">
    <w:name w:val="toc 6"/>
    <w:basedOn w:val="Normal"/>
    <w:next w:val="Normal"/>
    <w:autoRedefine/>
    <w:uiPriority w:val="39"/>
    <w:unhideWhenUsed/>
    <w:rsid w:val="00A82D30"/>
    <w:pPr>
      <w:spacing w:after="0"/>
      <w:ind w:left="1100"/>
    </w:pPr>
    <w:rPr>
      <w:sz w:val="18"/>
      <w:szCs w:val="18"/>
    </w:rPr>
  </w:style>
  <w:style w:type="paragraph" w:styleId="TOC7">
    <w:name w:val="toc 7"/>
    <w:basedOn w:val="Normal"/>
    <w:next w:val="Normal"/>
    <w:autoRedefine/>
    <w:uiPriority w:val="39"/>
    <w:unhideWhenUsed/>
    <w:rsid w:val="00A82D30"/>
    <w:pPr>
      <w:spacing w:after="0"/>
      <w:ind w:left="1320"/>
    </w:pPr>
    <w:rPr>
      <w:sz w:val="18"/>
      <w:szCs w:val="18"/>
    </w:rPr>
  </w:style>
  <w:style w:type="paragraph" w:styleId="TOC8">
    <w:name w:val="toc 8"/>
    <w:basedOn w:val="Normal"/>
    <w:next w:val="Normal"/>
    <w:autoRedefine/>
    <w:uiPriority w:val="39"/>
    <w:unhideWhenUsed/>
    <w:rsid w:val="005E1048"/>
    <w:pPr>
      <w:spacing w:after="0"/>
      <w:jc w:val="both"/>
    </w:pPr>
    <w:rPr>
      <w:rFonts w:ascii="Arial" w:eastAsia="Times New Roman" w:hAnsi="Arial" w:cs="Arial"/>
      <w:color w:val="000000"/>
      <w:sz w:val="20"/>
      <w:szCs w:val="20"/>
      <w:u w:val="single"/>
    </w:rPr>
  </w:style>
  <w:style w:type="paragraph" w:styleId="TOC9">
    <w:name w:val="toc 9"/>
    <w:basedOn w:val="Normal"/>
    <w:next w:val="Normal"/>
    <w:autoRedefine/>
    <w:uiPriority w:val="39"/>
    <w:unhideWhenUsed/>
    <w:rsid w:val="00A82D30"/>
    <w:pPr>
      <w:spacing w:after="0"/>
      <w:ind w:left="1760"/>
    </w:pPr>
    <w:rPr>
      <w:sz w:val="18"/>
      <w:szCs w:val="18"/>
    </w:rPr>
  </w:style>
  <w:style w:type="character" w:customStyle="1" w:styleId="Heading2Char">
    <w:name w:val="Heading 2 Char"/>
    <w:aliases w:val="ASAPHeading 2 Char,Item Char,hoofdstuk 1.1 Char,headline Char,h2 Char,H2 Char,Attribute Heading 2 Char,(Alt+2) Char,section 1.1 Char,2m Char,PIP Head 2 Char,PIP Head 21 Char,section 1.11 Char,section 1.12 Char,section 1.13 Char,se2 Char"/>
    <w:basedOn w:val="DefaultParagraphFont"/>
    <w:link w:val="Heading2"/>
    <w:rsid w:val="00A82D30"/>
    <w:rPr>
      <w:rFonts w:ascii="Cambria" w:eastAsia="Times New Roman" w:hAnsi="Cambria" w:cs="Times New Roman"/>
      <w:b/>
      <w:bCs/>
      <w:i/>
      <w:iCs/>
      <w:sz w:val="28"/>
      <w:szCs w:val="28"/>
      <w:lang w:eastAsia="es-MX"/>
    </w:rPr>
  </w:style>
  <w:style w:type="character" w:customStyle="1" w:styleId="Heading3Char">
    <w:name w:val="Heading 3 Char"/>
    <w:aliases w:val="ASAPHeading 3 Char,Subitem Char,H3 Char,H31 Char,h3 Char,Table Attribute Heading Char,Arial 12 Fett Char,Minor Char,Level 1 - 1 Char,(SCGM 3) Char,3m Char,L3 Char,(Alt+3) Char,h31 Char,h32 Char,h311 Char,h33 Char,h312 Char,h34 Char"/>
    <w:basedOn w:val="DefaultParagraphFont"/>
    <w:link w:val="Heading3"/>
    <w:rsid w:val="00A82D30"/>
    <w:rPr>
      <w:rFonts w:ascii="Arial" w:eastAsia="Times New Roman" w:hAnsi="Arial" w:cs="Arial"/>
      <w:b/>
      <w:bCs/>
      <w:iCs/>
      <w:color w:val="72BC1F"/>
      <w:kern w:val="32"/>
      <w:sz w:val="24"/>
      <w:szCs w:val="26"/>
    </w:rPr>
  </w:style>
  <w:style w:type="character" w:customStyle="1" w:styleId="Heading4Char">
    <w:name w:val="Heading 4 Char"/>
    <w:aliases w:val="ASAPHeading 4 Char,Alínea Char,h4 Char,H4 Char,Exhibit Char,Second Level Heading HM Char,Subhead C Char,Lev 4 Char,Te Char,Schedules Char,Appendices Char,bullet indent Char,a) b) c) Char,Titre 41 Char,t4.T4 Char,Map Title Char,dash Char"/>
    <w:basedOn w:val="DefaultParagraphFont"/>
    <w:link w:val="Heading4"/>
    <w:rsid w:val="00A82D30"/>
    <w:rPr>
      <w:rFonts w:ascii="Tahoma" w:eastAsia="Times New Roman" w:hAnsi="Tahoma" w:cs="Arial"/>
      <w:b/>
      <w:iCs/>
      <w:color w:val="072F67"/>
      <w:kern w:val="32"/>
      <w:sz w:val="20"/>
      <w:szCs w:val="28"/>
    </w:rPr>
  </w:style>
  <w:style w:type="character" w:customStyle="1" w:styleId="Heading5Char">
    <w:name w:val="Heading 5 Char"/>
    <w:aliases w:val="ASAPHeading 5 Char,Inciso Char,Heading 5prop Char,h5 Char,Block Label Char,secx n.n.n.n Char,H5 Char,Appendix H5 Char,L5 Char"/>
    <w:basedOn w:val="DefaultParagraphFont"/>
    <w:uiPriority w:val="99"/>
    <w:semiHidden/>
    <w:rsid w:val="00A82D30"/>
    <w:rPr>
      <w:rFonts w:asciiTheme="majorHAnsi" w:eastAsiaTheme="majorEastAsia" w:hAnsiTheme="majorHAnsi" w:cstheme="majorBidi"/>
      <w:color w:val="2E74B5" w:themeColor="accent1" w:themeShade="BF"/>
    </w:rPr>
  </w:style>
  <w:style w:type="character" w:customStyle="1" w:styleId="Heading6Char">
    <w:name w:val="Heading 6 Char"/>
    <w:aliases w:val="ASAPHeading 6 Char,Nota Char,h6 Char,H6 Char,Legal Level 1. Char,Heading 6 Sub Appendix Char,6 Char,Requirement Char,Criteria Char,heading 6 Char"/>
    <w:basedOn w:val="DefaultParagraphFont"/>
    <w:link w:val="Heading6"/>
    <w:rsid w:val="00A82D30"/>
    <w:rPr>
      <w:rFonts w:ascii="Times New Roman" w:eastAsia="Times New Roman" w:hAnsi="Times New Roman" w:cs="Times New Roman"/>
      <w:b/>
      <w:bCs/>
      <w:color w:val="072F67"/>
    </w:rPr>
  </w:style>
  <w:style w:type="character" w:customStyle="1" w:styleId="Heading7Char">
    <w:name w:val="Heading 7 Char"/>
    <w:aliases w:val="Fig.Tab.Gráf Char,ASAPHeading 7 Char,h7 Char,heading 7 Char,H7 Char"/>
    <w:basedOn w:val="DefaultParagraphFont"/>
    <w:link w:val="Heading7"/>
    <w:rsid w:val="00A82D30"/>
    <w:rPr>
      <w:rFonts w:ascii="Times New Roman" w:eastAsia="Times New Roman" w:hAnsi="Times New Roman" w:cs="Times New Roman"/>
      <w:color w:val="072F67"/>
      <w:sz w:val="20"/>
      <w:szCs w:val="24"/>
    </w:rPr>
  </w:style>
  <w:style w:type="character" w:customStyle="1" w:styleId="Heading8Char">
    <w:name w:val="Heading 8 Char"/>
    <w:aliases w:val="Anexo Char,ASAPHeading 8 Char,h8 Char,heading 8 Char,H8 Char"/>
    <w:basedOn w:val="DefaultParagraphFont"/>
    <w:link w:val="Heading8"/>
    <w:rsid w:val="00A82D30"/>
    <w:rPr>
      <w:rFonts w:ascii="Times New Roman" w:eastAsia="Times New Roman" w:hAnsi="Times New Roman" w:cs="Times New Roman"/>
      <w:i/>
      <w:iCs/>
      <w:color w:val="072F67"/>
      <w:sz w:val="20"/>
      <w:szCs w:val="24"/>
    </w:rPr>
  </w:style>
  <w:style w:type="character" w:customStyle="1" w:styleId="Heading9Char">
    <w:name w:val="Heading 9 Char"/>
    <w:aliases w:val="ASAPHeading 9 Char,h9 Char,RFP Reference Char,heading 9 Char,H9 Char"/>
    <w:basedOn w:val="DefaultParagraphFont"/>
    <w:link w:val="Heading9"/>
    <w:rsid w:val="00A82D30"/>
    <w:rPr>
      <w:rFonts w:ascii="Arial" w:eastAsia="Times New Roman" w:hAnsi="Arial" w:cs="Arial"/>
      <w:color w:val="072F67"/>
    </w:rPr>
  </w:style>
  <w:style w:type="table" w:styleId="TableGrid">
    <w:name w:val="Table Grid"/>
    <w:basedOn w:val="TableNormal"/>
    <w:rsid w:val="00A82D30"/>
    <w:pPr>
      <w:spacing w:after="0" w:line="240" w:lineRule="auto"/>
    </w:pPr>
    <w:rPr>
      <w:rFonts w:ascii="Arial" w:eastAsia="Calibri" w:hAnsi="Arial"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aliases w:val="body text,bt,body tesx,contents,bt1,body text1,body tesx1,bt2,body text2,body tesx2,bt3,body text3,body tesx3,bt4,body text4,body tesx4,contents1,Texto independiente1,bt5,body text5,body tesx5,bt6,body text6,body tesx6"/>
    <w:basedOn w:val="Normal"/>
    <w:link w:val="BodyTextChar"/>
    <w:rsid w:val="00A82D30"/>
    <w:pPr>
      <w:keepLines/>
      <w:widowControl w:val="0"/>
      <w:spacing w:after="120" w:line="240" w:lineRule="atLeast"/>
      <w:ind w:left="720"/>
    </w:pPr>
    <w:rPr>
      <w:rFonts w:ascii="Times New Roman" w:eastAsia="Times New Roman" w:hAnsi="Times New Roman" w:cs="Times New Roman"/>
      <w:sz w:val="20"/>
      <w:szCs w:val="20"/>
      <w:lang w:eastAsia="es-MX"/>
    </w:rPr>
  </w:style>
  <w:style w:type="character" w:customStyle="1" w:styleId="BodyTextChar">
    <w:name w:val="Body Text Char"/>
    <w:aliases w:val="body text Char,bt Char,body tesx Char,contents Char,bt1 Char,body text1 Char,body tesx1 Char,bt2 Char,body text2 Char,body tesx2 Char,bt3 Char,body text3 Char,body tesx3 Char,bt4 Char,body text4 Char,body tesx4 Char,contents1 Char"/>
    <w:basedOn w:val="DefaultParagraphFont"/>
    <w:link w:val="BodyText"/>
    <w:rsid w:val="00A82D30"/>
    <w:rPr>
      <w:rFonts w:ascii="Times New Roman" w:eastAsia="Times New Roman" w:hAnsi="Times New Roman" w:cs="Times New Roman"/>
      <w:sz w:val="20"/>
      <w:szCs w:val="20"/>
      <w:lang w:eastAsia="es-MX"/>
    </w:rPr>
  </w:style>
  <w:style w:type="paragraph" w:customStyle="1" w:styleId="Prrafodelista1">
    <w:name w:val="Párrafo de lista1"/>
    <w:basedOn w:val="Normal"/>
    <w:qFormat/>
    <w:rsid w:val="00A82D30"/>
    <w:pPr>
      <w:widowControl w:val="0"/>
      <w:spacing w:after="0" w:line="240" w:lineRule="atLeast"/>
      <w:ind w:left="720"/>
    </w:pPr>
    <w:rPr>
      <w:rFonts w:ascii="Times New Roman" w:eastAsia="Times New Roman" w:hAnsi="Times New Roman" w:cs="Times New Roman"/>
      <w:sz w:val="20"/>
      <w:szCs w:val="20"/>
      <w:lang w:eastAsia="es-MX"/>
    </w:rPr>
  </w:style>
  <w:style w:type="paragraph" w:styleId="Index1">
    <w:name w:val="index 1"/>
    <w:basedOn w:val="Normal"/>
    <w:next w:val="Normal"/>
    <w:autoRedefine/>
    <w:uiPriority w:val="99"/>
    <w:unhideWhenUsed/>
    <w:rsid w:val="00A82D30"/>
    <w:pPr>
      <w:spacing w:after="200" w:line="276" w:lineRule="auto"/>
      <w:ind w:left="220" w:hanging="220"/>
    </w:pPr>
    <w:rPr>
      <w:rFonts w:ascii="Arial" w:eastAsia="Calibri" w:hAnsi="Arial" w:cs="Times New Roman"/>
      <w:sz w:val="20"/>
      <w:szCs w:val="20"/>
      <w:lang w:eastAsia="es-MX"/>
    </w:rPr>
  </w:style>
  <w:style w:type="character" w:styleId="Hyperlink">
    <w:name w:val="Hyperlink"/>
    <w:uiPriority w:val="99"/>
    <w:unhideWhenUsed/>
    <w:rsid w:val="00A82D30"/>
    <w:rPr>
      <w:color w:val="0000FF"/>
      <w:u w:val="single"/>
    </w:rPr>
  </w:style>
  <w:style w:type="paragraph" w:styleId="Title">
    <w:name w:val="Title"/>
    <w:aliases w:val="ASAPTitle"/>
    <w:basedOn w:val="Normal"/>
    <w:next w:val="Normal"/>
    <w:link w:val="TitleChar"/>
    <w:qFormat/>
    <w:rsid w:val="00A82D30"/>
    <w:pPr>
      <w:spacing w:before="240" w:after="60" w:line="240" w:lineRule="auto"/>
      <w:jc w:val="center"/>
      <w:outlineLvl w:val="0"/>
    </w:pPr>
    <w:rPr>
      <w:rFonts w:ascii="Cambria" w:eastAsia="Times New Roman" w:hAnsi="Cambria" w:cs="Times New Roman"/>
      <w:b/>
      <w:bCs/>
      <w:kern w:val="28"/>
      <w:sz w:val="32"/>
      <w:szCs w:val="32"/>
      <w:lang w:val="es-ES" w:eastAsia="es-ES"/>
    </w:rPr>
  </w:style>
  <w:style w:type="character" w:customStyle="1" w:styleId="TitleChar">
    <w:name w:val="Title Char"/>
    <w:aliases w:val="ASAPTitle Char"/>
    <w:basedOn w:val="DefaultParagraphFont"/>
    <w:link w:val="Title"/>
    <w:rsid w:val="00A82D30"/>
    <w:rPr>
      <w:rFonts w:ascii="Cambria" w:eastAsia="Times New Roman" w:hAnsi="Cambria" w:cs="Times New Roman"/>
      <w:b/>
      <w:bCs/>
      <w:kern w:val="28"/>
      <w:sz w:val="32"/>
      <w:szCs w:val="32"/>
      <w:lang w:val="es-ES" w:eastAsia="es-ES"/>
    </w:rPr>
  </w:style>
  <w:style w:type="paragraph" w:customStyle="1" w:styleId="Tabletext">
    <w:name w:val="Tabletext"/>
    <w:basedOn w:val="Normal"/>
    <w:rsid w:val="00A82D30"/>
    <w:pPr>
      <w:keepLines/>
      <w:widowControl w:val="0"/>
      <w:spacing w:after="120" w:line="240" w:lineRule="atLeast"/>
    </w:pPr>
    <w:rPr>
      <w:rFonts w:ascii="Times New Roman" w:eastAsia="Times New Roman" w:hAnsi="Times New Roman" w:cs="Times New Roman"/>
      <w:sz w:val="20"/>
      <w:szCs w:val="20"/>
      <w:lang w:val="es-ES" w:eastAsia="es-MX"/>
    </w:rPr>
  </w:style>
  <w:style w:type="paragraph" w:styleId="NoSpacing">
    <w:name w:val="No Spacing"/>
    <w:link w:val="NoSpacingChar"/>
    <w:uiPriority w:val="1"/>
    <w:qFormat/>
    <w:rsid w:val="00A82D30"/>
    <w:pPr>
      <w:spacing w:after="0" w:line="240" w:lineRule="auto"/>
    </w:pPr>
    <w:rPr>
      <w:rFonts w:ascii="Arial" w:eastAsia="Calibri" w:hAnsi="Arial" w:cs="Times New Roman"/>
      <w:sz w:val="20"/>
      <w:szCs w:val="20"/>
      <w:lang w:eastAsia="es-MX"/>
    </w:rPr>
  </w:style>
  <w:style w:type="character" w:customStyle="1" w:styleId="Heading5Char1">
    <w:name w:val="Heading 5 Char1"/>
    <w:aliases w:val="ASAPHeading 5 Char1,Inciso Char1,Heading 5prop Char1,h5 Char1,Block Label Char1,secx n.n.n.n Char1,H5 Char1,Appendix H5 Char1,L5 Char1,heading 5 Char,Level 5 Char,Tablas/Cuadros Char,Heading 5a Char,heading5 Char,headinh6g5 Char,H51 Char"/>
    <w:link w:val="Heading5"/>
    <w:locked/>
    <w:rsid w:val="00A82D30"/>
    <w:rPr>
      <w:rFonts w:ascii="Tahoma" w:eastAsia="Times New Roman" w:hAnsi="Tahoma" w:cs="Times New Roman"/>
      <w:b/>
      <w:bCs/>
      <w:i/>
      <w:iCs/>
      <w:color w:val="072F67"/>
      <w:sz w:val="26"/>
      <w:szCs w:val="26"/>
    </w:rPr>
  </w:style>
  <w:style w:type="paragraph" w:styleId="Subtitle">
    <w:name w:val="Subtitle"/>
    <w:basedOn w:val="Normal"/>
    <w:link w:val="SubtitleChar"/>
    <w:autoRedefine/>
    <w:uiPriority w:val="99"/>
    <w:qFormat/>
    <w:rsid w:val="00A82D30"/>
    <w:pPr>
      <w:spacing w:after="60" w:line="240" w:lineRule="auto"/>
      <w:jc w:val="right"/>
      <w:outlineLvl w:val="1"/>
    </w:pPr>
    <w:rPr>
      <w:rFonts w:ascii="Arial" w:eastAsia="Times New Roman" w:hAnsi="Arial" w:cs="Arial"/>
      <w:b/>
      <w:color w:val="072F67"/>
      <w:sz w:val="28"/>
      <w:szCs w:val="24"/>
    </w:rPr>
  </w:style>
  <w:style w:type="character" w:customStyle="1" w:styleId="SubtitleChar">
    <w:name w:val="Subtitle Char"/>
    <w:basedOn w:val="DefaultParagraphFont"/>
    <w:link w:val="Subtitle"/>
    <w:uiPriority w:val="99"/>
    <w:rsid w:val="00A82D30"/>
    <w:rPr>
      <w:rFonts w:ascii="Arial" w:eastAsia="Times New Roman" w:hAnsi="Arial" w:cs="Arial"/>
      <w:b/>
      <w:color w:val="072F67"/>
      <w:sz w:val="28"/>
      <w:szCs w:val="24"/>
    </w:rPr>
  </w:style>
  <w:style w:type="character" w:customStyle="1" w:styleId="BodyTextChar1">
    <w:name w:val="Body Text Char1"/>
    <w:aliases w:val="body text Char1,bt Char1,body tesx Char1,contents Char1,bt1 Char1,body text1 Char1,body tesx1 Char1,bt2 Char1,body text2 Char1,body tesx2 Char1,bt3 Char1,body text3 Char1,body tesx3 Char1,bt4 Char1,body text4 Char1,body tesx4 Char1"/>
    <w:uiPriority w:val="99"/>
    <w:locked/>
    <w:rsid w:val="00A82D30"/>
    <w:rPr>
      <w:rFonts w:ascii="Tahoma" w:hAnsi="Tahoma" w:cs="Times New Roman"/>
      <w:noProof/>
      <w:color w:val="072F67"/>
      <w:sz w:val="24"/>
      <w:szCs w:val="24"/>
      <w:lang w:val="pt-BR" w:eastAsia="en-US" w:bidi="ar-SA"/>
    </w:rPr>
  </w:style>
  <w:style w:type="paragraph" w:styleId="BodyText2">
    <w:name w:val="Body Text 2"/>
    <w:basedOn w:val="BodyText"/>
    <w:link w:val="BodyText2Char1"/>
    <w:rsid w:val="00A82D30"/>
    <w:pPr>
      <w:keepLines w:val="0"/>
      <w:widowControl/>
      <w:spacing w:after="0" w:line="240" w:lineRule="auto"/>
      <w:ind w:left="284"/>
      <w:jc w:val="both"/>
    </w:pPr>
    <w:rPr>
      <w:rFonts w:ascii="Tahoma" w:hAnsi="Tahoma"/>
      <w:color w:val="072F67"/>
      <w:szCs w:val="24"/>
      <w:lang w:eastAsia="en-US"/>
    </w:rPr>
  </w:style>
  <w:style w:type="character" w:customStyle="1" w:styleId="BodyText2Char">
    <w:name w:val="Body Text 2 Char"/>
    <w:basedOn w:val="DefaultParagraphFont"/>
    <w:uiPriority w:val="99"/>
    <w:rsid w:val="00A82D30"/>
  </w:style>
  <w:style w:type="character" w:customStyle="1" w:styleId="BodyText2Char1">
    <w:name w:val="Body Text 2 Char1"/>
    <w:link w:val="BodyText2"/>
    <w:locked/>
    <w:rsid w:val="00A82D30"/>
    <w:rPr>
      <w:rFonts w:ascii="Tahoma" w:eastAsia="Times New Roman" w:hAnsi="Tahoma" w:cs="Times New Roman"/>
      <w:color w:val="072F67"/>
      <w:sz w:val="20"/>
      <w:szCs w:val="24"/>
    </w:rPr>
  </w:style>
  <w:style w:type="paragraph" w:styleId="BodyText3">
    <w:name w:val="Body Text 3"/>
    <w:basedOn w:val="BodyText2"/>
    <w:link w:val="BodyText3Char"/>
    <w:rsid w:val="00A82D30"/>
    <w:pPr>
      <w:ind w:left="567"/>
    </w:pPr>
    <w:rPr>
      <w:szCs w:val="16"/>
    </w:rPr>
  </w:style>
  <w:style w:type="character" w:customStyle="1" w:styleId="BodyText3Char">
    <w:name w:val="Body Text 3 Char"/>
    <w:basedOn w:val="DefaultParagraphFont"/>
    <w:link w:val="BodyText3"/>
    <w:rsid w:val="00A82D30"/>
    <w:rPr>
      <w:rFonts w:ascii="Tahoma" w:eastAsia="Times New Roman" w:hAnsi="Tahoma" w:cs="Times New Roman"/>
      <w:color w:val="072F67"/>
      <w:sz w:val="20"/>
      <w:szCs w:val="16"/>
    </w:rPr>
  </w:style>
  <w:style w:type="paragraph" w:customStyle="1" w:styleId="SubHeading">
    <w:name w:val="Sub Heading"/>
    <w:basedOn w:val="BodyText"/>
    <w:next w:val="BodyText"/>
    <w:uiPriority w:val="99"/>
    <w:rsid w:val="00A82D30"/>
    <w:pPr>
      <w:keepLines w:val="0"/>
      <w:widowControl/>
      <w:spacing w:after="0" w:line="240" w:lineRule="auto"/>
      <w:ind w:left="0"/>
      <w:jc w:val="both"/>
    </w:pPr>
    <w:rPr>
      <w:rFonts w:ascii="Tahoma" w:hAnsi="Tahoma"/>
      <w:b/>
      <w:color w:val="72BC1F"/>
      <w:szCs w:val="24"/>
      <w:lang w:eastAsia="en-US"/>
    </w:rPr>
  </w:style>
  <w:style w:type="paragraph" w:styleId="BodyTextIndent">
    <w:name w:val="Body Text Indent"/>
    <w:basedOn w:val="Normal"/>
    <w:link w:val="BodyTextIndentChar"/>
    <w:rsid w:val="00A82D30"/>
    <w:pPr>
      <w:spacing w:after="0" w:line="240" w:lineRule="auto"/>
      <w:ind w:left="1440" w:hanging="732"/>
    </w:pPr>
    <w:rPr>
      <w:rFonts w:ascii="Times New Roman" w:eastAsia="SimSun" w:hAnsi="Times New Roman" w:cs="Times New Roman"/>
      <w:sz w:val="24"/>
      <w:szCs w:val="24"/>
      <w:lang w:val="pt-BR" w:eastAsia="zh-CN"/>
    </w:rPr>
  </w:style>
  <w:style w:type="character" w:customStyle="1" w:styleId="BodyTextIndentChar">
    <w:name w:val="Body Text Indent Char"/>
    <w:basedOn w:val="DefaultParagraphFont"/>
    <w:link w:val="BodyTextIndent"/>
    <w:rsid w:val="00A82D30"/>
    <w:rPr>
      <w:rFonts w:ascii="Times New Roman" w:eastAsia="SimSun" w:hAnsi="Times New Roman" w:cs="Times New Roman"/>
      <w:sz w:val="24"/>
      <w:szCs w:val="24"/>
      <w:lang w:val="pt-BR" w:eastAsia="zh-CN"/>
    </w:rPr>
  </w:style>
  <w:style w:type="paragraph" w:customStyle="1" w:styleId="Appendix">
    <w:name w:val="Appendix"/>
    <w:basedOn w:val="Normal"/>
    <w:next w:val="BodyText"/>
    <w:uiPriority w:val="99"/>
    <w:rsid w:val="00A82D30"/>
    <w:pPr>
      <w:pageBreakBefore/>
      <w:numPr>
        <w:numId w:val="1"/>
      </w:numPr>
      <w:pBdr>
        <w:bottom w:val="single" w:sz="18" w:space="1" w:color="72BC1F"/>
      </w:pBdr>
      <w:spacing w:after="240" w:line="240" w:lineRule="auto"/>
      <w:jc w:val="both"/>
    </w:pPr>
    <w:rPr>
      <w:rFonts w:ascii="Tahoma" w:eastAsia="Times New Roman" w:hAnsi="Tahoma" w:cs="Times New Roman"/>
      <w:b/>
      <w:color w:val="72BC1F"/>
      <w:sz w:val="24"/>
      <w:szCs w:val="24"/>
    </w:rPr>
  </w:style>
  <w:style w:type="paragraph" w:styleId="BodyTextIndent3">
    <w:name w:val="Body Text Indent 3"/>
    <w:basedOn w:val="Normal"/>
    <w:link w:val="BodyTextIndent3Char"/>
    <w:uiPriority w:val="99"/>
    <w:rsid w:val="00A82D30"/>
    <w:pPr>
      <w:spacing w:after="0" w:line="240" w:lineRule="auto"/>
      <w:ind w:left="1416"/>
    </w:pPr>
    <w:rPr>
      <w:rFonts w:ascii="Times New Roman" w:eastAsia="Times New Roman" w:hAnsi="Times New Roman" w:cs="Times New Roman"/>
      <w:sz w:val="24"/>
      <w:szCs w:val="18"/>
      <w:lang w:val="pt-BR" w:eastAsia="zh-CN"/>
    </w:rPr>
  </w:style>
  <w:style w:type="character" w:customStyle="1" w:styleId="BodyTextIndent3Char">
    <w:name w:val="Body Text Indent 3 Char"/>
    <w:basedOn w:val="DefaultParagraphFont"/>
    <w:link w:val="BodyTextIndent3"/>
    <w:uiPriority w:val="99"/>
    <w:rsid w:val="00A82D30"/>
    <w:rPr>
      <w:rFonts w:ascii="Times New Roman" w:eastAsia="Times New Roman" w:hAnsi="Times New Roman" w:cs="Times New Roman"/>
      <w:sz w:val="24"/>
      <w:szCs w:val="18"/>
      <w:lang w:val="pt-BR" w:eastAsia="zh-CN"/>
    </w:rPr>
  </w:style>
  <w:style w:type="paragraph" w:customStyle="1" w:styleId="TOCLevel2">
    <w:name w:val="TOC Level 2"/>
    <w:basedOn w:val="Normal"/>
    <w:uiPriority w:val="99"/>
    <w:rsid w:val="00A82D30"/>
    <w:pPr>
      <w:tabs>
        <w:tab w:val="left" w:pos="1530"/>
        <w:tab w:val="right" w:leader="dot" w:pos="8460"/>
      </w:tabs>
      <w:spacing w:after="0" w:line="240" w:lineRule="auto"/>
    </w:pPr>
    <w:rPr>
      <w:rFonts w:ascii="Weiss" w:eastAsia="Times New Roman" w:hAnsi="Weiss" w:cs="Times New Roman"/>
      <w:sz w:val="24"/>
      <w:szCs w:val="20"/>
      <w:lang w:val="en-US"/>
    </w:rPr>
  </w:style>
  <w:style w:type="paragraph" w:styleId="FootnoteText">
    <w:name w:val="footnote text"/>
    <w:basedOn w:val="Normal"/>
    <w:link w:val="FootnoteTextChar"/>
    <w:rsid w:val="00A82D30"/>
    <w:pPr>
      <w:spacing w:after="0" w:line="240" w:lineRule="auto"/>
    </w:pPr>
    <w:rPr>
      <w:rFonts w:ascii="Times New Roman" w:eastAsia="Times New Roman" w:hAnsi="Times New Roman" w:cs="Times New Roman"/>
      <w:sz w:val="20"/>
      <w:szCs w:val="20"/>
      <w:lang w:val="es-ES"/>
    </w:rPr>
  </w:style>
  <w:style w:type="character" w:customStyle="1" w:styleId="FootnoteTextChar">
    <w:name w:val="Footnote Text Char"/>
    <w:basedOn w:val="DefaultParagraphFont"/>
    <w:link w:val="FootnoteText"/>
    <w:rsid w:val="00A82D30"/>
    <w:rPr>
      <w:rFonts w:ascii="Times New Roman" w:eastAsia="Times New Roman" w:hAnsi="Times New Roman" w:cs="Times New Roman"/>
      <w:sz w:val="20"/>
      <w:szCs w:val="20"/>
      <w:lang w:val="es-ES"/>
    </w:rPr>
  </w:style>
  <w:style w:type="paragraph" w:customStyle="1" w:styleId="FigureTitle">
    <w:name w:val="Figure Title"/>
    <w:basedOn w:val="Normal"/>
    <w:uiPriority w:val="99"/>
    <w:rsid w:val="00A82D30"/>
    <w:pPr>
      <w:spacing w:before="120" w:after="0" w:line="240" w:lineRule="auto"/>
      <w:jc w:val="center"/>
    </w:pPr>
    <w:rPr>
      <w:rFonts w:ascii="Arial" w:eastAsia="Times New Roman" w:hAnsi="Arial" w:cs="Times New Roman"/>
      <w:b/>
      <w:sz w:val="20"/>
      <w:szCs w:val="20"/>
      <w:lang w:val="en-GB"/>
    </w:rPr>
  </w:style>
  <w:style w:type="paragraph" w:customStyle="1" w:styleId="NormalTableText">
    <w:name w:val="Normal Table Text"/>
    <w:basedOn w:val="Normal"/>
    <w:uiPriority w:val="99"/>
    <w:rsid w:val="00A82D30"/>
    <w:pPr>
      <w:spacing w:before="120" w:after="0" w:line="240" w:lineRule="auto"/>
    </w:pPr>
    <w:rPr>
      <w:rFonts w:ascii="Arial" w:eastAsia="Times New Roman" w:hAnsi="Arial" w:cs="Times New Roman"/>
      <w:sz w:val="20"/>
      <w:szCs w:val="20"/>
      <w:lang w:val="en-GB"/>
    </w:rPr>
  </w:style>
  <w:style w:type="paragraph" w:customStyle="1" w:styleId="Text">
    <w:name w:val="Text"/>
    <w:uiPriority w:val="99"/>
    <w:rsid w:val="00A82D30"/>
    <w:pPr>
      <w:spacing w:before="120" w:after="0" w:line="288" w:lineRule="auto"/>
      <w:ind w:right="-29"/>
      <w:jc w:val="both"/>
    </w:pPr>
    <w:rPr>
      <w:rFonts w:ascii="Eurostile" w:eastAsia="Times New Roman" w:hAnsi="Eurostile" w:cs="Times New Roman"/>
      <w:noProof/>
      <w:sz w:val="24"/>
      <w:szCs w:val="20"/>
      <w:lang w:val="en-US"/>
    </w:rPr>
  </w:style>
  <w:style w:type="paragraph" w:customStyle="1" w:styleId="TextoGeneral">
    <w:name w:val="Texto General"/>
    <w:uiPriority w:val="99"/>
    <w:rsid w:val="00A82D30"/>
    <w:pPr>
      <w:spacing w:after="0" w:line="240" w:lineRule="auto"/>
      <w:jc w:val="both"/>
    </w:pPr>
    <w:rPr>
      <w:rFonts w:ascii="Libre Sans Serif SSi" w:eastAsia="Times New Roman" w:hAnsi="Libre Sans Serif SSi" w:cs="Times New Roman"/>
      <w:szCs w:val="20"/>
      <w:lang w:val="en-CA"/>
    </w:rPr>
  </w:style>
  <w:style w:type="character" w:styleId="FollowedHyperlink">
    <w:name w:val="FollowedHyperlink"/>
    <w:uiPriority w:val="99"/>
    <w:rsid w:val="00A82D30"/>
    <w:rPr>
      <w:rFonts w:cs="Times New Roman"/>
      <w:color w:val="800080"/>
      <w:u w:val="single"/>
    </w:rPr>
  </w:style>
  <w:style w:type="paragraph" w:customStyle="1" w:styleId="Epgrafe1">
    <w:name w:val="Epígrafe1"/>
    <w:basedOn w:val="Normal"/>
    <w:next w:val="Normal"/>
    <w:qFormat/>
    <w:rsid w:val="00A82D30"/>
    <w:pPr>
      <w:numPr>
        <w:numId w:val="12"/>
      </w:numPr>
      <w:spacing w:after="0" w:line="240" w:lineRule="auto"/>
      <w:ind w:left="0" w:firstLine="720"/>
      <w:jc w:val="center"/>
    </w:pPr>
    <w:rPr>
      <w:rFonts w:ascii="Arial" w:eastAsia="Times New Roman" w:hAnsi="Arial" w:cs="Arial"/>
      <w:b/>
      <w:bCs/>
      <w:color w:val="072F67"/>
      <w:sz w:val="36"/>
      <w:szCs w:val="24"/>
      <w:lang w:val="en-US"/>
    </w:rPr>
  </w:style>
  <w:style w:type="paragraph" w:customStyle="1" w:styleId="FooterFirst">
    <w:name w:val="Footer First"/>
    <w:basedOn w:val="Footer"/>
    <w:uiPriority w:val="99"/>
    <w:rsid w:val="00A82D30"/>
    <w:pPr>
      <w:keepLines/>
      <w:tabs>
        <w:tab w:val="clear" w:pos="4419"/>
        <w:tab w:val="clear" w:pos="8838"/>
        <w:tab w:val="center" w:pos="4320"/>
      </w:tabs>
      <w:jc w:val="center"/>
    </w:pPr>
    <w:rPr>
      <w:rFonts w:ascii="Times New Roman" w:eastAsia="Times New Roman" w:hAnsi="Times New Roman" w:cs="Times New Roman"/>
      <w:sz w:val="20"/>
      <w:szCs w:val="20"/>
      <w:lang w:val="es-ES_tradnl"/>
    </w:rPr>
  </w:style>
  <w:style w:type="paragraph" w:customStyle="1" w:styleId="Titulos">
    <w:name w:val="Titulos"/>
    <w:basedOn w:val="TextoGeneral"/>
    <w:uiPriority w:val="99"/>
    <w:rsid w:val="00A82D30"/>
    <w:pPr>
      <w:spacing w:before="120" w:line="324" w:lineRule="auto"/>
    </w:pPr>
    <w:rPr>
      <w:rFonts w:ascii="Libre SansSerif Black SSi" w:hAnsi="Libre SansSerif Black SSi"/>
      <w:caps/>
      <w:sz w:val="20"/>
      <w:lang w:val="es-ES_tradnl" w:eastAsia="es-ES"/>
    </w:rPr>
  </w:style>
  <w:style w:type="paragraph" w:styleId="DocumentMap">
    <w:name w:val="Document Map"/>
    <w:basedOn w:val="Normal"/>
    <w:link w:val="DocumentMapChar"/>
    <w:rsid w:val="00A82D30"/>
    <w:pPr>
      <w:shd w:val="clear" w:color="auto" w:fill="000080"/>
      <w:spacing w:after="0" w:line="240" w:lineRule="auto"/>
      <w:jc w:val="both"/>
    </w:pPr>
    <w:rPr>
      <w:rFonts w:ascii="Tahoma" w:eastAsia="Times New Roman" w:hAnsi="Tahoma" w:cs="Tahoma"/>
      <w:color w:val="072F67"/>
      <w:sz w:val="20"/>
      <w:szCs w:val="20"/>
    </w:rPr>
  </w:style>
  <w:style w:type="character" w:customStyle="1" w:styleId="DocumentMapChar">
    <w:name w:val="Document Map Char"/>
    <w:basedOn w:val="DefaultParagraphFont"/>
    <w:link w:val="DocumentMap"/>
    <w:rsid w:val="00A82D30"/>
    <w:rPr>
      <w:rFonts w:ascii="Tahoma" w:eastAsia="Times New Roman" w:hAnsi="Tahoma" w:cs="Tahoma"/>
      <w:color w:val="072F67"/>
      <w:sz w:val="20"/>
      <w:szCs w:val="20"/>
      <w:shd w:val="clear" w:color="auto" w:fill="000080"/>
    </w:rPr>
  </w:style>
  <w:style w:type="paragraph" w:customStyle="1" w:styleId="Listavineta1">
    <w:name w:val="Lista vineta 1"/>
    <w:basedOn w:val="Normal"/>
    <w:uiPriority w:val="99"/>
    <w:rsid w:val="00A82D30"/>
    <w:pPr>
      <w:numPr>
        <w:numId w:val="2"/>
      </w:numPr>
      <w:spacing w:before="120" w:after="0" w:line="240" w:lineRule="auto"/>
      <w:jc w:val="both"/>
    </w:pPr>
    <w:rPr>
      <w:rFonts w:ascii="Times New Roman" w:eastAsia="Times New Roman" w:hAnsi="Times New Roman" w:cs="Times New Roman"/>
      <w:szCs w:val="24"/>
      <w:lang w:val="es-CO"/>
    </w:rPr>
  </w:style>
  <w:style w:type="paragraph" w:customStyle="1" w:styleId="NormalArial">
    <w:name w:val="Normal + Arial"/>
    <w:aliases w:val="11 pt,Left:  0.2&quot;"/>
    <w:basedOn w:val="Normal"/>
    <w:uiPriority w:val="99"/>
    <w:rsid w:val="00A82D30"/>
    <w:pPr>
      <w:spacing w:after="0" w:line="240" w:lineRule="auto"/>
      <w:ind w:left="284"/>
      <w:jc w:val="both"/>
    </w:pPr>
    <w:rPr>
      <w:rFonts w:ascii="Arial" w:eastAsia="Times New Roman" w:hAnsi="Arial" w:cs="Arial"/>
      <w:color w:val="072F67"/>
      <w:szCs w:val="24"/>
    </w:rPr>
  </w:style>
  <w:style w:type="paragraph" w:customStyle="1" w:styleId="textocorrido">
    <w:name w:val="textocorrido"/>
    <w:basedOn w:val="Normal"/>
    <w:uiPriority w:val="99"/>
    <w:rsid w:val="00A82D30"/>
    <w:pPr>
      <w:spacing w:before="120" w:after="120" w:line="324" w:lineRule="auto"/>
      <w:jc w:val="both"/>
    </w:pPr>
    <w:rPr>
      <w:rFonts w:ascii="Libre Sans Serif SSi" w:eastAsia="Times New Roman" w:hAnsi="Libre Sans Serif SSi" w:cs="Times New Roman"/>
      <w:color w:val="000000"/>
      <w:sz w:val="20"/>
      <w:szCs w:val="20"/>
      <w:lang w:val="es-ES_tradnl"/>
    </w:rPr>
  </w:style>
  <w:style w:type="paragraph" w:customStyle="1" w:styleId="SAPBullet1">
    <w:name w:val="SAP_Bullet 1"/>
    <w:basedOn w:val="Normal"/>
    <w:uiPriority w:val="99"/>
    <w:rsid w:val="00A82D30"/>
    <w:pPr>
      <w:numPr>
        <w:numId w:val="3"/>
      </w:numPr>
      <w:spacing w:after="0" w:line="240" w:lineRule="auto"/>
      <w:jc w:val="both"/>
    </w:pPr>
    <w:rPr>
      <w:rFonts w:ascii="Tahoma" w:eastAsia="Times New Roman" w:hAnsi="Tahoma" w:cs="Times New Roman"/>
      <w:color w:val="072F67"/>
      <w:sz w:val="20"/>
      <w:szCs w:val="24"/>
    </w:rPr>
  </w:style>
  <w:style w:type="paragraph" w:customStyle="1" w:styleId="JPBullets">
    <w:name w:val="JP Bullets"/>
    <w:basedOn w:val="Normal"/>
    <w:uiPriority w:val="99"/>
    <w:rsid w:val="00A82D30"/>
    <w:pPr>
      <w:widowControl w:val="0"/>
      <w:numPr>
        <w:numId w:val="4"/>
      </w:numPr>
      <w:spacing w:after="0" w:line="240" w:lineRule="auto"/>
      <w:jc w:val="both"/>
    </w:pPr>
    <w:rPr>
      <w:rFonts w:ascii="Tahoma" w:eastAsia="Times New Roman" w:hAnsi="Tahoma" w:cs="Times New Roman"/>
      <w:sz w:val="20"/>
      <w:szCs w:val="20"/>
      <w:lang w:val="es-AR" w:eastAsia="es-ES"/>
    </w:rPr>
  </w:style>
  <w:style w:type="paragraph" w:customStyle="1" w:styleId="CM29">
    <w:name w:val="CM29"/>
    <w:basedOn w:val="Normal"/>
    <w:next w:val="Normal"/>
    <w:uiPriority w:val="99"/>
    <w:rsid w:val="00A82D30"/>
    <w:pPr>
      <w:widowControl w:val="0"/>
      <w:autoSpaceDE w:val="0"/>
      <w:autoSpaceDN w:val="0"/>
      <w:adjustRightInd w:val="0"/>
      <w:spacing w:after="62" w:line="240" w:lineRule="auto"/>
    </w:pPr>
    <w:rPr>
      <w:rFonts w:ascii="Century Gothic" w:eastAsia="Times New Roman" w:hAnsi="Century Gothic" w:cs="Times New Roman"/>
      <w:sz w:val="24"/>
      <w:szCs w:val="24"/>
      <w:lang w:val="es-ES" w:eastAsia="es-ES"/>
    </w:rPr>
  </w:style>
  <w:style w:type="paragraph" w:customStyle="1" w:styleId="HPBulletSingle">
    <w:name w:val="HP Bullet Single"/>
    <w:basedOn w:val="Normal"/>
    <w:uiPriority w:val="99"/>
    <w:rsid w:val="00A82D30"/>
    <w:pPr>
      <w:numPr>
        <w:numId w:val="5"/>
      </w:numPr>
      <w:spacing w:after="0" w:line="240" w:lineRule="auto"/>
    </w:pPr>
    <w:rPr>
      <w:rFonts w:ascii="Times New Roman" w:eastAsia="Times New Roman" w:hAnsi="Times New Roman" w:cs="Times New Roman"/>
      <w:sz w:val="24"/>
      <w:szCs w:val="24"/>
      <w:lang w:val="en-US"/>
    </w:rPr>
  </w:style>
  <w:style w:type="paragraph" w:customStyle="1" w:styleId="EstiloNormalChar2">
    <w:name w:val="Estilo Normal Char2"/>
    <w:basedOn w:val="Normal"/>
    <w:uiPriority w:val="99"/>
    <w:rsid w:val="00A82D30"/>
    <w:pPr>
      <w:widowControl w:val="0"/>
      <w:overflowPunct w:val="0"/>
      <w:autoSpaceDE w:val="0"/>
      <w:autoSpaceDN w:val="0"/>
      <w:adjustRightInd w:val="0"/>
      <w:spacing w:after="260" w:line="240" w:lineRule="auto"/>
      <w:jc w:val="both"/>
      <w:textAlignment w:val="baseline"/>
    </w:pPr>
    <w:rPr>
      <w:rFonts w:ascii="Tahoma" w:eastAsia="Times New Roman" w:hAnsi="Tahoma" w:cs="Times New Roman"/>
      <w:szCs w:val="20"/>
    </w:rPr>
  </w:style>
  <w:style w:type="paragraph" w:customStyle="1" w:styleId="EstiloNormal">
    <w:name w:val="Estilo Normal"/>
    <w:basedOn w:val="Normal"/>
    <w:uiPriority w:val="99"/>
    <w:rsid w:val="00A82D30"/>
    <w:pPr>
      <w:widowControl w:val="0"/>
      <w:overflowPunct w:val="0"/>
      <w:autoSpaceDE w:val="0"/>
      <w:autoSpaceDN w:val="0"/>
      <w:adjustRightInd w:val="0"/>
      <w:spacing w:after="260" w:line="240" w:lineRule="auto"/>
      <w:jc w:val="both"/>
      <w:textAlignment w:val="baseline"/>
    </w:pPr>
    <w:rPr>
      <w:rFonts w:ascii="Tahoma" w:eastAsia="Times New Roman" w:hAnsi="Tahoma" w:cs="Times New Roman"/>
      <w:szCs w:val="20"/>
    </w:rPr>
  </w:style>
  <w:style w:type="paragraph" w:customStyle="1" w:styleId="Definition">
    <w:name w:val="Definition"/>
    <w:basedOn w:val="Normal"/>
    <w:rsid w:val="00A82D30"/>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TableHeading">
    <w:name w:val="TableHeading"/>
    <w:basedOn w:val="Normal"/>
    <w:uiPriority w:val="99"/>
    <w:rsid w:val="00A82D30"/>
    <w:pPr>
      <w:widowControl w:val="0"/>
      <w:overflowPunct w:val="0"/>
      <w:autoSpaceDE w:val="0"/>
      <w:autoSpaceDN w:val="0"/>
      <w:adjustRightInd w:val="0"/>
      <w:spacing w:after="0" w:line="240" w:lineRule="auto"/>
      <w:textAlignment w:val="baseline"/>
    </w:pPr>
    <w:rPr>
      <w:rFonts w:ascii="Helvetica-Narrow" w:eastAsia="Times New Roman" w:hAnsi="Helvetica-Narrow" w:cs="Times New Roman"/>
      <w:b/>
      <w:sz w:val="20"/>
      <w:szCs w:val="20"/>
    </w:rPr>
  </w:style>
  <w:style w:type="paragraph" w:customStyle="1" w:styleId="StyleBulletItem1Bi1Justified3">
    <w:name w:val="Style BulletItem1.Bi1 + Justified3"/>
    <w:basedOn w:val="Normal"/>
    <w:uiPriority w:val="99"/>
    <w:rsid w:val="00A82D30"/>
    <w:pPr>
      <w:keepLines/>
      <w:widowControl w:val="0"/>
      <w:tabs>
        <w:tab w:val="left" w:pos="360"/>
        <w:tab w:val="left" w:pos="720"/>
      </w:tabs>
      <w:overflowPunct w:val="0"/>
      <w:autoSpaceDE w:val="0"/>
      <w:autoSpaceDN w:val="0"/>
      <w:adjustRightInd w:val="0"/>
      <w:spacing w:after="100" w:line="260" w:lineRule="auto"/>
      <w:ind w:left="720" w:hanging="360"/>
      <w:jc w:val="both"/>
      <w:textAlignment w:val="baseline"/>
    </w:pPr>
    <w:rPr>
      <w:rFonts w:ascii="Tahoma" w:eastAsia="Times New Roman" w:hAnsi="Tahoma" w:cs="Times New Roman"/>
      <w:szCs w:val="20"/>
      <w:lang w:val="en-US"/>
    </w:rPr>
  </w:style>
  <w:style w:type="paragraph" w:customStyle="1" w:styleId="EstiloBullet">
    <w:name w:val="Estilo Bullet"/>
    <w:basedOn w:val="StyleBulletItem1Bi1Justified3"/>
    <w:autoRedefine/>
    <w:uiPriority w:val="99"/>
    <w:rsid w:val="00A82D30"/>
    <w:pPr>
      <w:tabs>
        <w:tab w:val="clear" w:pos="360"/>
        <w:tab w:val="clear" w:pos="720"/>
        <w:tab w:val="left" w:pos="-5954"/>
      </w:tabs>
      <w:ind w:left="0" w:firstLine="0"/>
    </w:pPr>
    <w:rPr>
      <w:rFonts w:cs="Tahoma"/>
      <w:color w:val="072F67"/>
      <w:kern w:val="32"/>
      <w:sz w:val="20"/>
      <w:szCs w:val="28"/>
      <w:lang w:val="es-MX"/>
    </w:rPr>
  </w:style>
  <w:style w:type="paragraph" w:customStyle="1" w:styleId="EstiloResumen2">
    <w:name w:val="Estilo Resumen 2"/>
    <w:basedOn w:val="Normal"/>
    <w:autoRedefine/>
    <w:uiPriority w:val="99"/>
    <w:rsid w:val="00A82D30"/>
    <w:pPr>
      <w:keepNext/>
      <w:framePr w:w="2403" w:hSpace="357" w:vSpace="357" w:wrap="notBeside" w:vAnchor="text" w:hAnchor="page" w:x="1105" w:y="488"/>
      <w:widowControl w:val="0"/>
      <w:pBdr>
        <w:top w:val="single" w:sz="30" w:space="1" w:color="auto"/>
      </w:pBdr>
      <w:overflowPunct w:val="0"/>
      <w:autoSpaceDE w:val="0"/>
      <w:autoSpaceDN w:val="0"/>
      <w:adjustRightInd w:val="0"/>
      <w:spacing w:after="0" w:line="240" w:lineRule="auto"/>
      <w:textAlignment w:val="baseline"/>
    </w:pPr>
    <w:rPr>
      <w:rFonts w:ascii="Tahoma" w:eastAsia="Times New Roman" w:hAnsi="Tahoma" w:cs="Times New Roman"/>
      <w:b/>
      <w:sz w:val="28"/>
      <w:szCs w:val="20"/>
    </w:rPr>
  </w:style>
  <w:style w:type="paragraph" w:customStyle="1" w:styleId="EstiloTit3">
    <w:name w:val="Estilo Tit 3"/>
    <w:basedOn w:val="Heading3"/>
    <w:uiPriority w:val="99"/>
    <w:rsid w:val="00A82D30"/>
    <w:pPr>
      <w:numPr>
        <w:ilvl w:val="0"/>
      </w:numPr>
      <w:tabs>
        <w:tab w:val="num" w:pos="720"/>
        <w:tab w:val="left" w:pos="1368"/>
      </w:tabs>
      <w:overflowPunct w:val="0"/>
      <w:autoSpaceDE w:val="0"/>
      <w:autoSpaceDN w:val="0"/>
      <w:adjustRightInd w:val="0"/>
      <w:spacing w:after="60"/>
      <w:ind w:left="720" w:hanging="432"/>
      <w:jc w:val="left"/>
      <w:textAlignment w:val="baseline"/>
      <w:outlineLvl w:val="9"/>
    </w:pPr>
    <w:rPr>
      <w:rFonts w:ascii="Tahoma" w:hAnsi="Tahoma" w:cs="Times New Roman"/>
      <w:bCs w:val="0"/>
      <w:iCs w:val="0"/>
      <w:color w:val="auto"/>
      <w:kern w:val="0"/>
      <w:szCs w:val="20"/>
      <w:lang w:val="en-US"/>
    </w:rPr>
  </w:style>
  <w:style w:type="paragraph" w:customStyle="1" w:styleId="input">
    <w:name w:val="input"/>
    <w:basedOn w:val="Normal"/>
    <w:uiPriority w:val="99"/>
    <w:rsid w:val="00A82D30"/>
    <w:pPr>
      <w:overflowPunct w:val="0"/>
      <w:autoSpaceDE w:val="0"/>
      <w:autoSpaceDN w:val="0"/>
      <w:adjustRightInd w:val="0"/>
      <w:spacing w:after="0" w:line="240" w:lineRule="auto"/>
      <w:textAlignment w:val="baseline"/>
    </w:pPr>
    <w:rPr>
      <w:rFonts w:ascii="Times New Roman" w:eastAsia="Times New Roman" w:hAnsi="Times New Roman" w:cs="Times New Roman"/>
      <w:szCs w:val="20"/>
      <w:lang w:val="en-US"/>
    </w:rPr>
  </w:style>
  <w:style w:type="paragraph" w:customStyle="1" w:styleId="ParagraphHeader">
    <w:name w:val="ParagraphHeader"/>
    <w:basedOn w:val="Normal"/>
    <w:uiPriority w:val="99"/>
    <w:rsid w:val="00A82D30"/>
    <w:pPr>
      <w:spacing w:before="120" w:after="0" w:line="260" w:lineRule="atLeast"/>
    </w:pPr>
    <w:rPr>
      <w:rFonts w:ascii="Book Antiqua" w:eastAsia="Times New Roman" w:hAnsi="Book Antiqua" w:cs="Times New Roman"/>
      <w:smallCaps/>
      <w:szCs w:val="20"/>
      <w:u w:val="single"/>
      <w:lang w:val="en-US"/>
    </w:rPr>
  </w:style>
  <w:style w:type="paragraph" w:customStyle="1" w:styleId="CharChar1CarCar2CharChar">
    <w:name w:val="Char Char1 Car Car2 Char Char"/>
    <w:basedOn w:val="Normal"/>
    <w:uiPriority w:val="99"/>
    <w:rsid w:val="00A82D30"/>
    <w:pPr>
      <w:spacing w:line="240" w:lineRule="exact"/>
    </w:pPr>
    <w:rPr>
      <w:rFonts w:ascii="Tahoma" w:eastAsia="Times New Roman" w:hAnsi="Tahoma" w:cs="Times New Roman"/>
      <w:sz w:val="20"/>
      <w:szCs w:val="20"/>
    </w:rPr>
  </w:style>
  <w:style w:type="paragraph" w:customStyle="1" w:styleId="40address">
    <w:name w:val="40 address"/>
    <w:basedOn w:val="Normal"/>
    <w:uiPriority w:val="99"/>
    <w:rsid w:val="00A82D30"/>
    <w:pPr>
      <w:spacing w:after="180" w:line="240" w:lineRule="auto"/>
    </w:pPr>
    <w:rPr>
      <w:rFonts w:ascii="Times New Roman" w:eastAsia="Times New Roman" w:hAnsi="Times New Roman" w:cs="Times New Roman"/>
      <w:sz w:val="26"/>
      <w:szCs w:val="20"/>
    </w:rPr>
  </w:style>
  <w:style w:type="paragraph" w:styleId="NormalWeb">
    <w:name w:val="Normal (Web)"/>
    <w:basedOn w:val="Normal"/>
    <w:uiPriority w:val="99"/>
    <w:rsid w:val="00A82D30"/>
    <w:pPr>
      <w:spacing w:before="100" w:beforeAutospacing="1" w:after="100" w:afterAutospacing="1" w:line="240" w:lineRule="auto"/>
      <w:jc w:val="both"/>
    </w:pPr>
    <w:rPr>
      <w:rFonts w:ascii="Arial Unicode MS" w:eastAsia="Arial Unicode MS" w:hAnsi="Arial Unicode MS" w:cs="Arial Unicode MS"/>
      <w:color w:val="000000"/>
      <w:sz w:val="20"/>
      <w:szCs w:val="20"/>
      <w:lang w:val="es-ES" w:eastAsia="es-ES"/>
    </w:rPr>
  </w:style>
  <w:style w:type="paragraph" w:customStyle="1" w:styleId="CharChar1">
    <w:name w:val="Char Char1"/>
    <w:basedOn w:val="Normal"/>
    <w:uiPriority w:val="99"/>
    <w:rsid w:val="00A82D30"/>
    <w:pPr>
      <w:spacing w:line="240" w:lineRule="exact"/>
    </w:pPr>
    <w:rPr>
      <w:rFonts w:ascii="Tahoma" w:eastAsia="Times New Roman" w:hAnsi="Tahoma" w:cs="Times New Roman"/>
      <w:sz w:val="20"/>
      <w:szCs w:val="20"/>
    </w:rPr>
  </w:style>
  <w:style w:type="paragraph" w:customStyle="1" w:styleId="EstiloTit2">
    <w:name w:val="Estilo Tit 2"/>
    <w:basedOn w:val="Heading2"/>
    <w:next w:val="Normal"/>
    <w:uiPriority w:val="99"/>
    <w:rsid w:val="00A82D30"/>
    <w:pPr>
      <w:framePr w:w="2824" w:hSpace="357" w:vSpace="357" w:wrap="notBeside" w:vAnchor="text" w:hAnchor="page" w:x="568" w:y="97"/>
      <w:widowControl w:val="0"/>
      <w:pBdr>
        <w:top w:val="single" w:sz="30" w:space="1" w:color="auto"/>
      </w:pBdr>
      <w:tabs>
        <w:tab w:val="num" w:pos="-634"/>
        <w:tab w:val="num" w:pos="1209"/>
      </w:tabs>
      <w:overflowPunct w:val="0"/>
      <w:autoSpaceDE w:val="0"/>
      <w:autoSpaceDN w:val="0"/>
      <w:adjustRightInd w:val="0"/>
      <w:spacing w:before="0" w:after="0" w:line="240" w:lineRule="auto"/>
      <w:ind w:left="360" w:hanging="360"/>
      <w:textAlignment w:val="baseline"/>
      <w:outlineLvl w:val="9"/>
    </w:pPr>
    <w:rPr>
      <w:rFonts w:ascii="Tahoma" w:hAnsi="Tahoma"/>
      <w:b w:val="0"/>
      <w:bCs w:val="0"/>
      <w:i w:val="0"/>
      <w:iCs w:val="0"/>
      <w:szCs w:val="20"/>
      <w:lang w:eastAsia="en-US"/>
    </w:rPr>
  </w:style>
  <w:style w:type="paragraph" w:customStyle="1" w:styleId="ProgramTextPt">
    <w:name w:val="ProgramText.Pt"/>
    <w:uiPriority w:val="99"/>
    <w:rsid w:val="00A82D30"/>
    <w:pPr>
      <w:widowControl w:val="0"/>
      <w:overflowPunct w:val="0"/>
      <w:autoSpaceDE w:val="0"/>
      <w:autoSpaceDN w:val="0"/>
      <w:adjustRightInd w:val="0"/>
      <w:spacing w:after="0" w:line="220" w:lineRule="auto"/>
      <w:textAlignment w:val="baseline"/>
    </w:pPr>
    <w:rPr>
      <w:rFonts w:ascii="Courier" w:eastAsia="Times New Roman" w:hAnsi="Courier" w:cs="Times New Roman"/>
      <w:noProof/>
      <w:sz w:val="16"/>
      <w:szCs w:val="20"/>
      <w:lang w:val="en-US"/>
    </w:rPr>
  </w:style>
  <w:style w:type="paragraph" w:customStyle="1" w:styleId="EstiloTit1">
    <w:name w:val="Estilo Tit 1"/>
    <w:basedOn w:val="Normal"/>
    <w:next w:val="EstiloNormalChar2"/>
    <w:autoRedefine/>
    <w:uiPriority w:val="99"/>
    <w:rsid w:val="00A82D30"/>
    <w:pPr>
      <w:widowControl w:val="0"/>
      <w:numPr>
        <w:numId w:val="6"/>
      </w:numPr>
      <w:pBdr>
        <w:top w:val="single" w:sz="6" w:space="1" w:color="auto"/>
      </w:pBdr>
      <w:overflowPunct w:val="0"/>
      <w:autoSpaceDE w:val="0"/>
      <w:autoSpaceDN w:val="0"/>
      <w:adjustRightInd w:val="0"/>
      <w:spacing w:after="840" w:line="240" w:lineRule="auto"/>
      <w:textAlignment w:val="baseline"/>
    </w:pPr>
    <w:rPr>
      <w:rFonts w:ascii="Tahoma" w:eastAsia="Times New Roman" w:hAnsi="Tahoma" w:cs="Times New Roman"/>
      <w:b/>
      <w:sz w:val="28"/>
      <w:szCs w:val="20"/>
      <w:lang w:val="en-US"/>
    </w:rPr>
  </w:style>
  <w:style w:type="paragraph" w:customStyle="1" w:styleId="Text3">
    <w:name w:val="Text 3"/>
    <w:basedOn w:val="Heading3"/>
    <w:uiPriority w:val="99"/>
    <w:rsid w:val="00A82D30"/>
    <w:pPr>
      <w:keepNext w:val="0"/>
      <w:numPr>
        <w:ilvl w:val="0"/>
      </w:numPr>
      <w:tabs>
        <w:tab w:val="num" w:pos="720"/>
        <w:tab w:val="left" w:pos="1440"/>
      </w:tabs>
      <w:spacing w:before="120" w:after="120"/>
      <w:ind w:left="1710" w:hanging="720"/>
      <w:jc w:val="left"/>
      <w:outlineLvl w:val="9"/>
    </w:pPr>
    <w:rPr>
      <w:rFonts w:ascii="Times New Roman" w:hAnsi="Times New Roman" w:cs="Times New Roman"/>
      <w:b w:val="0"/>
      <w:bCs w:val="0"/>
      <w:iCs w:val="0"/>
      <w:color w:val="auto"/>
      <w:kern w:val="0"/>
      <w:sz w:val="22"/>
      <w:szCs w:val="20"/>
      <w:lang w:val="en-US"/>
    </w:rPr>
  </w:style>
  <w:style w:type="table" w:styleId="TableSimple1">
    <w:name w:val="Table Simple 1"/>
    <w:basedOn w:val="TableNormal"/>
    <w:uiPriority w:val="99"/>
    <w:rsid w:val="00A82D30"/>
    <w:pPr>
      <w:spacing w:after="0" w:line="240" w:lineRule="auto"/>
      <w:jc w:val="both"/>
    </w:pPr>
    <w:rPr>
      <w:rFonts w:ascii="Times New Roman" w:eastAsia="Times New Roman" w:hAnsi="Times New Roman" w:cs="Times New Roman"/>
      <w:sz w:val="20"/>
      <w:szCs w:val="20"/>
      <w:lang w:eastAsia="es-MX"/>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paragraph" w:customStyle="1" w:styleId="TableText0">
    <w:name w:val="Table Text"/>
    <w:aliases w:val="tt,table Body Text,table text"/>
    <w:basedOn w:val="Normal"/>
    <w:rsid w:val="00A82D30"/>
    <w:pPr>
      <w:spacing w:before="120" w:after="120" w:line="240" w:lineRule="auto"/>
    </w:pPr>
    <w:rPr>
      <w:rFonts w:ascii="Times New Roman" w:eastAsia="Times New Roman" w:hAnsi="Times New Roman" w:cs="Times New Roman"/>
      <w:szCs w:val="24"/>
      <w:lang w:val="en-US"/>
    </w:rPr>
  </w:style>
  <w:style w:type="paragraph" w:customStyle="1" w:styleId="Car">
    <w:name w:val="Car"/>
    <w:basedOn w:val="Normal"/>
    <w:uiPriority w:val="99"/>
    <w:rsid w:val="00A82D30"/>
    <w:pPr>
      <w:spacing w:line="240" w:lineRule="exact"/>
    </w:pPr>
    <w:rPr>
      <w:rFonts w:ascii="Tahoma" w:eastAsia="MS Mincho" w:hAnsi="Tahoma" w:cs="Tahoma"/>
      <w:sz w:val="20"/>
      <w:szCs w:val="20"/>
      <w:lang w:val="en-US"/>
    </w:rPr>
  </w:style>
  <w:style w:type="table" w:styleId="TableWeb1">
    <w:name w:val="Table Web 1"/>
    <w:basedOn w:val="TableNormal"/>
    <w:uiPriority w:val="99"/>
    <w:rsid w:val="00A82D30"/>
    <w:pPr>
      <w:widowControl w:val="0"/>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es-MX"/>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BodyB">
    <w:name w:val="Body.B"/>
    <w:basedOn w:val="Normal"/>
    <w:uiPriority w:val="99"/>
    <w:rsid w:val="00A82D30"/>
    <w:pPr>
      <w:widowControl w:val="0"/>
      <w:overflowPunct w:val="0"/>
      <w:autoSpaceDE w:val="0"/>
      <w:autoSpaceDN w:val="0"/>
      <w:adjustRightInd w:val="0"/>
      <w:spacing w:after="260" w:line="240" w:lineRule="auto"/>
      <w:textAlignment w:val="baseline"/>
    </w:pPr>
    <w:rPr>
      <w:rFonts w:ascii="Times New Roman" w:eastAsia="Times New Roman" w:hAnsi="Times New Roman" w:cs="Times New Roman"/>
      <w:szCs w:val="20"/>
      <w:lang w:val="en-US"/>
    </w:rPr>
  </w:style>
  <w:style w:type="paragraph" w:customStyle="1" w:styleId="stylebulletitem1bi1justified30">
    <w:name w:val="stylebulletitem1bi1justified3"/>
    <w:basedOn w:val="Normal"/>
    <w:uiPriority w:val="99"/>
    <w:rsid w:val="00A82D30"/>
    <w:pPr>
      <w:overflowPunct w:val="0"/>
      <w:autoSpaceDE w:val="0"/>
      <w:autoSpaceDN w:val="0"/>
      <w:spacing w:after="100"/>
      <w:ind w:left="720" w:hanging="360"/>
      <w:jc w:val="both"/>
    </w:pPr>
    <w:rPr>
      <w:rFonts w:ascii="Tahoma" w:eastAsia="Times New Roman" w:hAnsi="Tahoma" w:cs="Tahoma"/>
      <w:lang w:val="es-ES" w:eastAsia="es-ES"/>
    </w:rPr>
  </w:style>
  <w:style w:type="paragraph" w:styleId="ListBullet4">
    <w:name w:val="List Bullet 4"/>
    <w:basedOn w:val="Normal"/>
    <w:autoRedefine/>
    <w:uiPriority w:val="99"/>
    <w:rsid w:val="00A82D30"/>
    <w:pPr>
      <w:tabs>
        <w:tab w:val="num" w:pos="1209"/>
      </w:tabs>
      <w:spacing w:after="0" w:line="240" w:lineRule="auto"/>
      <w:ind w:left="1209" w:hanging="360"/>
      <w:jc w:val="both"/>
    </w:pPr>
    <w:rPr>
      <w:rFonts w:ascii="Libre Sans Serif SSi" w:eastAsia="Times New Roman" w:hAnsi="Libre Sans Serif SSi" w:cs="Times New Roman"/>
      <w:sz w:val="20"/>
      <w:szCs w:val="20"/>
      <w:lang w:eastAsia="es-ES"/>
    </w:rPr>
  </w:style>
  <w:style w:type="paragraph" w:customStyle="1" w:styleId="Car1CarCarCarCarCarCarCarCarCarCarCarCarCarCar3CarCarCarCarCarCarCarCarCarCarCarCar1CarCarCarCar">
    <w:name w:val="Car1 Car Car Car Car Car Car Car Car Car Car Car Car Car Car3 Car Car Car Car Car Car Car Car Car Car Car Car1 Car Car Car Car"/>
    <w:basedOn w:val="Normal"/>
    <w:uiPriority w:val="99"/>
    <w:rsid w:val="00A82D30"/>
    <w:pPr>
      <w:spacing w:line="240" w:lineRule="exact"/>
    </w:pPr>
    <w:rPr>
      <w:rFonts w:ascii="Tahoma" w:eastAsia="Times New Roman" w:hAnsi="Tahoma" w:cs="Times New Roman"/>
      <w:sz w:val="20"/>
      <w:szCs w:val="20"/>
      <w:lang w:val="en-US"/>
    </w:rPr>
  </w:style>
  <w:style w:type="paragraph" w:customStyle="1" w:styleId="StatIndent">
    <w:name w:val="Stat Indent"/>
    <w:basedOn w:val="Normal"/>
    <w:uiPriority w:val="99"/>
    <w:rsid w:val="00A82D30"/>
    <w:pPr>
      <w:widowControl w:val="0"/>
      <w:overflowPunct w:val="0"/>
      <w:autoSpaceDE w:val="0"/>
      <w:autoSpaceDN w:val="0"/>
      <w:adjustRightInd w:val="0"/>
      <w:spacing w:after="0" w:line="240" w:lineRule="auto"/>
      <w:ind w:left="2880" w:hanging="2880"/>
      <w:textAlignment w:val="baseline"/>
    </w:pPr>
    <w:rPr>
      <w:rFonts w:ascii="MS Serif" w:eastAsia="Times New Roman" w:hAnsi="MS Serif" w:cs="Times New Roman"/>
      <w:sz w:val="20"/>
      <w:szCs w:val="20"/>
    </w:rPr>
  </w:style>
  <w:style w:type="paragraph" w:customStyle="1" w:styleId="footerRight">
    <w:name w:val="footerRight"/>
    <w:basedOn w:val="Footer"/>
    <w:uiPriority w:val="99"/>
    <w:rsid w:val="00A82D30"/>
    <w:pPr>
      <w:widowControl w:val="0"/>
      <w:tabs>
        <w:tab w:val="clear" w:pos="4419"/>
        <w:tab w:val="clear" w:pos="8838"/>
        <w:tab w:val="right" w:pos="6480"/>
        <w:tab w:val="right" w:pos="8640"/>
      </w:tabs>
      <w:overflowPunct w:val="0"/>
      <w:autoSpaceDE w:val="0"/>
      <w:autoSpaceDN w:val="0"/>
      <w:adjustRightInd w:val="0"/>
      <w:textAlignment w:val="baseline"/>
    </w:pPr>
    <w:rPr>
      <w:rFonts w:ascii="Helvetica-Narrow" w:eastAsia="Times New Roman" w:hAnsi="Helvetica-Narrow" w:cs="Times New Roman"/>
      <w:sz w:val="20"/>
      <w:szCs w:val="20"/>
    </w:rPr>
  </w:style>
  <w:style w:type="paragraph" w:customStyle="1" w:styleId="CharCharCarCarCharCharCarCar1CharCharCarCarCharCarCarCharChar">
    <w:name w:val="Char Char Car Car Char Char Car Car1 Char Char Car Car Char Car Car Char Char"/>
    <w:basedOn w:val="Normal"/>
    <w:uiPriority w:val="99"/>
    <w:rsid w:val="00A82D30"/>
    <w:pPr>
      <w:spacing w:line="240" w:lineRule="exact"/>
    </w:pPr>
    <w:rPr>
      <w:rFonts w:ascii="Tahoma" w:eastAsia="Times New Roman" w:hAnsi="Tahoma" w:cs="Times New Roman"/>
      <w:sz w:val="20"/>
      <w:szCs w:val="20"/>
      <w:lang w:val="en-US"/>
    </w:rPr>
  </w:style>
  <w:style w:type="paragraph" w:customStyle="1" w:styleId="bodyb0">
    <w:name w:val="bodyb"/>
    <w:basedOn w:val="Normal"/>
    <w:uiPriority w:val="99"/>
    <w:rsid w:val="00A82D30"/>
    <w:pPr>
      <w:overflowPunct w:val="0"/>
      <w:autoSpaceDE w:val="0"/>
      <w:autoSpaceDN w:val="0"/>
      <w:spacing w:after="260" w:line="240" w:lineRule="auto"/>
    </w:pPr>
    <w:rPr>
      <w:rFonts w:ascii="Times New Roman" w:eastAsia="Times New Roman" w:hAnsi="Times New Roman" w:cs="Times New Roman"/>
      <w:lang w:val="en-US"/>
    </w:rPr>
  </w:style>
  <w:style w:type="character" w:styleId="Strong">
    <w:name w:val="Strong"/>
    <w:uiPriority w:val="99"/>
    <w:qFormat/>
    <w:rsid w:val="00A82D30"/>
    <w:rPr>
      <w:rFonts w:cs="Times New Roman"/>
      <w:b/>
      <w:bCs/>
    </w:rPr>
  </w:style>
  <w:style w:type="paragraph" w:customStyle="1" w:styleId="CharChar">
    <w:name w:val="Char Char"/>
    <w:basedOn w:val="Normal"/>
    <w:uiPriority w:val="99"/>
    <w:rsid w:val="00A82D30"/>
    <w:pPr>
      <w:spacing w:line="240" w:lineRule="exact"/>
    </w:pPr>
    <w:rPr>
      <w:rFonts w:ascii="Tahoma" w:eastAsia="Times New Roman" w:hAnsi="Tahoma" w:cs="Times New Roman"/>
      <w:sz w:val="20"/>
      <w:szCs w:val="20"/>
      <w:lang w:val="en-US"/>
    </w:rPr>
  </w:style>
  <w:style w:type="paragraph" w:customStyle="1" w:styleId="DashItem1Di1">
    <w:name w:val="DashItem1.Di1"/>
    <w:uiPriority w:val="99"/>
    <w:rsid w:val="00A82D30"/>
    <w:pPr>
      <w:keepLines/>
      <w:widowControl w:val="0"/>
      <w:tabs>
        <w:tab w:val="left" w:pos="360"/>
      </w:tabs>
      <w:overflowPunct w:val="0"/>
      <w:autoSpaceDE w:val="0"/>
      <w:autoSpaceDN w:val="0"/>
      <w:adjustRightInd w:val="0"/>
      <w:spacing w:after="100" w:line="260" w:lineRule="auto"/>
      <w:ind w:left="360" w:hanging="360"/>
      <w:textAlignment w:val="baseline"/>
    </w:pPr>
    <w:rPr>
      <w:rFonts w:ascii="Palatino" w:eastAsia="Times New Roman" w:hAnsi="Palatino" w:cs="Times New Roman"/>
      <w:szCs w:val="20"/>
      <w:lang w:val="en-US"/>
    </w:rPr>
  </w:style>
  <w:style w:type="character" w:styleId="Emphasis">
    <w:name w:val="Emphasis"/>
    <w:uiPriority w:val="99"/>
    <w:qFormat/>
    <w:rsid w:val="00A82D30"/>
    <w:rPr>
      <w:rFonts w:cs="Times New Roman"/>
      <w:i/>
      <w:iCs/>
    </w:rPr>
  </w:style>
  <w:style w:type="paragraph" w:customStyle="1" w:styleId="Arial">
    <w:name w:val="Arial"/>
    <w:basedOn w:val="Normal"/>
    <w:link w:val="ArialCar"/>
    <w:uiPriority w:val="99"/>
    <w:rsid w:val="00A82D30"/>
    <w:pPr>
      <w:snapToGrid w:val="0"/>
      <w:spacing w:after="0" w:line="240" w:lineRule="auto"/>
      <w:jc w:val="center"/>
    </w:pPr>
    <w:rPr>
      <w:rFonts w:ascii="Arial" w:eastAsia="Times New Roman" w:hAnsi="Arial" w:cs="Times New Roman"/>
      <w:sz w:val="20"/>
      <w:szCs w:val="20"/>
      <w:lang w:val="es-ES_tradnl" w:eastAsia="es-ES"/>
    </w:rPr>
  </w:style>
  <w:style w:type="character" w:customStyle="1" w:styleId="ArialCar">
    <w:name w:val="Arial Car"/>
    <w:link w:val="Arial"/>
    <w:uiPriority w:val="99"/>
    <w:locked/>
    <w:rsid w:val="00A82D30"/>
    <w:rPr>
      <w:rFonts w:ascii="Arial" w:eastAsia="Times New Roman" w:hAnsi="Arial" w:cs="Times New Roman"/>
      <w:sz w:val="20"/>
      <w:szCs w:val="20"/>
      <w:lang w:val="es-ES_tradnl" w:eastAsia="es-ES"/>
    </w:rPr>
  </w:style>
  <w:style w:type="paragraph" w:styleId="BodyTextIndent2">
    <w:name w:val="Body Text Indent 2"/>
    <w:basedOn w:val="Normal"/>
    <w:link w:val="BodyTextIndent2Char"/>
    <w:uiPriority w:val="99"/>
    <w:rsid w:val="00A82D30"/>
    <w:pPr>
      <w:spacing w:after="120" w:line="480" w:lineRule="auto"/>
      <w:ind w:left="283"/>
      <w:jc w:val="both"/>
    </w:pPr>
    <w:rPr>
      <w:rFonts w:ascii="Tahoma" w:eastAsia="Times New Roman" w:hAnsi="Tahoma" w:cs="Times New Roman"/>
      <w:color w:val="072F67"/>
      <w:sz w:val="20"/>
      <w:szCs w:val="24"/>
    </w:rPr>
  </w:style>
  <w:style w:type="character" w:customStyle="1" w:styleId="BodyTextIndent2Char">
    <w:name w:val="Body Text Indent 2 Char"/>
    <w:basedOn w:val="DefaultParagraphFont"/>
    <w:link w:val="BodyTextIndent2"/>
    <w:uiPriority w:val="99"/>
    <w:rsid w:val="00A82D30"/>
    <w:rPr>
      <w:rFonts w:ascii="Tahoma" w:eastAsia="Times New Roman" w:hAnsi="Tahoma" w:cs="Times New Roman"/>
      <w:color w:val="072F67"/>
      <w:sz w:val="20"/>
      <w:szCs w:val="24"/>
    </w:rPr>
  </w:style>
  <w:style w:type="paragraph" w:styleId="ListParagraph">
    <w:name w:val="List Paragraph"/>
    <w:aliases w:val="Listas,Bullet List,FooterText,numbered,Paragraphe de liste1,Bulletr List Paragraph,列出段落,列出段落1,lp1,Lista vistosa - Énfasis 11,Colorful List - Accent 11"/>
    <w:basedOn w:val="Normal"/>
    <w:link w:val="ListParagraphChar"/>
    <w:uiPriority w:val="34"/>
    <w:qFormat/>
    <w:rsid w:val="00A82D30"/>
    <w:pPr>
      <w:spacing w:after="0" w:line="240" w:lineRule="auto"/>
      <w:ind w:left="720"/>
      <w:contextualSpacing/>
    </w:pPr>
    <w:rPr>
      <w:rFonts w:ascii="Times New Roman" w:eastAsia="Times New Roman" w:hAnsi="Times New Roman" w:cs="Times New Roman"/>
      <w:sz w:val="24"/>
      <w:szCs w:val="24"/>
      <w:lang w:eastAsia="es-MX"/>
    </w:rPr>
  </w:style>
  <w:style w:type="paragraph" w:customStyle="1" w:styleId="Default">
    <w:name w:val="Default"/>
    <w:rsid w:val="00A82D30"/>
    <w:pPr>
      <w:widowControl w:val="0"/>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customStyle="1" w:styleId="BodyText31">
    <w:name w:val="Body Text 31"/>
    <w:basedOn w:val="Normal"/>
    <w:uiPriority w:val="99"/>
    <w:rsid w:val="00A82D3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overflowPunct w:val="0"/>
      <w:autoSpaceDE w:val="0"/>
      <w:spacing w:after="0" w:line="240" w:lineRule="atLeast"/>
      <w:textAlignment w:val="baseline"/>
    </w:pPr>
    <w:rPr>
      <w:rFonts w:ascii="Times New Roman" w:eastAsia="Times New Roman" w:hAnsi="Times New Roman" w:cs="Times New Roman"/>
      <w:sz w:val="24"/>
      <w:szCs w:val="24"/>
      <w:lang w:val="es-ES" w:eastAsia="ar-SA"/>
    </w:rPr>
  </w:style>
  <w:style w:type="paragraph" w:customStyle="1" w:styleId="Prrafodelista2">
    <w:name w:val="Párrafo de lista2"/>
    <w:basedOn w:val="Normal"/>
    <w:uiPriority w:val="99"/>
    <w:rsid w:val="00A82D30"/>
    <w:pPr>
      <w:spacing w:after="0" w:line="240" w:lineRule="auto"/>
      <w:ind w:left="720"/>
    </w:pPr>
    <w:rPr>
      <w:rFonts w:ascii="Times New Roman" w:eastAsia="Times New Roman" w:hAnsi="Times New Roman" w:cs="Times New Roman"/>
      <w:sz w:val="24"/>
      <w:szCs w:val="24"/>
      <w:lang w:val="es-ES" w:eastAsia="es-ES"/>
    </w:rPr>
  </w:style>
  <w:style w:type="paragraph" w:customStyle="1" w:styleId="ListParagraph1">
    <w:name w:val="List Paragraph1"/>
    <w:basedOn w:val="Normal"/>
    <w:uiPriority w:val="99"/>
    <w:rsid w:val="00A82D30"/>
    <w:pPr>
      <w:spacing w:after="0" w:line="240" w:lineRule="auto"/>
      <w:ind w:left="708"/>
    </w:pPr>
    <w:rPr>
      <w:rFonts w:ascii="Times New Roman" w:eastAsia="Times New Roman" w:hAnsi="Times New Roman" w:cs="Times New Roman"/>
      <w:sz w:val="24"/>
      <w:szCs w:val="24"/>
      <w:lang w:val="es-ES" w:eastAsia="es-ES"/>
    </w:rPr>
  </w:style>
  <w:style w:type="paragraph" w:customStyle="1" w:styleId="Prrafodelista21">
    <w:name w:val="Párrafo de lista21"/>
    <w:basedOn w:val="Normal"/>
    <w:uiPriority w:val="99"/>
    <w:rsid w:val="00A82D30"/>
    <w:pPr>
      <w:spacing w:after="0" w:line="240" w:lineRule="auto"/>
      <w:ind w:left="720"/>
    </w:pPr>
    <w:rPr>
      <w:rFonts w:ascii="Times New Roman" w:eastAsia="Times New Roman" w:hAnsi="Times New Roman" w:cs="Times New Roman"/>
      <w:sz w:val="24"/>
      <w:szCs w:val="24"/>
      <w:lang w:val="es-ES" w:eastAsia="es-ES"/>
    </w:rPr>
  </w:style>
  <w:style w:type="paragraph" w:customStyle="1" w:styleId="NormalTR-SAT">
    <w:name w:val="Normal TR-SAT"/>
    <w:basedOn w:val="Normal"/>
    <w:rsid w:val="00A82D30"/>
    <w:pPr>
      <w:spacing w:before="60" w:after="180" w:line="240" w:lineRule="auto"/>
      <w:jc w:val="both"/>
    </w:pPr>
    <w:rPr>
      <w:rFonts w:ascii="Trebuchet MS" w:eastAsia="Times New Roman" w:hAnsi="Trebuchet MS" w:cs="Times New Roman"/>
      <w:sz w:val="20"/>
      <w:szCs w:val="24"/>
      <w:lang w:eastAsia="es-ES"/>
    </w:rPr>
  </w:style>
  <w:style w:type="paragraph" w:customStyle="1" w:styleId="Prrafodelista3">
    <w:name w:val="Párrafo de lista3"/>
    <w:basedOn w:val="Normal"/>
    <w:uiPriority w:val="99"/>
    <w:rsid w:val="00A82D30"/>
    <w:pPr>
      <w:spacing w:after="0" w:line="240" w:lineRule="auto"/>
      <w:ind w:left="708"/>
    </w:pPr>
    <w:rPr>
      <w:rFonts w:ascii="Times New Roman" w:eastAsia="Times New Roman" w:hAnsi="Times New Roman" w:cs="Times New Roman"/>
      <w:sz w:val="24"/>
      <w:szCs w:val="24"/>
      <w:lang w:val="es-ES" w:eastAsia="es-ES"/>
    </w:rPr>
  </w:style>
  <w:style w:type="paragraph" w:customStyle="1" w:styleId="MMTopic1">
    <w:name w:val="MM Topic 1"/>
    <w:basedOn w:val="Heading1"/>
    <w:link w:val="MMTopic1Car"/>
    <w:rsid w:val="00A82D30"/>
    <w:pPr>
      <w:tabs>
        <w:tab w:val="num" w:pos="360"/>
      </w:tabs>
      <w:spacing w:after="60"/>
      <w:ind w:left="360" w:hanging="360"/>
    </w:pPr>
    <w:rPr>
      <w:rFonts w:ascii="Arial" w:eastAsia="Times New Roman" w:hAnsi="Arial" w:cs="Arial"/>
      <w:b w:val="0"/>
      <w:bCs/>
      <w:kern w:val="32"/>
      <w:lang w:eastAsia="es-ES"/>
    </w:rPr>
  </w:style>
  <w:style w:type="character" w:customStyle="1" w:styleId="MMTopic1Car">
    <w:name w:val="MM Topic 1 Car"/>
    <w:link w:val="MMTopic1"/>
    <w:locked/>
    <w:rsid w:val="00A82D30"/>
    <w:rPr>
      <w:rFonts w:ascii="Arial" w:eastAsia="Times New Roman" w:hAnsi="Arial" w:cs="Arial"/>
      <w:bCs/>
      <w:kern w:val="32"/>
      <w:sz w:val="32"/>
      <w:szCs w:val="32"/>
      <w:lang w:eastAsia="es-ES"/>
    </w:rPr>
  </w:style>
  <w:style w:type="paragraph" w:customStyle="1" w:styleId="Prrafodelista4">
    <w:name w:val="Párrafo de lista4"/>
    <w:basedOn w:val="Normal"/>
    <w:uiPriority w:val="99"/>
    <w:rsid w:val="00A82D30"/>
    <w:pPr>
      <w:spacing w:after="0" w:line="240" w:lineRule="auto"/>
      <w:ind w:left="708"/>
    </w:pPr>
    <w:rPr>
      <w:rFonts w:ascii="Times New Roman" w:eastAsia="Times New Roman" w:hAnsi="Times New Roman" w:cs="Times New Roman"/>
      <w:sz w:val="24"/>
      <w:szCs w:val="24"/>
      <w:lang w:val="es-ES" w:eastAsia="es-ES"/>
    </w:rPr>
  </w:style>
  <w:style w:type="paragraph" w:customStyle="1" w:styleId="MMTopic2">
    <w:name w:val="MM Topic 2"/>
    <w:basedOn w:val="Heading2"/>
    <w:link w:val="MMTopic2Car"/>
    <w:rsid w:val="00A82D30"/>
    <w:pPr>
      <w:tabs>
        <w:tab w:val="num" w:pos="360"/>
      </w:tabs>
      <w:spacing w:line="240" w:lineRule="auto"/>
      <w:ind w:left="360" w:hanging="360"/>
    </w:pPr>
    <w:rPr>
      <w:rFonts w:ascii="Arial" w:hAnsi="Arial" w:cs="Arial"/>
      <w:lang w:eastAsia="es-ES"/>
    </w:rPr>
  </w:style>
  <w:style w:type="paragraph" w:customStyle="1" w:styleId="TituloFigura">
    <w:name w:val="Titulo Figura"/>
    <w:basedOn w:val="Normal"/>
    <w:next w:val="NormalTR-SAT"/>
    <w:uiPriority w:val="99"/>
    <w:rsid w:val="00A82D30"/>
    <w:pPr>
      <w:numPr>
        <w:numId w:val="7"/>
      </w:numPr>
      <w:spacing w:after="120" w:line="240" w:lineRule="auto"/>
      <w:ind w:right="851"/>
      <w:jc w:val="center"/>
    </w:pPr>
    <w:rPr>
      <w:rFonts w:ascii="Trebuchet MS" w:eastAsia="Times New Roman" w:hAnsi="Trebuchet MS" w:cs="Arial"/>
      <w:i/>
      <w:sz w:val="18"/>
      <w:szCs w:val="20"/>
      <w:lang w:eastAsia="es-ES"/>
    </w:rPr>
  </w:style>
  <w:style w:type="paragraph" w:customStyle="1" w:styleId="TableNumberedList">
    <w:name w:val="Table Numbered List"/>
    <w:basedOn w:val="Normal"/>
    <w:next w:val="Normal"/>
    <w:rsid w:val="00A82D30"/>
    <w:pPr>
      <w:keepNext/>
      <w:tabs>
        <w:tab w:val="num" w:pos="1506"/>
      </w:tabs>
      <w:spacing w:before="120" w:after="120" w:line="240" w:lineRule="auto"/>
      <w:ind w:left="426"/>
    </w:pPr>
    <w:rPr>
      <w:rFonts w:ascii="Arial" w:eastAsia="Times New Roman" w:hAnsi="Arial" w:cs="Times New Roman"/>
      <w:b/>
      <w:sz w:val="20"/>
      <w:szCs w:val="20"/>
      <w:lang w:val="en-US"/>
    </w:rPr>
  </w:style>
  <w:style w:type="paragraph" w:customStyle="1" w:styleId="TableHeading0">
    <w:name w:val="Table Heading"/>
    <w:aliases w:val="th"/>
    <w:basedOn w:val="Normal"/>
    <w:rsid w:val="00A82D30"/>
    <w:pPr>
      <w:keepNext/>
      <w:spacing w:before="40" w:after="40" w:line="240" w:lineRule="auto"/>
      <w:jc w:val="center"/>
    </w:pPr>
    <w:rPr>
      <w:rFonts w:ascii="Arial" w:eastAsia="Times New Roman" w:hAnsi="Arial" w:cs="Times New Roman"/>
      <w:b/>
      <w:sz w:val="20"/>
      <w:szCs w:val="20"/>
      <w:lang w:val="en-US"/>
    </w:rPr>
  </w:style>
  <w:style w:type="paragraph" w:customStyle="1" w:styleId="RolesCheck">
    <w:name w:val="RolesCheck"/>
    <w:basedOn w:val="Normal"/>
    <w:rsid w:val="00A82D30"/>
    <w:pPr>
      <w:keepNext/>
      <w:spacing w:before="20" w:after="20" w:line="240" w:lineRule="auto"/>
      <w:jc w:val="center"/>
    </w:pPr>
    <w:rPr>
      <w:rFonts w:ascii="Times New Roman" w:eastAsia="Times New Roman" w:hAnsi="Times New Roman" w:cs="Times New Roman"/>
      <w:caps/>
      <w:sz w:val="20"/>
      <w:szCs w:val="20"/>
      <w:lang w:val="en-US"/>
    </w:rPr>
  </w:style>
  <w:style w:type="paragraph" w:customStyle="1" w:styleId="RolesTitle">
    <w:name w:val="RolesTitle"/>
    <w:basedOn w:val="Normal"/>
    <w:next w:val="Normal"/>
    <w:rsid w:val="00A82D30"/>
    <w:pPr>
      <w:tabs>
        <w:tab w:val="num" w:pos="360"/>
      </w:tabs>
      <w:spacing w:after="0" w:line="240" w:lineRule="auto"/>
      <w:ind w:left="360" w:hanging="360"/>
    </w:pPr>
    <w:rPr>
      <w:rFonts w:ascii="Arial" w:eastAsia="Times New Roman" w:hAnsi="Arial" w:cs="Times New Roman"/>
      <w:sz w:val="20"/>
      <w:szCs w:val="20"/>
      <w:lang w:val="en-US"/>
    </w:rPr>
  </w:style>
  <w:style w:type="paragraph" w:customStyle="1" w:styleId="NoSpacing1">
    <w:name w:val="No Spacing1"/>
    <w:uiPriority w:val="99"/>
    <w:rsid w:val="00A82D30"/>
    <w:pPr>
      <w:spacing w:after="0" w:line="240" w:lineRule="auto"/>
    </w:pPr>
    <w:rPr>
      <w:rFonts w:ascii="Calibri" w:eastAsia="Times New Roman" w:hAnsi="Calibri" w:cs="Times New Roman"/>
    </w:rPr>
  </w:style>
  <w:style w:type="character" w:customStyle="1" w:styleId="InfoBlueCar">
    <w:name w:val="InfoBlue Car"/>
    <w:link w:val="InfoBlue"/>
    <w:uiPriority w:val="99"/>
    <w:locked/>
    <w:rsid w:val="00A82D30"/>
  </w:style>
  <w:style w:type="paragraph" w:customStyle="1" w:styleId="InfoBlue">
    <w:name w:val="InfoBlue"/>
    <w:basedOn w:val="Normal"/>
    <w:next w:val="BodyText"/>
    <w:link w:val="InfoBlueCar"/>
    <w:autoRedefine/>
    <w:uiPriority w:val="99"/>
    <w:rsid w:val="00A82D30"/>
    <w:pPr>
      <w:widowControl w:val="0"/>
      <w:spacing w:before="120" w:after="120" w:line="240" w:lineRule="auto"/>
      <w:jc w:val="both"/>
    </w:pPr>
  </w:style>
  <w:style w:type="paragraph" w:styleId="BlockText">
    <w:name w:val="Block Text"/>
    <w:basedOn w:val="Normal"/>
    <w:rsid w:val="00A82D30"/>
    <w:pPr>
      <w:spacing w:after="120" w:line="240" w:lineRule="auto"/>
      <w:ind w:left="1440" w:right="1440"/>
      <w:jc w:val="both"/>
    </w:pPr>
    <w:rPr>
      <w:rFonts w:ascii="Times New Roman" w:eastAsia="Times New Roman" w:hAnsi="Times New Roman" w:cs="Times New Roman"/>
      <w:sz w:val="24"/>
      <w:szCs w:val="20"/>
    </w:rPr>
  </w:style>
  <w:style w:type="paragraph" w:styleId="ListNumber2">
    <w:name w:val="List Number 2"/>
    <w:basedOn w:val="Normal"/>
    <w:link w:val="ListNumber2Char"/>
    <w:rsid w:val="00A82D30"/>
    <w:pPr>
      <w:tabs>
        <w:tab w:val="num" w:pos="643"/>
      </w:tabs>
      <w:spacing w:after="0" w:line="240" w:lineRule="auto"/>
      <w:ind w:left="643" w:hanging="360"/>
    </w:pPr>
    <w:rPr>
      <w:rFonts w:ascii="Times New Roman" w:eastAsia="Times New Roman" w:hAnsi="Times New Roman" w:cs="Times New Roman"/>
      <w:sz w:val="24"/>
      <w:szCs w:val="24"/>
      <w:lang w:val="es-ES" w:eastAsia="es-ES"/>
    </w:rPr>
  </w:style>
  <w:style w:type="paragraph" w:styleId="Revision">
    <w:name w:val="Revision"/>
    <w:hidden/>
    <w:uiPriority w:val="99"/>
    <w:semiHidden/>
    <w:rsid w:val="00A82D30"/>
    <w:pPr>
      <w:spacing w:after="0" w:line="240" w:lineRule="auto"/>
    </w:pPr>
    <w:rPr>
      <w:rFonts w:ascii="Tahoma" w:eastAsia="Times New Roman" w:hAnsi="Tahoma" w:cs="Times New Roman"/>
      <w:color w:val="072F67"/>
      <w:sz w:val="20"/>
      <w:szCs w:val="24"/>
    </w:rPr>
  </w:style>
  <w:style w:type="character" w:styleId="FootnoteReference">
    <w:name w:val="footnote reference"/>
    <w:rsid w:val="00A82D30"/>
    <w:rPr>
      <w:rFonts w:cs="Times New Roman"/>
      <w:vertAlign w:val="superscript"/>
    </w:rPr>
  </w:style>
  <w:style w:type="character" w:customStyle="1" w:styleId="ListParagraphChar">
    <w:name w:val="List Paragraph Char"/>
    <w:aliases w:val="Listas Char,Bullet List Char,FooterText Char,numbered Char,Paragraphe de liste1 Char,Bulletr List Paragraph Char,列出段落 Char,列出段落1 Char,lp1 Char,Lista vistosa - Énfasis 11 Char,Colorful List - Accent 11 Char"/>
    <w:link w:val="ListParagraph"/>
    <w:uiPriority w:val="34"/>
    <w:locked/>
    <w:rsid w:val="00A82D30"/>
    <w:rPr>
      <w:rFonts w:ascii="Times New Roman" w:eastAsia="Times New Roman" w:hAnsi="Times New Roman" w:cs="Times New Roman"/>
      <w:sz w:val="24"/>
      <w:szCs w:val="24"/>
      <w:lang w:eastAsia="es-MX"/>
    </w:rPr>
  </w:style>
  <w:style w:type="paragraph" w:customStyle="1" w:styleId="Body">
    <w:name w:val="Body"/>
    <w:basedOn w:val="Normal"/>
    <w:rsid w:val="00A82D30"/>
    <w:pPr>
      <w:spacing w:before="160" w:after="120" w:line="280" w:lineRule="exact"/>
      <w:ind w:left="864"/>
    </w:pPr>
    <w:rPr>
      <w:rFonts w:ascii="Times New Roman" w:eastAsia="Times New Roman" w:hAnsi="Times New Roman" w:cs="Times New Roman"/>
      <w:sz w:val="24"/>
      <w:szCs w:val="20"/>
    </w:rPr>
  </w:style>
  <w:style w:type="table" w:styleId="LightList-Accent2">
    <w:name w:val="Light List Accent 2"/>
    <w:basedOn w:val="TableNormal"/>
    <w:uiPriority w:val="61"/>
    <w:rsid w:val="00A82D30"/>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GridTable5Dark-Accent11">
    <w:name w:val="Grid Table 5 Dark - Accent 11"/>
    <w:basedOn w:val="TableNormal"/>
    <w:uiPriority w:val="50"/>
    <w:rsid w:val="00A82D30"/>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paragraph" w:customStyle="1" w:styleId="MMTopic8">
    <w:name w:val="MM Topic 8"/>
    <w:basedOn w:val="ListNumber4"/>
    <w:link w:val="MMTopic8Car"/>
    <w:rsid w:val="00A82D30"/>
    <w:pPr>
      <w:numPr>
        <w:numId w:val="0"/>
      </w:numPr>
      <w:tabs>
        <w:tab w:val="num" w:pos="1209"/>
      </w:tabs>
      <w:ind w:left="1209" w:hanging="360"/>
      <w:contextualSpacing w:val="0"/>
      <w:jc w:val="left"/>
    </w:pPr>
    <w:rPr>
      <w:rFonts w:ascii="Times New Roman" w:hAnsi="Times New Roman"/>
      <w:color w:val="auto"/>
      <w:sz w:val="24"/>
      <w:lang w:val="es-ES" w:eastAsia="es-ES"/>
    </w:rPr>
  </w:style>
  <w:style w:type="paragraph" w:styleId="ListNumber4">
    <w:name w:val="List Number 4"/>
    <w:basedOn w:val="Normal"/>
    <w:unhideWhenUsed/>
    <w:rsid w:val="00A82D30"/>
    <w:pPr>
      <w:numPr>
        <w:numId w:val="8"/>
      </w:numPr>
      <w:spacing w:after="0" w:line="240" w:lineRule="auto"/>
      <w:contextualSpacing/>
      <w:jc w:val="both"/>
    </w:pPr>
    <w:rPr>
      <w:rFonts w:ascii="Tahoma" w:eastAsia="Times New Roman" w:hAnsi="Tahoma" w:cs="Times New Roman"/>
      <w:color w:val="072F67"/>
      <w:sz w:val="20"/>
      <w:szCs w:val="24"/>
    </w:rPr>
  </w:style>
  <w:style w:type="numbering" w:customStyle="1" w:styleId="Style1">
    <w:name w:val="Style1"/>
    <w:uiPriority w:val="99"/>
    <w:rsid w:val="00A82D30"/>
    <w:pPr>
      <w:numPr>
        <w:numId w:val="9"/>
      </w:numPr>
    </w:pPr>
  </w:style>
  <w:style w:type="paragraph" w:customStyle="1" w:styleId="Headingdetails">
    <w:name w:val="Heading details"/>
    <w:basedOn w:val="Heading3"/>
    <w:link w:val="HeadingdetailsChar"/>
    <w:qFormat/>
    <w:rsid w:val="00A82D30"/>
    <w:pPr>
      <w:tabs>
        <w:tab w:val="clear" w:pos="1209"/>
      </w:tabs>
      <w:ind w:left="567" w:firstLine="0"/>
    </w:pPr>
    <w:rPr>
      <w:color w:val="auto"/>
      <w:sz w:val="20"/>
    </w:rPr>
  </w:style>
  <w:style w:type="character" w:customStyle="1" w:styleId="HeadingdetailsChar">
    <w:name w:val="Heading details Char"/>
    <w:link w:val="Headingdetails"/>
    <w:rsid w:val="00A82D30"/>
    <w:rPr>
      <w:rFonts w:ascii="Arial" w:eastAsia="Times New Roman" w:hAnsi="Arial" w:cs="Arial"/>
      <w:b/>
      <w:bCs/>
      <w:iCs/>
      <w:kern w:val="32"/>
      <w:sz w:val="20"/>
      <w:szCs w:val="26"/>
    </w:rPr>
  </w:style>
  <w:style w:type="character" w:customStyle="1" w:styleId="NoSpacingChar">
    <w:name w:val="No Spacing Char"/>
    <w:link w:val="NoSpacing"/>
    <w:uiPriority w:val="1"/>
    <w:rsid w:val="00A82D30"/>
    <w:rPr>
      <w:rFonts w:ascii="Arial" w:eastAsia="Calibri" w:hAnsi="Arial" w:cs="Times New Roman"/>
      <w:sz w:val="20"/>
      <w:szCs w:val="20"/>
      <w:lang w:eastAsia="es-MX"/>
    </w:rPr>
  </w:style>
  <w:style w:type="character" w:styleId="SubtleEmphasis">
    <w:name w:val="Subtle Emphasis"/>
    <w:uiPriority w:val="19"/>
    <w:qFormat/>
    <w:rsid w:val="00A82D30"/>
    <w:rPr>
      <w:i/>
      <w:iCs/>
      <w:color w:val="404040"/>
    </w:rPr>
  </w:style>
  <w:style w:type="character" w:customStyle="1" w:styleId="apple-converted-space">
    <w:name w:val="apple-converted-space"/>
    <w:rsid w:val="00A82D30"/>
  </w:style>
  <w:style w:type="table" w:customStyle="1" w:styleId="TableGridLight1">
    <w:name w:val="Table Grid Light1"/>
    <w:basedOn w:val="TableNormal"/>
    <w:uiPriority w:val="40"/>
    <w:rsid w:val="00A82D30"/>
    <w:pPr>
      <w:spacing w:after="0" w:line="240" w:lineRule="auto"/>
    </w:pPr>
    <w:rPr>
      <w:rFonts w:ascii="Times New Roman" w:eastAsia="Times New Roman" w:hAnsi="Times New Roman" w:cs="Times New Roman"/>
      <w:sz w:val="20"/>
      <w:szCs w:val="20"/>
      <w:lang w:eastAsia="es-MX"/>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StkBODYTEXT">
    <w:name w:val="Stk BODY TEXT"/>
    <w:link w:val="StkBODYTEXTCharChar"/>
    <w:qFormat/>
    <w:rsid w:val="00A82D30"/>
    <w:pPr>
      <w:tabs>
        <w:tab w:val="left" w:pos="992"/>
        <w:tab w:val="left" w:pos="1701"/>
        <w:tab w:val="left" w:pos="2552"/>
        <w:tab w:val="left" w:pos="3572"/>
        <w:tab w:val="left" w:pos="4820"/>
      </w:tabs>
      <w:spacing w:before="60" w:after="40" w:line="240" w:lineRule="auto"/>
    </w:pPr>
    <w:rPr>
      <w:rFonts w:ascii="Arial" w:eastAsia="Times New Roman" w:hAnsi="Arial" w:cs="Times New Roman"/>
      <w:color w:val="000000"/>
      <w:sz w:val="20"/>
      <w:szCs w:val="20"/>
    </w:rPr>
  </w:style>
  <w:style w:type="character" w:customStyle="1" w:styleId="StkBODYTEXTCharChar">
    <w:name w:val="Stk BODY TEXT Char Char"/>
    <w:link w:val="StkBODYTEXT"/>
    <w:rsid w:val="00A82D30"/>
    <w:rPr>
      <w:rFonts w:ascii="Arial" w:eastAsia="Times New Roman" w:hAnsi="Arial" w:cs="Times New Roman"/>
      <w:color w:val="000000"/>
      <w:sz w:val="20"/>
      <w:szCs w:val="20"/>
    </w:rPr>
  </w:style>
  <w:style w:type="table" w:customStyle="1" w:styleId="stkTABLETwo">
    <w:name w:val="stk TABLE Two"/>
    <w:basedOn w:val="TableGrid"/>
    <w:uiPriority w:val="99"/>
    <w:rsid w:val="00A82D30"/>
    <w:pPr>
      <w:spacing w:before="35" w:after="35"/>
    </w:pPr>
    <w:rPr>
      <w:rFonts w:eastAsia="Times New Roman"/>
      <w:lang w:val="en-US"/>
    </w:rPr>
    <w:tblPr>
      <w:tblStyleRowBandSize w:val="1"/>
      <w:tblInd w:w="115"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tcPr>
      <w:shd w:val="clear" w:color="auto" w:fill="auto"/>
      <w:vAlign w:val="center"/>
    </w:tcPr>
    <w:tblStylePr w:type="firstRow">
      <w:pPr>
        <w:jc w:val="left"/>
      </w:pPr>
      <w:rPr>
        <w:rFonts w:ascii="Arial" w:hAnsi="Arial"/>
        <w:b/>
        <w:bCs/>
        <w:i w:val="0"/>
        <w:color w:val="FFFFFF"/>
        <w:sz w:val="27"/>
      </w:rPr>
      <w:tblPr/>
      <w:tcPr>
        <w:tcBorders>
          <w:top w:val="single" w:sz="2" w:space="0" w:color="1F497D"/>
          <w:left w:val="single" w:sz="2" w:space="0" w:color="1F497D"/>
          <w:bottom w:val="single" w:sz="2" w:space="0" w:color="1F497D"/>
          <w:right w:val="single" w:sz="2" w:space="0" w:color="1F497D"/>
          <w:insideH w:val="nil"/>
          <w:insideV w:val="nil"/>
          <w:tl2br w:val="nil"/>
          <w:tr2bl w:val="nil"/>
        </w:tcBorders>
        <w:shd w:val="clear" w:color="auto" w:fill="1F497D"/>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pPr>
        <w:jc w:val="right"/>
      </w:pPr>
      <w:rPr>
        <w:rFonts w:ascii="Arial" w:hAnsi="Arial"/>
        <w:b w:val="0"/>
        <w:i w:val="0"/>
        <w:color w:val="auto"/>
        <w:sz w:val="20"/>
      </w:rPr>
      <w:tblPr/>
      <w:tcPr>
        <w:shd w:val="clear" w:color="auto" w:fill="D9D9D9"/>
      </w:tcPr>
    </w:tblStylePr>
    <w:tblStylePr w:type="lastCol">
      <w:rPr>
        <w:rFonts w:ascii="Arial" w:hAnsi="Arial"/>
        <w:b w:val="0"/>
        <w:bCs/>
        <w:color w:val="auto"/>
        <w:sz w:val="20"/>
      </w:rPr>
      <w:tblPr/>
      <w:tcPr>
        <w:tcBorders>
          <w:tl2br w:val="none" w:sz="0" w:space="0" w:color="auto"/>
          <w:tr2bl w:val="none" w:sz="0" w:space="0" w:color="auto"/>
        </w:tcBorders>
      </w:tcPr>
    </w:tblStylePr>
  </w:style>
  <w:style w:type="table" w:styleId="MediumGrid3-Accent2">
    <w:name w:val="Medium Grid 3 Accent 2"/>
    <w:basedOn w:val="TableNormal"/>
    <w:uiPriority w:val="69"/>
    <w:rsid w:val="00A82D30"/>
    <w:pPr>
      <w:spacing w:after="0" w:line="240" w:lineRule="auto"/>
    </w:pPr>
    <w:rPr>
      <w:rFonts w:ascii="Calibri" w:eastAsia="Times New Roman" w:hAnsi="Calibri" w:cs="Times New Roman"/>
      <w:lang w:eastAsia="es-MX"/>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detablaclara1">
    <w:name w:val="Cuadrícula de tabla clara1"/>
    <w:basedOn w:val="TableNormal"/>
    <w:uiPriority w:val="40"/>
    <w:rsid w:val="00A82D3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MMTopic3">
    <w:name w:val="MM Topic 3"/>
    <w:basedOn w:val="Heading3"/>
    <w:link w:val="MMTopic3Car"/>
    <w:rsid w:val="00A82D30"/>
    <w:pPr>
      <w:keepLines/>
      <w:numPr>
        <w:ilvl w:val="0"/>
      </w:numPr>
      <w:tabs>
        <w:tab w:val="clear" w:pos="1209"/>
        <w:tab w:val="num" w:pos="720"/>
      </w:tabs>
      <w:spacing w:before="200" w:after="0" w:line="276" w:lineRule="auto"/>
      <w:ind w:left="720" w:hanging="153"/>
      <w:jc w:val="left"/>
    </w:pPr>
    <w:rPr>
      <w:rFonts w:ascii="Cambria" w:hAnsi="Cambria" w:cs="Times New Roman"/>
      <w:iCs w:val="0"/>
      <w:color w:val="4F81BD"/>
      <w:kern w:val="0"/>
      <w:sz w:val="22"/>
      <w:szCs w:val="22"/>
    </w:rPr>
  </w:style>
  <w:style w:type="paragraph" w:customStyle="1" w:styleId="MMTopic4">
    <w:name w:val="MM Topic 4"/>
    <w:basedOn w:val="Heading4"/>
    <w:link w:val="MMTopic4Car"/>
    <w:rsid w:val="00A82D30"/>
    <w:pPr>
      <w:keepLines/>
      <w:numPr>
        <w:ilvl w:val="0"/>
      </w:numPr>
      <w:tabs>
        <w:tab w:val="clear" w:pos="864"/>
        <w:tab w:val="clear" w:pos="1209"/>
        <w:tab w:val="num" w:pos="720"/>
      </w:tabs>
      <w:spacing w:before="200" w:after="0" w:line="276" w:lineRule="auto"/>
      <w:ind w:left="864" w:hanging="864"/>
      <w:jc w:val="left"/>
    </w:pPr>
    <w:rPr>
      <w:rFonts w:ascii="Cambria" w:hAnsi="Cambria" w:cs="Times New Roman"/>
      <w:bCs/>
      <w:i/>
      <w:color w:val="4F81BD"/>
      <w:kern w:val="0"/>
      <w:sz w:val="22"/>
      <w:szCs w:val="22"/>
    </w:rPr>
  </w:style>
  <w:style w:type="paragraph" w:customStyle="1" w:styleId="MMTopic5">
    <w:name w:val="MM Topic 5"/>
    <w:basedOn w:val="Heading5"/>
    <w:link w:val="MMTopic5Car"/>
    <w:rsid w:val="00A82D30"/>
    <w:pPr>
      <w:keepNext/>
      <w:keepLines/>
      <w:tabs>
        <w:tab w:val="clear" w:pos="1008"/>
        <w:tab w:val="clear" w:pos="1209"/>
      </w:tabs>
      <w:spacing w:before="200" w:after="0" w:line="276" w:lineRule="auto"/>
      <w:ind w:left="426" w:firstLine="0"/>
      <w:jc w:val="left"/>
    </w:pPr>
    <w:rPr>
      <w:rFonts w:ascii="Cambria" w:hAnsi="Cambria"/>
      <w:b w:val="0"/>
      <w:bCs w:val="0"/>
      <w:i w:val="0"/>
      <w:iCs w:val="0"/>
      <w:color w:val="243F60"/>
      <w:sz w:val="22"/>
      <w:szCs w:val="22"/>
    </w:rPr>
  </w:style>
  <w:style w:type="paragraph" w:customStyle="1" w:styleId="MMTopic6">
    <w:name w:val="MM Topic 6"/>
    <w:basedOn w:val="Heading6"/>
    <w:link w:val="MMTopic6Car"/>
    <w:rsid w:val="00A82D30"/>
    <w:pPr>
      <w:keepNext/>
      <w:keepLines/>
      <w:tabs>
        <w:tab w:val="clear" w:pos="1152"/>
        <w:tab w:val="clear" w:pos="1209"/>
      </w:tabs>
      <w:spacing w:before="200" w:after="0" w:line="276" w:lineRule="auto"/>
      <w:ind w:left="710" w:firstLine="0"/>
      <w:jc w:val="left"/>
    </w:pPr>
    <w:rPr>
      <w:rFonts w:ascii="Cambria" w:hAnsi="Cambria"/>
      <w:b w:val="0"/>
      <w:bCs w:val="0"/>
      <w:i/>
      <w:iCs/>
      <w:color w:val="243F60"/>
      <w:sz w:val="20"/>
      <w:szCs w:val="24"/>
    </w:rPr>
  </w:style>
  <w:style w:type="character" w:customStyle="1" w:styleId="MMTopic6Car">
    <w:name w:val="MM Topic 6 Car"/>
    <w:link w:val="MMTopic6"/>
    <w:rsid w:val="00A82D30"/>
    <w:rPr>
      <w:rFonts w:ascii="Cambria" w:eastAsia="Times New Roman" w:hAnsi="Cambria" w:cs="Times New Roman"/>
      <w:i/>
      <w:iCs/>
      <w:color w:val="243F60"/>
      <w:sz w:val="20"/>
      <w:szCs w:val="24"/>
    </w:rPr>
  </w:style>
  <w:style w:type="paragraph" w:customStyle="1" w:styleId="MMTopic7">
    <w:name w:val="MM Topic 7"/>
    <w:basedOn w:val="Heading7"/>
    <w:link w:val="MMTopic7Car"/>
    <w:rsid w:val="00A82D30"/>
    <w:pPr>
      <w:keepNext/>
      <w:keepLines/>
      <w:tabs>
        <w:tab w:val="clear" w:pos="1209"/>
      </w:tabs>
      <w:spacing w:before="200" w:after="0" w:line="276" w:lineRule="auto"/>
      <w:jc w:val="left"/>
    </w:pPr>
    <w:rPr>
      <w:rFonts w:ascii="Cambria" w:hAnsi="Cambria"/>
      <w:i/>
      <w:iCs/>
      <w:color w:val="404040"/>
      <w:sz w:val="22"/>
      <w:szCs w:val="22"/>
    </w:rPr>
  </w:style>
  <w:style w:type="paragraph" w:customStyle="1" w:styleId="MMTopic9">
    <w:name w:val="MM Topic 9"/>
    <w:basedOn w:val="Heading9"/>
    <w:link w:val="MMTopic9Car"/>
    <w:rsid w:val="00A82D30"/>
    <w:pPr>
      <w:keepNext/>
      <w:keepLines/>
      <w:tabs>
        <w:tab w:val="clear" w:pos="1209"/>
      </w:tabs>
      <w:spacing w:before="200" w:after="0" w:line="276" w:lineRule="auto"/>
      <w:jc w:val="left"/>
    </w:pPr>
    <w:rPr>
      <w:rFonts w:ascii="Cambria" w:hAnsi="Cambria" w:cs="Times New Roman"/>
      <w:i/>
      <w:iCs/>
      <w:color w:val="404040"/>
      <w:sz w:val="20"/>
      <w:szCs w:val="20"/>
    </w:rPr>
  </w:style>
  <w:style w:type="paragraph" w:customStyle="1" w:styleId="StyleBodyTextCenteredBefore6pt">
    <w:name w:val="Style Body Text + Centered Before:  6 pt"/>
    <w:basedOn w:val="BodyText"/>
    <w:rsid w:val="00A82D30"/>
    <w:pPr>
      <w:keepLines w:val="0"/>
      <w:widowControl/>
      <w:numPr>
        <w:numId w:val="10"/>
      </w:numPr>
      <w:spacing w:before="120" w:after="200" w:line="276" w:lineRule="auto"/>
      <w:jc w:val="center"/>
    </w:pPr>
    <w:rPr>
      <w:rFonts w:ascii="Arial" w:eastAsia="Calibri" w:hAnsi="Arial"/>
      <w:b/>
      <w:bCs/>
      <w:color w:val="000080"/>
      <w:lang w:val="es-ES_tradnl" w:eastAsia="en-US"/>
    </w:rPr>
  </w:style>
  <w:style w:type="character" w:customStyle="1" w:styleId="MMTopic3Car">
    <w:name w:val="MM Topic 3 Car"/>
    <w:link w:val="MMTopic3"/>
    <w:rsid w:val="00A82D30"/>
    <w:rPr>
      <w:rFonts w:ascii="Cambria" w:eastAsia="Times New Roman" w:hAnsi="Cambria" w:cs="Times New Roman"/>
      <w:b/>
      <w:bCs/>
      <w:color w:val="4F81BD"/>
    </w:rPr>
  </w:style>
  <w:style w:type="paragraph" w:customStyle="1" w:styleId="alphalist">
    <w:name w:val="alpha list"/>
    <w:basedOn w:val="Normal"/>
    <w:rsid w:val="00A82D30"/>
    <w:pPr>
      <w:spacing w:before="120" w:after="200" w:line="276" w:lineRule="auto"/>
    </w:pPr>
    <w:rPr>
      <w:rFonts w:ascii="Arial" w:eastAsia="Calibri" w:hAnsi="Arial" w:cs="Times New Roman"/>
      <w:szCs w:val="20"/>
      <w:lang w:val="en-US"/>
    </w:rPr>
  </w:style>
  <w:style w:type="paragraph" w:customStyle="1" w:styleId="StkNUMBERING2">
    <w:name w:val="Stk NUMBERING 2"/>
    <w:basedOn w:val="Heading3"/>
    <w:autoRedefine/>
    <w:qFormat/>
    <w:rsid w:val="00A82D30"/>
    <w:pPr>
      <w:numPr>
        <w:ilvl w:val="0"/>
      </w:numPr>
      <w:tabs>
        <w:tab w:val="clear" w:pos="1209"/>
        <w:tab w:val="num" w:pos="720"/>
      </w:tabs>
      <w:spacing w:after="180"/>
      <w:ind w:left="426" w:hanging="720"/>
      <w:jc w:val="left"/>
    </w:pPr>
    <w:rPr>
      <w:b w:val="0"/>
      <w:bCs w:val="0"/>
      <w:iCs w:val="0"/>
      <w:noProof/>
      <w:color w:val="595959"/>
      <w:kern w:val="0"/>
      <w:sz w:val="20"/>
      <w:szCs w:val="24"/>
    </w:rPr>
  </w:style>
  <w:style w:type="table" w:styleId="MediumShading1-Accent5">
    <w:name w:val="Medium Shading 1 Accent 5"/>
    <w:basedOn w:val="TableNormal"/>
    <w:uiPriority w:val="63"/>
    <w:rsid w:val="00A82D30"/>
    <w:pPr>
      <w:spacing w:after="0" w:line="240" w:lineRule="auto"/>
    </w:pPr>
    <w:rPr>
      <w:rFonts w:ascii="Calibri" w:eastAsia="Calibri" w:hAnsi="Calibri" w:cs="Times New Roman"/>
      <w:lang w:val="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MMTopic2Car">
    <w:name w:val="MM Topic 2 Car"/>
    <w:link w:val="MMTopic2"/>
    <w:rsid w:val="00A82D30"/>
    <w:rPr>
      <w:rFonts w:ascii="Arial" w:eastAsia="Times New Roman" w:hAnsi="Arial" w:cs="Arial"/>
      <w:b/>
      <w:bCs/>
      <w:i/>
      <w:iCs/>
      <w:sz w:val="28"/>
      <w:szCs w:val="28"/>
      <w:lang w:eastAsia="es-ES"/>
    </w:rPr>
  </w:style>
  <w:style w:type="table" w:styleId="LightShading-Accent3">
    <w:name w:val="Light Shading Accent 3"/>
    <w:basedOn w:val="TableNormal"/>
    <w:uiPriority w:val="60"/>
    <w:unhideWhenUsed/>
    <w:rsid w:val="00A82D30"/>
    <w:pPr>
      <w:spacing w:after="0" w:line="240" w:lineRule="auto"/>
    </w:pPr>
    <w:rPr>
      <w:rFonts w:ascii="Calibri" w:eastAsia="Calibri" w:hAnsi="Calibri" w:cs="Times New Roman"/>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customStyle="1" w:styleId="bodyChar">
    <w:name w:val="body Char"/>
    <w:link w:val="body0"/>
    <w:locked/>
    <w:rsid w:val="00EF2D7B"/>
    <w:rPr>
      <w:rFonts w:cs="Arial"/>
      <w:color w:val="000000"/>
      <w:sz w:val="20"/>
      <w:szCs w:val="24"/>
      <w:lang w:val="es-ES"/>
    </w:rPr>
  </w:style>
  <w:style w:type="paragraph" w:customStyle="1" w:styleId="body0">
    <w:name w:val="body"/>
    <w:basedOn w:val="BodyText"/>
    <w:link w:val="bodyChar"/>
    <w:qFormat/>
    <w:rsid w:val="00EF2D7B"/>
    <w:pPr>
      <w:keepLines w:val="0"/>
      <w:widowControl/>
      <w:spacing w:before="60" w:after="0" w:line="240" w:lineRule="auto"/>
      <w:ind w:left="0"/>
      <w:jc w:val="both"/>
    </w:pPr>
    <w:rPr>
      <w:rFonts w:asciiTheme="minorHAnsi" w:eastAsiaTheme="minorHAnsi" w:hAnsiTheme="minorHAnsi" w:cs="Arial"/>
      <w:color w:val="000000"/>
      <w:szCs w:val="24"/>
      <w:lang w:val="es-ES" w:eastAsia="en-US"/>
    </w:rPr>
  </w:style>
  <w:style w:type="table" w:customStyle="1" w:styleId="Tabladecuadrcula4-nfasis61">
    <w:name w:val="Tabla de cuadrícula 4 - Énfasis 61"/>
    <w:basedOn w:val="TableNormal"/>
    <w:uiPriority w:val="49"/>
    <w:rsid w:val="00A82D30"/>
    <w:pPr>
      <w:spacing w:after="0" w:line="240" w:lineRule="auto"/>
    </w:pPr>
    <w:rPr>
      <w:rFonts w:ascii="Arial" w:eastAsia="Calibri" w:hAnsi="Arial" w:cs="Times New Roman"/>
      <w:sz w:val="20"/>
      <w:szCs w:val="20"/>
      <w:lang w:eastAsia="es-MX"/>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5oscura-nfasis61">
    <w:name w:val="Tabla de cuadrícula 5 oscura - Énfasis 61"/>
    <w:basedOn w:val="TableNormal"/>
    <w:uiPriority w:val="50"/>
    <w:rsid w:val="00A82D30"/>
    <w:pPr>
      <w:spacing w:after="0" w:line="240" w:lineRule="auto"/>
    </w:pPr>
    <w:rPr>
      <w:rFonts w:ascii="Arial" w:eastAsia="Calibri" w:hAnsi="Arial"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MediumList1-Accent2">
    <w:name w:val="Medium List 1 Accent 2"/>
    <w:basedOn w:val="TableNormal"/>
    <w:uiPriority w:val="65"/>
    <w:rsid w:val="00A82D30"/>
    <w:pPr>
      <w:spacing w:after="0" w:line="240" w:lineRule="auto"/>
    </w:pPr>
    <w:rPr>
      <w:rFonts w:ascii="Calibri" w:eastAsia="Calibri" w:hAnsi="Calibri" w:cs="Times New Roman"/>
      <w:color w:val="000000"/>
    </w:rPr>
    <w:tblPr>
      <w:tblStyleRowBandSize w:val="1"/>
      <w:tblStyleColBandSize w:val="1"/>
      <w:tblBorders>
        <w:top w:val="single" w:sz="8" w:space="0" w:color="C0504D"/>
        <w:bottom w:val="single" w:sz="8" w:space="0" w:color="C0504D"/>
      </w:tblBorders>
    </w:tblPr>
    <w:tblStylePr w:type="firstRow">
      <w:rPr>
        <w:rFonts w:ascii="Segoe UI" w:eastAsia="Times New Roman" w:hAnsi="Segoe U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paragraph" w:styleId="NormalIndent">
    <w:name w:val="Normal Indent"/>
    <w:basedOn w:val="Normal"/>
    <w:link w:val="NormalIndentChar"/>
    <w:rsid w:val="00A82D30"/>
    <w:pPr>
      <w:tabs>
        <w:tab w:val="left" w:pos="432"/>
      </w:tabs>
      <w:spacing w:after="0" w:line="240" w:lineRule="auto"/>
      <w:ind w:left="432"/>
    </w:pPr>
    <w:rPr>
      <w:rFonts w:ascii="Times New Roman" w:eastAsia="Times New Roman" w:hAnsi="Times New Roman" w:cs="Times New Roman"/>
      <w:sz w:val="24"/>
      <w:szCs w:val="24"/>
      <w:lang w:val="en-US"/>
    </w:rPr>
  </w:style>
  <w:style w:type="character" w:customStyle="1" w:styleId="NormalIndentChar">
    <w:name w:val="Normal Indent Char"/>
    <w:link w:val="NormalIndent"/>
    <w:rsid w:val="00A82D30"/>
    <w:rPr>
      <w:rFonts w:ascii="Times New Roman" w:eastAsia="Times New Roman" w:hAnsi="Times New Roman" w:cs="Times New Roman"/>
      <w:sz w:val="24"/>
      <w:szCs w:val="24"/>
      <w:lang w:val="en-US"/>
    </w:rPr>
  </w:style>
  <w:style w:type="paragraph" w:customStyle="1" w:styleId="BodyText0">
    <w:name w:val="~Body Text"/>
    <w:basedOn w:val="Normal"/>
    <w:rsid w:val="00A82D30"/>
    <w:pPr>
      <w:spacing w:after="220" w:line="220" w:lineRule="atLeast"/>
      <w:jc w:val="both"/>
    </w:pPr>
    <w:rPr>
      <w:rFonts w:ascii="Arial" w:eastAsia="Times New Roman" w:hAnsi="Arial" w:cs="Times New Roman"/>
      <w:color w:val="00637A"/>
      <w:sz w:val="20"/>
      <w:szCs w:val="20"/>
      <w:lang w:val="en-US"/>
    </w:rPr>
  </w:style>
  <w:style w:type="paragraph" w:customStyle="1" w:styleId="Heading20">
    <w:name w:val="~Heading 2"/>
    <w:next w:val="BodyText0"/>
    <w:rsid w:val="00A82D30"/>
    <w:pPr>
      <w:keepNext/>
      <w:keepLines/>
      <w:spacing w:before="240" w:after="120" w:line="240" w:lineRule="atLeast"/>
      <w:outlineLvl w:val="2"/>
    </w:pPr>
    <w:rPr>
      <w:rFonts w:ascii="Arial" w:eastAsia="Times New Roman" w:hAnsi="Arial" w:cs="Times New Roman"/>
      <w:color w:val="00637A"/>
      <w:sz w:val="32"/>
      <w:szCs w:val="32"/>
      <w:lang w:val="en-US"/>
    </w:rPr>
  </w:style>
  <w:style w:type="paragraph" w:customStyle="1" w:styleId="Heading50">
    <w:name w:val="~Heading 5"/>
    <w:next w:val="BodyText0"/>
    <w:uiPriority w:val="99"/>
    <w:rsid w:val="00A82D30"/>
    <w:pPr>
      <w:keepNext/>
      <w:keepLines/>
      <w:spacing w:before="240" w:after="120" w:line="240" w:lineRule="auto"/>
      <w:outlineLvl w:val="5"/>
    </w:pPr>
    <w:rPr>
      <w:rFonts w:ascii="Arial" w:eastAsia="Times New Roman" w:hAnsi="Arial" w:cs="Times New Roman"/>
      <w:i/>
      <w:color w:val="00637A"/>
      <w:sz w:val="24"/>
      <w:szCs w:val="24"/>
      <w:lang w:val="en-US"/>
    </w:rPr>
  </w:style>
  <w:style w:type="paragraph" w:customStyle="1" w:styleId="Heading10">
    <w:name w:val="~Heading 1"/>
    <w:next w:val="Normal"/>
    <w:rsid w:val="00A82D30"/>
    <w:pPr>
      <w:keepNext/>
      <w:keepLines/>
      <w:spacing w:before="240" w:after="120" w:line="220" w:lineRule="atLeast"/>
      <w:outlineLvl w:val="1"/>
    </w:pPr>
    <w:rPr>
      <w:rFonts w:ascii="Arial" w:eastAsia="Times New Roman" w:hAnsi="Arial" w:cs="Times New Roman"/>
      <w:b/>
      <w:color w:val="00637A"/>
      <w:sz w:val="32"/>
      <w:szCs w:val="32"/>
      <w:lang w:val="en-US"/>
    </w:rPr>
  </w:style>
  <w:style w:type="paragraph" w:customStyle="1" w:styleId="BodyText1">
    <w:name w:val="*Body Text"/>
    <w:link w:val="BodyTextChar0"/>
    <w:rsid w:val="00A82D30"/>
    <w:pPr>
      <w:spacing w:after="220" w:line="220" w:lineRule="atLeast"/>
    </w:pPr>
    <w:rPr>
      <w:rFonts w:ascii="Arial" w:eastAsia="Times New Roman" w:hAnsi="Arial" w:cs="Times New Roman"/>
      <w:color w:val="000000"/>
      <w:sz w:val="20"/>
      <w:szCs w:val="20"/>
      <w:lang w:val="en-US"/>
    </w:rPr>
  </w:style>
  <w:style w:type="character" w:customStyle="1" w:styleId="BodyTextChar0">
    <w:name w:val="*Body Text Char"/>
    <w:link w:val="BodyText1"/>
    <w:rsid w:val="00A82D30"/>
    <w:rPr>
      <w:rFonts w:ascii="Arial" w:eastAsia="Times New Roman" w:hAnsi="Arial" w:cs="Times New Roman"/>
      <w:color w:val="000000"/>
      <w:sz w:val="20"/>
      <w:szCs w:val="20"/>
      <w:lang w:val="en-US"/>
    </w:rPr>
  </w:style>
  <w:style w:type="paragraph" w:customStyle="1" w:styleId="TableColumnHeadings">
    <w:name w:val="Table Column Headings"/>
    <w:basedOn w:val="Normal"/>
    <w:autoRedefine/>
    <w:uiPriority w:val="99"/>
    <w:rsid w:val="00A82D30"/>
    <w:pPr>
      <w:keepNext/>
      <w:keepLines/>
      <w:spacing w:before="100" w:beforeAutospacing="1" w:after="100" w:afterAutospacing="1" w:line="276" w:lineRule="auto"/>
      <w:jc w:val="center"/>
    </w:pPr>
    <w:rPr>
      <w:rFonts w:ascii="Futura Bk" w:eastAsia="Calibri" w:hAnsi="Futura Bk" w:cs="Times New Roman"/>
      <w:b/>
      <w:bCs/>
      <w:color w:val="298527"/>
      <w:sz w:val="18"/>
      <w:szCs w:val="20"/>
      <w:lang w:val="en-GB"/>
    </w:rPr>
  </w:style>
  <w:style w:type="character" w:customStyle="1" w:styleId="EndnoteTextChar">
    <w:name w:val="Endnote Text Char"/>
    <w:link w:val="EndnoteText"/>
    <w:uiPriority w:val="99"/>
    <w:semiHidden/>
    <w:rsid w:val="00A82D30"/>
  </w:style>
  <w:style w:type="paragraph" w:styleId="EndnoteText">
    <w:name w:val="endnote text"/>
    <w:basedOn w:val="Normal"/>
    <w:link w:val="EndnoteTextChar"/>
    <w:uiPriority w:val="99"/>
    <w:semiHidden/>
    <w:unhideWhenUsed/>
    <w:rsid w:val="00A82D30"/>
    <w:pPr>
      <w:spacing w:after="0" w:line="240" w:lineRule="auto"/>
      <w:jc w:val="both"/>
    </w:pPr>
  </w:style>
  <w:style w:type="character" w:customStyle="1" w:styleId="EndnoteTextChar1">
    <w:name w:val="Endnote Text Char1"/>
    <w:basedOn w:val="DefaultParagraphFont"/>
    <w:uiPriority w:val="99"/>
    <w:semiHidden/>
    <w:rsid w:val="00A82D30"/>
    <w:rPr>
      <w:sz w:val="20"/>
      <w:szCs w:val="20"/>
    </w:rPr>
  </w:style>
  <w:style w:type="character" w:customStyle="1" w:styleId="TextonotaalfinalCar1">
    <w:name w:val="Texto nota al final Car1"/>
    <w:basedOn w:val="DefaultParagraphFont"/>
    <w:uiPriority w:val="99"/>
    <w:semiHidden/>
    <w:rsid w:val="00A82D30"/>
  </w:style>
  <w:style w:type="paragraph" w:customStyle="1" w:styleId="BlindParagraph">
    <w:name w:val="*Blind Paragraph"/>
    <w:basedOn w:val="Header"/>
    <w:rsid w:val="00A82D30"/>
    <w:pPr>
      <w:tabs>
        <w:tab w:val="clear" w:pos="4419"/>
        <w:tab w:val="clear" w:pos="8838"/>
        <w:tab w:val="center" w:pos="4320"/>
        <w:tab w:val="right" w:pos="8640"/>
      </w:tabs>
      <w:spacing w:before="56" w:after="112" w:line="80" w:lineRule="exact"/>
      <w:jc w:val="both"/>
    </w:pPr>
    <w:rPr>
      <w:rFonts w:ascii="Arial" w:eastAsia="Calibri" w:hAnsi="Arial" w:cs="Times New Roman"/>
      <w:sz w:val="4"/>
      <w:szCs w:val="4"/>
    </w:rPr>
  </w:style>
  <w:style w:type="paragraph" w:customStyle="1" w:styleId="BodySingle">
    <w:name w:val="~Body Single"/>
    <w:basedOn w:val="BodyText0"/>
    <w:rsid w:val="00A82D30"/>
    <w:pPr>
      <w:spacing w:after="0"/>
      <w:jc w:val="left"/>
    </w:pPr>
  </w:style>
  <w:style w:type="paragraph" w:customStyle="1" w:styleId="Bullet1Single">
    <w:name w:val="~Bullet #1 Single"/>
    <w:basedOn w:val="BodyText0"/>
    <w:rsid w:val="00A82D30"/>
    <w:pPr>
      <w:tabs>
        <w:tab w:val="num" w:pos="360"/>
      </w:tabs>
      <w:spacing w:after="0"/>
      <w:ind w:left="360" w:hanging="360"/>
      <w:jc w:val="left"/>
    </w:pPr>
  </w:style>
  <w:style w:type="paragraph" w:customStyle="1" w:styleId="Heading30">
    <w:name w:val="~Heading 3"/>
    <w:next w:val="BodyText0"/>
    <w:rsid w:val="00A82D30"/>
    <w:pPr>
      <w:keepNext/>
      <w:keepLines/>
      <w:spacing w:before="240" w:after="120" w:line="240" w:lineRule="auto"/>
      <w:outlineLvl w:val="3"/>
    </w:pPr>
    <w:rPr>
      <w:rFonts w:ascii="Arial" w:eastAsia="Times New Roman" w:hAnsi="Arial" w:cs="Times New Roman"/>
      <w:b/>
      <w:color w:val="00637A"/>
      <w:sz w:val="24"/>
      <w:szCs w:val="24"/>
      <w:lang w:val="en-US"/>
    </w:rPr>
  </w:style>
  <w:style w:type="paragraph" w:customStyle="1" w:styleId="Heading40">
    <w:name w:val="~Heading 4"/>
    <w:next w:val="BodyText0"/>
    <w:rsid w:val="00A82D30"/>
    <w:pPr>
      <w:keepNext/>
      <w:keepLines/>
      <w:spacing w:before="240" w:after="120" w:line="240" w:lineRule="auto"/>
      <w:outlineLvl w:val="4"/>
    </w:pPr>
    <w:rPr>
      <w:rFonts w:ascii="Arial" w:eastAsia="Times New Roman" w:hAnsi="Arial" w:cs="Times New Roman"/>
      <w:color w:val="00637A"/>
      <w:sz w:val="24"/>
      <w:szCs w:val="24"/>
      <w:lang w:val="en-US"/>
    </w:rPr>
  </w:style>
  <w:style w:type="paragraph" w:customStyle="1" w:styleId="Number">
    <w:name w:val="~Number"/>
    <w:basedOn w:val="BodyText0"/>
    <w:rsid w:val="00A82D30"/>
    <w:pPr>
      <w:tabs>
        <w:tab w:val="left" w:pos="360"/>
      </w:tabs>
      <w:spacing w:after="0"/>
      <w:ind w:left="360" w:hanging="360"/>
      <w:jc w:val="left"/>
    </w:pPr>
  </w:style>
  <w:style w:type="paragraph" w:customStyle="1" w:styleId="BodySingle0">
    <w:name w:val="*Body Single"/>
    <w:rsid w:val="00A82D30"/>
    <w:pPr>
      <w:spacing w:after="0" w:line="220" w:lineRule="atLeast"/>
    </w:pPr>
    <w:rPr>
      <w:rFonts w:ascii="Arial" w:eastAsia="Times New Roman" w:hAnsi="Arial" w:cs="Times New Roman"/>
      <w:sz w:val="20"/>
      <w:szCs w:val="20"/>
      <w:lang w:val="en-US"/>
    </w:rPr>
  </w:style>
  <w:style w:type="paragraph" w:customStyle="1" w:styleId="Bullet1Single0">
    <w:name w:val="*Bullet #1 Single"/>
    <w:basedOn w:val="BodyText1"/>
    <w:link w:val="Bullet1SingleChar"/>
    <w:rsid w:val="00A82D30"/>
    <w:pPr>
      <w:tabs>
        <w:tab w:val="num" w:pos="360"/>
      </w:tabs>
      <w:spacing w:after="0"/>
      <w:ind w:left="360" w:hanging="360"/>
    </w:pPr>
  </w:style>
  <w:style w:type="character" w:customStyle="1" w:styleId="Bullet1SingleChar">
    <w:name w:val="*Bullet #1 Single Char"/>
    <w:link w:val="Bullet1Single0"/>
    <w:locked/>
    <w:rsid w:val="00A82D30"/>
    <w:rPr>
      <w:rFonts w:ascii="Arial" w:eastAsia="Times New Roman" w:hAnsi="Arial" w:cs="Times New Roman"/>
      <w:color w:val="000000"/>
      <w:sz w:val="20"/>
      <w:szCs w:val="20"/>
      <w:lang w:val="en-US"/>
    </w:rPr>
  </w:style>
  <w:style w:type="paragraph" w:customStyle="1" w:styleId="Bullet2Single">
    <w:name w:val="*Bullet #2 Single"/>
    <w:basedOn w:val="Bullet1Single0"/>
    <w:rsid w:val="00A82D30"/>
    <w:pPr>
      <w:tabs>
        <w:tab w:val="left" w:pos="360"/>
      </w:tabs>
    </w:pPr>
  </w:style>
  <w:style w:type="paragraph" w:customStyle="1" w:styleId="Bullet2Double">
    <w:name w:val="*Bullet #2 Double"/>
    <w:basedOn w:val="Bullet2Single"/>
    <w:rsid w:val="00A82D30"/>
    <w:pPr>
      <w:spacing w:after="220"/>
      <w:ind w:left="900" w:hanging="900"/>
    </w:pPr>
  </w:style>
  <w:style w:type="paragraph" w:customStyle="1" w:styleId="Bullet1Double">
    <w:name w:val="*Bullet #1 Double"/>
    <w:basedOn w:val="Bullet1Single0"/>
    <w:rsid w:val="00A82D30"/>
    <w:pPr>
      <w:tabs>
        <w:tab w:val="clear" w:pos="360"/>
      </w:tabs>
      <w:spacing w:after="220"/>
      <w:ind w:left="720"/>
    </w:pPr>
  </w:style>
  <w:style w:type="paragraph" w:customStyle="1" w:styleId="Bullet3Single">
    <w:name w:val="*Bullet #3 Single"/>
    <w:basedOn w:val="Bullet2Single"/>
    <w:rsid w:val="00A82D30"/>
    <w:pPr>
      <w:ind w:left="1080"/>
    </w:pPr>
  </w:style>
  <w:style w:type="paragraph" w:customStyle="1" w:styleId="Bullet3Double">
    <w:name w:val="*Bullet #3 Double"/>
    <w:basedOn w:val="Bullet3Single"/>
    <w:rsid w:val="00A82D30"/>
  </w:style>
  <w:style w:type="paragraph" w:customStyle="1" w:styleId="ListNumbersAuto">
    <w:name w:val="*List Numbers (Auto)"/>
    <w:basedOn w:val="BodyText1"/>
    <w:rsid w:val="00A82D30"/>
    <w:pPr>
      <w:tabs>
        <w:tab w:val="num" w:pos="360"/>
      </w:tabs>
      <w:spacing w:after="0"/>
      <w:ind w:left="360" w:hanging="360"/>
    </w:pPr>
    <w:rPr>
      <w:color w:val="auto"/>
    </w:rPr>
  </w:style>
  <w:style w:type="paragraph" w:customStyle="1" w:styleId="ListNumbersBoldAuto">
    <w:name w:val="*List Numbers Bold (Auto)"/>
    <w:basedOn w:val="ListNumbersAuto"/>
    <w:rsid w:val="00A82D30"/>
    <w:rPr>
      <w:b/>
    </w:rPr>
  </w:style>
  <w:style w:type="paragraph" w:customStyle="1" w:styleId="Numbers">
    <w:name w:val="*Numbers"/>
    <w:basedOn w:val="ListNumbersAuto"/>
    <w:rsid w:val="00A82D30"/>
    <w:pPr>
      <w:tabs>
        <w:tab w:val="left" w:pos="360"/>
      </w:tabs>
    </w:pPr>
  </w:style>
  <w:style w:type="paragraph" w:customStyle="1" w:styleId="NumbersBold">
    <w:name w:val="*Numbers Bold"/>
    <w:basedOn w:val="Numbers"/>
    <w:rsid w:val="00A82D30"/>
    <w:rPr>
      <w:b/>
    </w:rPr>
  </w:style>
  <w:style w:type="paragraph" w:customStyle="1" w:styleId="SOW1">
    <w:name w:val="*SOW 1"/>
    <w:next w:val="BodyText1"/>
    <w:rsid w:val="00A82D30"/>
    <w:pPr>
      <w:keepNext/>
      <w:keepLines/>
      <w:tabs>
        <w:tab w:val="left" w:pos="1440"/>
      </w:tabs>
      <w:spacing w:after="200" w:line="220" w:lineRule="atLeast"/>
      <w:ind w:left="1440" w:hanging="1440"/>
      <w:outlineLvl w:val="1"/>
    </w:pPr>
    <w:rPr>
      <w:rFonts w:ascii="Arial" w:eastAsia="Times New Roman" w:hAnsi="Arial" w:cs="Times New Roman"/>
      <w:color w:val="000000"/>
      <w:sz w:val="20"/>
      <w:szCs w:val="24"/>
      <w:lang w:val="en-US"/>
    </w:rPr>
  </w:style>
  <w:style w:type="paragraph" w:customStyle="1" w:styleId="SOW2">
    <w:name w:val="*SOW 2"/>
    <w:basedOn w:val="SOW1"/>
    <w:next w:val="BodyText1"/>
    <w:rsid w:val="00A82D30"/>
    <w:pPr>
      <w:outlineLvl w:val="2"/>
    </w:pPr>
  </w:style>
  <w:style w:type="paragraph" w:customStyle="1" w:styleId="SOW3">
    <w:name w:val="*SOW 3"/>
    <w:basedOn w:val="SOW1"/>
    <w:next w:val="BodyText1"/>
    <w:rsid w:val="00A82D30"/>
    <w:pPr>
      <w:outlineLvl w:val="3"/>
    </w:pPr>
  </w:style>
  <w:style w:type="paragraph" w:customStyle="1" w:styleId="SOW4">
    <w:name w:val="*SOW 4"/>
    <w:basedOn w:val="SOW1"/>
    <w:next w:val="BodyText1"/>
    <w:rsid w:val="00A82D30"/>
    <w:pPr>
      <w:outlineLvl w:val="4"/>
    </w:pPr>
  </w:style>
  <w:style w:type="paragraph" w:customStyle="1" w:styleId="SOW5">
    <w:name w:val="*SOW 5"/>
    <w:basedOn w:val="SOW1"/>
    <w:next w:val="BodyText1"/>
    <w:rsid w:val="00A82D30"/>
    <w:pPr>
      <w:outlineLvl w:val="5"/>
    </w:pPr>
  </w:style>
  <w:style w:type="paragraph" w:customStyle="1" w:styleId="TableText1">
    <w:name w:val="*Table Text"/>
    <w:rsid w:val="00A82D30"/>
    <w:pPr>
      <w:spacing w:after="0" w:line="240" w:lineRule="atLeast"/>
    </w:pPr>
    <w:rPr>
      <w:rFonts w:ascii="Arial" w:eastAsia="Times New Roman" w:hAnsi="Arial" w:cs="Times New Roman"/>
      <w:sz w:val="18"/>
      <w:szCs w:val="24"/>
      <w:lang w:val="en-US"/>
    </w:rPr>
  </w:style>
  <w:style w:type="paragraph" w:customStyle="1" w:styleId="TableText2">
    <w:name w:val="*Table Text 2"/>
    <w:basedOn w:val="TableText1"/>
    <w:rsid w:val="00A82D30"/>
    <w:pPr>
      <w:spacing w:line="220" w:lineRule="atLeast"/>
    </w:pPr>
    <w:rPr>
      <w:color w:val="000000"/>
      <w:sz w:val="20"/>
      <w:szCs w:val="20"/>
    </w:rPr>
  </w:style>
  <w:style w:type="paragraph" w:customStyle="1" w:styleId="TableTextBold">
    <w:name w:val="*Table Text Bold"/>
    <w:basedOn w:val="TableText1"/>
    <w:rsid w:val="00A82D30"/>
    <w:rPr>
      <w:b/>
    </w:rPr>
  </w:style>
  <w:style w:type="paragraph" w:customStyle="1" w:styleId="TableGraphicsCaption">
    <w:name w:val="*Table/Graphics Caption"/>
    <w:basedOn w:val="BodyText1"/>
    <w:next w:val="BodyText1"/>
    <w:rsid w:val="00A82D30"/>
    <w:pPr>
      <w:spacing w:after="120"/>
    </w:pPr>
    <w:rPr>
      <w:color w:val="auto"/>
      <w:sz w:val="18"/>
      <w:szCs w:val="18"/>
    </w:rPr>
  </w:style>
  <w:style w:type="paragraph" w:customStyle="1" w:styleId="ProprietaryNotice">
    <w:name w:val="*Proprietary Notice"/>
    <w:rsid w:val="00A82D30"/>
    <w:pPr>
      <w:spacing w:after="0" w:line="200" w:lineRule="exact"/>
    </w:pPr>
    <w:rPr>
      <w:rFonts w:ascii="Arial" w:eastAsia="Times New Roman" w:hAnsi="Arial" w:cs="Times New Roman"/>
      <w:color w:val="00637A"/>
      <w:sz w:val="16"/>
      <w:szCs w:val="16"/>
      <w:lang w:val="en-US"/>
    </w:rPr>
  </w:style>
  <w:style w:type="paragraph" w:customStyle="1" w:styleId="Footer0">
    <w:name w:val="*Footer"/>
    <w:rsid w:val="00A82D30"/>
    <w:pPr>
      <w:tabs>
        <w:tab w:val="right" w:pos="8640"/>
      </w:tabs>
      <w:spacing w:after="0" w:line="240" w:lineRule="auto"/>
    </w:pPr>
    <w:rPr>
      <w:rFonts w:ascii="Arial" w:eastAsia="Times New Roman" w:hAnsi="Arial" w:cs="Times New Roman"/>
      <w:i/>
      <w:color w:val="00637A"/>
      <w:sz w:val="18"/>
      <w:szCs w:val="18"/>
      <w:lang w:val="en-US"/>
    </w:rPr>
  </w:style>
  <w:style w:type="paragraph" w:customStyle="1" w:styleId="Quotation">
    <w:name w:val="*Quotation"/>
    <w:basedOn w:val="BodyText1"/>
    <w:next w:val="QuotationAttribute"/>
    <w:rsid w:val="00A82D30"/>
    <w:pPr>
      <w:spacing w:after="200"/>
      <w:ind w:left="720" w:right="720"/>
    </w:pPr>
    <w:rPr>
      <w:i/>
    </w:rPr>
  </w:style>
  <w:style w:type="paragraph" w:customStyle="1" w:styleId="QuotationAttribute">
    <w:name w:val="*Quotation Attribute"/>
    <w:basedOn w:val="BodyText1"/>
    <w:next w:val="BodyText1"/>
    <w:rsid w:val="00A82D30"/>
    <w:pPr>
      <w:tabs>
        <w:tab w:val="num" w:pos="936"/>
      </w:tabs>
      <w:ind w:left="936" w:right="720" w:hanging="216"/>
    </w:pPr>
  </w:style>
  <w:style w:type="paragraph" w:customStyle="1" w:styleId="Bullet2Single0">
    <w:name w:val="~Bullet #2 Single"/>
    <w:basedOn w:val="Bullet2Single"/>
    <w:rsid w:val="00A82D30"/>
    <w:pPr>
      <w:ind w:left="720"/>
    </w:pPr>
    <w:rPr>
      <w:color w:val="00637A"/>
    </w:rPr>
  </w:style>
  <w:style w:type="paragraph" w:customStyle="1" w:styleId="ListNumber">
    <w:name w:val="~List Number"/>
    <w:basedOn w:val="ListNumbersAuto"/>
    <w:rsid w:val="00A82D30"/>
    <w:pPr>
      <w:tabs>
        <w:tab w:val="left" w:pos="360"/>
      </w:tabs>
    </w:pPr>
    <w:rPr>
      <w:color w:val="00637A"/>
    </w:rPr>
  </w:style>
  <w:style w:type="paragraph" w:customStyle="1" w:styleId="TableText3">
    <w:name w:val="~Table Text"/>
    <w:basedOn w:val="TableText1"/>
    <w:rsid w:val="00A82D30"/>
    <w:rPr>
      <w:color w:val="00637A"/>
      <w:szCs w:val="18"/>
    </w:rPr>
  </w:style>
  <w:style w:type="paragraph" w:customStyle="1" w:styleId="TableGraphicsCaption0">
    <w:name w:val="~Table/Graphics Caption"/>
    <w:basedOn w:val="TableGraphicsCaption"/>
    <w:next w:val="BodyText0"/>
    <w:rsid w:val="00A82D30"/>
    <w:rPr>
      <w:color w:val="00637A"/>
    </w:rPr>
  </w:style>
  <w:style w:type="paragraph" w:customStyle="1" w:styleId="FullPage">
    <w:name w:val="*Full Page"/>
    <w:basedOn w:val="BodyText1"/>
    <w:rsid w:val="00A82D30"/>
    <w:pPr>
      <w:spacing w:after="280"/>
    </w:pPr>
    <w:rPr>
      <w:color w:val="auto"/>
    </w:rPr>
  </w:style>
  <w:style w:type="paragraph" w:customStyle="1" w:styleId="Headline">
    <w:name w:val="Headline"/>
    <w:basedOn w:val="Normal"/>
    <w:rsid w:val="00A82D30"/>
    <w:pPr>
      <w:suppressAutoHyphens/>
      <w:spacing w:before="56" w:after="112" w:line="280" w:lineRule="exact"/>
      <w:jc w:val="both"/>
    </w:pPr>
    <w:rPr>
      <w:rFonts w:ascii="Arial" w:eastAsia="Calibri" w:hAnsi="Arial" w:cs="Times New Roman"/>
      <w:sz w:val="24"/>
    </w:rPr>
  </w:style>
  <w:style w:type="paragraph" w:customStyle="1" w:styleId="DefaultText">
    <w:name w:val="Default Text"/>
    <w:basedOn w:val="Normal"/>
    <w:rsid w:val="00A82D30"/>
    <w:pPr>
      <w:suppressAutoHyphens/>
      <w:spacing w:before="56" w:after="112" w:line="240" w:lineRule="exact"/>
      <w:ind w:left="3289"/>
      <w:jc w:val="both"/>
    </w:pPr>
    <w:rPr>
      <w:rFonts w:ascii="Arial" w:eastAsia="Calibri" w:hAnsi="Arial" w:cs="Times New Roman"/>
      <w:sz w:val="20"/>
    </w:rPr>
  </w:style>
  <w:style w:type="paragraph" w:customStyle="1" w:styleId="TopLine">
    <w:name w:val="Top Line"/>
    <w:basedOn w:val="Normal"/>
    <w:rsid w:val="00A82D30"/>
    <w:pPr>
      <w:pBdr>
        <w:bottom w:val="single" w:sz="18" w:space="1" w:color="auto"/>
      </w:pBdr>
      <w:spacing w:before="56" w:after="112" w:line="276" w:lineRule="auto"/>
      <w:jc w:val="both"/>
    </w:pPr>
    <w:rPr>
      <w:rFonts w:ascii="Arial" w:eastAsia="Calibri" w:hAnsi="Arial" w:cs="Times New Roman"/>
      <w:sz w:val="20"/>
    </w:rPr>
  </w:style>
  <w:style w:type="paragraph" w:customStyle="1" w:styleId="ListText">
    <w:name w:val="*List Text"/>
    <w:basedOn w:val="BodyText1"/>
    <w:rsid w:val="00A82D30"/>
    <w:pPr>
      <w:tabs>
        <w:tab w:val="left" w:pos="360"/>
        <w:tab w:val="left" w:pos="576"/>
        <w:tab w:val="right" w:leader="dot" w:pos="8640"/>
      </w:tabs>
      <w:suppressAutoHyphens/>
      <w:ind w:left="360" w:hanging="360"/>
    </w:pPr>
    <w:rPr>
      <w:color w:val="auto"/>
      <w:sz w:val="18"/>
      <w:szCs w:val="18"/>
    </w:rPr>
  </w:style>
  <w:style w:type="paragraph" w:customStyle="1" w:styleId="Response">
    <w:name w:val="*Response"/>
    <w:basedOn w:val="BodyText1"/>
    <w:next w:val="BodyText1"/>
    <w:rsid w:val="00A82D30"/>
    <w:pPr>
      <w:ind w:left="1440" w:hanging="1440"/>
    </w:pPr>
    <w:rPr>
      <w:color w:val="auto"/>
    </w:rPr>
  </w:style>
  <w:style w:type="paragraph" w:customStyle="1" w:styleId="BodyTextBold">
    <w:name w:val="*Body Text Bold"/>
    <w:basedOn w:val="BodyText1"/>
    <w:next w:val="BodyText1"/>
    <w:link w:val="BodyTextBoldChar"/>
    <w:rsid w:val="00A82D30"/>
    <w:rPr>
      <w:b/>
      <w:color w:val="auto"/>
    </w:rPr>
  </w:style>
  <w:style w:type="character" w:customStyle="1" w:styleId="BodyTextBoldChar">
    <w:name w:val="*Body Text Bold Char"/>
    <w:link w:val="BodyTextBold"/>
    <w:rsid w:val="00A82D30"/>
    <w:rPr>
      <w:rFonts w:ascii="Arial" w:eastAsia="Times New Roman" w:hAnsi="Arial" w:cs="Times New Roman"/>
      <w:b/>
      <w:sz w:val="20"/>
      <w:szCs w:val="20"/>
      <w:lang w:val="en-US"/>
    </w:rPr>
  </w:style>
  <w:style w:type="paragraph" w:customStyle="1" w:styleId="TableTextBullet1">
    <w:name w:val="*Table Text Bullet #1"/>
    <w:basedOn w:val="TableText1"/>
    <w:rsid w:val="00A82D30"/>
    <w:pPr>
      <w:tabs>
        <w:tab w:val="left" w:pos="144"/>
      </w:tabs>
      <w:ind w:left="144" w:hanging="144"/>
    </w:pPr>
  </w:style>
  <w:style w:type="paragraph" w:customStyle="1" w:styleId="Bullet1SubtextSingle">
    <w:name w:val="*Bullet #1 Subtext Single"/>
    <w:basedOn w:val="Bullet1Double"/>
    <w:rsid w:val="00A82D30"/>
  </w:style>
  <w:style w:type="paragraph" w:customStyle="1" w:styleId="Bullet2SubtextSingle">
    <w:name w:val="*Bullet #2 Subtext Single"/>
    <w:basedOn w:val="Bullet2Double"/>
    <w:rsid w:val="00A82D30"/>
    <w:pPr>
      <w:spacing w:after="0"/>
      <w:ind w:left="720" w:firstLine="0"/>
    </w:pPr>
  </w:style>
  <w:style w:type="paragraph" w:customStyle="1" w:styleId="Bullet3SubtextSingle">
    <w:name w:val="*Bullet #3 Subtext Single"/>
    <w:basedOn w:val="Bullet3Double"/>
    <w:rsid w:val="00A82D30"/>
  </w:style>
  <w:style w:type="paragraph" w:customStyle="1" w:styleId="Bullet1Subtext">
    <w:name w:val="~Bullet #1 Subtext"/>
    <w:basedOn w:val="Bullet1Single"/>
    <w:rsid w:val="00A82D30"/>
    <w:pPr>
      <w:tabs>
        <w:tab w:val="clear" w:pos="360"/>
      </w:tabs>
      <w:ind w:firstLine="0"/>
    </w:pPr>
  </w:style>
  <w:style w:type="paragraph" w:customStyle="1" w:styleId="Bullet2Subtext">
    <w:name w:val="~Bullet #2 Subtext"/>
    <w:basedOn w:val="Bullet2Single0"/>
    <w:rsid w:val="00A82D30"/>
    <w:pPr>
      <w:tabs>
        <w:tab w:val="clear" w:pos="360"/>
      </w:tabs>
      <w:ind w:firstLine="0"/>
    </w:pPr>
  </w:style>
  <w:style w:type="paragraph" w:customStyle="1" w:styleId="Bullet1Double0">
    <w:name w:val="~Bullet #1 Double"/>
    <w:basedOn w:val="Bullet1Single"/>
    <w:autoRedefine/>
    <w:rsid w:val="00A82D30"/>
    <w:pPr>
      <w:spacing w:after="220"/>
    </w:pPr>
  </w:style>
  <w:style w:type="paragraph" w:customStyle="1" w:styleId="InfoText">
    <w:name w:val="*Info Text"/>
    <w:rsid w:val="00A82D30"/>
    <w:pPr>
      <w:spacing w:after="0" w:line="240" w:lineRule="auto"/>
    </w:pPr>
    <w:rPr>
      <w:rFonts w:ascii="Arial" w:eastAsia="Times New Roman" w:hAnsi="Arial" w:cs="Times New Roman"/>
      <w:sz w:val="18"/>
      <w:szCs w:val="20"/>
      <w:lang w:val="en-US"/>
    </w:rPr>
  </w:style>
  <w:style w:type="paragraph" w:customStyle="1" w:styleId="NumbersDouble">
    <w:name w:val="*Numbers Double"/>
    <w:basedOn w:val="Numbers"/>
    <w:rsid w:val="00A82D30"/>
    <w:pPr>
      <w:spacing w:after="220"/>
    </w:pPr>
  </w:style>
  <w:style w:type="paragraph" w:customStyle="1" w:styleId="BulletSubnumber">
    <w:name w:val="~Bullet Subnumber"/>
    <w:basedOn w:val="Bullet1Subtext"/>
    <w:rsid w:val="00A82D30"/>
    <w:pPr>
      <w:tabs>
        <w:tab w:val="left" w:pos="720"/>
      </w:tabs>
      <w:ind w:left="720" w:hanging="360"/>
    </w:pPr>
  </w:style>
  <w:style w:type="paragraph" w:customStyle="1" w:styleId="Bullet1SubtextDouble">
    <w:name w:val="*Bullet #1 Subtext Double"/>
    <w:basedOn w:val="Bullet1SubtextSingle"/>
    <w:rsid w:val="00A82D30"/>
    <w:pPr>
      <w:ind w:left="360" w:firstLine="0"/>
    </w:pPr>
  </w:style>
  <w:style w:type="paragraph" w:customStyle="1" w:styleId="TableTextBullet2">
    <w:name w:val="*Table Text Bullet #2"/>
    <w:basedOn w:val="TableTextBullet1"/>
    <w:rsid w:val="00A82D30"/>
    <w:pPr>
      <w:tabs>
        <w:tab w:val="num" w:pos="144"/>
      </w:tabs>
      <w:ind w:left="310" w:hanging="166"/>
    </w:pPr>
  </w:style>
  <w:style w:type="paragraph" w:customStyle="1" w:styleId="TableHeading1">
    <w:name w:val="*Table Heading 1"/>
    <w:basedOn w:val="TableText1"/>
    <w:rsid w:val="00A82D30"/>
    <w:pPr>
      <w:shd w:val="clear" w:color="auto" w:fill="007D9A"/>
      <w:jc w:val="center"/>
    </w:pPr>
    <w:rPr>
      <w:b/>
      <w:color w:val="FFFFFF"/>
      <w:sz w:val="20"/>
      <w:szCs w:val="20"/>
    </w:rPr>
  </w:style>
  <w:style w:type="paragraph" w:customStyle="1" w:styleId="TableHeading2">
    <w:name w:val="*Table Heading 2"/>
    <w:basedOn w:val="TableHeading1"/>
    <w:rsid w:val="00A82D30"/>
    <w:pPr>
      <w:shd w:val="clear" w:color="auto" w:fill="A8A8A8"/>
    </w:pPr>
    <w:rPr>
      <w:sz w:val="18"/>
      <w:szCs w:val="18"/>
    </w:rPr>
  </w:style>
  <w:style w:type="paragraph" w:customStyle="1" w:styleId="CoverText1">
    <w:name w:val="*Cover Text 1"/>
    <w:basedOn w:val="TableText2"/>
    <w:rsid w:val="00A82D30"/>
    <w:pPr>
      <w:spacing w:line="280" w:lineRule="atLeast"/>
    </w:pPr>
    <w:rPr>
      <w:color w:val="00637A"/>
      <w:sz w:val="44"/>
      <w:szCs w:val="44"/>
    </w:rPr>
  </w:style>
  <w:style w:type="paragraph" w:customStyle="1" w:styleId="ConfidentialityNotice">
    <w:name w:val="*Confidentiality Notice"/>
    <w:basedOn w:val="BodyText1"/>
    <w:rsid w:val="00A82D30"/>
    <w:pPr>
      <w:spacing w:after="200"/>
    </w:pPr>
    <w:rPr>
      <w:color w:val="auto"/>
      <w:sz w:val="18"/>
    </w:rPr>
  </w:style>
  <w:style w:type="paragraph" w:customStyle="1" w:styleId="TableofContents">
    <w:name w:val="*Table of Contents"/>
    <w:basedOn w:val="ConfidentialityNotice"/>
    <w:next w:val="BodyText1"/>
    <w:link w:val="TableofContentsChar"/>
    <w:rsid w:val="00A82D30"/>
    <w:pPr>
      <w:spacing w:before="240" w:after="240" w:line="240" w:lineRule="auto"/>
    </w:pPr>
    <w:rPr>
      <w:color w:val="00637A"/>
      <w:sz w:val="36"/>
      <w:szCs w:val="36"/>
    </w:rPr>
  </w:style>
  <w:style w:type="character" w:customStyle="1" w:styleId="TableofContentsChar">
    <w:name w:val="*Table of Contents Char"/>
    <w:link w:val="TableofContents"/>
    <w:rsid w:val="00A82D30"/>
    <w:rPr>
      <w:rFonts w:ascii="Arial" w:eastAsia="Times New Roman" w:hAnsi="Arial" w:cs="Times New Roman"/>
      <w:color w:val="00637A"/>
      <w:sz w:val="36"/>
      <w:szCs w:val="36"/>
      <w:lang w:val="en-US"/>
    </w:rPr>
  </w:style>
  <w:style w:type="paragraph" w:customStyle="1" w:styleId="Char">
    <w:name w:val="Char"/>
    <w:basedOn w:val="Normal"/>
    <w:rsid w:val="00A82D30"/>
    <w:pPr>
      <w:spacing w:before="56" w:line="240" w:lineRule="exact"/>
      <w:jc w:val="both"/>
    </w:pPr>
    <w:rPr>
      <w:rFonts w:ascii="Times New Roman" w:eastAsia="Calibri" w:hAnsi="Times New Roman" w:cs="Times New Roman"/>
      <w:sz w:val="20"/>
      <w:lang w:val="ca-ES"/>
    </w:rPr>
  </w:style>
  <w:style w:type="paragraph" w:customStyle="1" w:styleId="CoverText2">
    <w:name w:val="*Cover Text 2"/>
    <w:basedOn w:val="TableText2"/>
    <w:rsid w:val="00A82D30"/>
    <w:pPr>
      <w:spacing w:before="720"/>
    </w:pPr>
    <w:rPr>
      <w:b/>
      <w:color w:val="00637A"/>
      <w:sz w:val="24"/>
      <w:szCs w:val="24"/>
    </w:rPr>
  </w:style>
  <w:style w:type="paragraph" w:customStyle="1" w:styleId="TableText2Bullet1">
    <w:name w:val="*Table Text 2 Bullet #1"/>
    <w:basedOn w:val="TableText2"/>
    <w:rsid w:val="00A82D30"/>
    <w:pPr>
      <w:tabs>
        <w:tab w:val="left" w:pos="144"/>
      </w:tabs>
      <w:ind w:left="144" w:hanging="144"/>
    </w:pPr>
  </w:style>
  <w:style w:type="paragraph" w:customStyle="1" w:styleId="TableText30">
    <w:name w:val="*Table Text 3"/>
    <w:basedOn w:val="TableText1"/>
    <w:rsid w:val="00A82D30"/>
    <w:rPr>
      <w:sz w:val="14"/>
      <w:szCs w:val="14"/>
    </w:rPr>
  </w:style>
  <w:style w:type="paragraph" w:customStyle="1" w:styleId="BulletSubnumber0">
    <w:name w:val="*Bullet Subnumber"/>
    <w:basedOn w:val="BulletSubnumber"/>
    <w:rsid w:val="00A82D30"/>
    <w:rPr>
      <w:color w:val="auto"/>
    </w:rPr>
  </w:style>
  <w:style w:type="paragraph" w:customStyle="1" w:styleId="NoticeHeading">
    <w:name w:val="*Notice Heading"/>
    <w:basedOn w:val="Heading11"/>
    <w:next w:val="ConfidentialityNotice"/>
    <w:rsid w:val="00A82D30"/>
    <w:pPr>
      <w:spacing w:after="240" w:line="240" w:lineRule="auto"/>
      <w:outlineLvl w:val="0"/>
    </w:pPr>
    <w:rPr>
      <w:b w:val="0"/>
      <w:color w:val="00637A"/>
      <w:sz w:val="36"/>
      <w:szCs w:val="36"/>
    </w:rPr>
  </w:style>
  <w:style w:type="paragraph" w:customStyle="1" w:styleId="Heading11">
    <w:name w:val="*Heading 1"/>
    <w:basedOn w:val="BodyText1"/>
    <w:next w:val="BodyText1"/>
    <w:rsid w:val="00A82D30"/>
    <w:pPr>
      <w:keepNext/>
      <w:keepLines/>
      <w:spacing w:before="240" w:after="120" w:line="240" w:lineRule="atLeast"/>
      <w:outlineLvl w:val="1"/>
    </w:pPr>
    <w:rPr>
      <w:b/>
      <w:color w:val="auto"/>
      <w:sz w:val="32"/>
      <w:szCs w:val="32"/>
    </w:rPr>
  </w:style>
  <w:style w:type="paragraph" w:customStyle="1" w:styleId="SectionTitle">
    <w:name w:val="*Section Title"/>
    <w:next w:val="BodyText1"/>
    <w:rsid w:val="00A82D30"/>
    <w:pPr>
      <w:pageBreakBefore/>
      <w:spacing w:before="240" w:after="240" w:line="240" w:lineRule="auto"/>
      <w:outlineLvl w:val="0"/>
    </w:pPr>
    <w:rPr>
      <w:rFonts w:ascii="Arial" w:eastAsia="Times New Roman" w:hAnsi="Arial" w:cs="Times New Roman"/>
      <w:color w:val="00637A"/>
      <w:sz w:val="36"/>
      <w:szCs w:val="36"/>
      <w:lang w:val="en-US"/>
    </w:rPr>
  </w:style>
  <w:style w:type="paragraph" w:customStyle="1" w:styleId="HeaderFooterText">
    <w:name w:val="Header_FooterText"/>
    <w:rsid w:val="00A82D30"/>
    <w:pPr>
      <w:spacing w:after="0" w:line="170" w:lineRule="exact"/>
    </w:pPr>
    <w:rPr>
      <w:rFonts w:ascii="Arial" w:eastAsia="Times New Roman" w:hAnsi="Arial" w:cs="Times New Roman"/>
      <w:b/>
      <w:color w:val="000000"/>
      <w:sz w:val="14"/>
      <w:szCs w:val="14"/>
      <w:lang w:val="en-US"/>
    </w:rPr>
  </w:style>
  <w:style w:type="paragraph" w:customStyle="1" w:styleId="Bullet2SubtextDouble">
    <w:name w:val="*Bullet #2 Subtext Double"/>
    <w:basedOn w:val="Bullet2SubtextSingle"/>
    <w:rsid w:val="00A82D30"/>
    <w:pPr>
      <w:spacing w:after="220"/>
    </w:pPr>
  </w:style>
  <w:style w:type="paragraph" w:customStyle="1" w:styleId="NumberDouble">
    <w:name w:val="~Number Double"/>
    <w:basedOn w:val="Number"/>
    <w:rsid w:val="00A82D30"/>
    <w:pPr>
      <w:spacing w:after="220"/>
    </w:pPr>
  </w:style>
  <w:style w:type="paragraph" w:customStyle="1" w:styleId="Normal1">
    <w:name w:val="Normal 1"/>
    <w:basedOn w:val="Normal"/>
    <w:link w:val="Normal1Char"/>
    <w:rsid w:val="00A82D30"/>
    <w:pPr>
      <w:spacing w:before="120" w:after="120" w:line="276" w:lineRule="auto"/>
      <w:ind w:left="1418" w:right="397"/>
      <w:jc w:val="both"/>
    </w:pPr>
    <w:rPr>
      <w:rFonts w:ascii="Futura Bk" w:eastAsia="Calibri" w:hAnsi="Futura Bk" w:cs="Times New Roman"/>
      <w:sz w:val="20"/>
      <w:lang w:val="es-AR"/>
    </w:rPr>
  </w:style>
  <w:style w:type="character" w:customStyle="1" w:styleId="Normal1Char">
    <w:name w:val="Normal 1 Char"/>
    <w:link w:val="Normal1"/>
    <w:rsid w:val="00A82D30"/>
    <w:rPr>
      <w:rFonts w:ascii="Futura Bk" w:eastAsia="Calibri" w:hAnsi="Futura Bk" w:cs="Times New Roman"/>
      <w:sz w:val="20"/>
      <w:lang w:val="es-AR"/>
    </w:rPr>
  </w:style>
  <w:style w:type="paragraph" w:customStyle="1" w:styleId="LogoCover">
    <w:name w:val="*Logo Cover"/>
    <w:basedOn w:val="TableText1"/>
    <w:rsid w:val="00A82D30"/>
    <w:pPr>
      <w:ind w:right="360"/>
      <w:jc w:val="right"/>
    </w:pPr>
  </w:style>
  <w:style w:type="paragraph" w:customStyle="1" w:styleId="AltNumbers">
    <w:name w:val="*Alt Numbers"/>
    <w:basedOn w:val="Numbers"/>
    <w:rsid w:val="00A82D30"/>
    <w:pPr>
      <w:tabs>
        <w:tab w:val="clear" w:pos="360"/>
        <w:tab w:val="left" w:pos="1440"/>
      </w:tabs>
      <w:ind w:left="1440" w:hanging="1440"/>
    </w:pPr>
  </w:style>
  <w:style w:type="paragraph" w:customStyle="1" w:styleId="AltNumbersDouble">
    <w:name w:val="*Alt Numbers Double"/>
    <w:basedOn w:val="NumbersDouble"/>
    <w:rsid w:val="00A82D30"/>
    <w:pPr>
      <w:tabs>
        <w:tab w:val="clear" w:pos="360"/>
        <w:tab w:val="left" w:pos="1440"/>
      </w:tabs>
      <w:ind w:left="1440" w:hanging="1440"/>
    </w:pPr>
  </w:style>
  <w:style w:type="paragraph" w:customStyle="1" w:styleId="AltNumbersBold">
    <w:name w:val="*Alt Numbers Bold"/>
    <w:basedOn w:val="NumbersBold"/>
    <w:rsid w:val="00A82D30"/>
    <w:pPr>
      <w:tabs>
        <w:tab w:val="clear" w:pos="360"/>
        <w:tab w:val="left" w:pos="1440"/>
      </w:tabs>
      <w:ind w:left="1440" w:hanging="1440"/>
    </w:pPr>
  </w:style>
  <w:style w:type="paragraph" w:customStyle="1" w:styleId="AltNumber">
    <w:name w:val="~Alt Number"/>
    <w:basedOn w:val="Number"/>
    <w:rsid w:val="00A82D30"/>
    <w:pPr>
      <w:tabs>
        <w:tab w:val="clear" w:pos="360"/>
        <w:tab w:val="left" w:pos="1440"/>
      </w:tabs>
      <w:ind w:left="1440" w:hanging="1440"/>
    </w:pPr>
  </w:style>
  <w:style w:type="paragraph" w:customStyle="1" w:styleId="AltNumberDouble">
    <w:name w:val="~Alt Number Double"/>
    <w:basedOn w:val="NumberDouble"/>
    <w:rsid w:val="00A82D30"/>
    <w:pPr>
      <w:tabs>
        <w:tab w:val="clear" w:pos="360"/>
        <w:tab w:val="left" w:pos="1440"/>
      </w:tabs>
      <w:ind w:left="1440" w:hanging="1440"/>
    </w:pPr>
  </w:style>
  <w:style w:type="paragraph" w:customStyle="1" w:styleId="15Indented">
    <w:name w:val="1.5 Indented"/>
    <w:basedOn w:val="Normal"/>
    <w:rsid w:val="00A82D30"/>
    <w:pPr>
      <w:spacing w:before="56" w:after="140" w:line="300" w:lineRule="atLeast"/>
      <w:ind w:left="2160"/>
      <w:jc w:val="both"/>
    </w:pPr>
    <w:rPr>
      <w:rFonts w:ascii="Estrangelo Edessa" w:eastAsia="Calibri" w:hAnsi="Estrangelo Edessa" w:cs="Times New Roman"/>
      <w:snapToGrid w:val="0"/>
      <w:color w:val="000000"/>
      <w:sz w:val="20"/>
      <w:szCs w:val="20"/>
      <w:lang w:val="es-ES"/>
    </w:rPr>
  </w:style>
  <w:style w:type="paragraph" w:customStyle="1" w:styleId="Table">
    <w:name w:val="Table"/>
    <w:basedOn w:val="Normal"/>
    <w:rsid w:val="00A82D30"/>
    <w:pPr>
      <w:spacing w:before="40" w:after="40" w:line="276" w:lineRule="auto"/>
      <w:jc w:val="both"/>
    </w:pPr>
    <w:rPr>
      <w:rFonts w:ascii="Arial" w:eastAsia="Calibri" w:hAnsi="Arial" w:cs="Times New Roman"/>
      <w:sz w:val="20"/>
    </w:rPr>
  </w:style>
  <w:style w:type="paragraph" w:customStyle="1" w:styleId="HPInternal">
    <w:name w:val="HP_Internal"/>
    <w:basedOn w:val="Normal"/>
    <w:next w:val="Normal"/>
    <w:rsid w:val="00A82D30"/>
    <w:pPr>
      <w:spacing w:before="56" w:after="112" w:line="276" w:lineRule="auto"/>
      <w:jc w:val="both"/>
    </w:pPr>
    <w:rPr>
      <w:rFonts w:ascii="Arial" w:eastAsia="Calibri" w:hAnsi="Arial" w:cs="Times New Roman"/>
      <w:i/>
      <w:sz w:val="18"/>
    </w:rPr>
  </w:style>
  <w:style w:type="paragraph" w:customStyle="1" w:styleId="TableSmHeading">
    <w:name w:val="Table_Sm_Heading"/>
    <w:basedOn w:val="Normal"/>
    <w:rsid w:val="00A82D30"/>
    <w:pPr>
      <w:keepNext/>
      <w:keepLines/>
      <w:spacing w:before="60" w:after="40" w:line="276" w:lineRule="auto"/>
      <w:jc w:val="both"/>
    </w:pPr>
    <w:rPr>
      <w:rFonts w:ascii="Arial" w:eastAsia="Calibri" w:hAnsi="Arial" w:cs="Times New Roman"/>
      <w:b/>
      <w:sz w:val="16"/>
    </w:rPr>
  </w:style>
  <w:style w:type="paragraph" w:customStyle="1" w:styleId="HPTableTitle">
    <w:name w:val="HP_Table_Title"/>
    <w:basedOn w:val="Normal"/>
    <w:next w:val="Normal"/>
    <w:rsid w:val="00A82D30"/>
    <w:pPr>
      <w:keepNext/>
      <w:keepLines/>
      <w:spacing w:before="240" w:after="60" w:line="276" w:lineRule="auto"/>
      <w:jc w:val="both"/>
    </w:pPr>
    <w:rPr>
      <w:rFonts w:ascii="Arial" w:eastAsia="Calibri" w:hAnsi="Arial" w:cs="Times New Roman"/>
      <w:b/>
      <w:sz w:val="18"/>
    </w:rPr>
  </w:style>
  <w:style w:type="paragraph" w:customStyle="1" w:styleId="TableSmHeadingRight">
    <w:name w:val="Table_Sm_Heading_Right"/>
    <w:basedOn w:val="TableSmHeading"/>
    <w:rsid w:val="00A82D30"/>
    <w:pPr>
      <w:jc w:val="right"/>
    </w:pPr>
  </w:style>
  <w:style w:type="paragraph" w:customStyle="1" w:styleId="TableMedium">
    <w:name w:val="Table_Medium"/>
    <w:basedOn w:val="Table"/>
    <w:rsid w:val="00A82D30"/>
    <w:rPr>
      <w:sz w:val="18"/>
    </w:rPr>
  </w:style>
  <w:style w:type="paragraph" w:styleId="Index2">
    <w:name w:val="index 2"/>
    <w:basedOn w:val="Normal"/>
    <w:next w:val="Normal"/>
    <w:autoRedefine/>
    <w:uiPriority w:val="99"/>
    <w:rsid w:val="00A82D30"/>
    <w:pPr>
      <w:spacing w:after="0" w:line="276" w:lineRule="auto"/>
      <w:ind w:left="400" w:hanging="200"/>
    </w:pPr>
    <w:rPr>
      <w:rFonts w:ascii="Calibri" w:eastAsia="Calibri" w:hAnsi="Calibri" w:cs="Calibri"/>
      <w:sz w:val="18"/>
      <w:szCs w:val="18"/>
    </w:rPr>
  </w:style>
  <w:style w:type="paragraph" w:styleId="Index3">
    <w:name w:val="index 3"/>
    <w:basedOn w:val="Normal"/>
    <w:next w:val="Normal"/>
    <w:autoRedefine/>
    <w:rsid w:val="00A82D30"/>
    <w:pPr>
      <w:spacing w:after="0" w:line="276" w:lineRule="auto"/>
      <w:ind w:left="600" w:hanging="200"/>
    </w:pPr>
    <w:rPr>
      <w:rFonts w:ascii="Calibri" w:eastAsia="Calibri" w:hAnsi="Calibri" w:cs="Calibri"/>
      <w:sz w:val="18"/>
      <w:szCs w:val="18"/>
    </w:rPr>
  </w:style>
  <w:style w:type="paragraph" w:styleId="Index4">
    <w:name w:val="index 4"/>
    <w:basedOn w:val="Normal"/>
    <w:next w:val="Normal"/>
    <w:autoRedefine/>
    <w:rsid w:val="00A82D30"/>
    <w:pPr>
      <w:spacing w:after="0" w:line="276" w:lineRule="auto"/>
      <w:ind w:left="800" w:hanging="200"/>
    </w:pPr>
    <w:rPr>
      <w:rFonts w:ascii="Calibri" w:eastAsia="Calibri" w:hAnsi="Calibri" w:cs="Calibri"/>
      <w:sz w:val="18"/>
      <w:szCs w:val="18"/>
    </w:rPr>
  </w:style>
  <w:style w:type="paragraph" w:styleId="Index5">
    <w:name w:val="index 5"/>
    <w:basedOn w:val="Normal"/>
    <w:next w:val="Normal"/>
    <w:autoRedefine/>
    <w:rsid w:val="00A82D30"/>
    <w:pPr>
      <w:spacing w:after="0" w:line="276" w:lineRule="auto"/>
      <w:ind w:left="1000" w:hanging="200"/>
    </w:pPr>
    <w:rPr>
      <w:rFonts w:ascii="Calibri" w:eastAsia="Calibri" w:hAnsi="Calibri" w:cs="Calibri"/>
      <w:sz w:val="18"/>
      <w:szCs w:val="18"/>
    </w:rPr>
  </w:style>
  <w:style w:type="paragraph" w:styleId="Index6">
    <w:name w:val="index 6"/>
    <w:basedOn w:val="Normal"/>
    <w:next w:val="Normal"/>
    <w:autoRedefine/>
    <w:rsid w:val="00A82D30"/>
    <w:pPr>
      <w:spacing w:after="0" w:line="276" w:lineRule="auto"/>
      <w:ind w:left="1200" w:hanging="200"/>
    </w:pPr>
    <w:rPr>
      <w:rFonts w:ascii="Calibri" w:eastAsia="Calibri" w:hAnsi="Calibri" w:cs="Calibri"/>
      <w:sz w:val="18"/>
      <w:szCs w:val="18"/>
    </w:rPr>
  </w:style>
  <w:style w:type="paragraph" w:styleId="Index7">
    <w:name w:val="index 7"/>
    <w:basedOn w:val="Normal"/>
    <w:next w:val="Normal"/>
    <w:autoRedefine/>
    <w:rsid w:val="00A82D30"/>
    <w:pPr>
      <w:spacing w:after="0" w:line="276" w:lineRule="auto"/>
      <w:ind w:left="1400" w:hanging="200"/>
    </w:pPr>
    <w:rPr>
      <w:rFonts w:ascii="Calibri" w:eastAsia="Calibri" w:hAnsi="Calibri" w:cs="Calibri"/>
      <w:sz w:val="18"/>
      <w:szCs w:val="18"/>
    </w:rPr>
  </w:style>
  <w:style w:type="paragraph" w:styleId="Index8">
    <w:name w:val="index 8"/>
    <w:basedOn w:val="Normal"/>
    <w:next w:val="Normal"/>
    <w:autoRedefine/>
    <w:rsid w:val="00A82D30"/>
    <w:pPr>
      <w:spacing w:after="0" w:line="276" w:lineRule="auto"/>
      <w:ind w:left="1600" w:hanging="200"/>
    </w:pPr>
    <w:rPr>
      <w:rFonts w:ascii="Calibri" w:eastAsia="Calibri" w:hAnsi="Calibri" w:cs="Calibri"/>
      <w:sz w:val="18"/>
      <w:szCs w:val="18"/>
    </w:rPr>
  </w:style>
  <w:style w:type="paragraph" w:styleId="Index9">
    <w:name w:val="index 9"/>
    <w:basedOn w:val="Normal"/>
    <w:next w:val="Normal"/>
    <w:autoRedefine/>
    <w:rsid w:val="00A82D30"/>
    <w:pPr>
      <w:spacing w:after="0" w:line="276" w:lineRule="auto"/>
      <w:ind w:left="1800" w:hanging="200"/>
    </w:pPr>
    <w:rPr>
      <w:rFonts w:ascii="Calibri" w:eastAsia="Calibri" w:hAnsi="Calibri" w:cs="Calibri"/>
      <w:sz w:val="18"/>
      <w:szCs w:val="18"/>
    </w:rPr>
  </w:style>
  <w:style w:type="paragraph" w:styleId="IndexHeading">
    <w:name w:val="index heading"/>
    <w:basedOn w:val="Normal"/>
    <w:next w:val="Index1"/>
    <w:uiPriority w:val="99"/>
    <w:rsid w:val="00A82D30"/>
    <w:pPr>
      <w:spacing w:before="240" w:after="120" w:line="276" w:lineRule="auto"/>
      <w:jc w:val="center"/>
    </w:pPr>
    <w:rPr>
      <w:rFonts w:ascii="Calibri" w:eastAsia="Calibri" w:hAnsi="Calibri" w:cs="Calibri"/>
      <w:b/>
      <w:bCs/>
      <w:sz w:val="26"/>
      <w:szCs w:val="26"/>
    </w:rPr>
  </w:style>
  <w:style w:type="paragraph" w:customStyle="1" w:styleId="Bullet4Double">
    <w:name w:val="*Bullet #4 Double"/>
    <w:basedOn w:val="BodyText1"/>
    <w:rsid w:val="00A82D30"/>
    <w:pPr>
      <w:tabs>
        <w:tab w:val="num" w:pos="1440"/>
      </w:tabs>
      <w:ind w:left="1440" w:hanging="360"/>
    </w:pPr>
  </w:style>
  <w:style w:type="paragraph" w:customStyle="1" w:styleId="Bullet4Single">
    <w:name w:val="*Bullet #4 Single"/>
    <w:basedOn w:val="Bullet4Double"/>
    <w:rsid w:val="00A82D30"/>
    <w:pPr>
      <w:spacing w:after="0"/>
    </w:pPr>
  </w:style>
  <w:style w:type="paragraph" w:customStyle="1" w:styleId="Bullet5Double">
    <w:name w:val="*Bullet #5 Double"/>
    <w:basedOn w:val="BodyText1"/>
    <w:rsid w:val="00A82D30"/>
    <w:pPr>
      <w:tabs>
        <w:tab w:val="num" w:pos="1800"/>
      </w:tabs>
      <w:ind w:left="1800" w:hanging="360"/>
    </w:pPr>
  </w:style>
  <w:style w:type="paragraph" w:customStyle="1" w:styleId="Bullet5Single">
    <w:name w:val="*Bullet #5 Single"/>
    <w:basedOn w:val="Bullet5Double"/>
    <w:rsid w:val="00A82D30"/>
    <w:pPr>
      <w:spacing w:after="0"/>
    </w:pPr>
  </w:style>
  <w:style w:type="paragraph" w:customStyle="1" w:styleId="Heading21">
    <w:name w:val="*Heading 2"/>
    <w:next w:val="BodyText1"/>
    <w:link w:val="Heading2Char0"/>
    <w:rsid w:val="00A82D30"/>
    <w:pPr>
      <w:keepNext/>
      <w:keepLines/>
      <w:spacing w:before="240" w:after="120" w:line="240" w:lineRule="auto"/>
      <w:outlineLvl w:val="2"/>
    </w:pPr>
    <w:rPr>
      <w:rFonts w:ascii="Arial" w:eastAsia="Times New Roman" w:hAnsi="Arial" w:cs="Times New Roman"/>
      <w:sz w:val="32"/>
      <w:szCs w:val="32"/>
      <w:lang w:val="en-US"/>
    </w:rPr>
  </w:style>
  <w:style w:type="character" w:customStyle="1" w:styleId="Heading2Char0">
    <w:name w:val="*Heading 2 Char"/>
    <w:link w:val="Heading21"/>
    <w:locked/>
    <w:rsid w:val="00A82D30"/>
    <w:rPr>
      <w:rFonts w:ascii="Arial" w:eastAsia="Times New Roman" w:hAnsi="Arial" w:cs="Times New Roman"/>
      <w:sz w:val="32"/>
      <w:szCs w:val="32"/>
      <w:lang w:val="en-US"/>
    </w:rPr>
  </w:style>
  <w:style w:type="paragraph" w:customStyle="1" w:styleId="Heading31">
    <w:name w:val="*Heading 3"/>
    <w:next w:val="BodyText1"/>
    <w:rsid w:val="00A82D30"/>
    <w:pPr>
      <w:keepNext/>
      <w:keepLines/>
      <w:spacing w:before="240" w:after="120" w:line="240" w:lineRule="auto"/>
      <w:outlineLvl w:val="3"/>
    </w:pPr>
    <w:rPr>
      <w:rFonts w:ascii="Arial" w:eastAsia="Times New Roman" w:hAnsi="Arial" w:cs="Times New Roman"/>
      <w:b/>
      <w:sz w:val="24"/>
      <w:szCs w:val="24"/>
      <w:lang w:val="en-US"/>
    </w:rPr>
  </w:style>
  <w:style w:type="paragraph" w:customStyle="1" w:styleId="Heading41">
    <w:name w:val="*Heading 4"/>
    <w:next w:val="BodyText1"/>
    <w:rsid w:val="00A82D30"/>
    <w:pPr>
      <w:keepNext/>
      <w:keepLines/>
      <w:spacing w:before="240" w:after="120" w:line="240" w:lineRule="auto"/>
      <w:outlineLvl w:val="4"/>
    </w:pPr>
    <w:rPr>
      <w:rFonts w:ascii="Arial" w:eastAsia="Times New Roman" w:hAnsi="Arial" w:cs="Times New Roman"/>
      <w:sz w:val="24"/>
      <w:szCs w:val="24"/>
      <w:lang w:val="en-US"/>
    </w:rPr>
  </w:style>
  <w:style w:type="paragraph" w:customStyle="1" w:styleId="Heading51">
    <w:name w:val="*Heading 5"/>
    <w:next w:val="BodyText1"/>
    <w:rsid w:val="00A82D30"/>
    <w:pPr>
      <w:keepNext/>
      <w:keepLines/>
      <w:spacing w:before="240" w:after="120" w:line="240" w:lineRule="auto"/>
      <w:outlineLvl w:val="5"/>
    </w:pPr>
    <w:rPr>
      <w:rFonts w:ascii="Arial" w:eastAsia="Times New Roman" w:hAnsi="Arial" w:cs="Times New Roman"/>
      <w:i/>
      <w:sz w:val="24"/>
      <w:szCs w:val="24"/>
      <w:lang w:val="en-US"/>
    </w:rPr>
  </w:style>
  <w:style w:type="paragraph" w:customStyle="1" w:styleId="ManualHeading1">
    <w:name w:val="*Manual # Heading 1"/>
    <w:next w:val="BodyText1"/>
    <w:rsid w:val="00A82D30"/>
    <w:pPr>
      <w:keepNext/>
      <w:keepLines/>
      <w:tabs>
        <w:tab w:val="left" w:pos="1440"/>
      </w:tabs>
      <w:spacing w:before="240" w:after="120" w:line="240" w:lineRule="auto"/>
      <w:ind w:left="1440" w:hanging="1440"/>
      <w:outlineLvl w:val="1"/>
    </w:pPr>
    <w:rPr>
      <w:rFonts w:ascii="Arial" w:eastAsia="Times New Roman" w:hAnsi="Arial" w:cs="Times New Roman"/>
      <w:b/>
      <w:sz w:val="32"/>
      <w:szCs w:val="32"/>
      <w:lang w:val="en-US"/>
    </w:rPr>
  </w:style>
  <w:style w:type="paragraph" w:customStyle="1" w:styleId="ManualHeading2">
    <w:name w:val="*Manual # Heading 2"/>
    <w:next w:val="BodyText1"/>
    <w:rsid w:val="00A82D30"/>
    <w:pPr>
      <w:keepNext/>
      <w:keepLines/>
      <w:tabs>
        <w:tab w:val="left" w:pos="1440"/>
      </w:tabs>
      <w:spacing w:before="240" w:after="120" w:line="240" w:lineRule="auto"/>
      <w:ind w:left="1440" w:hanging="1440"/>
      <w:outlineLvl w:val="2"/>
    </w:pPr>
    <w:rPr>
      <w:rFonts w:ascii="Arial" w:eastAsia="Times New Roman" w:hAnsi="Arial" w:cs="Times New Roman"/>
      <w:sz w:val="32"/>
      <w:szCs w:val="32"/>
      <w:lang w:val="en-US"/>
    </w:rPr>
  </w:style>
  <w:style w:type="paragraph" w:customStyle="1" w:styleId="ManualHeading3">
    <w:name w:val="*Manual # Heading 3"/>
    <w:next w:val="BodyText1"/>
    <w:rsid w:val="00A82D30"/>
    <w:pPr>
      <w:keepNext/>
      <w:keepLines/>
      <w:tabs>
        <w:tab w:val="left" w:pos="1440"/>
      </w:tabs>
      <w:spacing w:before="240" w:after="120" w:line="240" w:lineRule="auto"/>
      <w:ind w:left="1440" w:hanging="1440"/>
      <w:outlineLvl w:val="3"/>
    </w:pPr>
    <w:rPr>
      <w:rFonts w:ascii="Arial" w:eastAsia="Times New Roman" w:hAnsi="Arial" w:cs="Times New Roman"/>
      <w:b/>
      <w:sz w:val="24"/>
      <w:szCs w:val="24"/>
      <w:lang w:val="en-US"/>
    </w:rPr>
  </w:style>
  <w:style w:type="paragraph" w:customStyle="1" w:styleId="ManualHeading4">
    <w:name w:val="*Manual # Heading 4"/>
    <w:next w:val="BodyText1"/>
    <w:rsid w:val="00A82D30"/>
    <w:pPr>
      <w:keepNext/>
      <w:keepLines/>
      <w:tabs>
        <w:tab w:val="left" w:pos="1440"/>
      </w:tabs>
      <w:spacing w:before="240" w:after="120" w:line="240" w:lineRule="auto"/>
      <w:ind w:left="1440" w:hanging="1440"/>
      <w:outlineLvl w:val="4"/>
    </w:pPr>
    <w:rPr>
      <w:rFonts w:ascii="Arial" w:eastAsia="Times New Roman" w:hAnsi="Arial" w:cs="Times New Roman"/>
      <w:sz w:val="24"/>
      <w:szCs w:val="24"/>
      <w:lang w:val="en-US"/>
    </w:rPr>
  </w:style>
  <w:style w:type="paragraph" w:customStyle="1" w:styleId="ManualHeading5">
    <w:name w:val="*Manual # Heading 5"/>
    <w:next w:val="BodyText1"/>
    <w:rsid w:val="00A82D30"/>
    <w:pPr>
      <w:keepNext/>
      <w:keepLines/>
      <w:tabs>
        <w:tab w:val="left" w:pos="1440"/>
      </w:tabs>
      <w:spacing w:before="240" w:after="120" w:line="240" w:lineRule="auto"/>
      <w:ind w:left="1440" w:hanging="1440"/>
      <w:outlineLvl w:val="5"/>
    </w:pPr>
    <w:rPr>
      <w:rFonts w:ascii="Arial" w:eastAsia="Times New Roman" w:hAnsi="Arial" w:cs="Times New Roman"/>
      <w:i/>
      <w:sz w:val="24"/>
      <w:szCs w:val="24"/>
      <w:lang w:val="en-US"/>
    </w:rPr>
  </w:style>
  <w:style w:type="paragraph" w:customStyle="1" w:styleId="ManualHeading10">
    <w:name w:val="~Manual # Heading 1"/>
    <w:next w:val="BodyText0"/>
    <w:rsid w:val="00A82D30"/>
    <w:pPr>
      <w:keepNext/>
      <w:keepLines/>
      <w:tabs>
        <w:tab w:val="left" w:pos="1440"/>
      </w:tabs>
      <w:spacing w:before="240" w:after="120" w:line="240" w:lineRule="auto"/>
      <w:ind w:left="1440" w:hanging="1440"/>
      <w:outlineLvl w:val="1"/>
    </w:pPr>
    <w:rPr>
      <w:rFonts w:ascii="Arial" w:eastAsia="Times New Roman" w:hAnsi="Arial" w:cs="Times New Roman"/>
      <w:b/>
      <w:color w:val="00637A"/>
      <w:sz w:val="32"/>
      <w:szCs w:val="32"/>
      <w:lang w:val="en-US"/>
    </w:rPr>
  </w:style>
  <w:style w:type="paragraph" w:customStyle="1" w:styleId="ManualHeading20">
    <w:name w:val="~Manual # Heading 2"/>
    <w:next w:val="BodyText0"/>
    <w:rsid w:val="00A82D30"/>
    <w:pPr>
      <w:keepNext/>
      <w:keepLines/>
      <w:tabs>
        <w:tab w:val="left" w:pos="1440"/>
      </w:tabs>
      <w:spacing w:before="240" w:after="120" w:line="240" w:lineRule="auto"/>
      <w:ind w:left="1440" w:hanging="1440"/>
      <w:outlineLvl w:val="2"/>
    </w:pPr>
    <w:rPr>
      <w:rFonts w:ascii="Arial" w:eastAsia="Times New Roman" w:hAnsi="Arial" w:cs="Times New Roman"/>
      <w:color w:val="00637A"/>
      <w:sz w:val="32"/>
      <w:szCs w:val="32"/>
      <w:lang w:val="en-US"/>
    </w:rPr>
  </w:style>
  <w:style w:type="paragraph" w:customStyle="1" w:styleId="ManualHeading30">
    <w:name w:val="~Manual # Heading 3"/>
    <w:next w:val="BodyText0"/>
    <w:rsid w:val="00A82D30"/>
    <w:pPr>
      <w:keepNext/>
      <w:keepLines/>
      <w:tabs>
        <w:tab w:val="left" w:pos="1440"/>
      </w:tabs>
      <w:spacing w:before="240" w:after="120" w:line="240" w:lineRule="auto"/>
      <w:ind w:left="1440" w:hanging="1440"/>
      <w:outlineLvl w:val="3"/>
    </w:pPr>
    <w:rPr>
      <w:rFonts w:ascii="Arial" w:eastAsia="Times New Roman" w:hAnsi="Arial" w:cs="Times New Roman"/>
      <w:b/>
      <w:color w:val="00637A"/>
      <w:sz w:val="24"/>
      <w:szCs w:val="24"/>
      <w:lang w:val="en-US"/>
    </w:rPr>
  </w:style>
  <w:style w:type="paragraph" w:customStyle="1" w:styleId="ManualHeading40">
    <w:name w:val="~Manual # Heading 4"/>
    <w:next w:val="BodyText0"/>
    <w:rsid w:val="00A82D30"/>
    <w:pPr>
      <w:keepNext/>
      <w:keepLines/>
      <w:tabs>
        <w:tab w:val="left" w:pos="1440"/>
      </w:tabs>
      <w:spacing w:before="240" w:after="120" w:line="240" w:lineRule="auto"/>
      <w:ind w:left="1440" w:hanging="1440"/>
      <w:outlineLvl w:val="4"/>
    </w:pPr>
    <w:rPr>
      <w:rFonts w:ascii="Arial" w:eastAsia="Times New Roman" w:hAnsi="Arial" w:cs="Times New Roman"/>
      <w:color w:val="00637A"/>
      <w:sz w:val="24"/>
      <w:szCs w:val="24"/>
      <w:lang w:val="en-US"/>
    </w:rPr>
  </w:style>
  <w:style w:type="paragraph" w:customStyle="1" w:styleId="ManualHeading50">
    <w:name w:val="~Manual # Heading 5"/>
    <w:next w:val="BodyText0"/>
    <w:rsid w:val="00A82D30"/>
    <w:pPr>
      <w:keepNext/>
      <w:keepLines/>
      <w:tabs>
        <w:tab w:val="left" w:pos="1440"/>
      </w:tabs>
      <w:spacing w:before="240" w:after="120" w:line="240" w:lineRule="auto"/>
      <w:ind w:left="1440" w:hanging="1440"/>
      <w:outlineLvl w:val="5"/>
    </w:pPr>
    <w:rPr>
      <w:rFonts w:ascii="Arial" w:eastAsia="Times New Roman" w:hAnsi="Arial" w:cs="Times New Roman"/>
      <w:i/>
      <w:color w:val="00637A"/>
      <w:sz w:val="24"/>
      <w:szCs w:val="24"/>
      <w:lang w:val="en-US"/>
    </w:rPr>
  </w:style>
  <w:style w:type="paragraph" w:customStyle="1" w:styleId="Encabezadotabla">
    <w:name w:val="Encabezado tabla"/>
    <w:rsid w:val="00A82D30"/>
    <w:pPr>
      <w:spacing w:after="0" w:line="240" w:lineRule="auto"/>
    </w:pPr>
    <w:rPr>
      <w:rFonts w:ascii="Arial Narrow Bold" w:eastAsia="ヒラギノ角ゴ Pro W3" w:hAnsi="Arial Narrow Bold" w:cs="Times New Roman"/>
      <w:color w:val="000000"/>
      <w:sz w:val="24"/>
      <w:szCs w:val="20"/>
      <w:lang w:val="es-ES_tradnl" w:eastAsia="es-MX"/>
    </w:rPr>
  </w:style>
  <w:style w:type="paragraph" w:customStyle="1" w:styleId="Contenidotabla">
    <w:name w:val="Contenido tabla"/>
    <w:rsid w:val="00A82D30"/>
    <w:pPr>
      <w:spacing w:after="0" w:line="240" w:lineRule="auto"/>
    </w:pPr>
    <w:rPr>
      <w:rFonts w:ascii="Arial Narrow" w:eastAsia="ヒラギノ角ゴ Pro W3" w:hAnsi="Arial Narrow" w:cs="Times New Roman"/>
      <w:color w:val="000000"/>
      <w:sz w:val="20"/>
      <w:szCs w:val="20"/>
      <w:lang w:val="es-ES_tradnl" w:eastAsia="es-MX"/>
    </w:rPr>
  </w:style>
  <w:style w:type="paragraph" w:customStyle="1" w:styleId="Formatolibre">
    <w:name w:val="Formato libre"/>
    <w:rsid w:val="00A82D30"/>
    <w:pPr>
      <w:spacing w:after="0" w:line="240" w:lineRule="auto"/>
    </w:pPr>
    <w:rPr>
      <w:rFonts w:ascii="Times New Roman" w:eastAsia="ヒラギノ角ゴ Pro W3" w:hAnsi="Times New Roman" w:cs="Times New Roman"/>
      <w:color w:val="000000"/>
      <w:sz w:val="20"/>
      <w:szCs w:val="20"/>
      <w:lang w:eastAsia="es-MX"/>
    </w:rPr>
  </w:style>
  <w:style w:type="paragraph" w:customStyle="1" w:styleId="Footer1">
    <w:name w:val="Footer1"/>
    <w:rsid w:val="00A82D30"/>
    <w:pPr>
      <w:tabs>
        <w:tab w:val="center" w:pos="4252"/>
        <w:tab w:val="right" w:pos="8504"/>
      </w:tabs>
      <w:spacing w:before="120" w:after="0" w:line="240" w:lineRule="auto"/>
    </w:pPr>
    <w:rPr>
      <w:rFonts w:ascii="Arial" w:eastAsia="ヒラギノ角ゴ Pro W3" w:hAnsi="Arial" w:cs="Times New Roman"/>
      <w:color w:val="000000"/>
      <w:sz w:val="20"/>
      <w:szCs w:val="20"/>
      <w:lang w:val="es-ES_tradnl" w:eastAsia="es-MX"/>
    </w:rPr>
  </w:style>
  <w:style w:type="paragraph" w:customStyle="1" w:styleId="Month">
    <w:name w:val="Month"/>
    <w:basedOn w:val="Normal"/>
    <w:uiPriority w:val="99"/>
    <w:rsid w:val="00A82D30"/>
    <w:pPr>
      <w:framePr w:hSpace="187" w:wrap="around" w:vAnchor="page" w:hAnchor="margin" w:xAlign="center" w:y="781"/>
      <w:spacing w:before="56" w:after="112" w:line="276" w:lineRule="auto"/>
      <w:jc w:val="both"/>
    </w:pPr>
    <w:rPr>
      <w:rFonts w:ascii="Cambria" w:eastAsia="Calibri" w:hAnsi="Cambria" w:cs="Times New Roman"/>
      <w:sz w:val="20"/>
      <w:lang w:val="en-US"/>
    </w:rPr>
  </w:style>
  <w:style w:type="paragraph" w:customStyle="1" w:styleId="DaysoftheWeek">
    <w:name w:val="Days of the Week"/>
    <w:basedOn w:val="Normal"/>
    <w:uiPriority w:val="99"/>
    <w:rsid w:val="00A82D30"/>
    <w:pPr>
      <w:framePr w:hSpace="187" w:wrap="around" w:vAnchor="page" w:hAnchor="margin" w:xAlign="center" w:y="781"/>
      <w:spacing w:before="56" w:after="112" w:line="276" w:lineRule="auto"/>
      <w:jc w:val="center"/>
    </w:pPr>
    <w:rPr>
      <w:rFonts w:ascii="Calibri" w:eastAsia="Calibri" w:hAnsi="Calibri" w:cs="Times New Roman"/>
      <w:color w:val="7F7F7F"/>
      <w:sz w:val="14"/>
      <w:szCs w:val="14"/>
      <w:lang w:val="en-US"/>
    </w:rPr>
  </w:style>
  <w:style w:type="paragraph" w:customStyle="1" w:styleId="Dates">
    <w:name w:val="Dates"/>
    <w:basedOn w:val="Normal"/>
    <w:uiPriority w:val="99"/>
    <w:rsid w:val="00A82D30"/>
    <w:pPr>
      <w:framePr w:hSpace="187" w:wrap="around" w:vAnchor="page" w:hAnchor="margin" w:xAlign="center" w:y="781"/>
      <w:spacing w:before="56" w:after="112" w:line="276" w:lineRule="auto"/>
      <w:jc w:val="center"/>
    </w:pPr>
    <w:rPr>
      <w:rFonts w:ascii="Calibri" w:eastAsia="Calibri" w:hAnsi="Calibri" w:cs="Times New Roman"/>
      <w:sz w:val="14"/>
      <w:szCs w:val="14"/>
      <w:lang w:val="en-US"/>
    </w:rPr>
  </w:style>
  <w:style w:type="paragraph" w:customStyle="1" w:styleId="StartandEndDates">
    <w:name w:val="Start and End Dates"/>
    <w:basedOn w:val="Normal"/>
    <w:uiPriority w:val="99"/>
    <w:rsid w:val="00A82D30"/>
    <w:pPr>
      <w:framePr w:wrap="around" w:vAnchor="page" w:hAnchor="page" w:xAlign="center" w:y="721"/>
      <w:spacing w:before="56" w:after="112" w:line="276" w:lineRule="auto"/>
      <w:suppressOverlap/>
      <w:jc w:val="both"/>
    </w:pPr>
    <w:rPr>
      <w:rFonts w:ascii="Calibri" w:eastAsia="Calibri" w:hAnsi="Calibri" w:cs="Times New Roman"/>
      <w:color w:val="262626"/>
      <w:sz w:val="16"/>
      <w:szCs w:val="14"/>
      <w:lang w:val="en-US"/>
    </w:rPr>
  </w:style>
  <w:style w:type="paragraph" w:customStyle="1" w:styleId="ProjectPhaseDescriptions">
    <w:name w:val="Project Phase Descriptions"/>
    <w:basedOn w:val="Normal"/>
    <w:uiPriority w:val="99"/>
    <w:rsid w:val="00A82D30"/>
    <w:pPr>
      <w:framePr w:wrap="around" w:vAnchor="page" w:hAnchor="page" w:xAlign="center" w:y="721"/>
      <w:spacing w:before="56" w:after="112" w:line="276" w:lineRule="auto"/>
      <w:suppressOverlap/>
      <w:jc w:val="both"/>
    </w:pPr>
    <w:rPr>
      <w:rFonts w:ascii="Cambria" w:eastAsia="Calibri" w:hAnsi="Cambria" w:cs="Times New Roman"/>
      <w:color w:val="0D0D0D"/>
      <w:sz w:val="16"/>
      <w:szCs w:val="14"/>
      <w:lang w:val="en-US"/>
    </w:rPr>
  </w:style>
  <w:style w:type="paragraph" w:customStyle="1" w:styleId="HPInfoText">
    <w:name w:val="HP Info Text"/>
    <w:basedOn w:val="Normal"/>
    <w:uiPriority w:val="99"/>
    <w:rsid w:val="00A82D30"/>
    <w:pPr>
      <w:spacing w:before="56" w:after="112" w:line="170" w:lineRule="exact"/>
      <w:jc w:val="both"/>
    </w:pPr>
    <w:rPr>
      <w:rFonts w:ascii="Futura Hv" w:eastAsia="Calibri" w:hAnsi="Futura Hv" w:cs="Times New Roman"/>
      <w:color w:val="000000"/>
      <w:sz w:val="14"/>
      <w:szCs w:val="20"/>
    </w:rPr>
  </w:style>
  <w:style w:type="paragraph" w:customStyle="1" w:styleId="Cover">
    <w:name w:val="Cover"/>
    <w:basedOn w:val="Normal"/>
    <w:next w:val="Normal"/>
    <w:rsid w:val="00A82D30"/>
    <w:pPr>
      <w:spacing w:before="3120" w:after="112" w:line="276" w:lineRule="auto"/>
      <w:jc w:val="both"/>
    </w:pPr>
    <w:rPr>
      <w:rFonts w:ascii="Arial" w:eastAsia="Calibri" w:hAnsi="Arial" w:cs="Times New Roman"/>
      <w:sz w:val="20"/>
      <w:szCs w:val="20"/>
      <w:lang w:val="en-US"/>
    </w:rPr>
  </w:style>
  <w:style w:type="paragraph" w:customStyle="1" w:styleId="FigureCaptionAuto">
    <w:name w:val="*Figure Caption Auto#"/>
    <w:basedOn w:val="Normal"/>
    <w:next w:val="BodyText1"/>
    <w:uiPriority w:val="99"/>
    <w:rsid w:val="00A82D30"/>
    <w:pPr>
      <w:keepNext/>
      <w:tabs>
        <w:tab w:val="num" w:pos="1080"/>
      </w:tabs>
      <w:spacing w:before="56" w:after="112" w:line="276" w:lineRule="auto"/>
      <w:ind w:left="1080" w:hanging="1080"/>
      <w:jc w:val="both"/>
    </w:pPr>
    <w:rPr>
      <w:rFonts w:ascii="Arial" w:eastAsia="Calibri" w:hAnsi="Arial" w:cs="Times New Roman"/>
      <w:b/>
      <w:sz w:val="20"/>
      <w:szCs w:val="18"/>
      <w:lang w:val="en-US"/>
    </w:rPr>
  </w:style>
  <w:style w:type="paragraph" w:customStyle="1" w:styleId="SigBlock">
    <w:name w:val="SigBlock"/>
    <w:basedOn w:val="Normal"/>
    <w:rsid w:val="00A82D30"/>
    <w:pPr>
      <w:tabs>
        <w:tab w:val="left" w:pos="5040"/>
      </w:tabs>
      <w:spacing w:before="56" w:after="112" w:line="276" w:lineRule="auto"/>
      <w:jc w:val="both"/>
    </w:pPr>
    <w:rPr>
      <w:rFonts w:ascii="Times New Roman" w:eastAsia="Calibri" w:hAnsi="Times New Roman" w:cs="Times New Roman"/>
      <w:snapToGrid w:val="0"/>
      <w:sz w:val="24"/>
      <w:szCs w:val="20"/>
    </w:rPr>
  </w:style>
  <w:style w:type="paragraph" w:customStyle="1" w:styleId="HPBulletDouble">
    <w:name w:val="HP Bullet Double"/>
    <w:basedOn w:val="Normal"/>
    <w:rsid w:val="00A82D30"/>
    <w:pPr>
      <w:tabs>
        <w:tab w:val="num" w:pos="2664"/>
      </w:tabs>
      <w:spacing w:before="56" w:after="220" w:line="220" w:lineRule="atLeast"/>
      <w:ind w:left="2534" w:hanging="230"/>
      <w:jc w:val="both"/>
    </w:pPr>
    <w:rPr>
      <w:rFonts w:ascii="Futura Bk" w:eastAsia="Calibri" w:hAnsi="Futura Bk" w:cs="Times New Roman"/>
      <w:sz w:val="20"/>
    </w:rPr>
  </w:style>
  <w:style w:type="paragraph" w:customStyle="1" w:styleId="CoverText3">
    <w:name w:val="*Cover Text 3"/>
    <w:basedOn w:val="CoverText2"/>
    <w:uiPriority w:val="99"/>
    <w:rsid w:val="00A82D30"/>
    <w:pPr>
      <w:spacing w:before="0" w:line="240" w:lineRule="auto"/>
      <w:jc w:val="both"/>
    </w:pPr>
    <w:rPr>
      <w:rFonts w:cs="Arial"/>
      <w:b w:val="0"/>
      <w:color w:val="auto"/>
      <w:sz w:val="32"/>
      <w:szCs w:val="32"/>
    </w:rPr>
  </w:style>
  <w:style w:type="paragraph" w:customStyle="1" w:styleId="TableText10Bold">
    <w:name w:val="*Table Text 10 Bold"/>
    <w:basedOn w:val="Normal"/>
    <w:link w:val="TableText10BoldChar"/>
    <w:rsid w:val="00A82D30"/>
    <w:pPr>
      <w:spacing w:before="56" w:after="112" w:line="276" w:lineRule="auto"/>
      <w:jc w:val="both"/>
    </w:pPr>
    <w:rPr>
      <w:rFonts w:ascii="Arial" w:eastAsia="Calibri" w:hAnsi="Arial" w:cs="Times New Roman"/>
      <w:b/>
      <w:color w:val="000000"/>
      <w:sz w:val="20"/>
      <w:szCs w:val="20"/>
      <w:lang w:val="en-US"/>
    </w:rPr>
  </w:style>
  <w:style w:type="character" w:customStyle="1" w:styleId="TableText10BoldChar">
    <w:name w:val="*Table Text 10 Bold Char"/>
    <w:link w:val="TableText10Bold"/>
    <w:rsid w:val="00A82D30"/>
    <w:rPr>
      <w:rFonts w:ascii="Arial" w:eastAsia="Calibri" w:hAnsi="Arial" w:cs="Times New Roman"/>
      <w:b/>
      <w:color w:val="000000"/>
      <w:sz w:val="20"/>
      <w:szCs w:val="20"/>
      <w:lang w:val="en-US"/>
    </w:rPr>
  </w:style>
  <w:style w:type="paragraph" w:customStyle="1" w:styleId="tabletext4">
    <w:name w:val="tabletext"/>
    <w:basedOn w:val="Normal"/>
    <w:rsid w:val="00A82D30"/>
    <w:pPr>
      <w:spacing w:before="100" w:beforeAutospacing="1" w:after="100" w:afterAutospacing="1" w:line="276" w:lineRule="auto"/>
      <w:jc w:val="both"/>
    </w:pPr>
    <w:rPr>
      <w:rFonts w:ascii="Times New Roman" w:eastAsia="Calibri" w:hAnsi="Times New Roman" w:cs="Times New Roman"/>
      <w:sz w:val="24"/>
      <w:lang w:val="en-US"/>
    </w:rPr>
  </w:style>
  <w:style w:type="paragraph" w:customStyle="1" w:styleId="NumberedHeadingStyleA1">
    <w:name w:val="Numbered Heading Style A.1"/>
    <w:basedOn w:val="Heading1"/>
    <w:next w:val="Normal"/>
    <w:link w:val="NumberedHeadingStyleA1Car"/>
    <w:rsid w:val="00A82D30"/>
    <w:pPr>
      <w:tabs>
        <w:tab w:val="num" w:pos="360"/>
        <w:tab w:val="left" w:pos="720"/>
      </w:tabs>
      <w:spacing w:after="60" w:line="276" w:lineRule="auto"/>
      <w:ind w:left="360" w:hanging="360"/>
    </w:pPr>
    <w:rPr>
      <w:rFonts w:ascii="Arial" w:eastAsia="Calibri" w:hAnsi="Arial" w:cs="Times New Roman"/>
      <w:b w:val="0"/>
      <w:kern w:val="28"/>
      <w:sz w:val="28"/>
      <w:szCs w:val="20"/>
      <w:lang w:val="en-US"/>
    </w:rPr>
  </w:style>
  <w:style w:type="character" w:customStyle="1" w:styleId="NumberedHeadingStyleA1Car">
    <w:name w:val="Numbered Heading Style A.1 Car"/>
    <w:link w:val="NumberedHeadingStyleA1"/>
    <w:rsid w:val="00A82D30"/>
    <w:rPr>
      <w:rFonts w:ascii="Arial" w:eastAsia="Calibri" w:hAnsi="Arial" w:cs="Times New Roman"/>
      <w:kern w:val="28"/>
      <w:sz w:val="28"/>
      <w:szCs w:val="20"/>
      <w:lang w:val="en-US"/>
    </w:rPr>
  </w:style>
  <w:style w:type="paragraph" w:customStyle="1" w:styleId="NumberedHeadingStyleA2">
    <w:name w:val="Numbered Heading Style A.2"/>
    <w:basedOn w:val="Heading2"/>
    <w:next w:val="Normal"/>
    <w:rsid w:val="00A82D30"/>
    <w:pPr>
      <w:tabs>
        <w:tab w:val="num" w:pos="720"/>
      </w:tabs>
      <w:ind w:left="720" w:hanging="720"/>
      <w:jc w:val="both"/>
    </w:pPr>
    <w:rPr>
      <w:rFonts w:ascii="Arial" w:eastAsia="Calibri" w:hAnsi="Arial"/>
      <w:bCs w:val="0"/>
      <w:i w:val="0"/>
      <w:iCs w:val="0"/>
      <w:sz w:val="24"/>
      <w:szCs w:val="20"/>
      <w:lang w:val="en-US" w:eastAsia="en-US"/>
    </w:rPr>
  </w:style>
  <w:style w:type="paragraph" w:customStyle="1" w:styleId="NumberedHeadingStyleA3">
    <w:name w:val="Numbered Heading Style A.3"/>
    <w:basedOn w:val="Heading3"/>
    <w:next w:val="Normal"/>
    <w:rsid w:val="00A82D30"/>
    <w:pPr>
      <w:numPr>
        <w:ilvl w:val="0"/>
      </w:numPr>
      <w:tabs>
        <w:tab w:val="clear" w:pos="1209"/>
        <w:tab w:val="num" w:pos="720"/>
        <w:tab w:val="left" w:pos="1080"/>
      </w:tabs>
      <w:spacing w:after="60" w:line="276" w:lineRule="auto"/>
      <w:ind w:left="720" w:hanging="720"/>
    </w:pPr>
    <w:rPr>
      <w:rFonts w:eastAsia="Calibri" w:cs="Times New Roman"/>
      <w:bCs w:val="0"/>
      <w:iCs w:val="0"/>
      <w:color w:val="auto"/>
      <w:kern w:val="0"/>
      <w:sz w:val="22"/>
      <w:szCs w:val="20"/>
      <w:lang w:val="en-US"/>
    </w:rPr>
  </w:style>
  <w:style w:type="paragraph" w:customStyle="1" w:styleId="NumberedHeadingStyleA4">
    <w:name w:val="Numbered Heading Style A.4"/>
    <w:basedOn w:val="Heading4"/>
    <w:next w:val="Normal"/>
    <w:rsid w:val="00A82D30"/>
    <w:pPr>
      <w:numPr>
        <w:ilvl w:val="0"/>
      </w:numPr>
      <w:tabs>
        <w:tab w:val="clear" w:pos="864"/>
        <w:tab w:val="clear" w:pos="1209"/>
        <w:tab w:val="num" w:pos="720"/>
        <w:tab w:val="num" w:pos="1080"/>
        <w:tab w:val="left" w:pos="1440"/>
        <w:tab w:val="left" w:pos="1800"/>
      </w:tabs>
      <w:spacing w:after="60" w:line="276" w:lineRule="auto"/>
      <w:ind w:left="1080" w:hanging="1080"/>
    </w:pPr>
    <w:rPr>
      <w:rFonts w:ascii="Arial" w:hAnsi="Arial" w:cs="Times New Roman"/>
      <w:iCs w:val="0"/>
      <w:color w:val="auto"/>
      <w:kern w:val="0"/>
      <w:szCs w:val="20"/>
      <w:lang w:val="en-US"/>
    </w:rPr>
  </w:style>
  <w:style w:type="paragraph" w:customStyle="1" w:styleId="NumberedHeadingStyleA5">
    <w:name w:val="Numbered Heading Style A.5"/>
    <w:basedOn w:val="Heading5"/>
    <w:next w:val="Normal"/>
    <w:rsid w:val="00A82D30"/>
    <w:pPr>
      <w:keepNext/>
      <w:tabs>
        <w:tab w:val="clear" w:pos="1008"/>
        <w:tab w:val="clear" w:pos="1209"/>
        <w:tab w:val="num" w:pos="1080"/>
      </w:tabs>
      <w:spacing w:line="240" w:lineRule="atLeast"/>
      <w:ind w:left="1080" w:hanging="1080"/>
      <w:jc w:val="left"/>
    </w:pPr>
    <w:rPr>
      <w:rFonts w:ascii="Arial" w:hAnsi="Arial"/>
      <w:bCs w:val="0"/>
      <w:i w:val="0"/>
      <w:iCs w:val="0"/>
      <w:color w:val="auto"/>
      <w:sz w:val="22"/>
      <w:szCs w:val="12"/>
      <w:lang w:val="en-US"/>
    </w:rPr>
  </w:style>
  <w:style w:type="paragraph" w:customStyle="1" w:styleId="NumberedHeadingStyleA6">
    <w:name w:val="Numbered Heading Style A.6"/>
    <w:basedOn w:val="Heading6"/>
    <w:next w:val="Normal"/>
    <w:rsid w:val="00A82D30"/>
    <w:pPr>
      <w:keepNext/>
      <w:tabs>
        <w:tab w:val="clear" w:pos="1152"/>
        <w:tab w:val="clear" w:pos="1209"/>
        <w:tab w:val="num" w:pos="1440"/>
      </w:tabs>
      <w:ind w:left="1440" w:hanging="1440"/>
    </w:pPr>
    <w:rPr>
      <w:rFonts w:ascii="Arial" w:eastAsia="Calibri" w:hAnsi="Arial"/>
      <w:b w:val="0"/>
      <w:bCs w:val="0"/>
      <w:color w:val="auto"/>
      <w:sz w:val="20"/>
      <w:szCs w:val="12"/>
      <w:lang w:val="en-US"/>
    </w:rPr>
  </w:style>
  <w:style w:type="paragraph" w:customStyle="1" w:styleId="NumberedHeadingStyleA7">
    <w:name w:val="Numbered Heading Style A.7"/>
    <w:basedOn w:val="Heading7"/>
    <w:next w:val="Normal"/>
    <w:rsid w:val="00A82D30"/>
    <w:pPr>
      <w:keepNext/>
      <w:tabs>
        <w:tab w:val="clear" w:pos="1209"/>
        <w:tab w:val="clear" w:pos="1296"/>
        <w:tab w:val="num" w:pos="1440"/>
      </w:tabs>
      <w:ind w:left="1440" w:hanging="1440"/>
      <w:jc w:val="left"/>
    </w:pPr>
    <w:rPr>
      <w:rFonts w:ascii="Arial" w:hAnsi="Arial"/>
      <w:color w:val="auto"/>
      <w:szCs w:val="12"/>
      <w:lang w:val="en-US"/>
    </w:rPr>
  </w:style>
  <w:style w:type="paragraph" w:customStyle="1" w:styleId="NumberedHeadingStyleA8">
    <w:name w:val="Numbered Heading Style A.8"/>
    <w:basedOn w:val="Heading8"/>
    <w:next w:val="Normal"/>
    <w:rsid w:val="00A82D30"/>
    <w:pPr>
      <w:keepNext/>
      <w:tabs>
        <w:tab w:val="clear" w:pos="1209"/>
        <w:tab w:val="clear" w:pos="1440"/>
        <w:tab w:val="num" w:pos="1800"/>
      </w:tabs>
      <w:ind w:left="1800" w:hanging="1800"/>
      <w:jc w:val="left"/>
    </w:pPr>
    <w:rPr>
      <w:rFonts w:ascii="Arial" w:hAnsi="Arial"/>
      <w:i w:val="0"/>
      <w:iCs w:val="0"/>
      <w:color w:val="auto"/>
      <w:sz w:val="18"/>
      <w:szCs w:val="12"/>
      <w:lang w:val="en-US"/>
    </w:rPr>
  </w:style>
  <w:style w:type="paragraph" w:customStyle="1" w:styleId="NumberedHeadingStyleA9">
    <w:name w:val="Numbered Heading Style A.9"/>
    <w:basedOn w:val="Heading9"/>
    <w:next w:val="Normal"/>
    <w:rsid w:val="00A82D30"/>
    <w:pPr>
      <w:keepNext/>
      <w:tabs>
        <w:tab w:val="clear" w:pos="1209"/>
        <w:tab w:val="clear" w:pos="1584"/>
        <w:tab w:val="num" w:pos="1800"/>
      </w:tabs>
      <w:ind w:left="1800" w:hanging="1800"/>
      <w:jc w:val="left"/>
    </w:pPr>
    <w:rPr>
      <w:rFonts w:cs="Times New Roman"/>
      <w:i/>
      <w:color w:val="auto"/>
      <w:sz w:val="18"/>
      <w:szCs w:val="12"/>
      <w:lang w:val="en-US"/>
    </w:rPr>
  </w:style>
  <w:style w:type="paragraph" w:styleId="TableofFigures">
    <w:name w:val="table of figures"/>
    <w:basedOn w:val="Normal"/>
    <w:next w:val="Normal"/>
    <w:uiPriority w:val="99"/>
    <w:unhideWhenUsed/>
    <w:rsid w:val="00A82D30"/>
    <w:pPr>
      <w:spacing w:after="0" w:line="276" w:lineRule="auto"/>
    </w:pPr>
    <w:rPr>
      <w:rFonts w:ascii="Calibri" w:eastAsia="Calibri" w:hAnsi="Calibri" w:cs="Calibri"/>
      <w:i/>
      <w:iCs/>
      <w:sz w:val="20"/>
      <w:szCs w:val="20"/>
    </w:rPr>
  </w:style>
  <w:style w:type="paragraph" w:customStyle="1" w:styleId="MMTitle">
    <w:name w:val="MM Title"/>
    <w:basedOn w:val="Title"/>
    <w:link w:val="MMTitleCar"/>
    <w:rsid w:val="00A82D30"/>
    <w:rPr>
      <w:rFonts w:ascii="Arial" w:hAnsi="Arial" w:cs="Arial"/>
    </w:rPr>
  </w:style>
  <w:style w:type="character" w:customStyle="1" w:styleId="PuestoCar">
    <w:name w:val="Puesto Car"/>
    <w:rsid w:val="00A82D30"/>
    <w:rPr>
      <w:rFonts w:ascii="Arial" w:eastAsia="Times New Roman" w:hAnsi="Arial" w:cs="Arial"/>
      <w:b/>
      <w:bCs/>
      <w:kern w:val="28"/>
      <w:sz w:val="32"/>
      <w:szCs w:val="32"/>
      <w:lang w:eastAsia="es-ES"/>
    </w:rPr>
  </w:style>
  <w:style w:type="paragraph" w:customStyle="1" w:styleId="MMEmpty">
    <w:name w:val="MM Empty"/>
    <w:basedOn w:val="Normal"/>
    <w:link w:val="MMEmptyCar"/>
    <w:rsid w:val="00A82D30"/>
    <w:pPr>
      <w:spacing w:after="0" w:line="240" w:lineRule="auto"/>
    </w:pPr>
    <w:rPr>
      <w:rFonts w:ascii="Times New Roman" w:eastAsia="Times New Roman" w:hAnsi="Times New Roman" w:cs="Times New Roman"/>
      <w:sz w:val="24"/>
      <w:szCs w:val="24"/>
      <w:lang w:val="es-ES" w:eastAsia="es-ES"/>
    </w:rPr>
  </w:style>
  <w:style w:type="paragraph" w:styleId="ListBullet">
    <w:name w:val="List Bullet"/>
    <w:basedOn w:val="Normal"/>
    <w:rsid w:val="00A82D30"/>
    <w:pPr>
      <w:tabs>
        <w:tab w:val="num" w:pos="360"/>
      </w:tabs>
      <w:spacing w:after="0" w:line="240" w:lineRule="auto"/>
      <w:ind w:left="360" w:hanging="360"/>
    </w:pPr>
    <w:rPr>
      <w:rFonts w:ascii="Times New Roman" w:eastAsia="Times New Roman" w:hAnsi="Times New Roman" w:cs="Times New Roman"/>
      <w:sz w:val="24"/>
      <w:szCs w:val="24"/>
      <w:lang w:val="es-ES" w:eastAsia="es-ES"/>
    </w:rPr>
  </w:style>
  <w:style w:type="paragraph" w:styleId="ListNumber3">
    <w:name w:val="List Number 3"/>
    <w:basedOn w:val="Normal"/>
    <w:rsid w:val="00A82D30"/>
    <w:pPr>
      <w:tabs>
        <w:tab w:val="num" w:pos="926"/>
      </w:tabs>
      <w:spacing w:after="0" w:line="240" w:lineRule="auto"/>
      <w:ind w:left="926" w:hanging="360"/>
    </w:pPr>
    <w:rPr>
      <w:rFonts w:ascii="Times New Roman" w:eastAsia="Times New Roman" w:hAnsi="Times New Roman" w:cs="Times New Roman"/>
      <w:sz w:val="24"/>
      <w:szCs w:val="24"/>
      <w:lang w:val="es-ES" w:eastAsia="es-ES"/>
    </w:rPr>
  </w:style>
  <w:style w:type="paragraph" w:styleId="ListNumber5">
    <w:name w:val="List Number 5"/>
    <w:basedOn w:val="Normal"/>
    <w:rsid w:val="00A82D30"/>
    <w:pPr>
      <w:tabs>
        <w:tab w:val="num" w:pos="1492"/>
      </w:tabs>
      <w:spacing w:after="0" w:line="240" w:lineRule="auto"/>
      <w:ind w:left="1492" w:hanging="360"/>
    </w:pPr>
    <w:rPr>
      <w:rFonts w:ascii="Times New Roman" w:eastAsia="Times New Roman" w:hAnsi="Times New Roman" w:cs="Times New Roman"/>
      <w:sz w:val="24"/>
      <w:szCs w:val="24"/>
      <w:lang w:val="es-ES" w:eastAsia="es-ES"/>
    </w:rPr>
  </w:style>
  <w:style w:type="paragraph" w:customStyle="1" w:styleId="MMTopic">
    <w:name w:val="MM Topic"/>
    <w:basedOn w:val="Normal"/>
    <w:rsid w:val="00A82D30"/>
    <w:pPr>
      <w:spacing w:after="0" w:line="240" w:lineRule="auto"/>
    </w:pPr>
    <w:rPr>
      <w:rFonts w:ascii="Times New Roman" w:eastAsia="Times New Roman" w:hAnsi="Times New Roman" w:cs="Times New Roman"/>
      <w:sz w:val="24"/>
      <w:szCs w:val="24"/>
      <w:lang w:val="es-ES" w:eastAsia="es-ES"/>
    </w:rPr>
  </w:style>
  <w:style w:type="paragraph" w:customStyle="1" w:styleId="EstiloMMTopic311ptJustificado">
    <w:name w:val="Estilo MM Topic 3 + 11 pt Justificado"/>
    <w:basedOn w:val="MMTopic3"/>
    <w:autoRedefine/>
    <w:rsid w:val="00A82D30"/>
    <w:pPr>
      <w:keepLines w:val="0"/>
      <w:tabs>
        <w:tab w:val="clear" w:pos="720"/>
        <w:tab w:val="num" w:pos="360"/>
      </w:tabs>
      <w:spacing w:before="240" w:after="60" w:line="240" w:lineRule="auto"/>
      <w:ind w:left="360" w:hanging="360"/>
      <w:jc w:val="both"/>
    </w:pPr>
    <w:rPr>
      <w:rFonts w:ascii="Arial" w:hAnsi="Arial"/>
      <w:color w:val="auto"/>
      <w:szCs w:val="20"/>
      <w:lang w:val="es-ES" w:eastAsia="es-ES"/>
    </w:rPr>
  </w:style>
  <w:style w:type="paragraph" w:customStyle="1" w:styleId="Source">
    <w:name w:val="Source"/>
    <w:basedOn w:val="Normal"/>
    <w:rsid w:val="00A82D30"/>
    <w:pPr>
      <w:spacing w:before="60" w:after="60" w:line="240" w:lineRule="auto"/>
      <w:jc w:val="right"/>
    </w:pPr>
    <w:rPr>
      <w:rFonts w:ascii="Arial" w:eastAsia="Times New Roman" w:hAnsi="Arial" w:cs="Times New Roman"/>
      <w:sz w:val="18"/>
      <w:szCs w:val="18"/>
      <w:lang w:val="en-US"/>
    </w:rPr>
  </w:style>
  <w:style w:type="paragraph" w:styleId="List">
    <w:name w:val="List"/>
    <w:basedOn w:val="Normal"/>
    <w:rsid w:val="00A82D30"/>
    <w:pPr>
      <w:tabs>
        <w:tab w:val="num" w:pos="360"/>
      </w:tabs>
      <w:spacing w:after="80" w:line="240" w:lineRule="auto"/>
      <w:ind w:left="360" w:hanging="360"/>
      <w:jc w:val="both"/>
    </w:pPr>
    <w:rPr>
      <w:rFonts w:ascii="Times New Roman" w:eastAsia="Times New Roman" w:hAnsi="Times New Roman" w:cs="Times New Roman"/>
      <w:snapToGrid w:val="0"/>
      <w:sz w:val="20"/>
      <w:szCs w:val="20"/>
    </w:rPr>
  </w:style>
  <w:style w:type="paragraph" w:customStyle="1" w:styleId="TableBullet1">
    <w:name w:val="Table Bullet1"/>
    <w:basedOn w:val="Normal"/>
    <w:rsid w:val="00A82D30"/>
    <w:pPr>
      <w:tabs>
        <w:tab w:val="num" w:pos="720"/>
      </w:tabs>
      <w:spacing w:before="40" w:after="0" w:line="240" w:lineRule="auto"/>
      <w:ind w:left="720" w:hanging="360"/>
    </w:pPr>
    <w:rPr>
      <w:rFonts w:ascii="Arial" w:eastAsia="Times New Roman" w:hAnsi="Arial" w:cs="Times New Roman"/>
      <w:sz w:val="20"/>
      <w:szCs w:val="20"/>
    </w:rPr>
  </w:style>
  <w:style w:type="paragraph" w:customStyle="1" w:styleId="bullet1">
    <w:name w:val="bullet 1"/>
    <w:basedOn w:val="Normal"/>
    <w:rsid w:val="00A82D30"/>
    <w:pPr>
      <w:tabs>
        <w:tab w:val="num" w:pos="720"/>
      </w:tabs>
      <w:spacing w:before="80" w:after="0" w:line="240" w:lineRule="auto"/>
      <w:ind w:left="720" w:hanging="360"/>
      <w:jc w:val="both"/>
    </w:pPr>
    <w:rPr>
      <w:rFonts w:ascii="Times New Roman" w:eastAsia="Times New Roman" w:hAnsi="Times New Roman" w:cs="Times New Roman"/>
      <w:snapToGrid w:val="0"/>
      <w:sz w:val="24"/>
      <w:szCs w:val="20"/>
    </w:rPr>
  </w:style>
  <w:style w:type="paragraph" w:customStyle="1" w:styleId="TableBullet10">
    <w:name w:val="TableBullet1"/>
    <w:basedOn w:val="bullet1"/>
    <w:rsid w:val="00A82D30"/>
    <w:pPr>
      <w:tabs>
        <w:tab w:val="clear" w:pos="720"/>
      </w:tabs>
      <w:spacing w:before="40"/>
    </w:pPr>
    <w:rPr>
      <w:rFonts w:ascii="Arial" w:hAnsi="Arial"/>
      <w:sz w:val="20"/>
    </w:rPr>
  </w:style>
  <w:style w:type="character" w:styleId="EndnoteReference">
    <w:name w:val="endnote reference"/>
    <w:uiPriority w:val="99"/>
    <w:semiHidden/>
    <w:unhideWhenUsed/>
    <w:rsid w:val="00A82D30"/>
    <w:rPr>
      <w:vertAlign w:val="superscript"/>
    </w:rPr>
  </w:style>
  <w:style w:type="paragraph" w:customStyle="1" w:styleId="Sinespaciado1">
    <w:name w:val="Sin espaciado1"/>
    <w:rsid w:val="00A82D30"/>
    <w:pPr>
      <w:spacing w:after="0" w:line="240" w:lineRule="auto"/>
    </w:pPr>
    <w:rPr>
      <w:rFonts w:ascii="Calibri" w:eastAsia="Times New Roman" w:hAnsi="Calibri" w:cs="Times New Roman"/>
    </w:rPr>
  </w:style>
  <w:style w:type="paragraph" w:customStyle="1" w:styleId="EstiloArial10ptJustificadoAntes14ptoDespus28pto">
    <w:name w:val="Estilo Arial 10 pt Justificado Antes:  1.4 pto Después:  2.8 pto"/>
    <w:basedOn w:val="Normal"/>
    <w:link w:val="EstiloArial10ptJustificadoAntes14ptoDespus28ptoCar"/>
    <w:autoRedefine/>
    <w:rsid w:val="00A82D30"/>
    <w:pPr>
      <w:spacing w:before="120" w:after="120" w:line="240" w:lineRule="atLeast"/>
      <w:jc w:val="both"/>
    </w:pPr>
    <w:rPr>
      <w:rFonts w:ascii="Arial" w:eastAsia="Times New Roman" w:hAnsi="Arial" w:cs="Arial"/>
      <w:sz w:val="20"/>
      <w:szCs w:val="20"/>
      <w:lang w:val="es-ES" w:eastAsia="es-ES"/>
    </w:rPr>
  </w:style>
  <w:style w:type="character" w:customStyle="1" w:styleId="EstiloArial10ptJustificadoAntes14ptoDespus28ptoCar">
    <w:name w:val="Estilo Arial 10 pt Justificado Antes:  1.4 pto Después:  2.8 pto Car"/>
    <w:link w:val="EstiloArial10ptJustificadoAntes14ptoDespus28pto"/>
    <w:rsid w:val="00A82D30"/>
    <w:rPr>
      <w:rFonts w:ascii="Arial" w:eastAsia="Times New Roman" w:hAnsi="Arial" w:cs="Arial"/>
      <w:sz w:val="20"/>
      <w:szCs w:val="20"/>
      <w:lang w:val="es-ES" w:eastAsia="es-ES"/>
    </w:rPr>
  </w:style>
  <w:style w:type="character" w:customStyle="1" w:styleId="tooltip1">
    <w:name w:val="tooltip1"/>
    <w:rsid w:val="00A82D30"/>
    <w:rPr>
      <w:b/>
      <w:bCs/>
      <w:color w:val="B70000"/>
    </w:rPr>
  </w:style>
  <w:style w:type="paragraph" w:customStyle="1" w:styleId="Direccin">
    <w:name w:val="Dirección"/>
    <w:basedOn w:val="Normal"/>
    <w:uiPriority w:val="99"/>
    <w:rsid w:val="00A82D30"/>
    <w:pPr>
      <w:spacing w:after="0" w:line="268" w:lineRule="auto"/>
      <w:jc w:val="center"/>
    </w:pPr>
    <w:rPr>
      <w:rFonts w:ascii="Arial" w:eastAsia="Times New Roman" w:hAnsi="Arial" w:cs="Arial"/>
      <w:kern w:val="28"/>
      <w:sz w:val="16"/>
      <w:szCs w:val="16"/>
      <w:lang w:val="en-US"/>
    </w:rPr>
  </w:style>
  <w:style w:type="paragraph" w:customStyle="1" w:styleId="Estilodiscreto">
    <w:name w:val="Estilo discreto"/>
    <w:basedOn w:val="Footer"/>
    <w:link w:val="EstilodiscretoCar"/>
    <w:qFormat/>
    <w:rsid w:val="00A82D30"/>
    <w:pPr>
      <w:tabs>
        <w:tab w:val="clear" w:pos="4419"/>
        <w:tab w:val="clear" w:pos="8838"/>
        <w:tab w:val="left" w:pos="5790"/>
      </w:tabs>
      <w:jc w:val="both"/>
    </w:pPr>
    <w:rPr>
      <w:rFonts w:ascii="Arial" w:eastAsia="Calibri" w:hAnsi="Arial" w:cs="Times New Roman"/>
    </w:rPr>
  </w:style>
  <w:style w:type="character" w:customStyle="1" w:styleId="EstilodiscretoCar">
    <w:name w:val="Estilo discreto Car"/>
    <w:link w:val="Estilodiscreto"/>
    <w:rsid w:val="00A82D30"/>
    <w:rPr>
      <w:rFonts w:ascii="Arial" w:eastAsia="Calibri" w:hAnsi="Arial" w:cs="Times New Roman"/>
    </w:rPr>
  </w:style>
  <w:style w:type="table" w:styleId="LightShading-Accent2">
    <w:name w:val="Light Shading Accent 2"/>
    <w:basedOn w:val="TableNormal"/>
    <w:uiPriority w:val="60"/>
    <w:rsid w:val="00A82D30"/>
    <w:pPr>
      <w:spacing w:after="0" w:line="240" w:lineRule="auto"/>
    </w:pPr>
    <w:rPr>
      <w:rFonts w:ascii="Calibri" w:eastAsia="Calibri" w:hAnsi="Calibri" w:cs="Times New Roman"/>
      <w:color w:val="943634"/>
      <w:sz w:val="20"/>
      <w:szCs w:val="20"/>
      <w:lang w:val="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5">
    <w:name w:val="Light Shading Accent 5"/>
    <w:basedOn w:val="TableNormal"/>
    <w:uiPriority w:val="60"/>
    <w:rsid w:val="00A82D30"/>
    <w:pPr>
      <w:spacing w:after="0" w:line="240" w:lineRule="auto"/>
    </w:pPr>
    <w:rPr>
      <w:rFonts w:ascii="Arial" w:eastAsia="Calibri" w:hAnsi="Arial" w:cs="Times New Roman"/>
      <w:color w:val="2F5496"/>
      <w:sz w:val="20"/>
      <w:szCs w:val="20"/>
      <w:lang w:eastAsia="es-MX"/>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Tabladelista6concolores-nfasis51">
    <w:name w:val="Tabla de lista 6 con colores - Énfasis 51"/>
    <w:basedOn w:val="TableNormal"/>
    <w:uiPriority w:val="51"/>
    <w:rsid w:val="00A82D30"/>
    <w:pPr>
      <w:spacing w:after="0" w:line="240" w:lineRule="auto"/>
    </w:pPr>
    <w:rPr>
      <w:rFonts w:ascii="Calibri" w:eastAsia="Calibri" w:hAnsi="Calibri" w:cs="Times New Roman"/>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Caption">
    <w:name w:val="caption"/>
    <w:basedOn w:val="Normal"/>
    <w:next w:val="Normal"/>
    <w:qFormat/>
    <w:rsid w:val="00A82D30"/>
    <w:pPr>
      <w:spacing w:after="120" w:line="240" w:lineRule="auto"/>
    </w:pPr>
    <w:rPr>
      <w:rFonts w:ascii="Times New Roman" w:eastAsia="Times New Roman" w:hAnsi="Times New Roman" w:cs="Times New Roman"/>
      <w:b/>
      <w:bCs/>
      <w:sz w:val="20"/>
      <w:szCs w:val="20"/>
      <w:lang w:val="en-US"/>
    </w:rPr>
  </w:style>
  <w:style w:type="character" w:customStyle="1" w:styleId="MMTopic5Car">
    <w:name w:val="MM Topic 5 Car"/>
    <w:link w:val="MMTopic5"/>
    <w:rsid w:val="00A82D30"/>
    <w:rPr>
      <w:rFonts w:ascii="Cambria" w:eastAsia="Times New Roman" w:hAnsi="Cambria" w:cs="Times New Roman"/>
      <w:color w:val="243F60"/>
    </w:rPr>
  </w:style>
  <w:style w:type="table" w:customStyle="1" w:styleId="Tabladelista7concolores1">
    <w:name w:val="Tabla de lista 7 con colores1"/>
    <w:basedOn w:val="TableNormal"/>
    <w:uiPriority w:val="52"/>
    <w:rsid w:val="00E505AA"/>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6concolores-nfasis31">
    <w:name w:val="Tabla de lista 6 con colores - Énfasis 31"/>
    <w:basedOn w:val="TableNormal"/>
    <w:uiPriority w:val="51"/>
    <w:rsid w:val="00E505AA"/>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normal31">
    <w:name w:val="Tabla normal 31"/>
    <w:basedOn w:val="TableNormal"/>
    <w:uiPriority w:val="43"/>
    <w:rsid w:val="00E505A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delista3-nfasis31">
    <w:name w:val="Tabla de lista 3 - Énfasis 31"/>
    <w:basedOn w:val="TableNormal"/>
    <w:uiPriority w:val="48"/>
    <w:rsid w:val="00E505A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Tabladecuadrcula1clara1">
    <w:name w:val="Tabla de cuadrícula 1 clara1"/>
    <w:basedOn w:val="TableNormal"/>
    <w:uiPriority w:val="46"/>
    <w:rsid w:val="009B401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delista4-nfasis31">
    <w:name w:val="Tabla de lista 4 - Énfasis 31"/>
    <w:basedOn w:val="TableNormal"/>
    <w:uiPriority w:val="49"/>
    <w:rsid w:val="009B401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decuadrcula4-nfasis31">
    <w:name w:val="Tabla de cuadrícula 4 - Énfasis 31"/>
    <w:basedOn w:val="TableNormal"/>
    <w:uiPriority w:val="49"/>
    <w:rsid w:val="0058436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MediumList2-Accent2">
    <w:name w:val="Medium List 2 Accent 2"/>
    <w:basedOn w:val="TableNormal"/>
    <w:uiPriority w:val="66"/>
    <w:rsid w:val="008557B9"/>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anormal11">
    <w:name w:val="Tabla normal 11"/>
    <w:basedOn w:val="TableNormal"/>
    <w:uiPriority w:val="41"/>
    <w:rsid w:val="008557B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tyleArialBold1">
    <w:name w:val="Style Arial Bold1"/>
    <w:basedOn w:val="DefaultParagraphFont"/>
    <w:uiPriority w:val="99"/>
    <w:rsid w:val="00BA4AB8"/>
    <w:rPr>
      <w:rFonts w:ascii="Arial" w:hAnsi="Arial"/>
      <w:b/>
      <w:bCs/>
      <w:color w:val="0000FF"/>
      <w:sz w:val="20"/>
      <w:u w:val="none"/>
    </w:rPr>
  </w:style>
  <w:style w:type="table" w:styleId="LightGrid-Accent2">
    <w:name w:val="Light Grid Accent 2"/>
    <w:basedOn w:val="TableNormal"/>
    <w:uiPriority w:val="62"/>
    <w:rsid w:val="008866EE"/>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character" w:customStyle="1" w:styleId="MMTopic4Car">
    <w:name w:val="MM Topic 4 Car"/>
    <w:basedOn w:val="Heading4Char"/>
    <w:link w:val="MMTopic4"/>
    <w:rsid w:val="005D1FB9"/>
    <w:rPr>
      <w:rFonts w:ascii="Cambria" w:eastAsia="Times New Roman" w:hAnsi="Cambria" w:cs="Times New Roman"/>
      <w:b/>
      <w:bCs/>
      <w:i/>
      <w:iCs/>
      <w:color w:val="4F81BD"/>
      <w:kern w:val="32"/>
      <w:sz w:val="20"/>
      <w:szCs w:val="28"/>
    </w:rPr>
  </w:style>
  <w:style w:type="character" w:customStyle="1" w:styleId="MMEmptyCar">
    <w:name w:val="MM Empty Car"/>
    <w:basedOn w:val="DefaultParagraphFont"/>
    <w:link w:val="MMEmpty"/>
    <w:rsid w:val="00576BDE"/>
    <w:rPr>
      <w:rFonts w:ascii="Times New Roman" w:eastAsia="Times New Roman" w:hAnsi="Times New Roman" w:cs="Times New Roman"/>
      <w:sz w:val="24"/>
      <w:szCs w:val="24"/>
      <w:lang w:val="es-ES" w:eastAsia="es-ES"/>
    </w:rPr>
  </w:style>
  <w:style w:type="character" w:customStyle="1" w:styleId="MMTitleCar">
    <w:name w:val="MM Title Car"/>
    <w:basedOn w:val="PuestoCar"/>
    <w:link w:val="MMTitle"/>
    <w:rsid w:val="008537F9"/>
    <w:rPr>
      <w:rFonts w:ascii="Arial" w:eastAsia="Times New Roman" w:hAnsi="Arial" w:cs="Arial"/>
      <w:b/>
      <w:bCs/>
      <w:kern w:val="28"/>
      <w:sz w:val="32"/>
      <w:szCs w:val="32"/>
      <w:lang w:val="es-ES" w:eastAsia="es-ES"/>
    </w:rPr>
  </w:style>
  <w:style w:type="character" w:customStyle="1" w:styleId="MMTopic7Car">
    <w:name w:val="MM Topic 7 Car"/>
    <w:basedOn w:val="Heading7Char"/>
    <w:link w:val="MMTopic7"/>
    <w:rsid w:val="008537F9"/>
    <w:rPr>
      <w:rFonts w:ascii="Cambria" w:eastAsia="Times New Roman" w:hAnsi="Cambria" w:cs="Times New Roman"/>
      <w:i/>
      <w:iCs/>
      <w:color w:val="404040"/>
      <w:sz w:val="20"/>
      <w:szCs w:val="24"/>
    </w:rPr>
  </w:style>
  <w:style w:type="character" w:customStyle="1" w:styleId="MMTopic8Car">
    <w:name w:val="MM Topic 8 Car"/>
    <w:basedOn w:val="Heading8Char"/>
    <w:link w:val="MMTopic8"/>
    <w:rsid w:val="008537F9"/>
    <w:rPr>
      <w:rFonts w:ascii="Times New Roman" w:eastAsia="Times New Roman" w:hAnsi="Times New Roman" w:cs="Times New Roman"/>
      <w:i w:val="0"/>
      <w:iCs w:val="0"/>
      <w:color w:val="072F67"/>
      <w:sz w:val="24"/>
      <w:szCs w:val="24"/>
      <w:lang w:val="es-ES" w:eastAsia="es-ES"/>
    </w:rPr>
  </w:style>
  <w:style w:type="character" w:customStyle="1" w:styleId="MMTopic9Car">
    <w:name w:val="MM Topic 9 Car"/>
    <w:basedOn w:val="Heading9Char"/>
    <w:link w:val="MMTopic9"/>
    <w:rsid w:val="008537F9"/>
    <w:rPr>
      <w:rFonts w:ascii="Cambria" w:eastAsia="Times New Roman" w:hAnsi="Cambria" w:cs="Times New Roman"/>
      <w:i/>
      <w:iCs/>
      <w:color w:val="404040"/>
      <w:sz w:val="20"/>
      <w:szCs w:val="20"/>
    </w:rPr>
  </w:style>
  <w:style w:type="character" w:customStyle="1" w:styleId="ListNumber2Char">
    <w:name w:val="List Number 2 Char"/>
    <w:basedOn w:val="DefaultParagraphFont"/>
    <w:link w:val="ListNumber2"/>
    <w:rsid w:val="008537F9"/>
    <w:rPr>
      <w:rFonts w:ascii="Times New Roman" w:eastAsia="Times New Roman" w:hAnsi="Times New Roman" w:cs="Times New Roman"/>
      <w:sz w:val="24"/>
      <w:szCs w:val="24"/>
      <w:lang w:val="es-ES" w:eastAsia="es-ES"/>
    </w:rPr>
  </w:style>
  <w:style w:type="table" w:styleId="LightGrid-Accent5">
    <w:name w:val="Light Grid Accent 5"/>
    <w:basedOn w:val="TableNormal"/>
    <w:uiPriority w:val="62"/>
    <w:rsid w:val="008537F9"/>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paragraph" w:customStyle="1" w:styleId="StyleHeading112pt">
    <w:name w:val="Style Heading 1 + 12 pt"/>
    <w:basedOn w:val="Heading1"/>
    <w:next w:val="Normal"/>
    <w:autoRedefine/>
    <w:uiPriority w:val="99"/>
    <w:rsid w:val="008537F9"/>
    <w:pPr>
      <w:keepLines/>
      <w:numPr>
        <w:numId w:val="13"/>
      </w:numPr>
      <w:spacing w:before="480" w:after="0" w:line="276" w:lineRule="auto"/>
      <w:jc w:val="left"/>
    </w:pPr>
    <w:rPr>
      <w:rFonts w:ascii="Constantia" w:eastAsia="Times New Roman" w:hAnsi="Constantia" w:cs="Times New Roman"/>
      <w:bCs/>
      <w:color w:val="000080"/>
      <w:sz w:val="28"/>
      <w:szCs w:val="28"/>
    </w:rPr>
  </w:style>
  <w:style w:type="paragraph" w:customStyle="1" w:styleId="TableRow">
    <w:name w:val="TableRow"/>
    <w:basedOn w:val="Normal"/>
    <w:rsid w:val="008537F9"/>
    <w:pPr>
      <w:spacing w:before="60" w:after="60" w:line="276" w:lineRule="auto"/>
    </w:pPr>
    <w:rPr>
      <w:rFonts w:ascii="Calibri" w:eastAsia="Calibri" w:hAnsi="Calibri" w:cs="Times New Roman"/>
      <w:sz w:val="20"/>
      <w:szCs w:val="20"/>
    </w:rPr>
  </w:style>
  <w:style w:type="paragraph" w:customStyle="1" w:styleId="BodyHidden">
    <w:name w:val="Body Hidden"/>
    <w:basedOn w:val="Body"/>
    <w:next w:val="Body"/>
    <w:rsid w:val="008537F9"/>
    <w:rPr>
      <w:color w:val="FF0000"/>
    </w:rPr>
  </w:style>
  <w:style w:type="paragraph" w:customStyle="1" w:styleId="1Heading">
    <w:name w:val="1Heading"/>
    <w:basedOn w:val="Normal"/>
    <w:next w:val="Body"/>
    <w:rsid w:val="008537F9"/>
    <w:pPr>
      <w:keepNext/>
      <w:tabs>
        <w:tab w:val="left" w:pos="864"/>
      </w:tabs>
      <w:spacing w:before="419" w:after="140" w:line="320" w:lineRule="exact"/>
      <w:ind w:left="864" w:hanging="865"/>
    </w:pPr>
    <w:rPr>
      <w:rFonts w:ascii="Helvetica" w:eastAsia="Times New Roman" w:hAnsi="Helvetica" w:cs="Times New Roman"/>
      <w:b/>
      <w:sz w:val="28"/>
      <w:szCs w:val="20"/>
    </w:rPr>
  </w:style>
  <w:style w:type="paragraph" w:customStyle="1" w:styleId="2Heading">
    <w:name w:val="2Heading"/>
    <w:basedOn w:val="Normal"/>
    <w:next w:val="Body"/>
    <w:rsid w:val="008537F9"/>
    <w:pPr>
      <w:keepNext/>
      <w:tabs>
        <w:tab w:val="left" w:pos="864"/>
      </w:tabs>
      <w:spacing w:before="299" w:after="0" w:line="280" w:lineRule="exact"/>
      <w:ind w:left="864" w:hanging="865"/>
    </w:pPr>
    <w:rPr>
      <w:rFonts w:ascii="Helvetica" w:eastAsia="Times New Roman" w:hAnsi="Helvetica" w:cs="Times New Roman"/>
      <w:b/>
      <w:sz w:val="24"/>
      <w:szCs w:val="20"/>
    </w:rPr>
  </w:style>
  <w:style w:type="paragraph" w:customStyle="1" w:styleId="3Heading">
    <w:name w:val="3Heading"/>
    <w:basedOn w:val="Normal"/>
    <w:next w:val="Body"/>
    <w:rsid w:val="008537F9"/>
    <w:pPr>
      <w:keepNext/>
      <w:tabs>
        <w:tab w:val="left" w:pos="864"/>
      </w:tabs>
      <w:spacing w:before="240" w:after="120" w:line="280" w:lineRule="exact"/>
      <w:ind w:left="864" w:hanging="865"/>
    </w:pPr>
    <w:rPr>
      <w:rFonts w:ascii="Times New Roman" w:eastAsia="Times New Roman" w:hAnsi="Times New Roman" w:cs="Times New Roman"/>
      <w:sz w:val="24"/>
      <w:szCs w:val="20"/>
    </w:rPr>
  </w:style>
  <w:style w:type="paragraph" w:customStyle="1" w:styleId="Body-bold">
    <w:name w:val="Body-bold"/>
    <w:basedOn w:val="Normal"/>
    <w:rsid w:val="008537F9"/>
    <w:pPr>
      <w:spacing w:before="160" w:after="120" w:line="280" w:lineRule="exact"/>
      <w:ind w:left="864"/>
    </w:pPr>
    <w:rPr>
      <w:rFonts w:ascii="Times New Roman" w:eastAsia="Times New Roman" w:hAnsi="Times New Roman" w:cs="Times New Roman"/>
      <w:b/>
      <w:sz w:val="24"/>
      <w:szCs w:val="20"/>
    </w:rPr>
  </w:style>
  <w:style w:type="paragraph" w:customStyle="1" w:styleId="Bullet">
    <w:name w:val="Bullet"/>
    <w:basedOn w:val="Normal"/>
    <w:rsid w:val="008537F9"/>
    <w:pPr>
      <w:tabs>
        <w:tab w:val="left" w:pos="864"/>
        <w:tab w:val="left" w:pos="1152"/>
      </w:tabs>
      <w:spacing w:before="120" w:after="80" w:line="280" w:lineRule="exact"/>
      <w:ind w:left="1152" w:hanging="288"/>
    </w:pPr>
    <w:rPr>
      <w:rFonts w:ascii="Times New Roman" w:eastAsia="Times New Roman" w:hAnsi="Times New Roman" w:cs="Times New Roman"/>
      <w:sz w:val="24"/>
      <w:szCs w:val="20"/>
    </w:rPr>
  </w:style>
  <w:style w:type="paragraph" w:customStyle="1" w:styleId="CBullet">
    <w:name w:val="CBullet"/>
    <w:basedOn w:val="Normal"/>
    <w:rsid w:val="008537F9"/>
    <w:pPr>
      <w:tabs>
        <w:tab w:val="left" w:pos="864"/>
        <w:tab w:val="left" w:pos="1152"/>
      </w:tabs>
      <w:spacing w:before="120" w:after="120" w:line="280" w:lineRule="exact"/>
      <w:ind w:left="1152" w:hanging="288"/>
    </w:pPr>
    <w:rPr>
      <w:rFonts w:ascii="Times New Roman" w:eastAsia="Times New Roman" w:hAnsi="Times New Roman" w:cs="Times New Roman"/>
      <w:sz w:val="24"/>
      <w:szCs w:val="20"/>
    </w:rPr>
  </w:style>
  <w:style w:type="paragraph" w:customStyle="1" w:styleId="CellBody">
    <w:name w:val="CellBody"/>
    <w:basedOn w:val="Normal"/>
    <w:rsid w:val="008537F9"/>
    <w:pPr>
      <w:spacing w:after="80" w:line="280" w:lineRule="exact"/>
    </w:pPr>
    <w:rPr>
      <w:rFonts w:ascii="Times New Roman" w:eastAsia="Times New Roman" w:hAnsi="Times New Roman" w:cs="Times New Roman"/>
      <w:i/>
      <w:sz w:val="24"/>
      <w:szCs w:val="20"/>
    </w:rPr>
  </w:style>
  <w:style w:type="paragraph" w:customStyle="1" w:styleId="CellHeading">
    <w:name w:val="CellHeading"/>
    <w:basedOn w:val="Normal"/>
    <w:rsid w:val="008537F9"/>
    <w:pPr>
      <w:spacing w:after="0" w:line="280" w:lineRule="exact"/>
    </w:pPr>
    <w:rPr>
      <w:rFonts w:ascii="Helvetica" w:eastAsia="Times New Roman" w:hAnsi="Helvetica" w:cs="Times New Roman"/>
      <w:b/>
      <w:sz w:val="24"/>
      <w:szCs w:val="20"/>
    </w:rPr>
  </w:style>
  <w:style w:type="paragraph" w:customStyle="1" w:styleId="ItalBody">
    <w:name w:val="Ital Body"/>
    <w:basedOn w:val="Normal"/>
    <w:rsid w:val="008537F9"/>
    <w:pPr>
      <w:spacing w:before="160" w:after="120" w:line="280" w:lineRule="exact"/>
      <w:ind w:left="864"/>
    </w:pPr>
    <w:rPr>
      <w:rFonts w:ascii="Times New Roman" w:eastAsia="Times New Roman" w:hAnsi="Times New Roman" w:cs="Times New Roman"/>
      <w:i/>
      <w:sz w:val="24"/>
      <w:szCs w:val="20"/>
    </w:rPr>
  </w:style>
  <w:style w:type="paragraph" w:customStyle="1" w:styleId="ItalBullet">
    <w:name w:val="Ital Bullet"/>
    <w:basedOn w:val="Normal"/>
    <w:rsid w:val="008537F9"/>
    <w:pPr>
      <w:tabs>
        <w:tab w:val="left" w:pos="864"/>
        <w:tab w:val="left" w:pos="1152"/>
      </w:tabs>
      <w:spacing w:before="120" w:after="80" w:line="280" w:lineRule="exact"/>
      <w:ind w:left="1152" w:hanging="288"/>
    </w:pPr>
    <w:rPr>
      <w:rFonts w:ascii="Times New Roman" w:eastAsia="Times New Roman" w:hAnsi="Times New Roman" w:cs="Times New Roman"/>
      <w:i/>
      <w:sz w:val="24"/>
      <w:szCs w:val="20"/>
    </w:rPr>
  </w:style>
  <w:style w:type="paragraph" w:customStyle="1" w:styleId="ItalHeading">
    <w:name w:val="Ital Heading"/>
    <w:basedOn w:val="Normal"/>
    <w:next w:val="Body"/>
    <w:rsid w:val="008537F9"/>
    <w:pPr>
      <w:keepNext/>
      <w:tabs>
        <w:tab w:val="left" w:pos="864"/>
      </w:tabs>
      <w:spacing w:before="299" w:after="0" w:line="280" w:lineRule="exact"/>
      <w:ind w:left="864" w:hanging="865"/>
    </w:pPr>
    <w:rPr>
      <w:rFonts w:ascii="Helvetica" w:eastAsia="Times New Roman" w:hAnsi="Helvetica" w:cs="Times New Roman"/>
      <w:b/>
      <w:i/>
      <w:sz w:val="24"/>
      <w:szCs w:val="20"/>
    </w:rPr>
  </w:style>
  <w:style w:type="paragraph" w:customStyle="1" w:styleId="New">
    <w:name w:val="New"/>
    <w:basedOn w:val="Normal"/>
    <w:rsid w:val="008537F9"/>
    <w:pPr>
      <w:spacing w:after="20" w:line="280" w:lineRule="exact"/>
      <w:jc w:val="center"/>
    </w:pPr>
    <w:rPr>
      <w:rFonts w:ascii="Helvetica" w:eastAsia="Times New Roman" w:hAnsi="Helvetica" w:cs="Times New Roman"/>
      <w:sz w:val="24"/>
      <w:szCs w:val="20"/>
    </w:rPr>
  </w:style>
  <w:style w:type="paragraph" w:customStyle="1" w:styleId="SmallHeading">
    <w:name w:val="Small Heading"/>
    <w:basedOn w:val="Normal"/>
    <w:next w:val="Body"/>
    <w:rsid w:val="008537F9"/>
    <w:pPr>
      <w:keepNext/>
      <w:tabs>
        <w:tab w:val="left" w:pos="864"/>
      </w:tabs>
      <w:spacing w:before="299" w:after="0" w:line="280" w:lineRule="exact"/>
      <w:ind w:left="864" w:hanging="865"/>
    </w:pPr>
    <w:rPr>
      <w:rFonts w:ascii="Helvetica" w:eastAsia="Times New Roman" w:hAnsi="Helvetica" w:cs="Times New Roman"/>
      <w:b/>
      <w:sz w:val="24"/>
      <w:szCs w:val="20"/>
    </w:rPr>
  </w:style>
  <w:style w:type="paragraph" w:customStyle="1" w:styleId="Direccinsobre1">
    <w:name w:val="Dirección sobre1"/>
    <w:basedOn w:val="Normal"/>
    <w:rsid w:val="008537F9"/>
    <w:pPr>
      <w:keepNext/>
      <w:spacing w:after="120" w:line="600" w:lineRule="exact"/>
      <w:jc w:val="center"/>
    </w:pPr>
    <w:rPr>
      <w:rFonts w:ascii="Helvetica" w:eastAsia="Times New Roman" w:hAnsi="Helvetica" w:cs="Times New Roman"/>
      <w:b/>
      <w:sz w:val="48"/>
      <w:szCs w:val="20"/>
    </w:rPr>
  </w:style>
  <w:style w:type="paragraph" w:customStyle="1" w:styleId="TableTitle">
    <w:name w:val="TableTitle"/>
    <w:basedOn w:val="Normal"/>
    <w:rsid w:val="008537F9"/>
    <w:pPr>
      <w:spacing w:after="0" w:line="240" w:lineRule="exact"/>
      <w:ind w:left="274"/>
    </w:pPr>
    <w:rPr>
      <w:rFonts w:ascii="Times" w:eastAsia="Times New Roman" w:hAnsi="Times" w:cs="Times New Roman"/>
      <w:b/>
      <w:sz w:val="20"/>
      <w:szCs w:val="20"/>
    </w:rPr>
  </w:style>
  <w:style w:type="paragraph" w:customStyle="1" w:styleId="leftfooter">
    <w:name w:val="left footer"/>
    <w:basedOn w:val="Normal"/>
    <w:rsid w:val="008537F9"/>
    <w:pPr>
      <w:tabs>
        <w:tab w:val="center" w:pos="4320"/>
        <w:tab w:val="right" w:pos="8640"/>
      </w:tabs>
      <w:spacing w:after="0" w:line="200" w:lineRule="exact"/>
    </w:pPr>
    <w:rPr>
      <w:rFonts w:ascii="Times" w:eastAsia="Times New Roman" w:hAnsi="Times" w:cs="Times New Roman"/>
      <w:sz w:val="16"/>
      <w:szCs w:val="20"/>
    </w:rPr>
  </w:style>
  <w:style w:type="paragraph" w:customStyle="1" w:styleId="headerright">
    <w:name w:val="header right"/>
    <w:basedOn w:val="Normal"/>
    <w:rsid w:val="008537F9"/>
    <w:pPr>
      <w:tabs>
        <w:tab w:val="center" w:pos="4320"/>
        <w:tab w:val="right" w:pos="8640"/>
      </w:tabs>
      <w:spacing w:after="0" w:line="200" w:lineRule="exact"/>
    </w:pPr>
    <w:rPr>
      <w:rFonts w:ascii="Times" w:eastAsia="Times New Roman" w:hAnsi="Times" w:cs="Times New Roman"/>
      <w:sz w:val="16"/>
      <w:szCs w:val="20"/>
    </w:rPr>
  </w:style>
  <w:style w:type="paragraph" w:customStyle="1" w:styleId="rightheader">
    <w:name w:val="right header"/>
    <w:basedOn w:val="Normal"/>
    <w:rsid w:val="008537F9"/>
    <w:pPr>
      <w:tabs>
        <w:tab w:val="center" w:pos="4320"/>
        <w:tab w:val="right" w:pos="8640"/>
      </w:tabs>
      <w:spacing w:after="0" w:line="280" w:lineRule="exact"/>
      <w:jc w:val="center"/>
    </w:pPr>
    <w:rPr>
      <w:rFonts w:ascii="Helvetica" w:eastAsia="Times New Roman" w:hAnsi="Helvetica" w:cs="Times New Roman"/>
      <w:i/>
      <w:sz w:val="24"/>
      <w:szCs w:val="20"/>
    </w:rPr>
  </w:style>
  <w:style w:type="paragraph" w:customStyle="1" w:styleId="rightfooter">
    <w:name w:val="right footer"/>
    <w:basedOn w:val="Normal"/>
    <w:rsid w:val="008537F9"/>
    <w:pPr>
      <w:tabs>
        <w:tab w:val="center" w:pos="4320"/>
        <w:tab w:val="right" w:pos="8640"/>
      </w:tabs>
      <w:spacing w:after="0" w:line="200" w:lineRule="exact"/>
    </w:pPr>
    <w:rPr>
      <w:rFonts w:ascii="Helvetica" w:eastAsia="Times New Roman" w:hAnsi="Helvetica" w:cs="Times New Roman"/>
      <w:sz w:val="16"/>
      <w:szCs w:val="20"/>
    </w:rPr>
  </w:style>
  <w:style w:type="paragraph" w:customStyle="1" w:styleId="1HeadingTOC">
    <w:name w:val="1HeadingTOC"/>
    <w:basedOn w:val="Normal"/>
    <w:rsid w:val="008537F9"/>
    <w:pPr>
      <w:tabs>
        <w:tab w:val="left" w:pos="720"/>
        <w:tab w:val="right" w:leader="dot" w:pos="8640"/>
      </w:tabs>
      <w:spacing w:before="120" w:after="0" w:line="280" w:lineRule="exact"/>
      <w:ind w:left="720" w:hanging="720"/>
    </w:pPr>
    <w:rPr>
      <w:rFonts w:ascii="Times" w:eastAsia="Times New Roman" w:hAnsi="Times" w:cs="Times New Roman"/>
      <w:sz w:val="24"/>
      <w:szCs w:val="20"/>
    </w:rPr>
  </w:style>
  <w:style w:type="paragraph" w:customStyle="1" w:styleId="2HeadingTOC">
    <w:name w:val="2HeadingTOC"/>
    <w:basedOn w:val="Normal"/>
    <w:rsid w:val="008537F9"/>
    <w:pPr>
      <w:tabs>
        <w:tab w:val="left" w:pos="1440"/>
        <w:tab w:val="right" w:leader="dot" w:pos="8640"/>
      </w:tabs>
      <w:spacing w:before="40" w:after="0" w:line="240" w:lineRule="exact"/>
      <w:ind w:left="1440" w:hanging="720"/>
    </w:pPr>
    <w:rPr>
      <w:rFonts w:ascii="Times" w:eastAsia="Times New Roman" w:hAnsi="Times" w:cs="Times New Roman"/>
      <w:sz w:val="20"/>
      <w:szCs w:val="20"/>
    </w:rPr>
  </w:style>
  <w:style w:type="paragraph" w:customStyle="1" w:styleId="3HeadingTOC">
    <w:name w:val="3HeadingTOC"/>
    <w:basedOn w:val="Normal"/>
    <w:rsid w:val="008537F9"/>
    <w:pPr>
      <w:tabs>
        <w:tab w:val="left" w:pos="2160"/>
        <w:tab w:val="right" w:leader="dot" w:pos="8640"/>
      </w:tabs>
      <w:spacing w:after="0" w:line="240" w:lineRule="exact"/>
      <w:ind w:left="2160" w:hanging="720"/>
    </w:pPr>
    <w:rPr>
      <w:rFonts w:ascii="Times" w:eastAsia="Times New Roman" w:hAnsi="Times" w:cs="Times New Roman"/>
      <w:sz w:val="20"/>
      <w:szCs w:val="20"/>
    </w:rPr>
  </w:style>
  <w:style w:type="paragraph" w:customStyle="1" w:styleId="Level2IX">
    <w:name w:val="Level2IX"/>
    <w:basedOn w:val="Normal"/>
    <w:rsid w:val="008537F9"/>
    <w:pPr>
      <w:spacing w:after="0" w:line="200" w:lineRule="exact"/>
      <w:ind w:left="540" w:hanging="360"/>
    </w:pPr>
    <w:rPr>
      <w:rFonts w:ascii="Times" w:eastAsia="Times New Roman" w:hAnsi="Times" w:cs="Times New Roman"/>
      <w:sz w:val="18"/>
      <w:szCs w:val="20"/>
    </w:rPr>
  </w:style>
  <w:style w:type="paragraph" w:customStyle="1" w:styleId="Level1IX">
    <w:name w:val="Level1IX"/>
    <w:basedOn w:val="Normal"/>
    <w:rsid w:val="008537F9"/>
    <w:pPr>
      <w:spacing w:after="0" w:line="200" w:lineRule="exact"/>
      <w:ind w:left="720" w:hanging="720"/>
    </w:pPr>
    <w:rPr>
      <w:rFonts w:ascii="Times" w:eastAsia="Times New Roman" w:hAnsi="Times" w:cs="Times New Roman"/>
      <w:sz w:val="18"/>
      <w:szCs w:val="20"/>
    </w:rPr>
  </w:style>
  <w:style w:type="paragraph" w:customStyle="1" w:styleId="SpecIX">
    <w:name w:val="SpecIX"/>
    <w:basedOn w:val="Normal"/>
    <w:rsid w:val="008537F9"/>
    <w:pPr>
      <w:spacing w:after="0" w:line="220" w:lineRule="exact"/>
    </w:pPr>
    <w:rPr>
      <w:rFonts w:ascii="Times" w:eastAsia="Times New Roman" w:hAnsi="Times" w:cs="Times New Roman"/>
      <w:sz w:val="18"/>
      <w:szCs w:val="20"/>
    </w:rPr>
  </w:style>
  <w:style w:type="paragraph" w:customStyle="1" w:styleId="SortSpecIX">
    <w:name w:val="SortSpecIX"/>
    <w:basedOn w:val="Normal"/>
    <w:rsid w:val="008537F9"/>
    <w:pPr>
      <w:spacing w:after="0" w:line="220" w:lineRule="exact"/>
    </w:pPr>
    <w:rPr>
      <w:rFonts w:ascii="Times" w:eastAsia="Times New Roman" w:hAnsi="Times" w:cs="Times New Roman"/>
      <w:sz w:val="18"/>
      <w:szCs w:val="20"/>
    </w:rPr>
  </w:style>
  <w:style w:type="paragraph" w:customStyle="1" w:styleId="GroupTitlesIX">
    <w:name w:val="GroupTitlesIX"/>
    <w:basedOn w:val="Normal"/>
    <w:rsid w:val="008537F9"/>
    <w:pPr>
      <w:keepNext/>
      <w:spacing w:before="200" w:after="0" w:line="220" w:lineRule="exact"/>
    </w:pPr>
    <w:rPr>
      <w:rFonts w:ascii="Times" w:eastAsia="Times New Roman" w:hAnsi="Times" w:cs="Times New Roman"/>
      <w:b/>
      <w:sz w:val="18"/>
      <w:szCs w:val="20"/>
    </w:rPr>
  </w:style>
  <w:style w:type="paragraph" w:customStyle="1" w:styleId="IndexIX">
    <w:name w:val="IndexIX"/>
    <w:basedOn w:val="Normal"/>
    <w:rsid w:val="008537F9"/>
    <w:pPr>
      <w:spacing w:after="0" w:line="220" w:lineRule="exact"/>
    </w:pPr>
    <w:rPr>
      <w:rFonts w:ascii="Times" w:eastAsia="Times New Roman" w:hAnsi="Times" w:cs="Times New Roman"/>
      <w:sz w:val="18"/>
      <w:szCs w:val="20"/>
    </w:rPr>
  </w:style>
  <w:style w:type="paragraph" w:customStyle="1" w:styleId="Paragraph">
    <w:name w:val="Paragraph"/>
    <w:basedOn w:val="Normal"/>
    <w:rsid w:val="008537F9"/>
    <w:pPr>
      <w:spacing w:after="0" w:line="280" w:lineRule="exact"/>
    </w:pPr>
    <w:rPr>
      <w:rFonts w:ascii="Times" w:eastAsia="Times New Roman" w:hAnsi="Times" w:cs="Times New Roman"/>
      <w:sz w:val="24"/>
      <w:szCs w:val="20"/>
    </w:rPr>
  </w:style>
  <w:style w:type="paragraph" w:customStyle="1" w:styleId="FigureLOF">
    <w:name w:val="FigureLOF"/>
    <w:basedOn w:val="Normal"/>
    <w:rsid w:val="008537F9"/>
    <w:pPr>
      <w:tabs>
        <w:tab w:val="left" w:pos="1440"/>
        <w:tab w:val="right" w:leader="dot" w:pos="8640"/>
      </w:tabs>
      <w:spacing w:before="40" w:after="0" w:line="280" w:lineRule="exact"/>
      <w:ind w:left="1440" w:hanging="1440"/>
    </w:pPr>
    <w:rPr>
      <w:rFonts w:ascii="Times" w:eastAsia="Times New Roman" w:hAnsi="Times" w:cs="Times New Roman"/>
      <w:sz w:val="24"/>
      <w:szCs w:val="20"/>
    </w:rPr>
  </w:style>
  <w:style w:type="paragraph" w:customStyle="1" w:styleId="TableTitleLOT">
    <w:name w:val="TableTitleLOT"/>
    <w:basedOn w:val="Normal"/>
    <w:rsid w:val="008537F9"/>
    <w:pPr>
      <w:tabs>
        <w:tab w:val="left" w:pos="1440"/>
        <w:tab w:val="right" w:leader="dot" w:pos="8640"/>
      </w:tabs>
      <w:spacing w:before="40" w:after="0" w:line="280" w:lineRule="exact"/>
      <w:ind w:left="1440" w:hanging="1440"/>
    </w:pPr>
    <w:rPr>
      <w:rFonts w:ascii="Times" w:eastAsia="Times New Roman" w:hAnsi="Times" w:cs="Times New Roman"/>
      <w:sz w:val="24"/>
      <w:szCs w:val="20"/>
    </w:rPr>
  </w:style>
  <w:style w:type="paragraph" w:customStyle="1" w:styleId="HTMLBody">
    <w:name w:val="HTML Body"/>
    <w:rsid w:val="008537F9"/>
    <w:pPr>
      <w:autoSpaceDE w:val="0"/>
      <w:autoSpaceDN w:val="0"/>
      <w:adjustRightInd w:val="0"/>
      <w:spacing w:after="0" w:line="240" w:lineRule="auto"/>
    </w:pPr>
    <w:rPr>
      <w:rFonts w:ascii="Arial" w:eastAsia="Times New Roman" w:hAnsi="Arial" w:cs="Times New Roman"/>
      <w:sz w:val="20"/>
      <w:szCs w:val="20"/>
      <w:lang w:val="en-US"/>
    </w:rPr>
  </w:style>
  <w:style w:type="paragraph" w:customStyle="1" w:styleId="HTMLPre-tag">
    <w:name w:val="HTML Pre-tag"/>
    <w:rsid w:val="008537F9"/>
    <w:pPr>
      <w:autoSpaceDE w:val="0"/>
      <w:autoSpaceDN w:val="0"/>
      <w:adjustRightInd w:val="0"/>
      <w:spacing w:after="0" w:line="240" w:lineRule="auto"/>
    </w:pPr>
    <w:rPr>
      <w:rFonts w:ascii="Courier New" w:eastAsia="Times New Roman" w:hAnsi="Courier New" w:cs="Courier New"/>
      <w:sz w:val="20"/>
      <w:szCs w:val="20"/>
      <w:lang w:val="en-US"/>
    </w:rPr>
  </w:style>
  <w:style w:type="character" w:styleId="HTMLCite">
    <w:name w:val="HTML Cite"/>
    <w:basedOn w:val="DefaultParagraphFont"/>
    <w:rsid w:val="008537F9"/>
    <w:rPr>
      <w:i/>
      <w:iCs/>
      <w:sz w:val="24"/>
    </w:rPr>
  </w:style>
  <w:style w:type="paragraph" w:customStyle="1" w:styleId="Non-break-blank">
    <w:name w:val="Non-break-blank"/>
    <w:basedOn w:val="Normal"/>
    <w:next w:val="Normal"/>
    <w:rsid w:val="008537F9"/>
    <w:pPr>
      <w:keepNext/>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Textodeglobo1">
    <w:name w:val="Texto de globo1"/>
    <w:basedOn w:val="Normal"/>
    <w:semiHidden/>
    <w:rsid w:val="008537F9"/>
    <w:pPr>
      <w:spacing w:after="0" w:line="240" w:lineRule="auto"/>
    </w:pPr>
    <w:rPr>
      <w:rFonts w:ascii="Tahoma" w:eastAsia="Times New Roman" w:hAnsi="Tahoma" w:cs="Tahoma"/>
      <w:sz w:val="16"/>
      <w:szCs w:val="16"/>
    </w:rPr>
  </w:style>
  <w:style w:type="character" w:customStyle="1" w:styleId="BodyChar0">
    <w:name w:val="Body Char"/>
    <w:basedOn w:val="DefaultParagraphFont"/>
    <w:rsid w:val="008537F9"/>
    <w:rPr>
      <w:sz w:val="24"/>
      <w:lang w:val="en-US" w:eastAsia="en-US" w:bidi="ar-SA"/>
    </w:rPr>
  </w:style>
  <w:style w:type="paragraph" w:styleId="HTMLPreformatted">
    <w:name w:val="HTML Preformatted"/>
    <w:basedOn w:val="Normal"/>
    <w:link w:val="HTMLPreformattedChar"/>
    <w:rsid w:val="008537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8537F9"/>
    <w:rPr>
      <w:rFonts w:ascii="Courier New" w:eastAsia="Times New Roman" w:hAnsi="Courier New" w:cs="Courier New"/>
      <w:sz w:val="20"/>
      <w:szCs w:val="20"/>
    </w:rPr>
  </w:style>
  <w:style w:type="paragraph" w:customStyle="1" w:styleId="Texto">
    <w:name w:val="Texto"/>
    <w:basedOn w:val="Normal"/>
    <w:rsid w:val="008537F9"/>
    <w:pPr>
      <w:spacing w:before="60" w:after="40" w:line="240" w:lineRule="exact"/>
      <w:jc w:val="both"/>
    </w:pPr>
    <w:rPr>
      <w:rFonts w:ascii="Arial" w:eastAsia="Times New Roman" w:hAnsi="Arial" w:cs="Times New Roman"/>
      <w:bCs/>
      <w:sz w:val="20"/>
      <w:szCs w:val="24"/>
      <w:lang w:eastAsia="es-ES"/>
    </w:rPr>
  </w:style>
  <w:style w:type="table" w:styleId="LightList-Accent4">
    <w:name w:val="Light List Accent 4"/>
    <w:basedOn w:val="TableNormal"/>
    <w:uiPriority w:val="61"/>
    <w:rsid w:val="008537F9"/>
    <w:pPr>
      <w:spacing w:after="0" w:line="240" w:lineRule="auto"/>
    </w:pPr>
    <w:rPr>
      <w:rFonts w:ascii="New York" w:eastAsia="Times New Roman" w:hAnsi="New York" w:cs="Times New Roman"/>
      <w:sz w:val="20"/>
      <w:szCs w:val="20"/>
      <w:lang w:val="en-US" w:eastAsia="es-MX"/>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8537F9"/>
    <w:pPr>
      <w:spacing w:after="0" w:line="240" w:lineRule="auto"/>
    </w:pPr>
    <w:rPr>
      <w:rFonts w:ascii="New York" w:eastAsia="Times New Roman" w:hAnsi="New York" w:cs="Times New Roman"/>
      <w:sz w:val="20"/>
      <w:szCs w:val="20"/>
      <w:lang w:val="en-US" w:eastAsia="es-MX"/>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numbering" w:styleId="111111">
    <w:name w:val="Outline List 2"/>
    <w:rsid w:val="008537F9"/>
    <w:pPr>
      <w:numPr>
        <w:numId w:val="14"/>
      </w:numPr>
    </w:pPr>
  </w:style>
  <w:style w:type="table" w:styleId="MediumShading1-Accent6">
    <w:name w:val="Medium Shading 1 Accent 6"/>
    <w:basedOn w:val="TableNormal"/>
    <w:uiPriority w:val="63"/>
    <w:rsid w:val="008537F9"/>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Sombreadomedio1-nfasis11">
    <w:name w:val="Sombreado medio 1 - Énfasis 11"/>
    <w:basedOn w:val="TableNormal"/>
    <w:uiPriority w:val="63"/>
    <w:rsid w:val="008537F9"/>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customStyle="1" w:styleId="Sombreadomedio2-nfasis11">
    <w:name w:val="Sombreado medio 2 - Énfasis 11"/>
    <w:basedOn w:val="TableNormal"/>
    <w:uiPriority w:val="64"/>
    <w:rsid w:val="008537F9"/>
    <w:pPr>
      <w:spacing w:after="0" w:line="240" w:lineRule="auto"/>
    </w:pPr>
    <w:rPr>
      <w:rFonts w:ascii="Calibri" w:eastAsia="Calibri" w:hAnsi="Calibri" w:cs="Times New Roman"/>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TextodegloboCar1">
    <w:name w:val="Texto de globo Car1"/>
    <w:basedOn w:val="DefaultParagraphFont"/>
    <w:rsid w:val="008537F9"/>
    <w:rPr>
      <w:rFonts w:ascii="Tahoma" w:hAnsi="Tahoma" w:cs="Tahoma"/>
      <w:sz w:val="16"/>
      <w:szCs w:val="16"/>
    </w:rPr>
  </w:style>
  <w:style w:type="table" w:customStyle="1" w:styleId="MediumShading1-Accent11">
    <w:name w:val="Medium Shading 1 - Accent 11"/>
    <w:basedOn w:val="TableNormal"/>
    <w:uiPriority w:val="63"/>
    <w:rsid w:val="008537F9"/>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ecxmsonormal">
    <w:name w:val="ecxmsonormal"/>
    <w:basedOn w:val="Normal"/>
    <w:rsid w:val="008537F9"/>
    <w:pPr>
      <w:spacing w:before="100" w:beforeAutospacing="1" w:after="100" w:afterAutospacing="1" w:line="240" w:lineRule="auto"/>
    </w:pPr>
    <w:rPr>
      <w:rFonts w:ascii="Times New Roman" w:eastAsia="Times New Roman" w:hAnsi="Times New Roman" w:cs="Times New Roman"/>
      <w:sz w:val="24"/>
      <w:szCs w:val="24"/>
      <w:lang w:eastAsia="es-MX"/>
    </w:rPr>
  </w:style>
  <w:style w:type="table" w:styleId="MediumShading1-Accent3">
    <w:name w:val="Medium Shading 1 Accent 3"/>
    <w:basedOn w:val="TableNormal"/>
    <w:uiPriority w:val="63"/>
    <w:rsid w:val="008537F9"/>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DarkList-Accent3">
    <w:name w:val="Dark List Accent 3"/>
    <w:basedOn w:val="TableNormal"/>
    <w:uiPriority w:val="70"/>
    <w:rsid w:val="008537F9"/>
    <w:pPr>
      <w:spacing w:after="0" w:line="240" w:lineRule="auto"/>
    </w:pPr>
    <w:rPr>
      <w:rFonts w:ascii="Calibri" w:eastAsia="Calibri" w:hAnsi="Calibri" w:cs="Times New Roman"/>
      <w:color w:val="FFFFFF" w:themeColor="background1"/>
      <w:sz w:val="20"/>
      <w:szCs w:val="20"/>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MediumGrid3-Accent3">
    <w:name w:val="Medium Grid 3 Accent 3"/>
    <w:basedOn w:val="TableNormal"/>
    <w:uiPriority w:val="69"/>
    <w:rsid w:val="008537F9"/>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Shading1-Accent2">
    <w:name w:val="Medium Shading 1 Accent 2"/>
    <w:basedOn w:val="TableNormal"/>
    <w:uiPriority w:val="63"/>
    <w:rsid w:val="008537F9"/>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Grid1-Accent2">
    <w:name w:val="Medium Grid 1 Accent 2"/>
    <w:basedOn w:val="TableNormal"/>
    <w:uiPriority w:val="67"/>
    <w:rsid w:val="008537F9"/>
    <w:pPr>
      <w:spacing w:after="0" w:line="240" w:lineRule="auto"/>
    </w:pPr>
    <w:rPr>
      <w:rFonts w:ascii="Calibri" w:eastAsia="Calibri" w:hAnsi="Calibri" w:cs="Times New Roman"/>
      <w:sz w:val="20"/>
      <w:szCs w:val="20"/>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Shading-Accent2">
    <w:name w:val="Colorful Shading Accent 2"/>
    <w:basedOn w:val="TableNormal"/>
    <w:uiPriority w:val="71"/>
    <w:rsid w:val="008537F9"/>
    <w:pPr>
      <w:spacing w:after="0" w:line="240" w:lineRule="auto"/>
    </w:pPr>
    <w:rPr>
      <w:rFonts w:ascii="Calibri" w:eastAsia="Calibri" w:hAnsi="Calibri" w:cs="Times New Roman"/>
      <w:color w:val="000000" w:themeColor="text1"/>
      <w:sz w:val="20"/>
      <w:szCs w:val="20"/>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MediumList1-Accent3">
    <w:name w:val="Medium List 1 Accent 3"/>
    <w:basedOn w:val="TableNormal"/>
    <w:uiPriority w:val="65"/>
    <w:rsid w:val="008537F9"/>
    <w:pPr>
      <w:spacing w:after="0" w:line="240" w:lineRule="auto"/>
    </w:pPr>
    <w:rPr>
      <w:rFonts w:ascii="Calibri" w:eastAsia="Calibri" w:hAnsi="Calibri" w:cs="Times New Roman"/>
      <w:color w:val="000000" w:themeColor="text1"/>
      <w:sz w:val="20"/>
      <w:szCs w:val="20"/>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Grid2-Accent2">
    <w:name w:val="Medium Grid 2 Accent 2"/>
    <w:basedOn w:val="TableNormal"/>
    <w:uiPriority w:val="68"/>
    <w:rsid w:val="008537F9"/>
    <w:pPr>
      <w:spacing w:after="0" w:line="240" w:lineRule="auto"/>
    </w:pPr>
    <w:rPr>
      <w:rFonts w:asciiTheme="majorHAnsi" w:eastAsiaTheme="majorEastAsia" w:hAnsiTheme="majorHAnsi" w:cstheme="majorBidi"/>
      <w:color w:val="000000" w:themeColor="text1"/>
      <w:sz w:val="20"/>
      <w:szCs w:val="20"/>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paragraph" w:customStyle="1" w:styleId="Bullet3">
    <w:name w:val="Bullet 3"/>
    <w:basedOn w:val="Normal"/>
    <w:qFormat/>
    <w:rsid w:val="008537F9"/>
    <w:pPr>
      <w:numPr>
        <w:numId w:val="15"/>
      </w:numPr>
      <w:spacing w:after="120" w:line="240" w:lineRule="auto"/>
      <w:jc w:val="both"/>
    </w:pPr>
    <w:rPr>
      <w:rFonts w:ascii="Constantia" w:eastAsia="Calibri" w:hAnsi="Constantia" w:cs="Times New Roman"/>
      <w:szCs w:val="20"/>
    </w:rPr>
  </w:style>
  <w:style w:type="character" w:customStyle="1" w:styleId="Mencinsinresolver1">
    <w:name w:val="Mención sin resolver1"/>
    <w:basedOn w:val="DefaultParagraphFont"/>
    <w:uiPriority w:val="99"/>
    <w:semiHidden/>
    <w:unhideWhenUsed/>
    <w:rsid w:val="00A4490C"/>
    <w:rPr>
      <w:color w:val="605E5C"/>
      <w:shd w:val="clear" w:color="auto" w:fill="E1DFDD"/>
    </w:rPr>
  </w:style>
  <w:style w:type="table" w:customStyle="1" w:styleId="Tablanormal12">
    <w:name w:val="Tabla normal 12"/>
    <w:basedOn w:val="TableNormal"/>
    <w:uiPriority w:val="41"/>
    <w:rsid w:val="002673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
    <w:name w:val="3"/>
    <w:basedOn w:val="TableNormal"/>
    <w:rsid w:val="00537457"/>
    <w:pPr>
      <w:spacing w:after="0" w:line="240" w:lineRule="auto"/>
    </w:pPr>
    <w:rPr>
      <w:rFonts w:ascii="Times New Roman" w:eastAsia="Times New Roman" w:hAnsi="Times New Roman" w:cs="Times New Roman"/>
      <w:sz w:val="24"/>
      <w:szCs w:val="24"/>
      <w:lang w:eastAsia="es-MX"/>
    </w:rPr>
    <w:tblPr>
      <w:tblStyleRowBandSize w:val="1"/>
      <w:tblStyleColBandSize w:val="1"/>
    </w:tblPr>
  </w:style>
  <w:style w:type="table" w:customStyle="1" w:styleId="2">
    <w:name w:val="2"/>
    <w:basedOn w:val="TableNormal"/>
    <w:rsid w:val="00537457"/>
    <w:pPr>
      <w:spacing w:after="0" w:line="240" w:lineRule="auto"/>
    </w:pPr>
    <w:rPr>
      <w:rFonts w:ascii="Times New Roman" w:eastAsia="Times New Roman" w:hAnsi="Times New Roman" w:cs="Times New Roman"/>
      <w:sz w:val="24"/>
      <w:szCs w:val="24"/>
      <w:lang w:eastAsia="es-MX"/>
    </w:rPr>
    <w:tblPr>
      <w:tblStyleRowBandSize w:val="1"/>
      <w:tblStyleColBandSize w:val="1"/>
    </w:tblPr>
  </w:style>
  <w:style w:type="character" w:customStyle="1" w:styleId="Mencinsinresolver2">
    <w:name w:val="Mención sin resolver2"/>
    <w:basedOn w:val="DefaultParagraphFont"/>
    <w:uiPriority w:val="99"/>
    <w:semiHidden/>
    <w:unhideWhenUsed/>
    <w:rsid w:val="00385A16"/>
    <w:rPr>
      <w:color w:val="605E5C"/>
      <w:shd w:val="clear" w:color="auto" w:fill="E1DFDD"/>
    </w:rPr>
  </w:style>
  <w:style w:type="paragraph" w:customStyle="1" w:styleId="DarkCoverTitleStk">
    <w:name w:val="Dark Cover Title Stk"/>
    <w:qFormat/>
    <w:rsid w:val="006D030A"/>
    <w:pPr>
      <w:spacing w:after="0" w:line="240" w:lineRule="auto"/>
    </w:pPr>
    <w:rPr>
      <w:rFonts w:ascii="Avenir Next LT Pro" w:eastAsia="Times New Roman" w:hAnsi="Avenir Next LT Pro" w:cs="Times New Roman"/>
      <w:color w:val="000000" w:themeColor="text1"/>
      <w:sz w:val="60"/>
      <w:szCs w:val="24"/>
      <w:lang w:val="en-US"/>
    </w:rPr>
  </w:style>
  <w:style w:type="paragraph" w:customStyle="1" w:styleId="DarkCoverSubtitleStk">
    <w:name w:val="Dark Cover Subtitle Stk"/>
    <w:qFormat/>
    <w:rsid w:val="006D030A"/>
    <w:pPr>
      <w:spacing w:before="150" w:after="0" w:line="240" w:lineRule="auto"/>
    </w:pPr>
    <w:rPr>
      <w:rFonts w:ascii="Avenir Next LT Pro" w:eastAsia="Times New Roman" w:hAnsi="Avenir Next LT Pro" w:cs="Arial"/>
      <w:bCs/>
      <w:color w:val="000000" w:themeColor="text1"/>
      <w:kern w:val="32"/>
      <w:sz w:val="32"/>
      <w:szCs w:val="24"/>
    </w:rPr>
  </w:style>
  <w:style w:type="table" w:styleId="ListTable3-Accent6">
    <w:name w:val="List Table 3 Accent 6"/>
    <w:basedOn w:val="TableNormal"/>
    <w:uiPriority w:val="48"/>
    <w:rsid w:val="007D2F8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styleId="UnresolvedMention">
    <w:name w:val="Unresolved Mention"/>
    <w:basedOn w:val="DefaultParagraphFont"/>
    <w:uiPriority w:val="99"/>
    <w:semiHidden/>
    <w:unhideWhenUsed/>
    <w:rsid w:val="002A11B1"/>
    <w:rPr>
      <w:color w:val="605E5C"/>
      <w:shd w:val="clear" w:color="auto" w:fill="E1DFDD"/>
    </w:rPr>
  </w:style>
  <w:style w:type="table" w:styleId="ListTable4-Accent6">
    <w:name w:val="List Table 4 Accent 6"/>
    <w:basedOn w:val="TableNormal"/>
    <w:uiPriority w:val="49"/>
    <w:rsid w:val="00151A2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21">
    <w:name w:val="Grid Table 21"/>
    <w:basedOn w:val="TableNormal"/>
    <w:next w:val="GridTable2"/>
    <w:rsid w:val="0051596A"/>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2" w:space="0" w:color="FFFFFF"/>
        <w:bottom w:val="single" w:sz="2" w:space="0" w:color="FFFFFF"/>
        <w:insideH w:val="single" w:sz="2" w:space="0" w:color="FFFFFF"/>
        <w:insideV w:val="single" w:sz="2" w:space="0" w:color="FFFFFF"/>
      </w:tblBorders>
    </w:tblPr>
    <w:tblStylePr w:type="firstRow">
      <w:rPr>
        <w:b/>
        <w:bCs/>
      </w:rPr>
      <w:tblPr/>
      <w:tcPr>
        <w:tcBorders>
          <w:top w:val="nil"/>
          <w:bottom w:val="single" w:sz="12" w:space="0" w:color="FFFFFF"/>
          <w:insideH w:val="nil"/>
          <w:insideV w:val="nil"/>
        </w:tcBorders>
        <w:shd w:val="clear" w:color="auto" w:fill="333237"/>
      </w:tcPr>
    </w:tblStylePr>
    <w:tblStylePr w:type="lastRow">
      <w:rPr>
        <w:b/>
        <w:bCs/>
      </w:rPr>
      <w:tblPr/>
      <w:tcPr>
        <w:tcBorders>
          <w:top w:val="double" w:sz="2" w:space="0" w:color="FFFFFF"/>
          <w:bottom w:val="nil"/>
          <w:insideH w:val="nil"/>
          <w:insideV w:val="nil"/>
        </w:tcBorders>
        <w:shd w:val="clear" w:color="auto" w:fill="333237"/>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GridTable2">
    <w:name w:val="Grid Table 2"/>
    <w:basedOn w:val="TableNormal"/>
    <w:uiPriority w:val="47"/>
    <w:rsid w:val="0051596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1">
    <w:name w:val="Table Grid1"/>
    <w:basedOn w:val="TableGrid8"/>
    <w:next w:val="TableGrid"/>
    <w:rsid w:val="0051596A"/>
    <w:pPr>
      <w:tabs>
        <w:tab w:val="left" w:pos="1134"/>
      </w:tabs>
      <w:spacing w:after="0" w:line="240" w:lineRule="auto"/>
      <w:ind w:left="113"/>
    </w:pPr>
    <w:rPr>
      <w:rFonts w:ascii="Arial" w:eastAsia="Times New Roman" w:hAnsi="Arial" w:cs="Times New Roman"/>
      <w:sz w:val="20"/>
      <w:szCs w:val="20"/>
      <w:lang w:val="en-US" w:eastAsia="ja-JP"/>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table" w:styleId="TableGrid8">
    <w:name w:val="Table Grid 8"/>
    <w:basedOn w:val="TableNormal"/>
    <w:uiPriority w:val="99"/>
    <w:semiHidden/>
    <w:unhideWhenUsed/>
    <w:rsid w:val="0051596A"/>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TextStk">
    <w:name w:val="Text Stk"/>
    <w:link w:val="TextStkChar"/>
    <w:autoRedefine/>
    <w:qFormat/>
    <w:rsid w:val="009F6D5E"/>
    <w:pPr>
      <w:framePr w:vSpace="147" w:wrap="around" w:vAnchor="page" w:hAnchor="margin" w:xAlign="center" w:y="3984"/>
      <w:tabs>
        <w:tab w:val="left" w:pos="992"/>
        <w:tab w:val="left" w:pos="1701"/>
        <w:tab w:val="left" w:pos="2552"/>
        <w:tab w:val="left" w:pos="3572"/>
        <w:tab w:val="left" w:pos="4820"/>
      </w:tabs>
      <w:spacing w:before="60" w:after="40" w:line="240" w:lineRule="auto"/>
      <w:jc w:val="right"/>
    </w:pPr>
    <w:rPr>
      <w:rFonts w:ascii="Avenir Next LT Pro Light" w:eastAsia="Times New Roman" w:hAnsi="Avenir Next LT Pro Light" w:cs="Times New Roman"/>
      <w:color w:val="000000"/>
      <w:sz w:val="18"/>
      <w:szCs w:val="18"/>
      <w:lang w:val="en-US"/>
    </w:rPr>
  </w:style>
  <w:style w:type="character" w:customStyle="1" w:styleId="TextStkChar">
    <w:name w:val="Text Stk Char"/>
    <w:basedOn w:val="DefaultParagraphFont"/>
    <w:link w:val="TextStk"/>
    <w:rsid w:val="009F6D5E"/>
    <w:rPr>
      <w:rFonts w:ascii="Avenir Next LT Pro Light" w:eastAsia="Times New Roman" w:hAnsi="Avenir Next LT Pro Light" w:cs="Times New Roman"/>
      <w:color w:val="000000"/>
      <w:sz w:val="18"/>
      <w:szCs w:val="18"/>
      <w:lang w:val="en-US"/>
    </w:rPr>
  </w:style>
  <w:style w:type="paragraph" w:customStyle="1" w:styleId="TableTitleStk">
    <w:name w:val="Table Title Stk"/>
    <w:basedOn w:val="TextStk"/>
    <w:rsid w:val="009F6D5E"/>
    <w:pPr>
      <w:framePr w:vSpace="142" w:wrap="around" w:y="3886"/>
      <w:suppressOverlap/>
    </w:pPr>
    <w:rPr>
      <w:rFonts w:ascii="Avenir Next LT Pro Demi" w:hAnsi="Avenir Next LT Pro Demi"/>
      <w:bCs/>
      <w:color w:val="000000" w:themeColor="text1"/>
      <w:sz w:val="22"/>
    </w:rPr>
  </w:style>
  <w:style w:type="table" w:styleId="GridTable3-Accent6">
    <w:name w:val="Grid Table 3 Accent 6"/>
    <w:basedOn w:val="TableNormal"/>
    <w:uiPriority w:val="48"/>
    <w:rsid w:val="009F6D5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StkTABLEGRID1">
    <w:name w:val="Stk TABLE GRID1"/>
    <w:basedOn w:val="TableNormal"/>
    <w:next w:val="TableGrid8"/>
    <w:rsid w:val="0094149F"/>
    <w:pPr>
      <w:tabs>
        <w:tab w:val="left" w:pos="1134"/>
      </w:tabs>
      <w:spacing w:before="40" w:after="40" w:line="240" w:lineRule="auto"/>
    </w:pPr>
    <w:rPr>
      <w:rFonts w:ascii="Arial" w:eastAsia="Times New Roman" w:hAnsi="Arial" w:cs="Times New Roman"/>
      <w:sz w:val="20"/>
      <w:szCs w:val="20"/>
      <w:lang w:val="en-US"/>
    </w:rPr>
    <w:tblPr>
      <w:tblStyleRowBandSize w:val="1"/>
      <w:tblInd w:w="113"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Pr>
    <w:tcPr>
      <w:shd w:val="clear" w:color="auto" w:fill="auto"/>
      <w:vAlign w:val="center"/>
    </w:tcPr>
    <w:tblStylePr w:type="firstRow">
      <w:rPr>
        <w:rFonts w:ascii="Arial" w:hAnsi="Arial"/>
        <w:b/>
        <w:bCs/>
        <w:color w:val="FFFFFF"/>
        <w:sz w:val="24"/>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customStyle="1" w:styleId="msonormal0">
    <w:name w:val="msonormal"/>
    <w:basedOn w:val="Normal"/>
    <w:rsid w:val="00500B84"/>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71">
    <w:name w:val="xl71"/>
    <w:basedOn w:val="Normal"/>
    <w:rsid w:val="00500B84"/>
    <w:pP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72">
    <w:name w:val="xl72"/>
    <w:basedOn w:val="Normal"/>
    <w:rsid w:val="00500B84"/>
    <w:pPr>
      <w:pBdr>
        <w:top w:val="single" w:sz="4" w:space="0" w:color="0078FF"/>
        <w:left w:val="single" w:sz="4" w:space="0" w:color="0078FF"/>
        <w:bottom w:val="single" w:sz="4" w:space="0" w:color="0078FF"/>
        <w:right w:val="single" w:sz="4" w:space="0" w:color="0078FF"/>
      </w:pBdr>
      <w:spacing w:before="100" w:beforeAutospacing="1" w:after="100" w:afterAutospacing="1" w:line="240" w:lineRule="auto"/>
      <w:textAlignment w:val="top"/>
    </w:pPr>
    <w:rPr>
      <w:rFonts w:ascii="Avenir Next LT Pro" w:eastAsia="Times New Roman" w:hAnsi="Avenir Next LT Pro" w:cs="Times New Roman"/>
      <w:sz w:val="18"/>
      <w:szCs w:val="18"/>
      <w:lang w:val="en-US"/>
    </w:rPr>
  </w:style>
  <w:style w:type="paragraph" w:customStyle="1" w:styleId="xl73">
    <w:name w:val="xl73"/>
    <w:basedOn w:val="Normal"/>
    <w:rsid w:val="00500B84"/>
    <w:pPr>
      <w:pBdr>
        <w:top w:val="single" w:sz="4" w:space="0" w:color="0078FF"/>
        <w:left w:val="single" w:sz="4" w:space="0" w:color="0078FF"/>
        <w:bottom w:val="single" w:sz="4" w:space="0" w:color="0078FF"/>
        <w:right w:val="single" w:sz="4" w:space="0" w:color="0078FF"/>
      </w:pBdr>
      <w:spacing w:before="100" w:beforeAutospacing="1" w:after="100" w:afterAutospacing="1" w:line="240" w:lineRule="auto"/>
      <w:textAlignment w:val="top"/>
    </w:pPr>
    <w:rPr>
      <w:rFonts w:ascii="Avenir Next LT Pro" w:eastAsia="Times New Roman" w:hAnsi="Avenir Next LT Pro" w:cs="Times New Roman"/>
      <w:sz w:val="18"/>
      <w:szCs w:val="18"/>
      <w:lang w:val="en-US"/>
    </w:rPr>
  </w:style>
  <w:style w:type="paragraph" w:customStyle="1" w:styleId="xl74">
    <w:name w:val="xl74"/>
    <w:basedOn w:val="Normal"/>
    <w:rsid w:val="00500B84"/>
    <w:pPr>
      <w:pBdr>
        <w:top w:val="single" w:sz="4" w:space="0" w:color="0078FF"/>
        <w:left w:val="single" w:sz="4" w:space="0" w:color="0078FF"/>
        <w:bottom w:val="single" w:sz="4" w:space="0" w:color="0078FF"/>
        <w:right w:val="single" w:sz="4" w:space="0" w:color="0078FF"/>
      </w:pBdr>
      <w:shd w:val="clear" w:color="000000" w:fill="0078FF"/>
      <w:spacing w:before="100" w:beforeAutospacing="1" w:after="100" w:afterAutospacing="1" w:line="240" w:lineRule="auto"/>
      <w:textAlignment w:val="top"/>
    </w:pPr>
    <w:rPr>
      <w:rFonts w:ascii="Avenir Next LT Pro" w:eastAsia="Times New Roman" w:hAnsi="Avenir Next LT Pro" w:cs="Times New Roman"/>
      <w:b/>
      <w:bCs/>
      <w:color w:val="FFFFFF"/>
      <w:sz w:val="20"/>
      <w:szCs w:val="20"/>
      <w:lang w:val="en-US"/>
    </w:rPr>
  </w:style>
  <w:style w:type="paragraph" w:customStyle="1" w:styleId="xl75">
    <w:name w:val="xl75"/>
    <w:basedOn w:val="Normal"/>
    <w:rsid w:val="00500B84"/>
    <w:pPr>
      <w:pBdr>
        <w:top w:val="single" w:sz="4" w:space="0" w:color="0078FF"/>
        <w:left w:val="single" w:sz="4" w:space="0" w:color="0078FF"/>
        <w:bottom w:val="single" w:sz="4" w:space="0" w:color="0078FF"/>
        <w:right w:val="single" w:sz="4" w:space="0" w:color="0078FF"/>
      </w:pBdr>
      <w:shd w:val="clear" w:color="000000" w:fill="CBCBCB"/>
      <w:spacing w:before="100" w:beforeAutospacing="1" w:after="100" w:afterAutospacing="1" w:line="240" w:lineRule="auto"/>
      <w:textAlignment w:val="top"/>
    </w:pPr>
    <w:rPr>
      <w:rFonts w:ascii="Avenir Next LT Pro" w:eastAsia="Times New Roman" w:hAnsi="Avenir Next LT Pro" w:cs="Times New Roman"/>
      <w:b/>
      <w:bCs/>
      <w:sz w:val="18"/>
      <w:szCs w:val="18"/>
      <w:lang w:val="en-US"/>
    </w:rPr>
  </w:style>
  <w:style w:type="paragraph" w:customStyle="1" w:styleId="xl76">
    <w:name w:val="xl76"/>
    <w:basedOn w:val="Normal"/>
    <w:rsid w:val="00500B84"/>
    <w:pPr>
      <w:pBdr>
        <w:top w:val="single" w:sz="4" w:space="0" w:color="0078FF"/>
        <w:left w:val="single" w:sz="4" w:space="0" w:color="0078FF"/>
        <w:bottom w:val="single" w:sz="4" w:space="0" w:color="0078FF"/>
      </w:pBdr>
      <w:spacing w:before="100" w:beforeAutospacing="1" w:after="100" w:afterAutospacing="1" w:line="240" w:lineRule="auto"/>
      <w:textAlignment w:val="top"/>
    </w:pPr>
    <w:rPr>
      <w:rFonts w:ascii="Avenir Next LT Pro" w:eastAsia="Times New Roman" w:hAnsi="Avenir Next LT Pro" w:cs="Times New Roman"/>
      <w:b/>
      <w:bCs/>
      <w:sz w:val="18"/>
      <w:szCs w:val="18"/>
      <w:lang w:val="en-US"/>
    </w:rPr>
  </w:style>
  <w:style w:type="paragraph" w:customStyle="1" w:styleId="xl77">
    <w:name w:val="xl77"/>
    <w:basedOn w:val="Normal"/>
    <w:rsid w:val="00500B84"/>
    <w:pPr>
      <w:pBdr>
        <w:top w:val="single" w:sz="4" w:space="0" w:color="0078FF"/>
        <w:bottom w:val="single" w:sz="4" w:space="0" w:color="0078FF"/>
      </w:pBdr>
      <w:spacing w:before="100" w:beforeAutospacing="1" w:after="100" w:afterAutospacing="1" w:line="240" w:lineRule="auto"/>
      <w:textAlignment w:val="top"/>
    </w:pPr>
    <w:rPr>
      <w:rFonts w:ascii="Avenir Next LT Pro" w:eastAsia="Times New Roman" w:hAnsi="Avenir Next LT Pro" w:cs="Times New Roman"/>
      <w:b/>
      <w:bCs/>
      <w:sz w:val="18"/>
      <w:szCs w:val="18"/>
      <w:lang w:val="en-US"/>
    </w:rPr>
  </w:style>
  <w:style w:type="paragraph" w:customStyle="1" w:styleId="xl78">
    <w:name w:val="xl78"/>
    <w:basedOn w:val="Normal"/>
    <w:rsid w:val="00500B84"/>
    <w:pPr>
      <w:pBdr>
        <w:top w:val="single" w:sz="4" w:space="0" w:color="0078FF"/>
        <w:bottom w:val="single" w:sz="4" w:space="0" w:color="0078FF"/>
        <w:right w:val="single" w:sz="4" w:space="0" w:color="0078FF"/>
      </w:pBdr>
      <w:spacing w:before="100" w:beforeAutospacing="1" w:after="100" w:afterAutospacing="1" w:line="240" w:lineRule="auto"/>
      <w:textAlignment w:val="top"/>
    </w:pPr>
    <w:rPr>
      <w:rFonts w:ascii="Avenir Next LT Pro" w:eastAsia="Times New Roman" w:hAnsi="Avenir Next LT Pro" w:cs="Times New Roman"/>
      <w:b/>
      <w:bCs/>
      <w:sz w:val="18"/>
      <w:szCs w:val="18"/>
      <w:lang w:val="en-US"/>
    </w:rPr>
  </w:style>
  <w:style w:type="paragraph" w:customStyle="1" w:styleId="xl79">
    <w:name w:val="xl79"/>
    <w:basedOn w:val="Normal"/>
    <w:rsid w:val="00500B84"/>
    <w:pPr>
      <w:pBdr>
        <w:top w:val="single" w:sz="4" w:space="0" w:color="0078FF"/>
        <w:left w:val="single" w:sz="4" w:space="0" w:color="0078FF"/>
        <w:bottom w:val="single" w:sz="4" w:space="0" w:color="0078FF"/>
      </w:pBdr>
      <w:spacing w:before="100" w:beforeAutospacing="1" w:after="100" w:afterAutospacing="1" w:line="240" w:lineRule="auto"/>
      <w:textAlignment w:val="top"/>
    </w:pPr>
    <w:rPr>
      <w:rFonts w:ascii="Avenir Next LT Pro" w:eastAsia="Times New Roman" w:hAnsi="Avenir Next LT Pro" w:cs="Times New Roman"/>
      <w:sz w:val="18"/>
      <w:szCs w:val="18"/>
      <w:lang w:val="en-US"/>
    </w:rPr>
  </w:style>
  <w:style w:type="paragraph" w:customStyle="1" w:styleId="xl80">
    <w:name w:val="xl80"/>
    <w:basedOn w:val="Normal"/>
    <w:rsid w:val="00500B84"/>
    <w:pPr>
      <w:pBdr>
        <w:top w:val="single" w:sz="4" w:space="0" w:color="0078FF"/>
        <w:bottom w:val="single" w:sz="4" w:space="0" w:color="0078FF"/>
      </w:pBdr>
      <w:spacing w:before="100" w:beforeAutospacing="1" w:after="100" w:afterAutospacing="1" w:line="240" w:lineRule="auto"/>
      <w:textAlignment w:val="top"/>
    </w:pPr>
    <w:rPr>
      <w:rFonts w:ascii="Avenir Next LT Pro" w:eastAsia="Times New Roman" w:hAnsi="Avenir Next LT Pro" w:cs="Times New Roman"/>
      <w:sz w:val="18"/>
      <w:szCs w:val="18"/>
      <w:lang w:val="en-US"/>
    </w:rPr>
  </w:style>
  <w:style w:type="paragraph" w:customStyle="1" w:styleId="xl81">
    <w:name w:val="xl81"/>
    <w:basedOn w:val="Normal"/>
    <w:rsid w:val="00500B84"/>
    <w:pPr>
      <w:pBdr>
        <w:top w:val="single" w:sz="4" w:space="0" w:color="0078FF"/>
        <w:bottom w:val="single" w:sz="4" w:space="0" w:color="0078FF"/>
        <w:right w:val="single" w:sz="4" w:space="0" w:color="0078FF"/>
      </w:pBdr>
      <w:spacing w:before="100" w:beforeAutospacing="1" w:after="100" w:afterAutospacing="1" w:line="240" w:lineRule="auto"/>
      <w:textAlignment w:val="top"/>
    </w:pPr>
    <w:rPr>
      <w:rFonts w:ascii="Avenir Next LT Pro" w:eastAsia="Times New Roman" w:hAnsi="Avenir Next LT Pro" w:cs="Times New Roman"/>
      <w:sz w:val="18"/>
      <w:szCs w:val="18"/>
      <w:lang w:val="en-US"/>
    </w:rPr>
  </w:style>
  <w:style w:type="paragraph" w:customStyle="1" w:styleId="xl82">
    <w:name w:val="xl82"/>
    <w:basedOn w:val="Normal"/>
    <w:rsid w:val="00500B84"/>
    <w:pPr>
      <w:pBdr>
        <w:top w:val="single" w:sz="4" w:space="0" w:color="0078FF"/>
        <w:left w:val="single" w:sz="4" w:space="0" w:color="0078FF"/>
        <w:bottom w:val="single" w:sz="4" w:space="0" w:color="0078FF"/>
        <w:right w:val="single" w:sz="4" w:space="0" w:color="0078FF"/>
      </w:pBdr>
      <w:spacing w:before="100" w:beforeAutospacing="1" w:after="100" w:afterAutospacing="1" w:line="240" w:lineRule="auto"/>
      <w:textAlignment w:val="top"/>
    </w:pPr>
    <w:rPr>
      <w:rFonts w:ascii="Avenir Next LT Pro" w:eastAsia="Times New Roman" w:hAnsi="Avenir Next LT Pro" w:cs="Times New Roman"/>
      <w:b/>
      <w:bCs/>
      <w:sz w:val="18"/>
      <w:szCs w:val="18"/>
      <w:lang w:val="en-US"/>
    </w:rPr>
  </w:style>
  <w:style w:type="paragraph" w:customStyle="1" w:styleId="xl83">
    <w:name w:val="xl83"/>
    <w:basedOn w:val="Normal"/>
    <w:rsid w:val="001356E9"/>
    <w:pPr>
      <w:pBdr>
        <w:top w:val="single" w:sz="4" w:space="0" w:color="0078FF"/>
        <w:bottom w:val="single" w:sz="4" w:space="0" w:color="0078FF"/>
        <w:right w:val="single" w:sz="4" w:space="0" w:color="0078FF"/>
      </w:pBdr>
      <w:spacing w:before="100" w:beforeAutospacing="1" w:after="100" w:afterAutospacing="1" w:line="240" w:lineRule="auto"/>
      <w:textAlignment w:val="top"/>
    </w:pPr>
    <w:rPr>
      <w:rFonts w:ascii="Avenir Next LT Pro" w:eastAsia="Times New Roman" w:hAnsi="Avenir Next LT Pro" w:cs="Times New Roman"/>
      <w:sz w:val="18"/>
      <w:szCs w:val="18"/>
      <w:lang w:val="en-US"/>
    </w:rPr>
  </w:style>
  <w:style w:type="character" w:styleId="Mention">
    <w:name w:val="Mention"/>
    <w:basedOn w:val="DefaultParagraphFont"/>
    <w:uiPriority w:val="99"/>
    <w:unhideWhenUsed/>
    <w:rsid w:val="00643730"/>
    <w:rPr>
      <w:color w:val="2B579A"/>
      <w:shd w:val="clear" w:color="auto" w:fill="E1DFDD"/>
    </w:rPr>
  </w:style>
  <w:style w:type="table" w:customStyle="1" w:styleId="TableGrid11">
    <w:name w:val="Table Grid11"/>
    <w:basedOn w:val="TableGrid8"/>
    <w:next w:val="TableGrid"/>
    <w:rsid w:val="00A239EA"/>
    <w:pPr>
      <w:tabs>
        <w:tab w:val="left" w:pos="1134"/>
      </w:tabs>
      <w:spacing w:after="0" w:line="240" w:lineRule="auto"/>
      <w:ind w:left="113"/>
    </w:pPr>
    <w:rPr>
      <w:rFonts w:ascii="Arial" w:eastAsia="Times New Roman" w:hAnsi="Arial" w:cs="Times New Roman"/>
      <w:sz w:val="20"/>
      <w:szCs w:val="20"/>
      <w:lang w:val="en-US" w:eastAsia="ja-JP"/>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table" w:customStyle="1" w:styleId="TableGrid12">
    <w:name w:val="Table Grid12"/>
    <w:basedOn w:val="TableGrid8"/>
    <w:next w:val="TableGrid"/>
    <w:rsid w:val="00AA4D5A"/>
    <w:pPr>
      <w:tabs>
        <w:tab w:val="left" w:pos="1134"/>
      </w:tabs>
      <w:spacing w:after="0" w:line="240" w:lineRule="auto"/>
      <w:ind w:left="113"/>
    </w:pPr>
    <w:rPr>
      <w:rFonts w:ascii="Arial" w:eastAsia="Times New Roman" w:hAnsi="Arial" w:cs="Times New Roman"/>
      <w:sz w:val="20"/>
      <w:szCs w:val="20"/>
      <w:lang w:val="en-US" w:eastAsia="ja-JP"/>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table" w:customStyle="1" w:styleId="TableGrid111">
    <w:name w:val="Table Grid111"/>
    <w:basedOn w:val="TableGrid8"/>
    <w:next w:val="TableGrid"/>
    <w:rsid w:val="00AA4D5A"/>
    <w:pPr>
      <w:tabs>
        <w:tab w:val="left" w:pos="1134"/>
      </w:tabs>
      <w:spacing w:after="0" w:line="240" w:lineRule="auto"/>
      <w:ind w:left="113"/>
    </w:pPr>
    <w:rPr>
      <w:rFonts w:ascii="Arial" w:eastAsia="Times New Roman" w:hAnsi="Arial" w:cs="Times New Roman"/>
      <w:sz w:val="20"/>
      <w:szCs w:val="20"/>
      <w:lang w:val="en-US" w:eastAsia="ja-JP"/>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table" w:customStyle="1" w:styleId="TableGrid13">
    <w:name w:val="Table Grid13"/>
    <w:basedOn w:val="TableGrid8"/>
    <w:next w:val="TableGrid"/>
    <w:rsid w:val="00AA4D5A"/>
    <w:pPr>
      <w:tabs>
        <w:tab w:val="left" w:pos="1134"/>
      </w:tabs>
      <w:spacing w:after="0" w:line="240" w:lineRule="auto"/>
      <w:ind w:left="113"/>
    </w:pPr>
    <w:rPr>
      <w:rFonts w:ascii="Arial" w:eastAsia="Times New Roman" w:hAnsi="Arial" w:cs="Times New Roman"/>
      <w:sz w:val="20"/>
      <w:szCs w:val="20"/>
      <w:lang w:val="en-US" w:eastAsia="ja-JP"/>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table" w:customStyle="1" w:styleId="TableGrid112">
    <w:name w:val="Table Grid112"/>
    <w:basedOn w:val="TableGrid8"/>
    <w:next w:val="TableGrid"/>
    <w:rsid w:val="00AA4D5A"/>
    <w:pPr>
      <w:tabs>
        <w:tab w:val="left" w:pos="1134"/>
      </w:tabs>
      <w:spacing w:after="0" w:line="240" w:lineRule="auto"/>
      <w:ind w:left="113"/>
    </w:pPr>
    <w:rPr>
      <w:rFonts w:ascii="Arial" w:eastAsia="Times New Roman" w:hAnsi="Arial" w:cs="Times New Roman"/>
      <w:sz w:val="20"/>
      <w:szCs w:val="20"/>
      <w:lang w:val="en-US" w:eastAsia="ja-JP"/>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table" w:customStyle="1" w:styleId="TableGrid14">
    <w:name w:val="Table Grid14"/>
    <w:basedOn w:val="TableGrid8"/>
    <w:next w:val="TableGrid"/>
    <w:rsid w:val="00CC0D9F"/>
    <w:pPr>
      <w:tabs>
        <w:tab w:val="left" w:pos="1134"/>
      </w:tabs>
      <w:spacing w:after="0" w:line="240" w:lineRule="auto"/>
      <w:ind w:left="113"/>
    </w:pPr>
    <w:rPr>
      <w:rFonts w:ascii="Arial" w:eastAsia="Times New Roman" w:hAnsi="Arial" w:cs="Times New Roman"/>
      <w:sz w:val="20"/>
      <w:szCs w:val="20"/>
      <w:lang w:val="en-US" w:eastAsia="ja-JP"/>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table" w:customStyle="1" w:styleId="TableGrid113">
    <w:name w:val="Table Grid113"/>
    <w:basedOn w:val="TableGrid8"/>
    <w:next w:val="TableGrid"/>
    <w:rsid w:val="00CC0D9F"/>
    <w:pPr>
      <w:tabs>
        <w:tab w:val="left" w:pos="1134"/>
      </w:tabs>
      <w:spacing w:after="0" w:line="240" w:lineRule="auto"/>
      <w:ind w:left="113"/>
    </w:pPr>
    <w:rPr>
      <w:rFonts w:ascii="Arial" w:eastAsia="Times New Roman" w:hAnsi="Arial" w:cs="Times New Roman"/>
      <w:sz w:val="20"/>
      <w:szCs w:val="20"/>
      <w:lang w:val="en-US" w:eastAsia="ja-JP"/>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table" w:customStyle="1" w:styleId="TableGrid121">
    <w:name w:val="Table Grid121"/>
    <w:basedOn w:val="TableGrid8"/>
    <w:next w:val="TableGrid"/>
    <w:rsid w:val="00CC0D9F"/>
    <w:pPr>
      <w:tabs>
        <w:tab w:val="left" w:pos="1134"/>
      </w:tabs>
      <w:spacing w:after="0" w:line="240" w:lineRule="auto"/>
      <w:ind w:left="113"/>
    </w:pPr>
    <w:rPr>
      <w:rFonts w:ascii="Arial" w:eastAsia="Times New Roman" w:hAnsi="Arial" w:cs="Times New Roman"/>
      <w:sz w:val="20"/>
      <w:szCs w:val="20"/>
      <w:lang w:val="en-US" w:eastAsia="ja-JP"/>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table" w:customStyle="1" w:styleId="TableGrid1111">
    <w:name w:val="Table Grid1111"/>
    <w:basedOn w:val="TableGrid8"/>
    <w:next w:val="TableGrid"/>
    <w:rsid w:val="00CC0D9F"/>
    <w:pPr>
      <w:tabs>
        <w:tab w:val="left" w:pos="1134"/>
      </w:tabs>
      <w:spacing w:after="0" w:line="240" w:lineRule="auto"/>
      <w:ind w:left="113"/>
    </w:pPr>
    <w:rPr>
      <w:rFonts w:ascii="Arial" w:eastAsia="Times New Roman" w:hAnsi="Arial" w:cs="Times New Roman"/>
      <w:sz w:val="20"/>
      <w:szCs w:val="20"/>
      <w:lang w:val="en-US" w:eastAsia="ja-JP"/>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table" w:customStyle="1" w:styleId="TableGrid131">
    <w:name w:val="Table Grid131"/>
    <w:basedOn w:val="TableGrid8"/>
    <w:next w:val="TableGrid"/>
    <w:rsid w:val="00CC0D9F"/>
    <w:pPr>
      <w:tabs>
        <w:tab w:val="left" w:pos="1134"/>
      </w:tabs>
      <w:spacing w:after="0" w:line="240" w:lineRule="auto"/>
      <w:ind w:left="113"/>
    </w:pPr>
    <w:rPr>
      <w:rFonts w:ascii="Arial" w:eastAsia="Times New Roman" w:hAnsi="Arial" w:cs="Times New Roman"/>
      <w:sz w:val="20"/>
      <w:szCs w:val="20"/>
      <w:lang w:val="en-US" w:eastAsia="ja-JP"/>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table" w:customStyle="1" w:styleId="TableGrid1121">
    <w:name w:val="Table Grid1121"/>
    <w:basedOn w:val="TableGrid8"/>
    <w:next w:val="TableGrid"/>
    <w:rsid w:val="00CC0D9F"/>
    <w:pPr>
      <w:tabs>
        <w:tab w:val="left" w:pos="1134"/>
      </w:tabs>
      <w:spacing w:after="0" w:line="240" w:lineRule="auto"/>
      <w:ind w:left="113"/>
    </w:pPr>
    <w:rPr>
      <w:rFonts w:ascii="Arial" w:eastAsia="Times New Roman" w:hAnsi="Arial" w:cs="Times New Roman"/>
      <w:sz w:val="20"/>
      <w:szCs w:val="20"/>
      <w:lang w:val="en-US" w:eastAsia="ja-JP"/>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Arial" w:hAnsi="Arial"/>
        <w:b w:val="0"/>
        <w:bCs/>
        <w:color w:val="FFFFFF"/>
        <w:sz w:val="20"/>
      </w:rPr>
      <w:tblPr/>
      <w:tcPr>
        <w:tcBorders>
          <w:tl2br w:val="none" w:sz="0" w:space="0" w:color="auto"/>
          <w:tr2bl w:val="none" w:sz="0" w:space="0" w:color="auto"/>
        </w:tcBorders>
        <w:shd w:val="solid" w:color="000080" w:fill="FFFFFF"/>
      </w:tcPr>
    </w:tblStylePr>
    <w:tblStylePr w:type="lastRow">
      <w:rPr>
        <w:rFonts w:ascii="Arial" w:hAnsi="Arial"/>
        <w:b w:val="0"/>
        <w:bCs/>
        <w:color w:val="auto"/>
        <w:sz w:val="20"/>
      </w:rPr>
      <w:tblPr/>
      <w:tcPr>
        <w:tcBorders>
          <w:tl2br w:val="none" w:sz="0" w:space="0" w:color="auto"/>
          <w:tr2bl w:val="none" w:sz="0" w:space="0" w:color="auto"/>
        </w:tcBorders>
      </w:tcPr>
    </w:tblStylePr>
    <w:tblStylePr w:type="firstCol">
      <w:rPr>
        <w:rFonts w:ascii="Arial" w:hAnsi="Arial"/>
        <w:sz w:val="20"/>
      </w:rPr>
    </w:tblStylePr>
    <w:tblStylePr w:type="lastCol">
      <w:rPr>
        <w:rFonts w:ascii="Arial" w:hAnsi="Arial"/>
        <w:b w:val="0"/>
        <w:bCs/>
        <w:color w:val="auto"/>
        <w:sz w:val="20"/>
      </w:rPr>
      <w:tblPr/>
      <w:tcPr>
        <w:tcBorders>
          <w:tl2br w:val="none" w:sz="0" w:space="0" w:color="auto"/>
          <w:tr2bl w:val="none" w:sz="0" w:space="0" w:color="auto"/>
        </w:tcBorders>
      </w:tcPr>
    </w:tblStylePr>
  </w:style>
  <w:style w:type="paragraph" w:customStyle="1" w:styleId="xl68">
    <w:name w:val="xl68"/>
    <w:basedOn w:val="Normal"/>
    <w:rsid w:val="004777EC"/>
    <w:pPr>
      <w:spacing w:before="100" w:beforeAutospacing="1" w:after="100" w:afterAutospacing="1" w:line="240" w:lineRule="auto"/>
      <w:textAlignment w:val="top"/>
    </w:pPr>
    <w:rPr>
      <w:rFonts w:ascii="Avenir Next LT Pro" w:eastAsia="Times New Roman" w:hAnsi="Avenir Next LT Pro" w:cs="Times New Roman"/>
      <w:sz w:val="24"/>
      <w:szCs w:val="24"/>
      <w:lang w:val="en-US"/>
    </w:rPr>
  </w:style>
  <w:style w:type="paragraph" w:customStyle="1" w:styleId="xl69">
    <w:name w:val="xl69"/>
    <w:basedOn w:val="Normal"/>
    <w:rsid w:val="004777EC"/>
    <w:pPr>
      <w:spacing w:before="100" w:beforeAutospacing="1" w:after="100" w:afterAutospacing="1" w:line="240" w:lineRule="auto"/>
      <w:textAlignment w:val="top"/>
    </w:pPr>
    <w:rPr>
      <w:rFonts w:ascii="Times New Roman" w:eastAsia="Times New Roman" w:hAnsi="Times New Roman" w:cs="Times New Roman"/>
      <w:sz w:val="24"/>
      <w:szCs w:val="24"/>
      <w:lang w:val="en-US"/>
    </w:rPr>
  </w:style>
  <w:style w:type="paragraph" w:customStyle="1" w:styleId="xl70">
    <w:name w:val="xl70"/>
    <w:basedOn w:val="Normal"/>
    <w:rsid w:val="004777EC"/>
    <w:pPr>
      <w:shd w:val="clear" w:color="000000" w:fill="F2F2F2"/>
      <w:spacing w:before="100" w:beforeAutospacing="1" w:after="100" w:afterAutospacing="1" w:line="240" w:lineRule="auto"/>
      <w:textAlignment w:val="top"/>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8831">
      <w:bodyDiv w:val="1"/>
      <w:marLeft w:val="0"/>
      <w:marRight w:val="0"/>
      <w:marTop w:val="0"/>
      <w:marBottom w:val="0"/>
      <w:divBdr>
        <w:top w:val="none" w:sz="0" w:space="0" w:color="auto"/>
        <w:left w:val="none" w:sz="0" w:space="0" w:color="auto"/>
        <w:bottom w:val="none" w:sz="0" w:space="0" w:color="auto"/>
        <w:right w:val="none" w:sz="0" w:space="0" w:color="auto"/>
      </w:divBdr>
    </w:div>
    <w:div w:id="23756750">
      <w:bodyDiv w:val="1"/>
      <w:marLeft w:val="0"/>
      <w:marRight w:val="0"/>
      <w:marTop w:val="0"/>
      <w:marBottom w:val="0"/>
      <w:divBdr>
        <w:top w:val="none" w:sz="0" w:space="0" w:color="auto"/>
        <w:left w:val="none" w:sz="0" w:space="0" w:color="auto"/>
        <w:bottom w:val="none" w:sz="0" w:space="0" w:color="auto"/>
        <w:right w:val="none" w:sz="0" w:space="0" w:color="auto"/>
      </w:divBdr>
    </w:div>
    <w:div w:id="32583079">
      <w:bodyDiv w:val="1"/>
      <w:marLeft w:val="0"/>
      <w:marRight w:val="0"/>
      <w:marTop w:val="0"/>
      <w:marBottom w:val="0"/>
      <w:divBdr>
        <w:top w:val="none" w:sz="0" w:space="0" w:color="auto"/>
        <w:left w:val="none" w:sz="0" w:space="0" w:color="auto"/>
        <w:bottom w:val="none" w:sz="0" w:space="0" w:color="auto"/>
        <w:right w:val="none" w:sz="0" w:space="0" w:color="auto"/>
      </w:divBdr>
    </w:div>
    <w:div w:id="64032285">
      <w:bodyDiv w:val="1"/>
      <w:marLeft w:val="0"/>
      <w:marRight w:val="0"/>
      <w:marTop w:val="0"/>
      <w:marBottom w:val="0"/>
      <w:divBdr>
        <w:top w:val="none" w:sz="0" w:space="0" w:color="auto"/>
        <w:left w:val="none" w:sz="0" w:space="0" w:color="auto"/>
        <w:bottom w:val="none" w:sz="0" w:space="0" w:color="auto"/>
        <w:right w:val="none" w:sz="0" w:space="0" w:color="auto"/>
      </w:divBdr>
    </w:div>
    <w:div w:id="676888344">
      <w:bodyDiv w:val="1"/>
      <w:marLeft w:val="0"/>
      <w:marRight w:val="0"/>
      <w:marTop w:val="0"/>
      <w:marBottom w:val="0"/>
      <w:divBdr>
        <w:top w:val="none" w:sz="0" w:space="0" w:color="auto"/>
        <w:left w:val="none" w:sz="0" w:space="0" w:color="auto"/>
        <w:bottom w:val="none" w:sz="0" w:space="0" w:color="auto"/>
        <w:right w:val="none" w:sz="0" w:space="0" w:color="auto"/>
      </w:divBdr>
    </w:div>
    <w:div w:id="831524712">
      <w:bodyDiv w:val="1"/>
      <w:marLeft w:val="0"/>
      <w:marRight w:val="0"/>
      <w:marTop w:val="0"/>
      <w:marBottom w:val="0"/>
      <w:divBdr>
        <w:top w:val="none" w:sz="0" w:space="0" w:color="auto"/>
        <w:left w:val="none" w:sz="0" w:space="0" w:color="auto"/>
        <w:bottom w:val="none" w:sz="0" w:space="0" w:color="auto"/>
        <w:right w:val="none" w:sz="0" w:space="0" w:color="auto"/>
      </w:divBdr>
    </w:div>
    <w:div w:id="1269199336">
      <w:bodyDiv w:val="1"/>
      <w:marLeft w:val="0"/>
      <w:marRight w:val="0"/>
      <w:marTop w:val="0"/>
      <w:marBottom w:val="0"/>
      <w:divBdr>
        <w:top w:val="none" w:sz="0" w:space="0" w:color="auto"/>
        <w:left w:val="none" w:sz="0" w:space="0" w:color="auto"/>
        <w:bottom w:val="none" w:sz="0" w:space="0" w:color="auto"/>
        <w:right w:val="none" w:sz="0" w:space="0" w:color="auto"/>
      </w:divBdr>
    </w:div>
    <w:div w:id="1304583090">
      <w:bodyDiv w:val="1"/>
      <w:marLeft w:val="0"/>
      <w:marRight w:val="0"/>
      <w:marTop w:val="0"/>
      <w:marBottom w:val="0"/>
      <w:divBdr>
        <w:top w:val="none" w:sz="0" w:space="0" w:color="auto"/>
        <w:left w:val="none" w:sz="0" w:space="0" w:color="auto"/>
        <w:bottom w:val="none" w:sz="0" w:space="0" w:color="auto"/>
        <w:right w:val="none" w:sz="0" w:space="0" w:color="auto"/>
      </w:divBdr>
    </w:div>
    <w:div w:id="1347823353">
      <w:bodyDiv w:val="1"/>
      <w:marLeft w:val="0"/>
      <w:marRight w:val="0"/>
      <w:marTop w:val="0"/>
      <w:marBottom w:val="0"/>
      <w:divBdr>
        <w:top w:val="none" w:sz="0" w:space="0" w:color="auto"/>
        <w:left w:val="none" w:sz="0" w:space="0" w:color="auto"/>
        <w:bottom w:val="none" w:sz="0" w:space="0" w:color="auto"/>
        <w:right w:val="none" w:sz="0" w:space="0" w:color="auto"/>
      </w:divBdr>
    </w:div>
    <w:div w:id="1567497139">
      <w:bodyDiv w:val="1"/>
      <w:marLeft w:val="0"/>
      <w:marRight w:val="0"/>
      <w:marTop w:val="0"/>
      <w:marBottom w:val="0"/>
      <w:divBdr>
        <w:top w:val="none" w:sz="0" w:space="0" w:color="auto"/>
        <w:left w:val="none" w:sz="0" w:space="0" w:color="auto"/>
        <w:bottom w:val="none" w:sz="0" w:space="0" w:color="auto"/>
        <w:right w:val="none" w:sz="0" w:space="0" w:color="auto"/>
      </w:divBdr>
    </w:div>
    <w:div w:id="1573809979">
      <w:bodyDiv w:val="1"/>
      <w:marLeft w:val="0"/>
      <w:marRight w:val="0"/>
      <w:marTop w:val="0"/>
      <w:marBottom w:val="0"/>
      <w:divBdr>
        <w:top w:val="none" w:sz="0" w:space="0" w:color="auto"/>
        <w:left w:val="none" w:sz="0" w:space="0" w:color="auto"/>
        <w:bottom w:val="none" w:sz="0" w:space="0" w:color="auto"/>
        <w:right w:val="none" w:sz="0" w:space="0" w:color="auto"/>
      </w:divBdr>
    </w:div>
    <w:div w:id="1631129507">
      <w:bodyDiv w:val="1"/>
      <w:marLeft w:val="0"/>
      <w:marRight w:val="0"/>
      <w:marTop w:val="0"/>
      <w:marBottom w:val="0"/>
      <w:divBdr>
        <w:top w:val="none" w:sz="0" w:space="0" w:color="auto"/>
        <w:left w:val="none" w:sz="0" w:space="0" w:color="auto"/>
        <w:bottom w:val="none" w:sz="0" w:space="0" w:color="auto"/>
        <w:right w:val="none" w:sz="0" w:space="0" w:color="auto"/>
      </w:divBdr>
    </w:div>
    <w:div w:id="1768652385">
      <w:bodyDiv w:val="1"/>
      <w:marLeft w:val="0"/>
      <w:marRight w:val="0"/>
      <w:marTop w:val="0"/>
      <w:marBottom w:val="0"/>
      <w:divBdr>
        <w:top w:val="none" w:sz="0" w:space="0" w:color="auto"/>
        <w:left w:val="none" w:sz="0" w:space="0" w:color="auto"/>
        <w:bottom w:val="none" w:sz="0" w:space="0" w:color="auto"/>
        <w:right w:val="none" w:sz="0" w:space="0" w:color="auto"/>
      </w:divBdr>
    </w:div>
    <w:div w:id="1959557394">
      <w:bodyDiv w:val="1"/>
      <w:marLeft w:val="0"/>
      <w:marRight w:val="0"/>
      <w:marTop w:val="0"/>
      <w:marBottom w:val="0"/>
      <w:divBdr>
        <w:top w:val="none" w:sz="0" w:space="0" w:color="auto"/>
        <w:left w:val="none" w:sz="0" w:space="0" w:color="auto"/>
        <w:bottom w:val="none" w:sz="0" w:space="0" w:color="auto"/>
        <w:right w:val="none" w:sz="0" w:space="0" w:color="auto"/>
      </w:divBdr>
    </w:div>
    <w:div w:id="2026471183">
      <w:bodyDiv w:val="1"/>
      <w:marLeft w:val="0"/>
      <w:marRight w:val="0"/>
      <w:marTop w:val="0"/>
      <w:marBottom w:val="0"/>
      <w:divBdr>
        <w:top w:val="none" w:sz="0" w:space="0" w:color="auto"/>
        <w:left w:val="none" w:sz="0" w:space="0" w:color="auto"/>
        <w:bottom w:val="none" w:sz="0" w:space="0" w:color="auto"/>
        <w:right w:val="none" w:sz="0" w:space="0" w:color="auto"/>
      </w:divBdr>
    </w:div>
    <w:div w:id="2133666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E8E7C88DB024F45955CE32AD778C13A" ma:contentTypeVersion="25" ma:contentTypeDescription="Create a new document." ma:contentTypeScope="" ma:versionID="02e9cfb75ca398c9f565aa0c5f16718e">
  <xsd:schema xmlns:xsd="http://www.w3.org/2001/XMLSchema" xmlns:xs="http://www.w3.org/2001/XMLSchema" xmlns:p="http://schemas.microsoft.com/office/2006/metadata/properties" xmlns:ns2="http://schemas.microsoft.com/sharepoint/v3/fields" xmlns:ns3="00bc2f99-8b55-48cc-9622-9d19d7d8efab" xmlns:ns4="2f233b9b-41c3-48f1-a721-d6a6a2635fca" xmlns:ns5="4ceeeeef-baa7-4b24-afee-5a423304f960" targetNamespace="http://schemas.microsoft.com/office/2006/metadata/properties" ma:root="true" ma:fieldsID="ea017a97f0c4ffdc00f324bdeae63baf" ns2:_="" ns3:_="" ns4:_="" ns5:_="">
    <xsd:import namespace="http://schemas.microsoft.com/sharepoint/v3/fields"/>
    <xsd:import namespace="00bc2f99-8b55-48cc-9622-9d19d7d8efab"/>
    <xsd:import namespace="2f233b9b-41c3-48f1-a721-d6a6a2635fca"/>
    <xsd:import namespace="4ceeeeef-baa7-4b24-afee-5a423304f960"/>
    <xsd:element name="properties">
      <xsd:complexType>
        <xsd:sequence>
          <xsd:element name="documentManagement">
            <xsd:complexType>
              <xsd:all>
                <xsd:element ref="ns2:_DCDateModified" minOccurs="0"/>
                <xsd:element ref="ns2:_Version" minOccurs="0"/>
                <xsd:element ref="ns3:MediaServiceMetadata" minOccurs="0"/>
                <xsd:element ref="ns3:MediaServiceFastMetadata" minOccurs="0"/>
                <xsd:element ref="ns4:SharedWithUsers" minOccurs="0"/>
                <xsd:element ref="ns4:SharedWithDetail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lcf76f155ced4ddcb4097134ff3c332f" minOccurs="0"/>
                <xsd:element ref="ns5:TaxCatchAll"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dexed="true" ma:internalName="_DCDateModified" ma:readOnly="false">
      <xsd:simpleType>
        <xsd:restriction base="dms:DateTime"/>
      </xsd:simpleType>
    </xsd:element>
    <xsd:element name="_Version" ma:index="5" nillable="true" ma:displayName="Version" ma:internalName="_Vers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bc2f99-8b55-48cc-9622-9d19d7d8efa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233b9b-41c3-48f1-a721-d6a6a2635fc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ceeeeef-baa7-4b24-afee-5a423304f960"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0e714a38-ce22-4bbb-8e4b-d303f2d7c93b}" ma:internalName="TaxCatchAll" ma:showField="CatchAllData" ma:web="4ceeeeef-baa7-4b24-afee-5a423304f9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0bc2f99-8b55-48cc-9622-9d19d7d8efab">
      <Terms xmlns="http://schemas.microsoft.com/office/infopath/2007/PartnerControls"/>
    </lcf76f155ced4ddcb4097134ff3c332f>
    <_Version xmlns="http://schemas.microsoft.com/sharepoint/v3/fields" xsi:nil="true"/>
    <_DCDateModified xmlns="http://schemas.microsoft.com/sharepoint/v3/fields" xsi:nil="true"/>
    <TaxCatchAll xmlns="4ceeeeef-baa7-4b24-afee-5a423304f96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9725AC-76C6-48BC-A544-B8AC28B98971}">
  <ds:schemaRefs>
    <ds:schemaRef ds:uri="http://schemas.openxmlformats.org/officeDocument/2006/bibliography"/>
  </ds:schemaRefs>
</ds:datastoreItem>
</file>

<file path=customXml/itemProps2.xml><?xml version="1.0" encoding="utf-8"?>
<ds:datastoreItem xmlns:ds="http://schemas.openxmlformats.org/officeDocument/2006/customXml" ds:itemID="{2A8B5006-362A-42CD-A89C-A066DDD682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fields"/>
    <ds:schemaRef ds:uri="00bc2f99-8b55-48cc-9622-9d19d7d8efab"/>
    <ds:schemaRef ds:uri="2f233b9b-41c3-48f1-a721-d6a6a2635fca"/>
    <ds:schemaRef ds:uri="4ceeeeef-baa7-4b24-afee-5a423304f9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AC2EEB-4695-4B6D-8D2A-F79143CD5638}">
  <ds:schemaRefs>
    <ds:schemaRef ds:uri="http://schemas.microsoft.com/office/2006/metadata/properties"/>
    <ds:schemaRef ds:uri="http://schemas.microsoft.com/office/infopath/2007/PartnerControls"/>
    <ds:schemaRef ds:uri="00bc2f99-8b55-48cc-9622-9d19d7d8efab"/>
    <ds:schemaRef ds:uri="http://schemas.microsoft.com/sharepoint/v3/fields"/>
    <ds:schemaRef ds:uri="4ceeeeef-baa7-4b24-afee-5a423304f960"/>
  </ds:schemaRefs>
</ds:datastoreItem>
</file>

<file path=customXml/itemProps4.xml><?xml version="1.0" encoding="utf-8"?>
<ds:datastoreItem xmlns:ds="http://schemas.openxmlformats.org/officeDocument/2006/customXml" ds:itemID="{60053CF7-7E5A-45D0-B2F7-2BE8A0277D1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10</Pages>
  <Words>4039</Words>
  <Characters>23027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Edu Vera Perez</dc:creator>
  <cp:keywords/>
  <cp:lastModifiedBy>Raquel Lizue Martínez Ramos</cp:lastModifiedBy>
  <cp:revision>16</cp:revision>
  <cp:lastPrinted>2022-10-03T15:07:00Z</cp:lastPrinted>
  <dcterms:created xsi:type="dcterms:W3CDTF">2026-10-13T21:57:00Z</dcterms:created>
  <dcterms:modified xsi:type="dcterms:W3CDTF">2026-10-21T17:16:00Z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0x0101001E8E7C88DB024F45955CE32AD778C13A</vt:lpwstr>
  </property>
  <property fmtid="{D5CDD505-2E9C-101B-9397-08002B2CF9AE}" pid="3" name="Order">
    <vt:r8>90200</vt:r8>
  </property>
  <property fmtid="{D5CDD505-2E9C-101B-9397-08002B2CF9AE}" pid="4" name="MediaServiceImageTags">
    <vt:lpwstr/>
  </property>
  <property fmtid="{D5CDD505-2E9C-101B-9397-08002B2CF9AE}" pid="5" name="Base Target">
    <vt:lpwstr>Framework softtek</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