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CC4C0" w14:textId="77777777" w:rsidR="00AD0480" w:rsidRDefault="00AD0480" w:rsidP="00AD0480">
      <w:pPr>
        <w:jc w:val="both"/>
        <w:rPr>
          <w:rFonts w:ascii="Calibri" w:hAnsi="Calibri" w:cs="Calibri"/>
          <w:b/>
          <w:sz w:val="22"/>
          <w:szCs w:val="22"/>
        </w:rPr>
      </w:pPr>
      <w:r w:rsidRPr="008F7501">
        <w:rPr>
          <w:rFonts w:ascii="Calibri" w:hAnsi="Calibri" w:cs="Calibri"/>
          <w:b/>
          <w:sz w:val="22"/>
          <w:szCs w:val="22"/>
        </w:rPr>
        <w:t xml:space="preserve">Osservazioni sulle attività svolte e sui principali contenuti effettivamente affrontati </w:t>
      </w:r>
    </w:p>
    <w:p w14:paraId="4C94BFBC" w14:textId="77777777" w:rsidR="00AD0480" w:rsidRPr="008F7501" w:rsidRDefault="00AD0480" w:rsidP="00AD0480">
      <w:pPr>
        <w:rPr>
          <w:rFonts w:ascii="Calibri" w:hAnsi="Calibri" w:cs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38"/>
        <w:gridCol w:w="1134"/>
        <w:gridCol w:w="1134"/>
      </w:tblGrid>
      <w:tr w:rsidR="00AD0480" w:rsidRPr="008F7501" w14:paraId="10D7E8B2" w14:textId="77777777" w:rsidTr="006C2C71">
        <w:trPr>
          <w:cantSplit/>
          <w:trHeight w:val="803"/>
          <w:jc w:val="center"/>
        </w:trPr>
        <w:tc>
          <w:tcPr>
            <w:tcW w:w="7338" w:type="dxa"/>
            <w:vAlign w:val="center"/>
          </w:tcPr>
          <w:p w14:paraId="018C5BCE" w14:textId="77777777" w:rsidR="00AD0480" w:rsidRPr="008F7501" w:rsidRDefault="00AD0480" w:rsidP="006C2C7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F7501">
              <w:rPr>
                <w:rFonts w:ascii="Calibri" w:hAnsi="Calibri" w:cs="Calibri"/>
                <w:b/>
                <w:sz w:val="22"/>
                <w:szCs w:val="22"/>
              </w:rPr>
              <w:t xml:space="preserve">Il programma è stato svolto interamente?    </w:t>
            </w:r>
          </w:p>
        </w:tc>
        <w:tc>
          <w:tcPr>
            <w:tcW w:w="1134" w:type="dxa"/>
            <w:vAlign w:val="center"/>
          </w:tcPr>
          <w:p w14:paraId="00AA8C69" w14:textId="77777777" w:rsidR="00AD0480" w:rsidRPr="008F7501" w:rsidRDefault="00AD0480" w:rsidP="006C2C7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F7501">
              <w:rPr>
                <w:rFonts w:ascii="Calibri" w:hAnsi="Calibri" w:cs="Calibri"/>
                <w:b/>
                <w:sz w:val="22"/>
                <w:szCs w:val="22"/>
              </w:rPr>
              <w:t xml:space="preserve">Sì   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sym w:font="Webdings" w:char="F072"/>
            </w:r>
          </w:p>
        </w:tc>
        <w:tc>
          <w:tcPr>
            <w:tcW w:w="1134" w:type="dxa"/>
            <w:vAlign w:val="center"/>
          </w:tcPr>
          <w:p w14:paraId="29D94FD2" w14:textId="77777777" w:rsidR="00AD0480" w:rsidRPr="008F7501" w:rsidRDefault="00AD0480" w:rsidP="006C2C7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F7501">
              <w:rPr>
                <w:rFonts w:ascii="Calibri" w:hAnsi="Calibri" w:cs="Calibri"/>
                <w:b/>
                <w:sz w:val="22"/>
                <w:szCs w:val="22"/>
              </w:rPr>
              <w:t xml:space="preserve">NO   </w:t>
            </w:r>
            <w:r w:rsidRPr="00F316C9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Pr="00F316C9">
              <w:rPr>
                <w:rFonts w:ascii="Calibri" w:hAnsi="Calibri" w:cs="Calibri"/>
                <w:b/>
                <w:sz w:val="22"/>
                <w:szCs w:val="22"/>
              </w:rPr>
              <w:sym w:font="Webdings" w:char="F063"/>
            </w:r>
          </w:p>
        </w:tc>
      </w:tr>
      <w:tr w:rsidR="00AD0480" w:rsidRPr="008F7501" w14:paraId="44FC69AD" w14:textId="77777777" w:rsidTr="006C2C71">
        <w:trPr>
          <w:cantSplit/>
          <w:trHeight w:val="803"/>
          <w:jc w:val="center"/>
        </w:trPr>
        <w:tc>
          <w:tcPr>
            <w:tcW w:w="9606" w:type="dxa"/>
            <w:gridSpan w:val="3"/>
            <w:vAlign w:val="center"/>
          </w:tcPr>
          <w:p w14:paraId="46069EBC" w14:textId="77777777" w:rsidR="00AD0480" w:rsidRPr="00706141" w:rsidRDefault="00AD0480" w:rsidP="006C2C71">
            <w:pPr>
              <w:spacing w:line="360" w:lineRule="auto"/>
              <w:rPr>
                <w:rFonts w:ascii="Calibri" w:hAnsi="Calibri" w:cs="Calibri"/>
                <w:i/>
                <w:iCs/>
                <w:color w:val="000000"/>
                <w:sz w:val="20"/>
              </w:rPr>
            </w:pPr>
            <w:r w:rsidRPr="00706141">
              <w:rPr>
                <w:rFonts w:ascii="Calibri" w:hAnsi="Calibri" w:cs="Calibri"/>
                <w:i/>
                <w:iCs/>
                <w:color w:val="000000"/>
                <w:sz w:val="20"/>
              </w:rPr>
              <w:t>In caso di risposta negativa, indicare le motivazioni</w:t>
            </w:r>
          </w:p>
          <w:p w14:paraId="07047EFC" w14:textId="77777777" w:rsidR="00AD0480" w:rsidRDefault="00AD0480" w:rsidP="006C2C71">
            <w:pPr>
              <w:spacing w:line="300" w:lineRule="atLeast"/>
              <w:rPr>
                <w:rFonts w:ascii="Calibri" w:hAnsi="Calibri" w:cs="Calibri"/>
                <w:sz w:val="18"/>
                <w:szCs w:val="18"/>
              </w:rPr>
            </w:pPr>
            <w:r w:rsidRPr="008F7501">
              <w:rPr>
                <w:rFonts w:ascii="Calibri" w:hAnsi="Calibri" w:cs="Calibri"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52883BE6" w14:textId="77777777" w:rsidR="00AD0480" w:rsidRDefault="00AD0480" w:rsidP="006C2C71">
            <w:pPr>
              <w:spacing w:line="300" w:lineRule="atLeast"/>
              <w:rPr>
                <w:rFonts w:ascii="Calibri" w:hAnsi="Calibri" w:cs="Calibri"/>
                <w:sz w:val="18"/>
                <w:szCs w:val="18"/>
              </w:rPr>
            </w:pPr>
          </w:p>
          <w:p w14:paraId="4F6EC2CA" w14:textId="77777777" w:rsidR="00AD0480" w:rsidRPr="008F7501" w:rsidRDefault="00AD0480" w:rsidP="006C2C71">
            <w:pPr>
              <w:spacing w:line="300" w:lineRule="atLeast"/>
              <w:rPr>
                <w:rFonts w:ascii="Calibri" w:hAnsi="Calibri" w:cs="Calibri"/>
                <w:sz w:val="18"/>
                <w:szCs w:val="18"/>
              </w:rPr>
            </w:pPr>
            <w:r w:rsidRPr="008F7501">
              <w:rPr>
                <w:rFonts w:ascii="Calibri" w:hAnsi="Calibri" w:cs="Calibri"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733B039" w14:textId="77777777" w:rsidR="00AD0480" w:rsidRPr="008F7501" w:rsidRDefault="00AD0480" w:rsidP="006C2C71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D0480" w:rsidRPr="008F7501" w14:paraId="3D06E70D" w14:textId="77777777" w:rsidTr="006C2C71">
        <w:trPr>
          <w:cantSplit/>
          <w:trHeight w:val="805"/>
          <w:jc w:val="center"/>
        </w:trPr>
        <w:tc>
          <w:tcPr>
            <w:tcW w:w="7338" w:type="dxa"/>
            <w:vAlign w:val="center"/>
          </w:tcPr>
          <w:p w14:paraId="226EEC10" w14:textId="77777777" w:rsidR="00AD0480" w:rsidRPr="008F7501" w:rsidRDefault="00AD0480" w:rsidP="006C2C71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8F7501">
              <w:rPr>
                <w:rFonts w:ascii="Calibri" w:hAnsi="Calibri" w:cs="Calibri"/>
                <w:b/>
                <w:sz w:val="22"/>
                <w:szCs w:val="22"/>
              </w:rPr>
              <w:t>I criteri di valutazione e le metodologie definiti nella programmazione dipartimentale sono stati effettivamente applicati nella classe?</w:t>
            </w:r>
          </w:p>
        </w:tc>
        <w:tc>
          <w:tcPr>
            <w:tcW w:w="1134" w:type="dxa"/>
            <w:vAlign w:val="center"/>
          </w:tcPr>
          <w:p w14:paraId="1462EFF7" w14:textId="77777777" w:rsidR="00AD0480" w:rsidRPr="008F7501" w:rsidRDefault="00AD0480" w:rsidP="006C2C71">
            <w:pPr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F7501">
              <w:rPr>
                <w:rFonts w:ascii="Calibri" w:hAnsi="Calibri" w:cs="Calibri"/>
                <w:b/>
                <w:sz w:val="22"/>
                <w:szCs w:val="22"/>
              </w:rPr>
              <w:t xml:space="preserve">Sì  </w:t>
            </w:r>
            <w:r w:rsidRPr="00F316C9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sym w:font="Webdings" w:char="F072"/>
            </w:r>
          </w:p>
        </w:tc>
        <w:tc>
          <w:tcPr>
            <w:tcW w:w="1134" w:type="dxa"/>
            <w:vAlign w:val="center"/>
          </w:tcPr>
          <w:p w14:paraId="329C9B84" w14:textId="77777777" w:rsidR="00AD0480" w:rsidRPr="008F7501" w:rsidRDefault="00AD0480" w:rsidP="006C2C71">
            <w:pPr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F7501">
              <w:rPr>
                <w:rFonts w:ascii="Calibri" w:hAnsi="Calibri" w:cs="Calibri"/>
                <w:b/>
                <w:sz w:val="22"/>
                <w:szCs w:val="22"/>
              </w:rPr>
              <w:t xml:space="preserve">NO    </w:t>
            </w:r>
            <w:r w:rsidRPr="00F316C9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Pr="00F316C9">
              <w:rPr>
                <w:rFonts w:ascii="Calibri" w:hAnsi="Calibri" w:cs="Calibri"/>
                <w:b/>
                <w:sz w:val="22"/>
                <w:szCs w:val="22"/>
              </w:rPr>
              <w:sym w:font="Webdings" w:char="F063"/>
            </w:r>
          </w:p>
        </w:tc>
      </w:tr>
      <w:tr w:rsidR="00AD0480" w:rsidRPr="008F7501" w14:paraId="7E9FBBC5" w14:textId="77777777" w:rsidTr="006C2C71">
        <w:trPr>
          <w:cantSplit/>
          <w:trHeight w:val="805"/>
          <w:jc w:val="center"/>
        </w:trPr>
        <w:tc>
          <w:tcPr>
            <w:tcW w:w="9606" w:type="dxa"/>
            <w:gridSpan w:val="3"/>
            <w:vAlign w:val="center"/>
          </w:tcPr>
          <w:p w14:paraId="4CDABE3B" w14:textId="77777777" w:rsidR="00AD0480" w:rsidRPr="00706141" w:rsidRDefault="00AD0480" w:rsidP="006C2C71">
            <w:pPr>
              <w:spacing w:line="360" w:lineRule="auto"/>
              <w:rPr>
                <w:rFonts w:ascii="Calibri" w:hAnsi="Calibri" w:cs="Calibri"/>
                <w:i/>
                <w:iCs/>
                <w:color w:val="000000"/>
                <w:sz w:val="20"/>
              </w:rPr>
            </w:pPr>
            <w:r w:rsidRPr="00706141">
              <w:rPr>
                <w:rFonts w:ascii="Calibri" w:hAnsi="Calibri" w:cs="Calibri"/>
                <w:i/>
                <w:iCs/>
                <w:color w:val="000000"/>
                <w:sz w:val="20"/>
              </w:rPr>
              <w:t>In caso di risposta negativa, indicare le motivazioni</w:t>
            </w:r>
          </w:p>
          <w:p w14:paraId="7EC0B579" w14:textId="77777777" w:rsidR="00AD0480" w:rsidRPr="008F7501" w:rsidRDefault="00AD0480" w:rsidP="006C2C71">
            <w:pPr>
              <w:spacing w:line="300" w:lineRule="atLeast"/>
              <w:rPr>
                <w:rFonts w:ascii="Calibri" w:hAnsi="Calibri" w:cs="Calibri"/>
                <w:sz w:val="18"/>
                <w:szCs w:val="18"/>
              </w:rPr>
            </w:pPr>
            <w:r w:rsidRPr="008F7501">
              <w:rPr>
                <w:rFonts w:ascii="Calibri" w:hAnsi="Calibri" w:cs="Calibri"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1FECD35" w14:textId="77777777" w:rsidR="00AD0480" w:rsidRDefault="00AD0480" w:rsidP="006C2C71">
            <w:pPr>
              <w:spacing w:line="300" w:lineRule="atLeast"/>
              <w:rPr>
                <w:rFonts w:ascii="Calibri" w:hAnsi="Calibri" w:cs="Calibri"/>
                <w:sz w:val="18"/>
                <w:szCs w:val="18"/>
              </w:rPr>
            </w:pPr>
          </w:p>
          <w:p w14:paraId="6713339B" w14:textId="77777777" w:rsidR="00AD0480" w:rsidRPr="008F7501" w:rsidRDefault="00AD0480" w:rsidP="006C2C71">
            <w:pPr>
              <w:spacing w:line="300" w:lineRule="atLeast"/>
              <w:rPr>
                <w:rFonts w:ascii="Calibri" w:hAnsi="Calibri" w:cs="Calibri"/>
                <w:sz w:val="18"/>
                <w:szCs w:val="18"/>
              </w:rPr>
            </w:pPr>
            <w:r w:rsidRPr="008F7501">
              <w:rPr>
                <w:rFonts w:ascii="Calibri" w:hAnsi="Calibri" w:cs="Calibri"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66AFBAD7" w14:textId="77777777" w:rsidR="00AD0480" w:rsidRPr="008F7501" w:rsidRDefault="00AD0480" w:rsidP="006C2C71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AD0480" w:rsidRPr="008F7501" w14:paraId="18A21FCF" w14:textId="77777777" w:rsidTr="006C2C71">
        <w:trPr>
          <w:cantSplit/>
          <w:trHeight w:val="805"/>
          <w:jc w:val="center"/>
        </w:trPr>
        <w:tc>
          <w:tcPr>
            <w:tcW w:w="8472" w:type="dxa"/>
            <w:gridSpan w:val="2"/>
            <w:vAlign w:val="center"/>
          </w:tcPr>
          <w:p w14:paraId="50F36376" w14:textId="77777777" w:rsidR="00AD0480" w:rsidRPr="008F7501" w:rsidRDefault="00AD0480" w:rsidP="006C2C7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8F7501">
              <w:rPr>
                <w:rFonts w:ascii="Calibri" w:hAnsi="Calibri" w:cs="Calibri"/>
                <w:b/>
                <w:sz w:val="22"/>
                <w:szCs w:val="22"/>
              </w:rPr>
              <w:t>Numero di insufficienze proposte allo scrutinio</w:t>
            </w:r>
          </w:p>
        </w:tc>
        <w:tc>
          <w:tcPr>
            <w:tcW w:w="1134" w:type="dxa"/>
            <w:vAlign w:val="center"/>
          </w:tcPr>
          <w:p w14:paraId="243B791D" w14:textId="77777777" w:rsidR="00AD0480" w:rsidRPr="008F7501" w:rsidRDefault="00AD0480" w:rsidP="006C2C7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fldChar w:fldCharType="begin"/>
            </w:r>
            <w:r>
              <w:rPr>
                <w:rFonts w:ascii="Calibri" w:hAnsi="Calibri" w:cs="Calibri"/>
                <w:b/>
                <w:sz w:val="22"/>
                <w:szCs w:val="22"/>
              </w:rPr>
              <w:instrText xml:space="preserve"> MERGEFIELD "NumInsuff" </w:instrText>
            </w:r>
            <w:r>
              <w:rPr>
                <w:rFonts w:ascii="Calibri" w:hAnsi="Calibri" w:cs="Calibri"/>
                <w:b/>
                <w:sz w:val="22"/>
                <w:szCs w:val="22"/>
              </w:rPr>
              <w:fldChar w:fldCharType="separate"/>
            </w:r>
            <w:r w:rsidRPr="00104833">
              <w:rPr>
                <w:rFonts w:ascii="Calibri" w:hAnsi="Calibri" w:cs="Calibri"/>
                <w:b/>
                <w:noProof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fldChar w:fldCharType="end"/>
            </w:r>
          </w:p>
        </w:tc>
      </w:tr>
    </w:tbl>
    <w:p w14:paraId="1EAB0C9C" w14:textId="77777777" w:rsidR="00AD0480" w:rsidRPr="008F7501" w:rsidRDefault="00AD0480" w:rsidP="00AD0480">
      <w:pPr>
        <w:rPr>
          <w:rFonts w:ascii="Calibri" w:hAnsi="Calibri" w:cs="Calibri"/>
          <w:b/>
          <w:sz w:val="22"/>
          <w:szCs w:val="22"/>
        </w:rPr>
      </w:pPr>
    </w:p>
    <w:p w14:paraId="0B994E38" w14:textId="77777777" w:rsidR="00AF1AE9" w:rsidRPr="00AD0480" w:rsidRDefault="00AF1AE9">
      <w:pPr>
        <w:rPr>
          <w:u w:val="single"/>
        </w:rPr>
      </w:pPr>
    </w:p>
    <w:sectPr w:rsidR="00AF1AE9" w:rsidRPr="00AD04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7D"/>
    <w:rsid w:val="00052440"/>
    <w:rsid w:val="005A127D"/>
    <w:rsid w:val="00AD0480"/>
    <w:rsid w:val="00AE757C"/>
    <w:rsid w:val="00AF1AE9"/>
    <w:rsid w:val="00B81378"/>
    <w:rsid w:val="00EB0374"/>
    <w:rsid w:val="00EB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8EFC6"/>
  <w15:chartTrackingRefBased/>
  <w15:docId w15:val="{9DF0B30E-4369-4E4D-B040-31E96EFCE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D048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val="it-CH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127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t-IT"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127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t-IT"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127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it-IT"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127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it-IT"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127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it-IT"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127D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it-IT"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127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it-IT"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127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it-IT"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127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it-IT"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1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1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1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127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127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127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127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127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127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12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5A1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127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t-IT"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1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127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it-IT"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127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127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it-IT"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5A127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1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it-IT"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127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1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</dc:creator>
  <cp:keywords/>
  <dc:description/>
  <cp:lastModifiedBy>Luca</cp:lastModifiedBy>
  <cp:revision>3</cp:revision>
  <dcterms:created xsi:type="dcterms:W3CDTF">2024-06-07T15:36:00Z</dcterms:created>
  <dcterms:modified xsi:type="dcterms:W3CDTF">2024-06-07T17:32:00Z</dcterms:modified>
</cp:coreProperties>
</file>