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01/07/2024 09:06</w:t>
      </w:r>
    </w:p>
    <w:p>
      <w:r>
        <w:t>Data livrarii/Date of delivery: 01/07/2024 09:06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33.22</w:t>
            </w:r>
          </w:p>
        </w:tc>
        <w:tc>
          <w:tcPr>
            <w:tcW w:type="dxa" w:w="1440"/>
          </w:tcPr>
          <w:p>
            <w:r>
              <w:t>41.60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49.50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