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A82A90" w:rsidP="009A036F">
      <w:pPr>
        <w:pStyle w:val="Titlu"/>
        <w:jc w:val="right"/>
        <w:rPr>
          <w:rFonts w:ascii="Times New Roman" w:hAnsi="Times New Roman"/>
        </w:rPr>
      </w:pPr>
      <w:r>
        <w:t>ASSIGNMENT A1</w:t>
      </w:r>
    </w:p>
    <w:p w:rsidR="009A036F" w:rsidRPr="00B55895" w:rsidRDefault="00B126DB" w:rsidP="009A036F">
      <w:pPr>
        <w:pStyle w:val="Titlu"/>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82A90">
        <w:rPr>
          <w:rFonts w:ascii="Times New Roman" w:hAnsi="Times New Roman"/>
          <w:sz w:val="28"/>
        </w:rPr>
        <w:t xml:space="preserve"> Moldovan Rares-Sebastian</w:t>
      </w:r>
    </w:p>
    <w:p w:rsidR="009A036F" w:rsidRPr="00B55895" w:rsidRDefault="009A036F" w:rsidP="009A036F">
      <w:pPr>
        <w:jc w:val="right"/>
      </w:pPr>
      <w:r w:rsidRPr="00B55895">
        <w:rPr>
          <w:b/>
          <w:sz w:val="28"/>
          <w:szCs w:val="28"/>
        </w:rPr>
        <w:t>Group</w:t>
      </w:r>
      <w:r w:rsidRPr="00CD2FDC">
        <w:rPr>
          <w:b/>
          <w:sz w:val="28"/>
        </w:rPr>
        <w:t>:</w:t>
      </w:r>
      <w:r w:rsidR="00A82A90">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3557CB">
        <w:rPr>
          <w:noProof/>
        </w:rPr>
        <w:t>4</w:t>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sidR="002738FD">
        <w:rPr>
          <w:noProof/>
        </w:rPr>
        <w:tab/>
        <w:t>5</w:t>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2738FD">
        <w:rPr>
          <w:noProof/>
        </w:rPr>
        <w:t>8</w:t>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2738FD">
        <w:rPr>
          <w:noProof/>
        </w:rPr>
        <w:t>9</w:t>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3557CB">
        <w:rPr>
          <w:noProof/>
        </w:rPr>
        <w:t>1</w:t>
      </w:r>
      <w:r w:rsidR="002738FD">
        <w:rPr>
          <w:noProof/>
        </w:rPr>
        <w:t>0</w:t>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3557CB">
        <w:rPr>
          <w:noProof/>
        </w:rPr>
        <w:t>1</w:t>
      </w:r>
      <w:r w:rsidR="002738FD">
        <w:rPr>
          <w:noProof/>
        </w:rPr>
        <w:t>1</w:t>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3557CB">
        <w:rPr>
          <w:noProof/>
        </w:rPr>
        <w:t>1</w:t>
      </w:r>
      <w:r w:rsidR="002738FD">
        <w:rPr>
          <w:noProof/>
        </w:rPr>
        <w:t>2</w:t>
      </w:r>
      <w:bookmarkStart w:id="21" w:name="_GoBack"/>
      <w:bookmarkEnd w:id="21"/>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A82A90" w:rsidRDefault="009A036F" w:rsidP="00A82A90">
      <w:pPr>
        <w:pStyle w:val="Titlu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A82A90" w:rsidRPr="00A82A90" w:rsidRDefault="00A82A90" w:rsidP="00A82A90">
      <w:pPr>
        <w:pStyle w:val="Corptext"/>
        <w:ind w:firstLine="360"/>
        <w:rPr>
          <w:sz w:val="24"/>
          <w:szCs w:val="24"/>
        </w:rPr>
      </w:pPr>
      <w:r w:rsidRPr="00A82A90">
        <w:rPr>
          <w:sz w:val="24"/>
          <w:szCs w:val="24"/>
        </w:rPr>
        <w:t>Design and implement an application for a ping-pong association that organizes tournaments on a regular basis. Every tournament has a name and exactly 8 players (and thus 7 matches). A match is played best 3 of 5 games. For each game, the first player to reach 11 points wins that game. However, a game must be won by at least a two-point margin.</w:t>
      </w:r>
    </w:p>
    <w:p w:rsidR="00A82A90" w:rsidRPr="00A82A90" w:rsidRDefault="00A82A90" w:rsidP="00A82A90">
      <w:pPr>
        <w:pStyle w:val="Corptext"/>
        <w:ind w:firstLine="360"/>
        <w:rPr>
          <w:sz w:val="24"/>
          <w:szCs w:val="24"/>
        </w:rPr>
      </w:pPr>
      <w:r w:rsidRPr="00A82A90">
        <w:rPr>
          <w:sz w:val="24"/>
          <w:szCs w:val="24"/>
        </w:rPr>
        <w:t xml:space="preserve">The application should have two types of users: a regular user represented by the player and an administrator user. Both kinds of users need to provide personal information </w:t>
      </w:r>
      <w:proofErr w:type="gramStart"/>
      <w:r w:rsidRPr="00A82A90">
        <w:rPr>
          <w:sz w:val="24"/>
          <w:szCs w:val="24"/>
        </w:rPr>
        <w:t>in order to</w:t>
      </w:r>
      <w:proofErr w:type="gramEnd"/>
      <w:r w:rsidRPr="00A82A90">
        <w:rPr>
          <w:sz w:val="24"/>
          <w:szCs w:val="24"/>
        </w:rPr>
        <w:t xml:space="preserve"> log in.</w:t>
      </w:r>
    </w:p>
    <w:p w:rsidR="009A036F" w:rsidRDefault="009A036F" w:rsidP="00346E30">
      <w:pPr>
        <w:pStyle w:val="Titlu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A82A90" w:rsidRPr="00A82A90" w:rsidRDefault="00A82A90" w:rsidP="00A82A90">
      <w:pPr>
        <w:ind w:left="360"/>
      </w:pPr>
    </w:p>
    <w:p w:rsidR="00A82A90" w:rsidRDefault="00A82A90" w:rsidP="00A82A90">
      <w:pPr>
        <w:spacing w:line="240" w:lineRule="auto"/>
        <w:ind w:firstLine="360"/>
        <w:jc w:val="both"/>
        <w:rPr>
          <w:color w:val="000000" w:themeColor="text1"/>
          <w:sz w:val="24"/>
          <w:szCs w:val="24"/>
        </w:rPr>
      </w:pPr>
      <w:r>
        <w:rPr>
          <w:color w:val="000000" w:themeColor="text1"/>
          <w:sz w:val="24"/>
          <w:szCs w:val="24"/>
        </w:rPr>
        <w:t>The regular user can perform the following operations:</w:t>
      </w:r>
    </w:p>
    <w:p w:rsidR="00A82A90" w:rsidRPr="00A82A90" w:rsidRDefault="00A82A90" w:rsidP="00A82A90">
      <w:pPr>
        <w:pStyle w:val="Listparagraf"/>
        <w:numPr>
          <w:ilvl w:val="0"/>
          <w:numId w:val="4"/>
        </w:numPr>
        <w:spacing w:line="240" w:lineRule="auto"/>
        <w:jc w:val="both"/>
        <w:rPr>
          <w:color w:val="000000" w:themeColor="text1"/>
          <w:sz w:val="24"/>
          <w:szCs w:val="24"/>
        </w:rPr>
      </w:pPr>
      <w:r w:rsidRPr="00A82A90">
        <w:rPr>
          <w:color w:val="000000" w:themeColor="text1"/>
          <w:sz w:val="24"/>
          <w:szCs w:val="24"/>
        </w:rPr>
        <w:t>Log in with an email and a password</w:t>
      </w:r>
      <w:r w:rsidR="00E44A3F">
        <w:rPr>
          <w:color w:val="000000" w:themeColor="text1"/>
          <w:sz w:val="24"/>
          <w:szCs w:val="24"/>
        </w:rPr>
        <w:t>.</w:t>
      </w:r>
    </w:p>
    <w:p w:rsidR="00A82A90" w:rsidRPr="00A82A90" w:rsidRDefault="00A82A90" w:rsidP="00A82A90">
      <w:pPr>
        <w:pStyle w:val="Listparagraf"/>
        <w:numPr>
          <w:ilvl w:val="0"/>
          <w:numId w:val="4"/>
        </w:numPr>
        <w:spacing w:line="240" w:lineRule="auto"/>
        <w:jc w:val="both"/>
        <w:rPr>
          <w:color w:val="000000" w:themeColor="text1"/>
          <w:sz w:val="24"/>
          <w:szCs w:val="24"/>
        </w:rPr>
      </w:pPr>
      <w:r w:rsidRPr="00A82A90">
        <w:rPr>
          <w:color w:val="000000" w:themeColor="text1"/>
          <w:sz w:val="24"/>
          <w:szCs w:val="24"/>
        </w:rPr>
        <w:t>View the list of tournaments</w:t>
      </w:r>
      <w:r w:rsidR="00E44A3F">
        <w:rPr>
          <w:color w:val="000000" w:themeColor="text1"/>
          <w:sz w:val="24"/>
          <w:szCs w:val="24"/>
        </w:rPr>
        <w:t>.</w:t>
      </w:r>
    </w:p>
    <w:p w:rsidR="00A82A90" w:rsidRPr="00A82A90" w:rsidRDefault="00A82A90" w:rsidP="00A82A90">
      <w:pPr>
        <w:pStyle w:val="Listparagraf"/>
        <w:numPr>
          <w:ilvl w:val="0"/>
          <w:numId w:val="4"/>
        </w:numPr>
        <w:spacing w:line="240" w:lineRule="auto"/>
        <w:jc w:val="both"/>
        <w:rPr>
          <w:color w:val="000000" w:themeColor="text1"/>
          <w:sz w:val="24"/>
          <w:szCs w:val="24"/>
        </w:rPr>
      </w:pPr>
      <w:r w:rsidRPr="00A82A90">
        <w:rPr>
          <w:color w:val="000000" w:themeColor="text1"/>
          <w:sz w:val="24"/>
          <w:szCs w:val="24"/>
        </w:rPr>
        <w:t>View match information</w:t>
      </w:r>
      <w:r w:rsidR="00E44A3F">
        <w:rPr>
          <w:color w:val="000000" w:themeColor="text1"/>
          <w:sz w:val="24"/>
          <w:szCs w:val="24"/>
        </w:rPr>
        <w:t>.</w:t>
      </w:r>
    </w:p>
    <w:p w:rsidR="00A82A90" w:rsidRPr="00A82A90" w:rsidRDefault="00A82A90" w:rsidP="00A82A90">
      <w:pPr>
        <w:pStyle w:val="Listparagraf"/>
        <w:numPr>
          <w:ilvl w:val="0"/>
          <w:numId w:val="4"/>
        </w:numPr>
        <w:spacing w:line="240" w:lineRule="auto"/>
        <w:jc w:val="both"/>
        <w:rPr>
          <w:color w:val="000000" w:themeColor="text1"/>
          <w:sz w:val="24"/>
          <w:szCs w:val="24"/>
        </w:rPr>
      </w:pPr>
      <w:r w:rsidRPr="00A82A90">
        <w:rPr>
          <w:color w:val="000000" w:themeColor="text1"/>
          <w:sz w:val="24"/>
          <w:szCs w:val="24"/>
        </w:rPr>
        <w:t>Update the score of the current game (if and only if they are one of the two players in the game).</w:t>
      </w:r>
    </w:p>
    <w:p w:rsidR="00E44A3F" w:rsidRDefault="00A82A90" w:rsidP="00E44A3F">
      <w:pPr>
        <w:spacing w:line="240" w:lineRule="auto"/>
        <w:ind w:left="360"/>
        <w:jc w:val="both"/>
        <w:rPr>
          <w:color w:val="000000" w:themeColor="text1"/>
          <w:sz w:val="24"/>
          <w:szCs w:val="24"/>
        </w:rPr>
      </w:pPr>
      <w:r>
        <w:rPr>
          <w:color w:val="000000" w:themeColor="text1"/>
          <w:sz w:val="24"/>
          <w:szCs w:val="24"/>
        </w:rPr>
        <w:t>The administrator user can perform the following operations:</w:t>
      </w:r>
    </w:p>
    <w:p w:rsidR="00E44A3F" w:rsidRPr="00E44A3F" w:rsidRDefault="00E44A3F" w:rsidP="00E44A3F">
      <w:pPr>
        <w:pStyle w:val="Listparagraf"/>
        <w:numPr>
          <w:ilvl w:val="0"/>
          <w:numId w:val="8"/>
        </w:numPr>
        <w:spacing w:line="240" w:lineRule="auto"/>
        <w:jc w:val="both"/>
        <w:rPr>
          <w:color w:val="000000" w:themeColor="text1"/>
          <w:sz w:val="24"/>
          <w:szCs w:val="24"/>
        </w:rPr>
      </w:pPr>
      <w:r>
        <w:rPr>
          <w:color w:val="000000" w:themeColor="text1"/>
          <w:sz w:val="24"/>
          <w:szCs w:val="24"/>
        </w:rPr>
        <w:t>Log in with an email and a password.</w:t>
      </w:r>
    </w:p>
    <w:p w:rsidR="00A82A90" w:rsidRDefault="00A82A90" w:rsidP="00A82A90">
      <w:pPr>
        <w:pStyle w:val="Listparagraf"/>
        <w:numPr>
          <w:ilvl w:val="0"/>
          <w:numId w:val="6"/>
        </w:numPr>
        <w:spacing w:line="240" w:lineRule="auto"/>
        <w:jc w:val="both"/>
        <w:rPr>
          <w:color w:val="000000" w:themeColor="text1"/>
          <w:sz w:val="24"/>
          <w:szCs w:val="24"/>
        </w:rPr>
      </w:pPr>
      <w:r>
        <w:rPr>
          <w:color w:val="000000" w:themeColor="text1"/>
          <w:sz w:val="24"/>
          <w:szCs w:val="24"/>
        </w:rPr>
        <w:t xml:space="preserve">Operations on players (users): </w:t>
      </w:r>
      <w:r w:rsidR="00E44A3F">
        <w:rPr>
          <w:color w:val="000000" w:themeColor="text1"/>
          <w:sz w:val="24"/>
          <w:szCs w:val="24"/>
        </w:rPr>
        <w:t>view all players, create new player, update player and delete player.</w:t>
      </w:r>
    </w:p>
    <w:p w:rsidR="00E44A3F" w:rsidRDefault="00E44A3F" w:rsidP="00A82A90">
      <w:pPr>
        <w:pStyle w:val="Listparagraf"/>
        <w:numPr>
          <w:ilvl w:val="0"/>
          <w:numId w:val="6"/>
        </w:numPr>
        <w:spacing w:line="240" w:lineRule="auto"/>
        <w:jc w:val="both"/>
        <w:rPr>
          <w:color w:val="000000" w:themeColor="text1"/>
          <w:sz w:val="24"/>
          <w:szCs w:val="24"/>
        </w:rPr>
      </w:pPr>
      <w:r>
        <w:rPr>
          <w:color w:val="000000" w:themeColor="text1"/>
          <w:sz w:val="24"/>
          <w:szCs w:val="24"/>
        </w:rPr>
        <w:t>Operations on tournaments: view all tournaments, create new tournament, update tournament and delete tournament.</w:t>
      </w:r>
    </w:p>
    <w:p w:rsidR="00E44A3F" w:rsidRPr="00A82A90" w:rsidRDefault="00E44A3F" w:rsidP="00A82A90">
      <w:pPr>
        <w:pStyle w:val="Listparagraf"/>
        <w:numPr>
          <w:ilvl w:val="0"/>
          <w:numId w:val="6"/>
        </w:numPr>
        <w:spacing w:line="240" w:lineRule="auto"/>
        <w:jc w:val="both"/>
        <w:rPr>
          <w:color w:val="000000" w:themeColor="text1"/>
          <w:sz w:val="24"/>
          <w:szCs w:val="24"/>
        </w:rPr>
      </w:pPr>
      <w:r>
        <w:rPr>
          <w:color w:val="000000" w:themeColor="text1"/>
          <w:sz w:val="24"/>
          <w:szCs w:val="24"/>
        </w:rPr>
        <w:t>Enroll players in tournaments manually.</w:t>
      </w:r>
    </w:p>
    <w:p w:rsidR="009A036F" w:rsidRDefault="009A036F" w:rsidP="00346E30">
      <w:pPr>
        <w:pStyle w:val="Titlu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A82A90" w:rsidRPr="00A82A90" w:rsidRDefault="00A82A90" w:rsidP="00A82A90"/>
    <w:p w:rsidR="00E44A3F" w:rsidRDefault="00E44A3F" w:rsidP="00346E30">
      <w:pPr>
        <w:spacing w:line="240" w:lineRule="auto"/>
        <w:jc w:val="both"/>
        <w:rPr>
          <w:color w:val="000000" w:themeColor="text1"/>
          <w:sz w:val="24"/>
          <w:szCs w:val="24"/>
        </w:rPr>
      </w:pPr>
      <w:r>
        <w:rPr>
          <w:color w:val="000000" w:themeColor="text1"/>
          <w:sz w:val="24"/>
          <w:szCs w:val="24"/>
        </w:rPr>
        <w:t>The non-functional requirements refer to application design and implementation constraints. The following are the requirements imposed by the assignments specification:</w:t>
      </w:r>
    </w:p>
    <w:p w:rsidR="00E44A3F" w:rsidRDefault="00E44A3F" w:rsidP="00E44A3F">
      <w:pPr>
        <w:pStyle w:val="Listparagraf"/>
        <w:numPr>
          <w:ilvl w:val="0"/>
          <w:numId w:val="9"/>
        </w:numPr>
        <w:spacing w:line="240" w:lineRule="auto"/>
        <w:jc w:val="both"/>
        <w:rPr>
          <w:color w:val="000000" w:themeColor="text1"/>
          <w:sz w:val="24"/>
          <w:szCs w:val="24"/>
        </w:rPr>
      </w:pPr>
      <w:r>
        <w:rPr>
          <w:color w:val="000000" w:themeColor="text1"/>
          <w:sz w:val="24"/>
          <w:szCs w:val="24"/>
        </w:rPr>
        <w:t>The data must be stored in a database, and the information must be retrieved from it and written back at every operation.</w:t>
      </w:r>
    </w:p>
    <w:p w:rsidR="00E44A3F" w:rsidRDefault="00E44A3F" w:rsidP="00E44A3F">
      <w:pPr>
        <w:pStyle w:val="Listparagraf"/>
        <w:numPr>
          <w:ilvl w:val="0"/>
          <w:numId w:val="9"/>
        </w:numPr>
        <w:spacing w:line="240" w:lineRule="auto"/>
        <w:jc w:val="both"/>
        <w:rPr>
          <w:color w:val="000000" w:themeColor="text1"/>
          <w:sz w:val="24"/>
          <w:szCs w:val="24"/>
        </w:rPr>
      </w:pPr>
      <w:r>
        <w:rPr>
          <w:color w:val="000000" w:themeColor="text1"/>
          <w:sz w:val="24"/>
          <w:szCs w:val="24"/>
        </w:rPr>
        <w:t xml:space="preserve">The application needs to be organized using the layered architectural pattern. </w:t>
      </w:r>
    </w:p>
    <w:p w:rsidR="00E44A3F" w:rsidRDefault="00E44A3F" w:rsidP="00E44A3F">
      <w:pPr>
        <w:pStyle w:val="Listparagraf"/>
        <w:numPr>
          <w:ilvl w:val="0"/>
          <w:numId w:val="9"/>
        </w:numPr>
        <w:spacing w:line="240" w:lineRule="auto"/>
        <w:jc w:val="both"/>
        <w:rPr>
          <w:color w:val="000000" w:themeColor="text1"/>
          <w:sz w:val="24"/>
          <w:szCs w:val="24"/>
        </w:rPr>
      </w:pPr>
      <w:r>
        <w:rPr>
          <w:color w:val="000000" w:themeColor="text1"/>
          <w:sz w:val="24"/>
          <w:szCs w:val="24"/>
        </w:rPr>
        <w:t xml:space="preserve">The application must use a data source hybrid pattern (table module) or a domain logic pattern and a data source pure pattern (table data gateway, data access object). </w:t>
      </w:r>
    </w:p>
    <w:p w:rsidR="00E44A3F" w:rsidRDefault="00E44A3F" w:rsidP="00E44A3F">
      <w:pPr>
        <w:pStyle w:val="Listparagraf"/>
        <w:numPr>
          <w:ilvl w:val="0"/>
          <w:numId w:val="9"/>
        </w:numPr>
        <w:spacing w:line="240" w:lineRule="auto"/>
        <w:jc w:val="both"/>
        <w:rPr>
          <w:color w:val="000000" w:themeColor="text1"/>
          <w:sz w:val="24"/>
          <w:szCs w:val="24"/>
        </w:rPr>
      </w:pPr>
      <w:r>
        <w:rPr>
          <w:color w:val="000000" w:themeColor="text1"/>
          <w:sz w:val="24"/>
          <w:szCs w:val="24"/>
        </w:rPr>
        <w:t>The application must be implemented using Java/C# API.</w:t>
      </w:r>
    </w:p>
    <w:p w:rsidR="00E44A3F" w:rsidRPr="00E44A3F" w:rsidRDefault="00E44A3F" w:rsidP="00E44A3F">
      <w:pPr>
        <w:pStyle w:val="Listparagraf"/>
        <w:numPr>
          <w:ilvl w:val="0"/>
          <w:numId w:val="9"/>
        </w:numPr>
        <w:spacing w:line="240" w:lineRule="auto"/>
        <w:jc w:val="both"/>
        <w:rPr>
          <w:color w:val="000000" w:themeColor="text1"/>
          <w:sz w:val="24"/>
          <w:szCs w:val="24"/>
        </w:rPr>
      </w:pPr>
      <w:r>
        <w:rPr>
          <w:color w:val="000000" w:themeColor="text1"/>
          <w:sz w:val="24"/>
          <w:szCs w:val="24"/>
        </w:rPr>
        <w:t xml:space="preserve">The application must use Java FX for user interface implementation, in the case of a Java approach. </w:t>
      </w:r>
    </w:p>
    <w:p w:rsidR="000F0C36" w:rsidRPr="00B55895" w:rsidRDefault="000F0C36" w:rsidP="00346E30">
      <w:pPr>
        <w:spacing w:line="240" w:lineRule="auto"/>
        <w:jc w:val="both"/>
      </w:pPr>
    </w:p>
    <w:p w:rsidR="001274AC" w:rsidRDefault="001274AC" w:rsidP="00346E30">
      <w:pPr>
        <w:pStyle w:val="Titlu"/>
        <w:jc w:val="both"/>
        <w:rPr>
          <w:rFonts w:ascii="Times New Roman" w:hAnsi="Times New Roman"/>
        </w:rPr>
      </w:pPr>
      <w:bookmarkStart w:id="26" w:name="_Toc254785390"/>
    </w:p>
    <w:p w:rsidR="001274AC" w:rsidRDefault="001274AC" w:rsidP="00346E30">
      <w:pPr>
        <w:pStyle w:val="Titlu"/>
        <w:jc w:val="both"/>
        <w:rPr>
          <w:rFonts w:ascii="Times New Roman" w:hAnsi="Times New Roman"/>
        </w:rPr>
      </w:pPr>
    </w:p>
    <w:p w:rsidR="001274AC" w:rsidRDefault="001274AC" w:rsidP="00346E30">
      <w:pPr>
        <w:pStyle w:val="Titlu"/>
        <w:jc w:val="both"/>
        <w:rPr>
          <w:rFonts w:ascii="Times New Roman" w:hAnsi="Times New Roman"/>
        </w:rPr>
      </w:pPr>
    </w:p>
    <w:p w:rsidR="001274AC" w:rsidRDefault="001274AC"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6"/>
    </w:p>
    <w:p w:rsidR="001274AC" w:rsidRDefault="001274AC" w:rsidP="00731765">
      <w:pPr>
        <w:rPr>
          <w:i/>
          <w:color w:val="943634" w:themeColor="accent2" w:themeShade="BF"/>
          <w:sz w:val="24"/>
        </w:rPr>
      </w:pPr>
      <w:bookmarkStart w:id="27" w:name="_Toc254785391"/>
    </w:p>
    <w:p w:rsidR="001274AC" w:rsidRDefault="001274AC" w:rsidP="001274AC">
      <w:pPr>
        <w:jc w:val="center"/>
      </w:pPr>
      <w:r>
        <w:rPr>
          <w:noProof/>
        </w:rPr>
        <w:drawing>
          <wp:inline distT="0" distB="0" distL="0" distR="0" wp14:anchorId="40F11569" wp14:editId="5754F507">
            <wp:extent cx="5204300" cy="49606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81" cy="5031041"/>
                    </a:xfrm>
                    <a:prstGeom prst="rect">
                      <a:avLst/>
                    </a:prstGeom>
                  </pic:spPr>
                </pic:pic>
              </a:graphicData>
            </a:graphic>
          </wp:inline>
        </w:drawing>
      </w:r>
    </w:p>
    <w:p w:rsidR="00810210" w:rsidRPr="00C61FFC" w:rsidRDefault="00810210" w:rsidP="00C61FFC">
      <w:pPr>
        <w:rPr>
          <w:sz w:val="24"/>
          <w:szCs w:val="24"/>
        </w:rPr>
      </w:pPr>
      <w:r w:rsidRPr="00C61FFC">
        <w:rPr>
          <w:sz w:val="24"/>
          <w:szCs w:val="24"/>
        </w:rPr>
        <w:t>.</w:t>
      </w:r>
    </w:p>
    <w:p w:rsidR="00810210" w:rsidRPr="001274AC" w:rsidRDefault="00810210" w:rsidP="00810210">
      <w:pPr>
        <w:rPr>
          <w:sz w:val="24"/>
          <w:szCs w:val="24"/>
        </w:rPr>
      </w:pPr>
    </w:p>
    <w:p w:rsidR="00810210" w:rsidRPr="001274AC" w:rsidRDefault="00810210" w:rsidP="00810210">
      <w:pPr>
        <w:rPr>
          <w:sz w:val="24"/>
          <w:szCs w:val="24"/>
        </w:rPr>
      </w:pPr>
      <w:r w:rsidRPr="001274AC">
        <w:rPr>
          <w:b/>
          <w:sz w:val="24"/>
          <w:szCs w:val="24"/>
        </w:rPr>
        <w:t>Use case:</w:t>
      </w:r>
      <w:r w:rsidRPr="001274AC">
        <w:rPr>
          <w:sz w:val="24"/>
          <w:szCs w:val="24"/>
        </w:rPr>
        <w:t xml:space="preserve"> Enroll player in match</w:t>
      </w:r>
    </w:p>
    <w:p w:rsidR="00810210" w:rsidRPr="001274AC" w:rsidRDefault="00810210" w:rsidP="00810210">
      <w:pPr>
        <w:rPr>
          <w:sz w:val="24"/>
          <w:szCs w:val="24"/>
        </w:rPr>
      </w:pPr>
      <w:r w:rsidRPr="001274AC">
        <w:rPr>
          <w:b/>
          <w:sz w:val="24"/>
          <w:szCs w:val="24"/>
        </w:rPr>
        <w:t>Level:</w:t>
      </w:r>
      <w:r w:rsidRPr="001274AC">
        <w:rPr>
          <w:sz w:val="24"/>
          <w:szCs w:val="24"/>
        </w:rPr>
        <w:t xml:space="preserve"> user-goal level</w:t>
      </w:r>
    </w:p>
    <w:p w:rsidR="00810210" w:rsidRPr="001274AC" w:rsidRDefault="00810210" w:rsidP="00810210">
      <w:pPr>
        <w:rPr>
          <w:sz w:val="24"/>
          <w:szCs w:val="24"/>
        </w:rPr>
      </w:pPr>
      <w:r w:rsidRPr="001274AC">
        <w:rPr>
          <w:b/>
          <w:sz w:val="24"/>
          <w:szCs w:val="24"/>
        </w:rPr>
        <w:t>Primary actors:</w:t>
      </w:r>
      <w:r w:rsidRPr="001274AC">
        <w:rPr>
          <w:sz w:val="24"/>
          <w:szCs w:val="24"/>
        </w:rPr>
        <w:t xml:space="preserve"> Administrator</w:t>
      </w:r>
    </w:p>
    <w:p w:rsidR="00810210" w:rsidRPr="001274AC" w:rsidRDefault="00810210" w:rsidP="00810210">
      <w:pPr>
        <w:rPr>
          <w:b/>
          <w:sz w:val="24"/>
          <w:szCs w:val="24"/>
        </w:rPr>
      </w:pPr>
      <w:r w:rsidRPr="001274AC">
        <w:rPr>
          <w:b/>
          <w:sz w:val="24"/>
          <w:szCs w:val="24"/>
        </w:rPr>
        <w:t>Main success scenario:</w:t>
      </w:r>
    </w:p>
    <w:p w:rsidR="00810210" w:rsidRPr="001274AC" w:rsidRDefault="00810210" w:rsidP="00810210">
      <w:pPr>
        <w:pStyle w:val="Listparagraf"/>
        <w:numPr>
          <w:ilvl w:val="0"/>
          <w:numId w:val="12"/>
        </w:numPr>
        <w:rPr>
          <w:sz w:val="24"/>
          <w:szCs w:val="24"/>
        </w:rPr>
      </w:pPr>
      <w:r w:rsidRPr="001274AC">
        <w:rPr>
          <w:sz w:val="24"/>
          <w:szCs w:val="24"/>
        </w:rPr>
        <w:t>The administrator successfully launches the application.</w:t>
      </w:r>
    </w:p>
    <w:p w:rsidR="00810210" w:rsidRPr="001274AC" w:rsidRDefault="00810210" w:rsidP="00810210">
      <w:pPr>
        <w:pStyle w:val="Listparagraf"/>
        <w:numPr>
          <w:ilvl w:val="0"/>
          <w:numId w:val="10"/>
        </w:numPr>
        <w:rPr>
          <w:sz w:val="24"/>
          <w:szCs w:val="24"/>
        </w:rPr>
      </w:pPr>
      <w:r w:rsidRPr="001274AC">
        <w:rPr>
          <w:sz w:val="24"/>
          <w:szCs w:val="24"/>
        </w:rPr>
        <w:t>The administrator successfully logs in.</w:t>
      </w:r>
    </w:p>
    <w:p w:rsidR="00810210" w:rsidRPr="001274AC" w:rsidRDefault="00810210" w:rsidP="00810210">
      <w:pPr>
        <w:pStyle w:val="Listparagraf"/>
        <w:numPr>
          <w:ilvl w:val="0"/>
          <w:numId w:val="10"/>
        </w:numPr>
        <w:rPr>
          <w:sz w:val="24"/>
          <w:szCs w:val="24"/>
        </w:rPr>
      </w:pPr>
      <w:r w:rsidRPr="001274AC">
        <w:rPr>
          <w:sz w:val="24"/>
          <w:szCs w:val="24"/>
        </w:rPr>
        <w:t>The administrator selects a tournament form the tournament list and a player from the player list and selects the “Enroll” command.</w:t>
      </w:r>
    </w:p>
    <w:p w:rsidR="00810210" w:rsidRPr="001274AC" w:rsidRDefault="00810210" w:rsidP="00810210">
      <w:pPr>
        <w:pStyle w:val="Listparagraf"/>
        <w:numPr>
          <w:ilvl w:val="0"/>
          <w:numId w:val="10"/>
        </w:numPr>
        <w:rPr>
          <w:sz w:val="24"/>
          <w:szCs w:val="24"/>
        </w:rPr>
      </w:pPr>
      <w:r w:rsidRPr="001274AC">
        <w:rPr>
          <w:sz w:val="24"/>
          <w:szCs w:val="24"/>
        </w:rPr>
        <w:t>The player is enrolled in the tournament and automatically added in the next available match.</w:t>
      </w:r>
    </w:p>
    <w:p w:rsidR="00810210" w:rsidRPr="001274AC" w:rsidRDefault="00810210" w:rsidP="00810210">
      <w:pPr>
        <w:rPr>
          <w:b/>
          <w:sz w:val="24"/>
          <w:szCs w:val="24"/>
        </w:rPr>
      </w:pPr>
      <w:r w:rsidRPr="001274AC">
        <w:rPr>
          <w:b/>
          <w:sz w:val="24"/>
          <w:szCs w:val="24"/>
        </w:rPr>
        <w:t>Extensions:</w:t>
      </w:r>
    </w:p>
    <w:p w:rsidR="00810210" w:rsidRPr="001274AC" w:rsidRDefault="00810210" w:rsidP="00810210">
      <w:pPr>
        <w:pStyle w:val="Listparagraf"/>
        <w:numPr>
          <w:ilvl w:val="0"/>
          <w:numId w:val="13"/>
        </w:numPr>
        <w:rPr>
          <w:sz w:val="24"/>
          <w:szCs w:val="24"/>
        </w:rPr>
      </w:pPr>
      <w:r w:rsidRPr="001274AC">
        <w:rPr>
          <w:sz w:val="24"/>
          <w:szCs w:val="24"/>
        </w:rPr>
        <w:t>If the administrator does not select a tournament, the system displays an error message.</w:t>
      </w:r>
    </w:p>
    <w:p w:rsidR="00810210" w:rsidRPr="001274AC" w:rsidRDefault="00810210" w:rsidP="00810210">
      <w:pPr>
        <w:pStyle w:val="Listparagraf"/>
        <w:numPr>
          <w:ilvl w:val="0"/>
          <w:numId w:val="13"/>
        </w:numPr>
        <w:rPr>
          <w:sz w:val="24"/>
          <w:szCs w:val="24"/>
        </w:rPr>
      </w:pPr>
      <w:r w:rsidRPr="001274AC">
        <w:rPr>
          <w:sz w:val="24"/>
          <w:szCs w:val="24"/>
        </w:rPr>
        <w:t>If the administrator does not select a player, the system displays an error message.</w:t>
      </w:r>
    </w:p>
    <w:p w:rsidR="00810210" w:rsidRPr="001274AC" w:rsidRDefault="00810210" w:rsidP="00810210">
      <w:pPr>
        <w:pStyle w:val="Listparagraf"/>
        <w:numPr>
          <w:ilvl w:val="0"/>
          <w:numId w:val="13"/>
        </w:numPr>
        <w:rPr>
          <w:sz w:val="24"/>
          <w:szCs w:val="24"/>
        </w:rPr>
      </w:pPr>
      <w:r w:rsidRPr="001274AC">
        <w:rPr>
          <w:sz w:val="24"/>
          <w:szCs w:val="24"/>
        </w:rPr>
        <w:lastRenderedPageBreak/>
        <w:t>If the player is already enrolled in the tournament, the system displays an error message.</w:t>
      </w:r>
    </w:p>
    <w:p w:rsidR="00810210" w:rsidRPr="001274AC" w:rsidRDefault="00810210" w:rsidP="00810210">
      <w:pPr>
        <w:pStyle w:val="Listparagraf"/>
        <w:numPr>
          <w:ilvl w:val="0"/>
          <w:numId w:val="13"/>
        </w:numPr>
        <w:rPr>
          <w:sz w:val="24"/>
          <w:szCs w:val="24"/>
        </w:rPr>
      </w:pPr>
      <w:r w:rsidRPr="001274AC">
        <w:rPr>
          <w:sz w:val="24"/>
          <w:szCs w:val="24"/>
        </w:rPr>
        <w:t>If</w:t>
      </w:r>
      <w:r w:rsidR="00A0154B" w:rsidRPr="001274AC">
        <w:rPr>
          <w:sz w:val="24"/>
          <w:szCs w:val="24"/>
        </w:rPr>
        <w:t xml:space="preserve"> the number of players has reached maximum (8), the system displays an error message.</w:t>
      </w:r>
    </w:p>
    <w:p w:rsidR="00810210" w:rsidRPr="001274AC" w:rsidRDefault="00810210" w:rsidP="00810210">
      <w:pPr>
        <w:rPr>
          <w:sz w:val="24"/>
          <w:szCs w:val="24"/>
        </w:rPr>
      </w:pPr>
    </w:p>
    <w:p w:rsidR="00810210" w:rsidRPr="001274AC" w:rsidRDefault="00810210" w:rsidP="00810210">
      <w:pPr>
        <w:rPr>
          <w:sz w:val="24"/>
          <w:szCs w:val="24"/>
        </w:rPr>
      </w:pPr>
    </w:p>
    <w:p w:rsidR="00810210" w:rsidRPr="001274AC" w:rsidRDefault="00810210" w:rsidP="00810210">
      <w:pPr>
        <w:rPr>
          <w:sz w:val="24"/>
          <w:szCs w:val="24"/>
        </w:rPr>
      </w:pPr>
      <w:r w:rsidRPr="001274AC">
        <w:rPr>
          <w:b/>
          <w:sz w:val="24"/>
          <w:szCs w:val="24"/>
        </w:rPr>
        <w:t>Use case:</w:t>
      </w:r>
      <w:r w:rsidRPr="001274AC">
        <w:rPr>
          <w:sz w:val="24"/>
          <w:szCs w:val="24"/>
        </w:rPr>
        <w:t xml:space="preserve"> Update personal match score</w:t>
      </w:r>
    </w:p>
    <w:p w:rsidR="00810210" w:rsidRPr="001274AC" w:rsidRDefault="00810210" w:rsidP="00810210">
      <w:pPr>
        <w:rPr>
          <w:sz w:val="24"/>
          <w:szCs w:val="24"/>
        </w:rPr>
      </w:pPr>
      <w:r w:rsidRPr="001274AC">
        <w:rPr>
          <w:b/>
          <w:sz w:val="24"/>
          <w:szCs w:val="24"/>
        </w:rPr>
        <w:t>Level:</w:t>
      </w:r>
      <w:r w:rsidRPr="001274AC">
        <w:rPr>
          <w:sz w:val="24"/>
          <w:szCs w:val="24"/>
        </w:rPr>
        <w:t xml:space="preserve"> user-goal level</w:t>
      </w:r>
    </w:p>
    <w:p w:rsidR="00810210" w:rsidRPr="001274AC" w:rsidRDefault="00810210" w:rsidP="00810210">
      <w:pPr>
        <w:rPr>
          <w:sz w:val="24"/>
          <w:szCs w:val="24"/>
        </w:rPr>
      </w:pPr>
      <w:r w:rsidRPr="001274AC">
        <w:rPr>
          <w:b/>
          <w:sz w:val="24"/>
          <w:szCs w:val="24"/>
        </w:rPr>
        <w:t>Primary actors:</w:t>
      </w:r>
      <w:r w:rsidRPr="001274AC">
        <w:rPr>
          <w:sz w:val="24"/>
          <w:szCs w:val="24"/>
        </w:rPr>
        <w:t xml:space="preserve"> Regular user</w:t>
      </w:r>
    </w:p>
    <w:p w:rsidR="00810210" w:rsidRPr="001274AC" w:rsidRDefault="00810210" w:rsidP="00810210">
      <w:pPr>
        <w:rPr>
          <w:b/>
          <w:sz w:val="24"/>
          <w:szCs w:val="24"/>
        </w:rPr>
      </w:pPr>
      <w:r w:rsidRPr="001274AC">
        <w:rPr>
          <w:b/>
          <w:sz w:val="24"/>
          <w:szCs w:val="24"/>
        </w:rPr>
        <w:t>Main success scenario:</w:t>
      </w:r>
    </w:p>
    <w:p w:rsidR="00810210" w:rsidRPr="001274AC" w:rsidRDefault="00810210" w:rsidP="00810210">
      <w:pPr>
        <w:pStyle w:val="Listparagraf"/>
        <w:numPr>
          <w:ilvl w:val="0"/>
          <w:numId w:val="12"/>
        </w:numPr>
        <w:rPr>
          <w:sz w:val="24"/>
          <w:szCs w:val="24"/>
        </w:rPr>
      </w:pPr>
      <w:r w:rsidRPr="001274AC">
        <w:rPr>
          <w:sz w:val="24"/>
          <w:szCs w:val="24"/>
        </w:rPr>
        <w:t>The user successfully launches the application.</w:t>
      </w:r>
    </w:p>
    <w:p w:rsidR="00810210" w:rsidRPr="001274AC" w:rsidRDefault="00810210" w:rsidP="00810210">
      <w:pPr>
        <w:pStyle w:val="Listparagraf"/>
        <w:numPr>
          <w:ilvl w:val="0"/>
          <w:numId w:val="10"/>
        </w:numPr>
        <w:rPr>
          <w:sz w:val="24"/>
          <w:szCs w:val="24"/>
        </w:rPr>
      </w:pPr>
      <w:r w:rsidRPr="001274AC">
        <w:rPr>
          <w:sz w:val="24"/>
          <w:szCs w:val="24"/>
        </w:rPr>
        <w:t>The user successfully logs in.</w:t>
      </w:r>
    </w:p>
    <w:p w:rsidR="00810210" w:rsidRPr="001274AC" w:rsidRDefault="00810210" w:rsidP="00810210">
      <w:pPr>
        <w:pStyle w:val="Listparagraf"/>
        <w:numPr>
          <w:ilvl w:val="0"/>
          <w:numId w:val="10"/>
        </w:numPr>
        <w:rPr>
          <w:sz w:val="24"/>
          <w:szCs w:val="24"/>
        </w:rPr>
      </w:pPr>
      <w:r w:rsidRPr="001274AC">
        <w:rPr>
          <w:sz w:val="24"/>
          <w:szCs w:val="24"/>
        </w:rPr>
        <w:t>The user selects a tournament form the tournament list and selects the “Open tournament” command.</w:t>
      </w:r>
    </w:p>
    <w:p w:rsidR="00810210" w:rsidRPr="001274AC" w:rsidRDefault="00810210" w:rsidP="00810210">
      <w:pPr>
        <w:pStyle w:val="Listparagraf"/>
        <w:numPr>
          <w:ilvl w:val="0"/>
          <w:numId w:val="10"/>
        </w:numPr>
        <w:rPr>
          <w:sz w:val="24"/>
          <w:szCs w:val="24"/>
        </w:rPr>
      </w:pPr>
      <w:r w:rsidRPr="001274AC">
        <w:rPr>
          <w:sz w:val="24"/>
          <w:szCs w:val="24"/>
        </w:rPr>
        <w:t>The user selects a match in which he takes part and hits the “Update” command.</w:t>
      </w:r>
    </w:p>
    <w:p w:rsidR="00810210" w:rsidRPr="001274AC" w:rsidRDefault="00810210" w:rsidP="00810210">
      <w:pPr>
        <w:pStyle w:val="Listparagraf"/>
        <w:numPr>
          <w:ilvl w:val="0"/>
          <w:numId w:val="10"/>
        </w:numPr>
        <w:rPr>
          <w:sz w:val="24"/>
          <w:szCs w:val="24"/>
        </w:rPr>
      </w:pPr>
      <w:r w:rsidRPr="001274AC">
        <w:rPr>
          <w:sz w:val="24"/>
          <w:szCs w:val="24"/>
        </w:rPr>
        <w:t>The user hits the “Increase” button and the score is updated (by adding one point for the player that the Increase button points to).</w:t>
      </w:r>
    </w:p>
    <w:p w:rsidR="00810210" w:rsidRPr="001274AC" w:rsidRDefault="00810210" w:rsidP="00810210">
      <w:pPr>
        <w:rPr>
          <w:b/>
          <w:sz w:val="24"/>
          <w:szCs w:val="24"/>
        </w:rPr>
      </w:pPr>
      <w:r w:rsidRPr="001274AC">
        <w:rPr>
          <w:b/>
          <w:sz w:val="24"/>
          <w:szCs w:val="24"/>
        </w:rPr>
        <w:t>Extensions:</w:t>
      </w:r>
    </w:p>
    <w:p w:rsidR="00810210" w:rsidRPr="001274AC" w:rsidRDefault="00810210" w:rsidP="00810210">
      <w:pPr>
        <w:pStyle w:val="Listparagraf"/>
        <w:numPr>
          <w:ilvl w:val="0"/>
          <w:numId w:val="13"/>
        </w:numPr>
        <w:rPr>
          <w:sz w:val="24"/>
          <w:szCs w:val="24"/>
        </w:rPr>
      </w:pPr>
      <w:r w:rsidRPr="001274AC">
        <w:rPr>
          <w:sz w:val="24"/>
          <w:szCs w:val="24"/>
        </w:rPr>
        <w:t>If the user does not select a tournament, the system displays and error message.</w:t>
      </w:r>
    </w:p>
    <w:p w:rsidR="00810210" w:rsidRPr="001274AC" w:rsidRDefault="00810210" w:rsidP="00810210">
      <w:pPr>
        <w:pStyle w:val="Listparagraf"/>
        <w:numPr>
          <w:ilvl w:val="0"/>
          <w:numId w:val="13"/>
        </w:numPr>
        <w:rPr>
          <w:sz w:val="24"/>
          <w:szCs w:val="24"/>
        </w:rPr>
      </w:pPr>
      <w:r w:rsidRPr="001274AC">
        <w:rPr>
          <w:sz w:val="24"/>
          <w:szCs w:val="24"/>
        </w:rPr>
        <w:t>If the match is already over, the system displays a warning message.</w:t>
      </w:r>
    </w:p>
    <w:p w:rsidR="00810210" w:rsidRPr="001274AC" w:rsidRDefault="00810210" w:rsidP="00810210">
      <w:pPr>
        <w:pStyle w:val="Listparagraf"/>
        <w:numPr>
          <w:ilvl w:val="0"/>
          <w:numId w:val="13"/>
        </w:numPr>
        <w:rPr>
          <w:sz w:val="24"/>
          <w:szCs w:val="24"/>
        </w:rPr>
      </w:pPr>
      <w:r w:rsidRPr="001274AC">
        <w:rPr>
          <w:sz w:val="24"/>
          <w:szCs w:val="24"/>
        </w:rPr>
        <w:t xml:space="preserve">If the user selects a match in which he does not take part, the “Increase” commands will be </w:t>
      </w:r>
      <w:proofErr w:type="gramStart"/>
      <w:r w:rsidRPr="001274AC">
        <w:rPr>
          <w:sz w:val="24"/>
          <w:szCs w:val="24"/>
        </w:rPr>
        <w:t>blocked</w:t>
      </w:r>
      <w:proofErr w:type="gramEnd"/>
      <w:r w:rsidRPr="001274AC">
        <w:rPr>
          <w:sz w:val="24"/>
          <w:szCs w:val="24"/>
        </w:rPr>
        <w:t xml:space="preserve"> and he can only see the state of the match.</w:t>
      </w:r>
    </w:p>
    <w:p w:rsidR="00810210" w:rsidRDefault="00810210" w:rsidP="00810210"/>
    <w:p w:rsidR="00810210" w:rsidRDefault="00810210" w:rsidP="00A76CC9"/>
    <w:p w:rsidR="00810210" w:rsidRDefault="00810210" w:rsidP="00A76CC9"/>
    <w:p w:rsidR="001274AC" w:rsidRDefault="001274AC" w:rsidP="00A76CC9"/>
    <w:p w:rsidR="001274AC" w:rsidRDefault="001274AC" w:rsidP="00A76CC9"/>
    <w:p w:rsidR="001274AC" w:rsidRDefault="001274AC" w:rsidP="00A76CC9"/>
    <w:p w:rsidR="001274AC" w:rsidRDefault="001274AC" w:rsidP="00A76CC9"/>
    <w:p w:rsidR="001274AC" w:rsidRPr="00731765" w:rsidRDefault="001274AC" w:rsidP="00A76CC9"/>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314E92" w:rsidP="00314E92">
      <w:pPr>
        <w:widowControl/>
        <w:autoSpaceDE w:val="0"/>
        <w:autoSpaceDN w:val="0"/>
        <w:adjustRightInd w:val="0"/>
        <w:spacing w:line="240" w:lineRule="auto"/>
        <w:rPr>
          <w:color w:val="000000" w:themeColor="text1"/>
          <w:sz w:val="24"/>
        </w:rPr>
      </w:pPr>
      <w:r>
        <w:rPr>
          <w:color w:val="000000" w:themeColor="text1"/>
          <w:sz w:val="24"/>
        </w:rPr>
        <w:tab/>
        <w:t xml:space="preserve">The used architectural pattern is the </w:t>
      </w:r>
      <w:r>
        <w:rPr>
          <w:b/>
          <w:color w:val="000000" w:themeColor="text1"/>
          <w:sz w:val="24"/>
        </w:rPr>
        <w:t xml:space="preserve">Layered Architecture </w:t>
      </w:r>
      <w:r>
        <w:rPr>
          <w:color w:val="000000" w:themeColor="text1"/>
          <w:sz w:val="24"/>
        </w:rPr>
        <w:t xml:space="preserve">(or </w:t>
      </w:r>
      <w:r w:rsidRPr="00314E92">
        <w:rPr>
          <w:b/>
          <w:color w:val="000000" w:themeColor="text1"/>
          <w:sz w:val="24"/>
        </w:rPr>
        <w:t>Three-tier Architecture</w:t>
      </w:r>
      <w:r>
        <w:rPr>
          <w:color w:val="000000" w:themeColor="text1"/>
          <w:sz w:val="24"/>
        </w:rPr>
        <w:t>). This architecture was used because of the non-functional requirement of the assignment that stated the use of this pattern.</w:t>
      </w:r>
    </w:p>
    <w:p w:rsidR="00314E92" w:rsidRDefault="00314E92" w:rsidP="00314E92">
      <w:pPr>
        <w:widowControl/>
        <w:autoSpaceDE w:val="0"/>
        <w:autoSpaceDN w:val="0"/>
        <w:adjustRightInd w:val="0"/>
        <w:spacing w:line="240" w:lineRule="auto"/>
        <w:rPr>
          <w:color w:val="000000" w:themeColor="text1"/>
          <w:sz w:val="24"/>
        </w:rPr>
      </w:pPr>
      <w:r>
        <w:rPr>
          <w:color w:val="000000" w:themeColor="text1"/>
          <w:sz w:val="24"/>
        </w:rPr>
        <w:tab/>
        <w:t xml:space="preserve">The main idea behind this architecture is to separate the functionality into distinct layers, each having its own responsibility. The main constraint is that each layer has a dependency only on the next-level layer. Therefore, no dependencies from higher-level layers to lower-level ones are allowed. In other words, layer </w:t>
      </w:r>
      <w:proofErr w:type="spellStart"/>
      <w:r>
        <w:rPr>
          <w:i/>
          <w:color w:val="000000" w:themeColor="text1"/>
          <w:sz w:val="24"/>
        </w:rPr>
        <w:t>i</w:t>
      </w:r>
      <w:proofErr w:type="spellEnd"/>
      <w:r>
        <w:rPr>
          <w:i/>
          <w:color w:val="000000" w:themeColor="text1"/>
          <w:sz w:val="24"/>
        </w:rPr>
        <w:t xml:space="preserve"> </w:t>
      </w:r>
      <w:r>
        <w:rPr>
          <w:color w:val="000000" w:themeColor="text1"/>
          <w:sz w:val="24"/>
        </w:rPr>
        <w:t>can depend only on layer</w:t>
      </w:r>
      <w:r w:rsidRPr="00314E92">
        <w:rPr>
          <w:i/>
          <w:color w:val="000000" w:themeColor="text1"/>
          <w:sz w:val="24"/>
        </w:rPr>
        <w:t xml:space="preserve"> i+1</w:t>
      </w:r>
      <w:r>
        <w:rPr>
          <w:color w:val="000000" w:themeColor="text1"/>
          <w:sz w:val="24"/>
        </w:rPr>
        <w:t>, if we were to label the layers with numbers</w:t>
      </w:r>
      <w:r w:rsidR="007B684D">
        <w:rPr>
          <w:color w:val="000000" w:themeColor="text1"/>
          <w:sz w:val="24"/>
        </w:rPr>
        <w:t xml:space="preserve"> in increasing order.</w:t>
      </w:r>
    </w:p>
    <w:p w:rsidR="007B684D" w:rsidRDefault="007B684D" w:rsidP="00314E92">
      <w:pPr>
        <w:widowControl/>
        <w:autoSpaceDE w:val="0"/>
        <w:autoSpaceDN w:val="0"/>
        <w:adjustRightInd w:val="0"/>
        <w:spacing w:line="240" w:lineRule="auto"/>
        <w:rPr>
          <w:color w:val="000000" w:themeColor="text1"/>
          <w:sz w:val="24"/>
        </w:rPr>
      </w:pPr>
      <w:r>
        <w:rPr>
          <w:color w:val="000000" w:themeColor="text1"/>
          <w:sz w:val="24"/>
        </w:rPr>
        <w:tab/>
        <w:t>The architecture of this application is Three-tier because it has exactly 3 layers:</w:t>
      </w:r>
    </w:p>
    <w:p w:rsidR="007B684D" w:rsidRDefault="007B684D" w:rsidP="007B684D">
      <w:pPr>
        <w:pStyle w:val="Listparagraf"/>
        <w:widowControl/>
        <w:numPr>
          <w:ilvl w:val="0"/>
          <w:numId w:val="14"/>
        </w:numPr>
        <w:autoSpaceDE w:val="0"/>
        <w:autoSpaceDN w:val="0"/>
        <w:adjustRightInd w:val="0"/>
        <w:spacing w:line="240" w:lineRule="auto"/>
        <w:rPr>
          <w:color w:val="000000" w:themeColor="text1"/>
          <w:sz w:val="24"/>
        </w:rPr>
      </w:pPr>
      <w:r>
        <w:rPr>
          <w:color w:val="000000" w:themeColor="text1"/>
          <w:sz w:val="24"/>
        </w:rPr>
        <w:t xml:space="preserve">The user interface layer: </w:t>
      </w:r>
      <w:proofErr w:type="spellStart"/>
      <w:r>
        <w:rPr>
          <w:color w:val="000000" w:themeColor="text1"/>
          <w:sz w:val="24"/>
        </w:rPr>
        <w:t>ui</w:t>
      </w:r>
      <w:proofErr w:type="spellEnd"/>
    </w:p>
    <w:p w:rsidR="007B684D" w:rsidRDefault="007B684D" w:rsidP="007B684D">
      <w:pPr>
        <w:pStyle w:val="Listparagraf"/>
        <w:widowControl/>
        <w:numPr>
          <w:ilvl w:val="0"/>
          <w:numId w:val="14"/>
        </w:numPr>
        <w:autoSpaceDE w:val="0"/>
        <w:autoSpaceDN w:val="0"/>
        <w:adjustRightInd w:val="0"/>
        <w:spacing w:line="240" w:lineRule="auto"/>
        <w:rPr>
          <w:color w:val="000000" w:themeColor="text1"/>
          <w:sz w:val="24"/>
        </w:rPr>
      </w:pPr>
      <w:r>
        <w:rPr>
          <w:color w:val="000000" w:themeColor="text1"/>
          <w:sz w:val="24"/>
        </w:rPr>
        <w:t>The business layer: business</w:t>
      </w:r>
    </w:p>
    <w:p w:rsidR="007B684D" w:rsidRDefault="007B684D" w:rsidP="007B684D">
      <w:pPr>
        <w:pStyle w:val="Listparagraf"/>
        <w:widowControl/>
        <w:numPr>
          <w:ilvl w:val="0"/>
          <w:numId w:val="14"/>
        </w:numPr>
        <w:autoSpaceDE w:val="0"/>
        <w:autoSpaceDN w:val="0"/>
        <w:adjustRightInd w:val="0"/>
        <w:spacing w:line="240" w:lineRule="auto"/>
        <w:rPr>
          <w:color w:val="000000" w:themeColor="text1"/>
          <w:sz w:val="24"/>
        </w:rPr>
      </w:pPr>
      <w:r>
        <w:rPr>
          <w:color w:val="000000" w:themeColor="text1"/>
          <w:sz w:val="24"/>
        </w:rPr>
        <w:t xml:space="preserve">The data access layer: </w:t>
      </w:r>
      <w:proofErr w:type="spellStart"/>
      <w:r>
        <w:rPr>
          <w:color w:val="000000" w:themeColor="text1"/>
          <w:sz w:val="24"/>
        </w:rPr>
        <w:t>dao</w:t>
      </w:r>
      <w:proofErr w:type="spellEnd"/>
    </w:p>
    <w:p w:rsidR="007B684D" w:rsidRDefault="007B684D" w:rsidP="007B684D">
      <w:pPr>
        <w:widowControl/>
        <w:autoSpaceDE w:val="0"/>
        <w:autoSpaceDN w:val="0"/>
        <w:adjustRightInd w:val="0"/>
        <w:spacing w:line="240" w:lineRule="auto"/>
        <w:ind w:left="720"/>
        <w:rPr>
          <w:color w:val="000000" w:themeColor="text1"/>
          <w:sz w:val="24"/>
        </w:rPr>
      </w:pPr>
      <w:r>
        <w:rPr>
          <w:color w:val="000000" w:themeColor="text1"/>
          <w:sz w:val="24"/>
        </w:rPr>
        <w:t>The user interface layer provides functionality for the interaction with the user and makes</w:t>
      </w:r>
    </w:p>
    <w:p w:rsidR="007B684D" w:rsidRDefault="007B684D" w:rsidP="007B684D">
      <w:pPr>
        <w:widowControl/>
        <w:autoSpaceDE w:val="0"/>
        <w:autoSpaceDN w:val="0"/>
        <w:adjustRightInd w:val="0"/>
        <w:spacing w:line="240" w:lineRule="auto"/>
        <w:rPr>
          <w:color w:val="000000" w:themeColor="text1"/>
          <w:sz w:val="24"/>
        </w:rPr>
      </w:pPr>
      <w:r>
        <w:rPr>
          <w:color w:val="000000" w:themeColor="text1"/>
          <w:sz w:val="24"/>
        </w:rPr>
        <w:t>use of the business layer to respond to user commands (</w:t>
      </w:r>
      <w:proofErr w:type="spellStart"/>
      <w:r>
        <w:rPr>
          <w:color w:val="000000" w:themeColor="text1"/>
          <w:sz w:val="24"/>
        </w:rPr>
        <w:t>ui</w:t>
      </w:r>
      <w:proofErr w:type="spellEnd"/>
      <w:r>
        <w:rPr>
          <w:color w:val="000000" w:themeColor="text1"/>
          <w:sz w:val="24"/>
        </w:rPr>
        <w:t xml:space="preserve"> -&gt; business).</w:t>
      </w:r>
    </w:p>
    <w:p w:rsidR="007B684D" w:rsidRDefault="007B684D" w:rsidP="007B684D">
      <w:pPr>
        <w:widowControl/>
        <w:autoSpaceDE w:val="0"/>
        <w:autoSpaceDN w:val="0"/>
        <w:adjustRightInd w:val="0"/>
        <w:spacing w:line="240" w:lineRule="auto"/>
        <w:rPr>
          <w:color w:val="000000" w:themeColor="text1"/>
          <w:sz w:val="24"/>
        </w:rPr>
      </w:pPr>
      <w:r>
        <w:rPr>
          <w:color w:val="000000" w:themeColor="text1"/>
          <w:sz w:val="24"/>
        </w:rPr>
        <w:lastRenderedPageBreak/>
        <w:tab/>
        <w:t xml:space="preserve">The business layer provides the main logic of the application and provides methods for responding to user commands (such as logging in and creates, deletes and updates). The business layer makes use of </w:t>
      </w:r>
      <w:proofErr w:type="spellStart"/>
      <w:r>
        <w:rPr>
          <w:color w:val="000000" w:themeColor="text1"/>
          <w:sz w:val="24"/>
        </w:rPr>
        <w:t>dao</w:t>
      </w:r>
      <w:proofErr w:type="spellEnd"/>
      <w:r>
        <w:rPr>
          <w:color w:val="000000" w:themeColor="text1"/>
          <w:sz w:val="24"/>
        </w:rPr>
        <w:t xml:space="preserve"> to communicate the changes to the database and to gather information from it. (business -&gt; </w:t>
      </w:r>
      <w:proofErr w:type="spellStart"/>
      <w:r>
        <w:rPr>
          <w:color w:val="000000" w:themeColor="text1"/>
          <w:sz w:val="24"/>
        </w:rPr>
        <w:t>dao</w:t>
      </w:r>
      <w:proofErr w:type="spellEnd"/>
      <w:r>
        <w:rPr>
          <w:color w:val="000000" w:themeColor="text1"/>
          <w:sz w:val="24"/>
        </w:rPr>
        <w:t>)</w:t>
      </w:r>
    </w:p>
    <w:p w:rsidR="007B684D" w:rsidRDefault="007B684D" w:rsidP="007B684D">
      <w:pPr>
        <w:widowControl/>
        <w:autoSpaceDE w:val="0"/>
        <w:autoSpaceDN w:val="0"/>
        <w:adjustRightInd w:val="0"/>
        <w:spacing w:line="240" w:lineRule="auto"/>
        <w:rPr>
          <w:color w:val="000000" w:themeColor="text1"/>
          <w:sz w:val="24"/>
        </w:rPr>
      </w:pPr>
      <w:r>
        <w:rPr>
          <w:color w:val="000000" w:themeColor="text1"/>
          <w:sz w:val="24"/>
        </w:rPr>
        <w:tab/>
        <w:t xml:space="preserve">The </w:t>
      </w:r>
      <w:proofErr w:type="spellStart"/>
      <w:r>
        <w:rPr>
          <w:color w:val="000000" w:themeColor="text1"/>
          <w:sz w:val="24"/>
        </w:rPr>
        <w:t>dao</w:t>
      </w:r>
      <w:proofErr w:type="spellEnd"/>
      <w:r>
        <w:rPr>
          <w:color w:val="000000" w:themeColor="text1"/>
          <w:sz w:val="24"/>
        </w:rPr>
        <w:t xml:space="preserve"> layer provides the functionality for the interaction with the database, together with the main entities implied in the application such as player, tournament, match and set. This layer sets up the connection with the database and constructs the SQL statements for retrieving and updating data from/to the database. It has no dependency on other application layers.</w:t>
      </w:r>
    </w:p>
    <w:p w:rsidR="007B684D" w:rsidRPr="007B684D" w:rsidRDefault="007B684D" w:rsidP="007B684D">
      <w:pPr>
        <w:widowControl/>
        <w:autoSpaceDE w:val="0"/>
        <w:autoSpaceDN w:val="0"/>
        <w:adjustRightInd w:val="0"/>
        <w:spacing w:line="240" w:lineRule="auto"/>
        <w:rPr>
          <w:color w:val="000000" w:themeColor="text1"/>
          <w:sz w:val="24"/>
        </w:rPr>
      </w:pPr>
    </w:p>
    <w:p w:rsidR="006F64B7" w:rsidRPr="00B55895" w:rsidRDefault="006F64B7" w:rsidP="00314E92">
      <w:pPr>
        <w:widowControl/>
        <w:autoSpaceDE w:val="0"/>
        <w:autoSpaceDN w:val="0"/>
        <w:adjustRightInd w:val="0"/>
        <w:spacing w:line="240" w:lineRule="auto"/>
        <w:rPr>
          <w:b/>
        </w:rPr>
      </w:pPr>
      <w:r>
        <w:rPr>
          <w:b/>
          <w:sz w:val="28"/>
        </w:rPr>
        <w:t>3</w:t>
      </w:r>
      <w:r w:rsidRPr="00B55895">
        <w:rPr>
          <w:b/>
          <w:sz w:val="28"/>
        </w:rPr>
        <w:t>.</w:t>
      </w:r>
      <w:r>
        <w:rPr>
          <w:b/>
          <w:sz w:val="28"/>
        </w:rPr>
        <w:t>2</w:t>
      </w:r>
      <w:r w:rsidRPr="00B55895">
        <w:rPr>
          <w:b/>
          <w:sz w:val="28"/>
        </w:rPr>
        <w:t xml:space="preserve"> </w:t>
      </w:r>
      <w:r>
        <w:rPr>
          <w:b/>
          <w:sz w:val="28"/>
        </w:rPr>
        <w:t>Diagrams</w:t>
      </w:r>
    </w:p>
    <w:p w:rsidR="007B684D" w:rsidRDefault="007B684D" w:rsidP="00346E30">
      <w:pPr>
        <w:spacing w:line="240" w:lineRule="auto"/>
        <w:jc w:val="both"/>
        <w:rPr>
          <w:b/>
          <w:color w:val="000000" w:themeColor="text1"/>
          <w:sz w:val="24"/>
        </w:rPr>
      </w:pPr>
      <w:r>
        <w:rPr>
          <w:i/>
          <w:color w:val="943634" w:themeColor="accent2" w:themeShade="BF"/>
          <w:sz w:val="24"/>
        </w:rPr>
        <w:tab/>
      </w:r>
      <w:r>
        <w:rPr>
          <w:b/>
          <w:color w:val="000000" w:themeColor="text1"/>
          <w:sz w:val="24"/>
        </w:rPr>
        <w:t>3.2.1 Conceptual architecture</w:t>
      </w:r>
    </w:p>
    <w:p w:rsidR="007B684D" w:rsidRDefault="007B684D" w:rsidP="007B684D">
      <w:pPr>
        <w:spacing w:line="240" w:lineRule="auto"/>
        <w:jc w:val="center"/>
        <w:rPr>
          <w:b/>
          <w:color w:val="000000" w:themeColor="text1"/>
          <w:sz w:val="24"/>
        </w:rPr>
      </w:pPr>
      <w:r>
        <w:rPr>
          <w:noProof/>
        </w:rPr>
        <w:drawing>
          <wp:inline distT="0" distB="0" distL="0" distR="0" wp14:anchorId="3E4CCE51" wp14:editId="2393DBE2">
            <wp:extent cx="2925875" cy="31242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6260" cy="3188678"/>
                    </a:xfrm>
                    <a:prstGeom prst="rect">
                      <a:avLst/>
                    </a:prstGeom>
                  </pic:spPr>
                </pic:pic>
              </a:graphicData>
            </a:graphic>
          </wp:inline>
        </w:drawing>
      </w:r>
    </w:p>
    <w:p w:rsidR="007B684D" w:rsidRDefault="007B684D" w:rsidP="007B684D">
      <w:pPr>
        <w:spacing w:line="240" w:lineRule="auto"/>
        <w:jc w:val="center"/>
        <w:rPr>
          <w:b/>
          <w:color w:val="000000" w:themeColor="text1"/>
          <w:sz w:val="24"/>
        </w:rPr>
      </w:pPr>
    </w:p>
    <w:p w:rsidR="007B684D" w:rsidRDefault="007B684D" w:rsidP="007B684D">
      <w:pPr>
        <w:spacing w:line="240" w:lineRule="auto"/>
        <w:ind w:firstLine="720"/>
        <w:rPr>
          <w:b/>
          <w:color w:val="000000" w:themeColor="text1"/>
          <w:sz w:val="24"/>
        </w:rPr>
      </w:pPr>
      <w:r>
        <w:rPr>
          <w:b/>
          <w:color w:val="000000" w:themeColor="text1"/>
          <w:sz w:val="24"/>
        </w:rPr>
        <w:t>3.2.2. Package diagram</w:t>
      </w:r>
    </w:p>
    <w:p w:rsidR="007B684D" w:rsidRDefault="007B684D" w:rsidP="007B684D">
      <w:pPr>
        <w:spacing w:line="240" w:lineRule="auto"/>
        <w:ind w:firstLine="720"/>
        <w:jc w:val="center"/>
        <w:rPr>
          <w:b/>
          <w:color w:val="000000" w:themeColor="text1"/>
          <w:sz w:val="24"/>
        </w:rPr>
      </w:pPr>
      <w:r>
        <w:rPr>
          <w:noProof/>
        </w:rPr>
        <w:drawing>
          <wp:inline distT="0" distB="0" distL="0" distR="0" wp14:anchorId="0AC4E4A7" wp14:editId="214D2C25">
            <wp:extent cx="3406140" cy="2426148"/>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6411" cy="2440587"/>
                    </a:xfrm>
                    <a:prstGeom prst="rect">
                      <a:avLst/>
                    </a:prstGeom>
                  </pic:spPr>
                </pic:pic>
              </a:graphicData>
            </a:graphic>
          </wp:inline>
        </w:drawing>
      </w:r>
    </w:p>
    <w:p w:rsidR="003557CB" w:rsidRDefault="003557CB" w:rsidP="007B684D">
      <w:pPr>
        <w:spacing w:line="240" w:lineRule="auto"/>
        <w:ind w:firstLine="720"/>
        <w:jc w:val="center"/>
        <w:rPr>
          <w:b/>
          <w:color w:val="000000" w:themeColor="text1"/>
          <w:sz w:val="24"/>
        </w:rPr>
      </w:pPr>
    </w:p>
    <w:p w:rsidR="003557CB" w:rsidRDefault="003557CB" w:rsidP="007B684D">
      <w:pPr>
        <w:spacing w:line="240" w:lineRule="auto"/>
        <w:ind w:firstLine="720"/>
        <w:jc w:val="center"/>
        <w:rPr>
          <w:b/>
          <w:color w:val="000000" w:themeColor="text1"/>
          <w:sz w:val="24"/>
        </w:rPr>
      </w:pPr>
    </w:p>
    <w:p w:rsidR="003557CB" w:rsidRDefault="003557CB" w:rsidP="007B684D">
      <w:pPr>
        <w:spacing w:line="240" w:lineRule="auto"/>
        <w:ind w:firstLine="720"/>
        <w:jc w:val="center"/>
        <w:rPr>
          <w:b/>
          <w:color w:val="000000" w:themeColor="text1"/>
          <w:sz w:val="24"/>
        </w:rPr>
      </w:pPr>
    </w:p>
    <w:p w:rsidR="007B684D" w:rsidRDefault="0085176E" w:rsidP="007B684D">
      <w:pPr>
        <w:spacing w:line="240" w:lineRule="auto"/>
        <w:rPr>
          <w:b/>
          <w:color w:val="000000" w:themeColor="text1"/>
          <w:sz w:val="24"/>
        </w:rPr>
      </w:pPr>
      <w:r>
        <w:rPr>
          <w:b/>
          <w:color w:val="000000" w:themeColor="text1"/>
          <w:sz w:val="24"/>
        </w:rPr>
        <w:tab/>
      </w:r>
      <w:r w:rsidR="00FE5CB8">
        <w:rPr>
          <w:b/>
          <w:color w:val="000000" w:themeColor="text1"/>
          <w:sz w:val="24"/>
        </w:rPr>
        <w:t>3.2.</w:t>
      </w:r>
      <w:r w:rsidR="003557CB">
        <w:rPr>
          <w:b/>
          <w:color w:val="000000" w:themeColor="text1"/>
          <w:sz w:val="24"/>
        </w:rPr>
        <w:t>3.</w:t>
      </w:r>
      <w:r w:rsidR="00FE5CB8">
        <w:rPr>
          <w:b/>
          <w:color w:val="000000" w:themeColor="text1"/>
          <w:sz w:val="24"/>
        </w:rPr>
        <w:t xml:space="preserve"> Deployment diagram</w:t>
      </w:r>
    </w:p>
    <w:p w:rsidR="003557CB" w:rsidRDefault="003557CB" w:rsidP="003557CB">
      <w:pPr>
        <w:spacing w:line="240" w:lineRule="auto"/>
        <w:jc w:val="center"/>
        <w:rPr>
          <w:color w:val="000000" w:themeColor="text1"/>
          <w:sz w:val="24"/>
        </w:rPr>
      </w:pPr>
      <w:r>
        <w:rPr>
          <w:noProof/>
        </w:rPr>
        <w:drawing>
          <wp:inline distT="0" distB="0" distL="0" distR="0" wp14:anchorId="08AD9E9D" wp14:editId="5F491091">
            <wp:extent cx="2407920" cy="2960474"/>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305" cy="2969553"/>
                    </a:xfrm>
                    <a:prstGeom prst="rect">
                      <a:avLst/>
                    </a:prstGeom>
                  </pic:spPr>
                </pic:pic>
              </a:graphicData>
            </a:graphic>
          </wp:inline>
        </w:drawing>
      </w:r>
    </w:p>
    <w:p w:rsidR="003557CB" w:rsidRDefault="003557CB" w:rsidP="003557CB">
      <w:pPr>
        <w:spacing w:line="240" w:lineRule="auto"/>
        <w:jc w:val="center"/>
        <w:rPr>
          <w:color w:val="000000" w:themeColor="text1"/>
          <w:sz w:val="24"/>
        </w:rPr>
      </w:pPr>
    </w:p>
    <w:p w:rsidR="003557CB" w:rsidRDefault="003557CB" w:rsidP="003557CB">
      <w:pPr>
        <w:spacing w:line="240" w:lineRule="auto"/>
        <w:jc w:val="center"/>
        <w:rPr>
          <w:color w:val="000000" w:themeColor="text1"/>
          <w:sz w:val="24"/>
        </w:rPr>
      </w:pPr>
    </w:p>
    <w:p w:rsidR="003557CB" w:rsidRDefault="003557CB" w:rsidP="003557CB">
      <w:pPr>
        <w:spacing w:line="240" w:lineRule="auto"/>
        <w:jc w:val="center"/>
        <w:rPr>
          <w:color w:val="000000" w:themeColor="text1"/>
          <w:sz w:val="24"/>
        </w:rPr>
      </w:pPr>
    </w:p>
    <w:p w:rsidR="003557CB" w:rsidRDefault="003557CB" w:rsidP="003557CB">
      <w:pPr>
        <w:spacing w:line="240" w:lineRule="auto"/>
        <w:jc w:val="center"/>
        <w:rPr>
          <w:color w:val="000000" w:themeColor="text1"/>
          <w:sz w:val="24"/>
        </w:rPr>
      </w:pPr>
    </w:p>
    <w:p w:rsidR="003557CB" w:rsidRDefault="003557CB"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4A7BD0" w:rsidRDefault="004A7BD0" w:rsidP="003557CB">
      <w:pPr>
        <w:spacing w:line="240" w:lineRule="auto"/>
        <w:jc w:val="center"/>
        <w:rPr>
          <w:color w:val="000000" w:themeColor="text1"/>
          <w:sz w:val="24"/>
        </w:rPr>
      </w:pPr>
    </w:p>
    <w:p w:rsidR="003557CB" w:rsidRDefault="003557CB" w:rsidP="003557CB">
      <w:pPr>
        <w:spacing w:line="240" w:lineRule="auto"/>
        <w:jc w:val="center"/>
        <w:rPr>
          <w:color w:val="000000" w:themeColor="text1"/>
          <w:sz w:val="24"/>
        </w:rPr>
      </w:pPr>
    </w:p>
    <w:p w:rsidR="003557CB" w:rsidRDefault="003557CB" w:rsidP="003557CB">
      <w:pPr>
        <w:spacing w:line="240" w:lineRule="auto"/>
        <w:jc w:val="center"/>
        <w:rPr>
          <w:color w:val="000000" w:themeColor="text1"/>
          <w:sz w:val="24"/>
        </w:rPr>
      </w:pPr>
    </w:p>
    <w:p w:rsidR="003557CB" w:rsidRPr="003557CB" w:rsidRDefault="003557CB" w:rsidP="003557CB">
      <w:pPr>
        <w:spacing w:line="240" w:lineRule="auto"/>
        <w:jc w:val="center"/>
        <w:rPr>
          <w:color w:val="000000" w:themeColor="text1"/>
          <w:sz w:val="24"/>
        </w:rPr>
      </w:pPr>
    </w:p>
    <w:p w:rsidR="000F0C36" w:rsidRPr="00B55895" w:rsidRDefault="000F0C36" w:rsidP="00346E30">
      <w:pPr>
        <w:spacing w:line="240" w:lineRule="auto"/>
        <w:jc w:val="both"/>
      </w:pPr>
    </w:p>
    <w:p w:rsidR="007B684D" w:rsidRDefault="00346E30" w:rsidP="007B684D">
      <w:pPr>
        <w:pStyle w:val="Titlu"/>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BE7A9E" w:rsidRPr="00BE7A9E" w:rsidRDefault="00BE7A9E" w:rsidP="00BE7A9E"/>
    <w:p w:rsidR="00346E30" w:rsidRDefault="00F51105" w:rsidP="00346E30">
      <w:pPr>
        <w:pStyle w:val="Titlu"/>
        <w:jc w:val="both"/>
        <w:rPr>
          <w:rFonts w:ascii="Times New Roman" w:hAnsi="Times New Roman"/>
          <w:sz w:val="24"/>
          <w:szCs w:val="24"/>
        </w:rPr>
      </w:pPr>
      <w:r>
        <w:rPr>
          <w:rFonts w:ascii="Times New Roman" w:hAnsi="Times New Roman"/>
          <w:sz w:val="24"/>
          <w:szCs w:val="24"/>
        </w:rPr>
        <w:t>Sequence diagram for ‘Enroll player’ successfully</w:t>
      </w:r>
      <w:r w:rsidR="00BE7A9E">
        <w:rPr>
          <w:rFonts w:ascii="Times New Roman" w:hAnsi="Times New Roman"/>
          <w:sz w:val="24"/>
          <w:szCs w:val="24"/>
        </w:rPr>
        <w:t>, new player added in an existent match</w:t>
      </w:r>
    </w:p>
    <w:p w:rsidR="00BE7A9E" w:rsidRDefault="00BE7A9E" w:rsidP="00BE7A9E">
      <w:r>
        <w:rPr>
          <w:noProof/>
        </w:rPr>
        <w:drawing>
          <wp:inline distT="0" distB="0" distL="0" distR="0" wp14:anchorId="4BB4E7E8" wp14:editId="69F43302">
            <wp:extent cx="5943600" cy="27813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1300"/>
                    </a:xfrm>
                    <a:prstGeom prst="rect">
                      <a:avLst/>
                    </a:prstGeom>
                  </pic:spPr>
                </pic:pic>
              </a:graphicData>
            </a:graphic>
          </wp:inline>
        </w:drawing>
      </w:r>
    </w:p>
    <w:p w:rsidR="00BE7A9E" w:rsidRDefault="00BE7A9E" w:rsidP="00BE7A9E"/>
    <w:p w:rsidR="00BE7A9E" w:rsidRPr="00BE7A9E" w:rsidRDefault="00BE7A9E" w:rsidP="00BE7A9E"/>
    <w:p w:rsidR="00BE7A9E" w:rsidRDefault="00BE7A9E" w:rsidP="00346E30">
      <w:pPr>
        <w:pStyle w:val="Titlu"/>
        <w:jc w:val="both"/>
        <w:rPr>
          <w:rFonts w:ascii="Times New Roman" w:hAnsi="Times New Roman"/>
        </w:rPr>
      </w:pPr>
      <w:bookmarkStart w:id="29" w:name="_Toc254785393"/>
    </w:p>
    <w:p w:rsidR="00BE7A9E" w:rsidRDefault="00BE7A9E"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0D5C1F" w:rsidRDefault="00964823" w:rsidP="00346E30">
      <w:pPr>
        <w:spacing w:line="240" w:lineRule="auto"/>
        <w:jc w:val="both"/>
        <w:rPr>
          <w:sz w:val="24"/>
          <w:szCs w:val="24"/>
        </w:rPr>
      </w:pPr>
      <w:r>
        <w:rPr>
          <w:sz w:val="24"/>
          <w:szCs w:val="24"/>
        </w:rPr>
        <w:tab/>
        <w:t>I used three design patterns for implementing the application, two of them imposed by the non-functional requirements and the third one for supporting the layered architecture.</w:t>
      </w:r>
    </w:p>
    <w:p w:rsidR="00964823" w:rsidRDefault="00964823" w:rsidP="00346E30">
      <w:pPr>
        <w:spacing w:line="240" w:lineRule="auto"/>
        <w:jc w:val="both"/>
        <w:rPr>
          <w:sz w:val="24"/>
          <w:szCs w:val="24"/>
        </w:rPr>
      </w:pPr>
    </w:p>
    <w:p w:rsidR="00964823" w:rsidRPr="00964823" w:rsidRDefault="00964823" w:rsidP="00964823">
      <w:pPr>
        <w:spacing w:line="240" w:lineRule="auto"/>
        <w:ind w:firstLine="720"/>
        <w:jc w:val="both"/>
        <w:rPr>
          <w:b/>
          <w:sz w:val="24"/>
          <w:szCs w:val="24"/>
        </w:rPr>
      </w:pPr>
      <w:r w:rsidRPr="00964823">
        <w:rPr>
          <w:b/>
          <w:sz w:val="24"/>
          <w:szCs w:val="24"/>
        </w:rPr>
        <w:t>5.1.1. T</w:t>
      </w:r>
      <w:r w:rsidR="00120A04">
        <w:rPr>
          <w:b/>
          <w:sz w:val="24"/>
          <w:szCs w:val="24"/>
        </w:rPr>
        <w:t>ransaction script</w:t>
      </w:r>
    </w:p>
    <w:p w:rsidR="00120A04" w:rsidRDefault="00964823" w:rsidP="00120A04">
      <w:pPr>
        <w:spacing w:line="240" w:lineRule="auto"/>
        <w:ind w:left="720"/>
        <w:jc w:val="both"/>
        <w:rPr>
          <w:sz w:val="24"/>
          <w:szCs w:val="24"/>
        </w:rPr>
      </w:pPr>
      <w:r>
        <w:rPr>
          <w:sz w:val="24"/>
          <w:szCs w:val="24"/>
        </w:rPr>
        <w:t xml:space="preserve">The </w:t>
      </w:r>
      <w:r w:rsidR="00120A04">
        <w:rPr>
          <w:sz w:val="24"/>
          <w:szCs w:val="24"/>
        </w:rPr>
        <w:t>transaction script pattern organizes business logic by procedures where each procedure handles a single request from the presentation layer. Each module (class) handles related request (such as requests on the same table), but it often accesses more information from the database, spread among many tables.</w:t>
      </w:r>
    </w:p>
    <w:p w:rsidR="00120A04" w:rsidRDefault="00120A04" w:rsidP="00120A04">
      <w:pPr>
        <w:spacing w:line="240" w:lineRule="auto"/>
        <w:ind w:left="720"/>
        <w:jc w:val="both"/>
        <w:rPr>
          <w:sz w:val="24"/>
          <w:szCs w:val="24"/>
        </w:rPr>
      </w:pPr>
      <w:r>
        <w:rPr>
          <w:sz w:val="24"/>
          <w:szCs w:val="24"/>
        </w:rPr>
        <w:t>This design pattern is very useful when the database has several relationships (dependencies) and one transaction supposes retrieving and updating data from more sources and using more data access objects.</w:t>
      </w:r>
    </w:p>
    <w:p w:rsidR="00964823" w:rsidRDefault="00964823" w:rsidP="00964823">
      <w:pPr>
        <w:spacing w:line="240" w:lineRule="auto"/>
        <w:ind w:left="720"/>
        <w:jc w:val="both"/>
        <w:rPr>
          <w:sz w:val="24"/>
          <w:szCs w:val="24"/>
        </w:rPr>
      </w:pPr>
    </w:p>
    <w:p w:rsidR="00964823" w:rsidRDefault="00964823" w:rsidP="00964823">
      <w:pPr>
        <w:spacing w:line="240" w:lineRule="auto"/>
        <w:ind w:left="720"/>
        <w:jc w:val="both"/>
        <w:rPr>
          <w:b/>
          <w:sz w:val="24"/>
          <w:szCs w:val="24"/>
        </w:rPr>
      </w:pPr>
      <w:r w:rsidRPr="00964823">
        <w:rPr>
          <w:b/>
          <w:sz w:val="24"/>
          <w:szCs w:val="24"/>
        </w:rPr>
        <w:t>5.1.2 DAO design pattern</w:t>
      </w:r>
    </w:p>
    <w:p w:rsidR="00964823" w:rsidRDefault="00964823" w:rsidP="00964823">
      <w:pPr>
        <w:spacing w:line="240" w:lineRule="auto"/>
        <w:ind w:left="720"/>
        <w:jc w:val="both"/>
        <w:rPr>
          <w:sz w:val="24"/>
          <w:szCs w:val="24"/>
        </w:rPr>
      </w:pPr>
      <w:r>
        <w:rPr>
          <w:sz w:val="24"/>
          <w:szCs w:val="24"/>
        </w:rPr>
        <w:t xml:space="preserve">The DAO (Data access object) design pattern focuses on communicating with the database. Each entity in the domain model has associated a data access object which deals with the basic operations on that table only. The basic operation performed in a DAO class are insert, find, update and delete. </w:t>
      </w:r>
    </w:p>
    <w:p w:rsidR="00120A04" w:rsidRDefault="00120A04" w:rsidP="00964823">
      <w:pPr>
        <w:spacing w:line="240" w:lineRule="auto"/>
        <w:ind w:left="720"/>
        <w:jc w:val="both"/>
        <w:rPr>
          <w:sz w:val="24"/>
          <w:szCs w:val="24"/>
        </w:rPr>
      </w:pPr>
      <w:r>
        <w:rPr>
          <w:sz w:val="24"/>
          <w:szCs w:val="24"/>
        </w:rPr>
        <w:t xml:space="preserve">Moreover, the layer that is communicating with the database through these objects has access to an interface DAO Interface that provides only the functionality needed for the </w:t>
      </w:r>
      <w:r>
        <w:rPr>
          <w:sz w:val="24"/>
          <w:szCs w:val="24"/>
        </w:rPr>
        <w:lastRenderedPageBreak/>
        <w:t xml:space="preserve">business and any other methods that may be public in the actual DAO object, but used only in the </w:t>
      </w:r>
      <w:proofErr w:type="spellStart"/>
      <w:r>
        <w:rPr>
          <w:sz w:val="24"/>
          <w:szCs w:val="24"/>
        </w:rPr>
        <w:t>dao</w:t>
      </w:r>
      <w:proofErr w:type="spellEnd"/>
      <w:r>
        <w:rPr>
          <w:sz w:val="24"/>
          <w:szCs w:val="24"/>
        </w:rPr>
        <w:t xml:space="preserve"> layer, are hidden from the business layer.</w:t>
      </w:r>
    </w:p>
    <w:p w:rsidR="00964823" w:rsidRDefault="00964823" w:rsidP="00964823">
      <w:pPr>
        <w:spacing w:line="240" w:lineRule="auto"/>
        <w:ind w:left="720"/>
        <w:jc w:val="both"/>
        <w:rPr>
          <w:sz w:val="24"/>
          <w:szCs w:val="24"/>
        </w:rPr>
      </w:pPr>
    </w:p>
    <w:p w:rsidR="00964823" w:rsidRPr="00120A04" w:rsidRDefault="00120A04" w:rsidP="00964823">
      <w:pPr>
        <w:spacing w:line="240" w:lineRule="auto"/>
        <w:ind w:left="720"/>
        <w:jc w:val="both"/>
        <w:rPr>
          <w:b/>
          <w:sz w:val="24"/>
          <w:szCs w:val="24"/>
        </w:rPr>
      </w:pPr>
      <w:r w:rsidRPr="00120A04">
        <w:rPr>
          <w:b/>
          <w:sz w:val="24"/>
          <w:szCs w:val="24"/>
        </w:rPr>
        <w:t>5.1.3. DTO design pattern</w:t>
      </w:r>
    </w:p>
    <w:p w:rsidR="00120A04" w:rsidRDefault="00120A04" w:rsidP="00964823">
      <w:pPr>
        <w:spacing w:line="240" w:lineRule="auto"/>
        <w:ind w:left="720"/>
        <w:jc w:val="both"/>
        <w:rPr>
          <w:sz w:val="24"/>
          <w:szCs w:val="24"/>
        </w:rPr>
      </w:pPr>
      <w:r>
        <w:rPr>
          <w:sz w:val="24"/>
          <w:szCs w:val="24"/>
        </w:rPr>
        <w:t xml:space="preserve">The DTO design pattern (Data transfer object) is a pattern that allows communication between more components because it groups information in objects. The presentation layer does not need to know anything about the data model (entities), but it often requires complex information that needs to be packed and provided. This pattern allows the information to be packed and sent between presentation and business without the </w:t>
      </w:r>
      <w:r w:rsidR="00EF4243">
        <w:rPr>
          <w:sz w:val="24"/>
          <w:szCs w:val="24"/>
        </w:rPr>
        <w:t xml:space="preserve">need for the presentation to understand what it is receiving. </w:t>
      </w:r>
    </w:p>
    <w:p w:rsidR="0059640B" w:rsidRDefault="0059640B" w:rsidP="00964823">
      <w:pPr>
        <w:spacing w:line="240" w:lineRule="auto"/>
        <w:ind w:left="720"/>
        <w:jc w:val="both"/>
        <w:rPr>
          <w:sz w:val="24"/>
          <w:szCs w:val="24"/>
        </w:rPr>
      </w:pPr>
    </w:p>
    <w:p w:rsidR="0059640B" w:rsidRPr="00964823" w:rsidRDefault="0059640B" w:rsidP="00964823">
      <w:pPr>
        <w:spacing w:line="240" w:lineRule="auto"/>
        <w:ind w:left="720"/>
        <w:jc w:val="both"/>
        <w:rPr>
          <w:sz w:val="24"/>
          <w:szCs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59640B"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88175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rsidR="0059640B" w:rsidRDefault="0059640B" w:rsidP="00346E30">
      <w:pPr>
        <w:spacing w:line="240" w:lineRule="auto"/>
        <w:jc w:val="both"/>
        <w:rPr>
          <w:sz w:val="24"/>
        </w:rPr>
      </w:pPr>
      <w:r>
        <w:rPr>
          <w:sz w:val="24"/>
        </w:rPr>
        <w:t>The class diagram yields the usage of the three patterns:</w:t>
      </w:r>
    </w:p>
    <w:p w:rsidR="0059640B" w:rsidRDefault="0059640B" w:rsidP="0059640B">
      <w:pPr>
        <w:pStyle w:val="Listparagraf"/>
        <w:numPr>
          <w:ilvl w:val="0"/>
          <w:numId w:val="16"/>
        </w:numPr>
        <w:spacing w:line="240" w:lineRule="auto"/>
        <w:jc w:val="both"/>
        <w:rPr>
          <w:sz w:val="24"/>
        </w:rPr>
      </w:pPr>
      <w:r>
        <w:rPr>
          <w:sz w:val="24"/>
        </w:rPr>
        <w:t xml:space="preserve">The transaction script pattern is used with classes </w:t>
      </w:r>
      <w:proofErr w:type="spellStart"/>
      <w:r>
        <w:rPr>
          <w:sz w:val="24"/>
        </w:rPr>
        <w:t>PlayerModule</w:t>
      </w:r>
      <w:proofErr w:type="spellEnd"/>
      <w:r>
        <w:rPr>
          <w:sz w:val="24"/>
        </w:rPr>
        <w:t xml:space="preserve">, </w:t>
      </w:r>
      <w:proofErr w:type="spellStart"/>
      <w:r>
        <w:rPr>
          <w:sz w:val="24"/>
        </w:rPr>
        <w:t>TournamentModule</w:t>
      </w:r>
      <w:proofErr w:type="spellEnd"/>
      <w:r>
        <w:rPr>
          <w:sz w:val="24"/>
        </w:rPr>
        <w:t xml:space="preserve"> and </w:t>
      </w:r>
      <w:proofErr w:type="spellStart"/>
      <w:r>
        <w:rPr>
          <w:sz w:val="24"/>
        </w:rPr>
        <w:t>MatchModule</w:t>
      </w:r>
      <w:proofErr w:type="spellEnd"/>
      <w:r>
        <w:rPr>
          <w:sz w:val="24"/>
        </w:rPr>
        <w:t>. They make use of the DAO interfaces to communicate with the database from the business layer.</w:t>
      </w:r>
    </w:p>
    <w:p w:rsidR="0059640B" w:rsidRDefault="0059640B" w:rsidP="0059640B">
      <w:pPr>
        <w:pStyle w:val="Listparagraf"/>
        <w:numPr>
          <w:ilvl w:val="0"/>
          <w:numId w:val="16"/>
        </w:numPr>
        <w:spacing w:line="240" w:lineRule="auto"/>
        <w:jc w:val="both"/>
        <w:rPr>
          <w:sz w:val="24"/>
        </w:rPr>
      </w:pPr>
      <w:r>
        <w:rPr>
          <w:sz w:val="24"/>
        </w:rPr>
        <w:t xml:space="preserve">The DAO design pattern is obvious because of DAO classes and DAO interfaces. The DAO classes correspond to the four entities in the </w:t>
      </w:r>
      <w:proofErr w:type="spellStart"/>
      <w:r>
        <w:rPr>
          <w:sz w:val="24"/>
        </w:rPr>
        <w:t>dao</w:t>
      </w:r>
      <w:proofErr w:type="spellEnd"/>
      <w:r>
        <w:rPr>
          <w:sz w:val="24"/>
        </w:rPr>
        <w:t xml:space="preserve"> layer: Player, Tournament, Match and Set. Each one implements the DAO interface which is used by the business layer.</w:t>
      </w:r>
    </w:p>
    <w:p w:rsidR="0059640B" w:rsidRDefault="0059640B" w:rsidP="0059640B">
      <w:pPr>
        <w:pStyle w:val="Listparagraf"/>
        <w:numPr>
          <w:ilvl w:val="0"/>
          <w:numId w:val="16"/>
        </w:numPr>
        <w:spacing w:line="240" w:lineRule="auto"/>
        <w:jc w:val="both"/>
        <w:rPr>
          <w:sz w:val="24"/>
        </w:rPr>
      </w:pPr>
      <w:r>
        <w:rPr>
          <w:sz w:val="24"/>
        </w:rPr>
        <w:t xml:space="preserve">The DTO design pattern is </w:t>
      </w:r>
      <w:proofErr w:type="spellStart"/>
      <w:r>
        <w:rPr>
          <w:sz w:val="24"/>
        </w:rPr>
        <w:t>observabile</w:t>
      </w:r>
      <w:proofErr w:type="spellEnd"/>
      <w:r>
        <w:rPr>
          <w:sz w:val="24"/>
        </w:rPr>
        <w:t xml:space="preserve"> through classes </w:t>
      </w:r>
      <w:proofErr w:type="spellStart"/>
      <w:r>
        <w:rPr>
          <w:sz w:val="24"/>
        </w:rPr>
        <w:t>TournamentDTO</w:t>
      </w:r>
      <w:proofErr w:type="spellEnd"/>
      <w:r>
        <w:rPr>
          <w:sz w:val="24"/>
        </w:rPr>
        <w:t xml:space="preserve">, </w:t>
      </w:r>
      <w:proofErr w:type="spellStart"/>
      <w:r>
        <w:rPr>
          <w:sz w:val="24"/>
        </w:rPr>
        <w:t>MatchDTO</w:t>
      </w:r>
      <w:proofErr w:type="spellEnd"/>
      <w:r>
        <w:rPr>
          <w:sz w:val="24"/>
        </w:rPr>
        <w:t xml:space="preserve">, </w:t>
      </w:r>
      <w:proofErr w:type="spellStart"/>
      <w:r>
        <w:rPr>
          <w:sz w:val="24"/>
        </w:rPr>
        <w:t>PlayerDTO</w:t>
      </w:r>
      <w:proofErr w:type="spellEnd"/>
      <w:r>
        <w:rPr>
          <w:sz w:val="24"/>
        </w:rPr>
        <w:t xml:space="preserve"> and </w:t>
      </w:r>
      <w:proofErr w:type="spellStart"/>
      <w:r>
        <w:rPr>
          <w:sz w:val="24"/>
        </w:rPr>
        <w:t>SetDTO</w:t>
      </w:r>
      <w:proofErr w:type="spellEnd"/>
      <w:r>
        <w:rPr>
          <w:sz w:val="24"/>
        </w:rPr>
        <w:t xml:space="preserve"> that are used for communication between the business layer and the user interface layer.</w:t>
      </w:r>
    </w:p>
    <w:p w:rsidR="0059640B" w:rsidRDefault="0059640B" w:rsidP="0059640B">
      <w:pPr>
        <w:spacing w:line="240" w:lineRule="auto"/>
        <w:jc w:val="both"/>
        <w:rPr>
          <w:sz w:val="24"/>
        </w:rPr>
      </w:pPr>
    </w:p>
    <w:p w:rsidR="0059640B" w:rsidRDefault="0059640B" w:rsidP="0059640B">
      <w:pPr>
        <w:spacing w:line="240" w:lineRule="auto"/>
        <w:jc w:val="both"/>
        <w:rPr>
          <w:sz w:val="24"/>
        </w:rPr>
      </w:pPr>
      <w:r>
        <w:rPr>
          <w:sz w:val="24"/>
        </w:rPr>
        <w:t>The class diagram also reflects the data model in the sense that the relations between tables in the database are present in the class diagram as well as follows:</w:t>
      </w:r>
    </w:p>
    <w:p w:rsidR="0059640B" w:rsidRDefault="0059640B" w:rsidP="0059640B">
      <w:pPr>
        <w:pStyle w:val="Listparagraf"/>
        <w:numPr>
          <w:ilvl w:val="0"/>
          <w:numId w:val="17"/>
        </w:numPr>
        <w:spacing w:line="240" w:lineRule="auto"/>
        <w:jc w:val="both"/>
        <w:rPr>
          <w:sz w:val="24"/>
        </w:rPr>
      </w:pPr>
      <w:r>
        <w:rPr>
          <w:sz w:val="24"/>
        </w:rPr>
        <w:t>Aggregation between Tournament and Match ~ indicates the “is made of” relationship between the two entities. One tournament is made of 7 matches.</w:t>
      </w:r>
    </w:p>
    <w:p w:rsidR="0059640B" w:rsidRDefault="0059640B" w:rsidP="0059640B">
      <w:pPr>
        <w:pStyle w:val="Listparagraf"/>
        <w:numPr>
          <w:ilvl w:val="0"/>
          <w:numId w:val="17"/>
        </w:numPr>
        <w:spacing w:line="240" w:lineRule="auto"/>
        <w:jc w:val="both"/>
        <w:rPr>
          <w:sz w:val="24"/>
        </w:rPr>
      </w:pPr>
      <w:r>
        <w:rPr>
          <w:sz w:val="24"/>
        </w:rPr>
        <w:t>Aggregation between Match and Set ~ indicate</w:t>
      </w:r>
      <w:r w:rsidR="00B86B26">
        <w:rPr>
          <w:sz w:val="24"/>
        </w:rPr>
        <w:t>s</w:t>
      </w:r>
      <w:r>
        <w:rPr>
          <w:sz w:val="24"/>
        </w:rPr>
        <w:t xml:space="preserve"> the “is made of” relationship between the two entities. One match is made of 5 sets. </w:t>
      </w:r>
      <w:proofErr w:type="gramStart"/>
      <w:r>
        <w:rPr>
          <w:sz w:val="24"/>
        </w:rPr>
        <w:t>For the purpose of</w:t>
      </w:r>
      <w:proofErr w:type="gramEnd"/>
      <w:r>
        <w:rPr>
          <w:sz w:val="24"/>
        </w:rPr>
        <w:t xml:space="preserve"> simplicity, we consider that all matches are made of 5 sets, although some may end in 3 or 4 sets. </w:t>
      </w:r>
    </w:p>
    <w:p w:rsidR="00B86B26" w:rsidRPr="0059640B" w:rsidRDefault="00B86B26" w:rsidP="0059640B">
      <w:pPr>
        <w:pStyle w:val="Listparagraf"/>
        <w:numPr>
          <w:ilvl w:val="0"/>
          <w:numId w:val="17"/>
        </w:numPr>
        <w:spacing w:line="240" w:lineRule="auto"/>
        <w:jc w:val="both"/>
        <w:rPr>
          <w:sz w:val="24"/>
        </w:rPr>
      </w:pPr>
      <w:r>
        <w:rPr>
          <w:sz w:val="24"/>
        </w:rPr>
        <w:t>Aggregation between Match and Player ~ indicates the fact that one match is made of two players. There are cases in which a match will have only one player</w:t>
      </w:r>
      <w:r w:rsidR="00C3593B">
        <w:rPr>
          <w:sz w:val="24"/>
        </w:rPr>
        <w:t xml:space="preserve">, but that match cannot be updated in any way until the second player is submitted to the database. </w:t>
      </w:r>
    </w:p>
    <w:p w:rsidR="00B86B26" w:rsidRDefault="00B86B26" w:rsidP="00346E30">
      <w:pPr>
        <w:pStyle w:val="Titlu"/>
        <w:jc w:val="both"/>
        <w:rPr>
          <w:rFonts w:ascii="Times New Roman" w:hAnsi="Times New Roman"/>
        </w:rPr>
      </w:pPr>
      <w:bookmarkStart w:id="30" w:name="_Toc254785394"/>
    </w:p>
    <w:p w:rsidR="00B86B26" w:rsidRDefault="00B86B26"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EF4243" w:rsidRDefault="00EF4243" w:rsidP="00346E30">
      <w:pPr>
        <w:spacing w:line="240" w:lineRule="auto"/>
        <w:jc w:val="both"/>
        <w:rPr>
          <w:color w:val="000000" w:themeColor="text1"/>
          <w:sz w:val="24"/>
        </w:rPr>
      </w:pPr>
      <w:r>
        <w:rPr>
          <w:color w:val="943634" w:themeColor="accent2" w:themeShade="BF"/>
          <w:sz w:val="24"/>
        </w:rPr>
        <w:tab/>
      </w:r>
      <w:r>
        <w:rPr>
          <w:color w:val="000000" w:themeColor="text1"/>
          <w:sz w:val="24"/>
        </w:rPr>
        <w:t xml:space="preserve">Data is stored on a local database called “ping-pong”. This database organizes the information into four main tables that represent also the entities used in the application. </w:t>
      </w:r>
    </w:p>
    <w:p w:rsidR="00EF4243" w:rsidRDefault="00EF4243" w:rsidP="00346E30">
      <w:pPr>
        <w:spacing w:line="240" w:lineRule="auto"/>
        <w:jc w:val="both"/>
        <w:rPr>
          <w:color w:val="000000" w:themeColor="text1"/>
          <w:sz w:val="24"/>
        </w:rPr>
      </w:pPr>
      <w:r>
        <w:rPr>
          <w:color w:val="000000" w:themeColor="text1"/>
          <w:sz w:val="24"/>
        </w:rPr>
        <w:t>These four tables are:</w:t>
      </w:r>
    </w:p>
    <w:p w:rsidR="00EF4243" w:rsidRDefault="00EF4243" w:rsidP="00EF4243">
      <w:pPr>
        <w:spacing w:line="240" w:lineRule="auto"/>
        <w:ind w:firstLine="720"/>
        <w:jc w:val="both"/>
        <w:rPr>
          <w:color w:val="000000" w:themeColor="text1"/>
          <w:sz w:val="24"/>
        </w:rPr>
      </w:pPr>
      <w:r>
        <w:rPr>
          <w:color w:val="000000" w:themeColor="text1"/>
          <w:sz w:val="24"/>
        </w:rPr>
        <w:t xml:space="preserve">6.1. </w:t>
      </w:r>
      <w:proofErr w:type="gramStart"/>
      <w:r w:rsidRPr="00EF4243">
        <w:rPr>
          <w:b/>
          <w:color w:val="000000" w:themeColor="text1"/>
          <w:sz w:val="24"/>
        </w:rPr>
        <w:t>player</w:t>
      </w:r>
      <w:r>
        <w:rPr>
          <w:color w:val="000000" w:themeColor="text1"/>
          <w:sz w:val="24"/>
        </w:rPr>
        <w:t>(</w:t>
      </w:r>
      <w:proofErr w:type="gramEnd"/>
      <w:r w:rsidRPr="00EF4243">
        <w:rPr>
          <w:i/>
          <w:color w:val="000000" w:themeColor="text1"/>
          <w:sz w:val="24"/>
        </w:rPr>
        <w:t xml:space="preserve">id: </w:t>
      </w:r>
      <w:proofErr w:type="spellStart"/>
      <w:r w:rsidRPr="00EF4243">
        <w:rPr>
          <w:i/>
          <w:color w:val="000000" w:themeColor="text1"/>
          <w:sz w:val="24"/>
        </w:rPr>
        <w:t>int</w:t>
      </w:r>
      <w:proofErr w:type="spellEnd"/>
      <w:r w:rsidRPr="00EF4243">
        <w:rPr>
          <w:i/>
          <w:color w:val="000000" w:themeColor="text1"/>
          <w:sz w:val="24"/>
        </w:rPr>
        <w:t>, name: varchar, email: varchar, password: varcha</w:t>
      </w:r>
      <w:r>
        <w:rPr>
          <w:color w:val="000000" w:themeColor="text1"/>
          <w:sz w:val="24"/>
        </w:rPr>
        <w:t xml:space="preserve">r, </w:t>
      </w:r>
      <w:proofErr w:type="spellStart"/>
      <w:r>
        <w:rPr>
          <w:i/>
          <w:color w:val="000000" w:themeColor="text1"/>
          <w:sz w:val="24"/>
        </w:rPr>
        <w:t>is_admin</w:t>
      </w:r>
      <w:proofErr w:type="spellEnd"/>
      <w:r>
        <w:rPr>
          <w:i/>
          <w:color w:val="000000" w:themeColor="text1"/>
          <w:sz w:val="24"/>
        </w:rPr>
        <w:t>: bit</w:t>
      </w:r>
      <w:r>
        <w:rPr>
          <w:color w:val="000000" w:themeColor="text1"/>
          <w:sz w:val="24"/>
        </w:rPr>
        <w:t>)</w:t>
      </w:r>
    </w:p>
    <w:p w:rsidR="00EF4243" w:rsidRDefault="00EF4243" w:rsidP="00EF4243">
      <w:pPr>
        <w:spacing w:line="240" w:lineRule="auto"/>
        <w:ind w:left="720"/>
        <w:jc w:val="both"/>
        <w:rPr>
          <w:color w:val="000000" w:themeColor="text1"/>
          <w:sz w:val="24"/>
        </w:rPr>
      </w:pPr>
      <w:r>
        <w:rPr>
          <w:color w:val="000000" w:themeColor="text1"/>
          <w:sz w:val="24"/>
        </w:rPr>
        <w:t xml:space="preserve">The player table defines the basic information about the player: the id, the name and the email and password are hold for authentication purposes.  The </w:t>
      </w:r>
      <w:proofErr w:type="spellStart"/>
      <w:r>
        <w:rPr>
          <w:color w:val="000000" w:themeColor="text1"/>
          <w:sz w:val="24"/>
        </w:rPr>
        <w:t>is_admin</w:t>
      </w:r>
      <w:proofErr w:type="spellEnd"/>
      <w:r>
        <w:rPr>
          <w:color w:val="000000" w:themeColor="text1"/>
          <w:sz w:val="24"/>
        </w:rPr>
        <w:t xml:space="preserve"> field stores information about the state of the user. If it is 1 (true), then the user is an administrator. Otherwise, the user is a regular one. This information is very important because the use cases of the two differ significantly.</w:t>
      </w:r>
    </w:p>
    <w:p w:rsidR="00EF4243" w:rsidRDefault="00EF4243" w:rsidP="00EF4243">
      <w:pPr>
        <w:spacing w:line="240" w:lineRule="auto"/>
        <w:ind w:left="720"/>
        <w:jc w:val="both"/>
        <w:rPr>
          <w:color w:val="000000" w:themeColor="text1"/>
          <w:sz w:val="24"/>
        </w:rPr>
      </w:pPr>
    </w:p>
    <w:p w:rsidR="00EF4243" w:rsidRDefault="00EF4243" w:rsidP="00EF4243">
      <w:pPr>
        <w:spacing w:line="240" w:lineRule="auto"/>
        <w:ind w:left="720"/>
        <w:jc w:val="both"/>
        <w:rPr>
          <w:color w:val="000000" w:themeColor="text1"/>
          <w:sz w:val="24"/>
        </w:rPr>
      </w:pPr>
      <w:r>
        <w:rPr>
          <w:color w:val="000000" w:themeColor="text1"/>
          <w:sz w:val="24"/>
        </w:rPr>
        <w:t xml:space="preserve">6.2. </w:t>
      </w:r>
      <w:proofErr w:type="gramStart"/>
      <w:r w:rsidRPr="00EF4243">
        <w:rPr>
          <w:b/>
          <w:color w:val="000000" w:themeColor="text1"/>
          <w:sz w:val="24"/>
        </w:rPr>
        <w:t>tournamen</w:t>
      </w:r>
      <w:r>
        <w:rPr>
          <w:color w:val="000000" w:themeColor="text1"/>
          <w:sz w:val="24"/>
        </w:rPr>
        <w:t>t(</w:t>
      </w:r>
      <w:proofErr w:type="gramEnd"/>
      <w:r w:rsidRPr="00EF4243">
        <w:rPr>
          <w:i/>
          <w:color w:val="000000" w:themeColor="text1"/>
          <w:sz w:val="24"/>
        </w:rPr>
        <w:t xml:space="preserve">id: </w:t>
      </w:r>
      <w:proofErr w:type="spellStart"/>
      <w:r w:rsidRPr="00EF4243">
        <w:rPr>
          <w:i/>
          <w:color w:val="000000" w:themeColor="text1"/>
          <w:sz w:val="24"/>
        </w:rPr>
        <w:t>int</w:t>
      </w:r>
      <w:proofErr w:type="spellEnd"/>
      <w:r w:rsidRPr="00EF4243">
        <w:rPr>
          <w:i/>
          <w:color w:val="000000" w:themeColor="text1"/>
          <w:sz w:val="24"/>
        </w:rPr>
        <w:t xml:space="preserve">, name: varchar, m1: </w:t>
      </w:r>
      <w:proofErr w:type="spellStart"/>
      <w:r w:rsidRPr="00EF4243">
        <w:rPr>
          <w:i/>
          <w:color w:val="000000" w:themeColor="text1"/>
          <w:sz w:val="24"/>
        </w:rPr>
        <w:t>int</w:t>
      </w:r>
      <w:proofErr w:type="spellEnd"/>
      <w:r w:rsidRPr="00EF4243">
        <w:rPr>
          <w:i/>
          <w:color w:val="000000" w:themeColor="text1"/>
          <w:sz w:val="24"/>
        </w:rPr>
        <w:t xml:space="preserve">, m2: </w:t>
      </w:r>
      <w:proofErr w:type="spellStart"/>
      <w:r w:rsidRPr="00EF4243">
        <w:rPr>
          <w:i/>
          <w:color w:val="000000" w:themeColor="text1"/>
          <w:sz w:val="24"/>
        </w:rPr>
        <w:t>int</w:t>
      </w:r>
      <w:proofErr w:type="spellEnd"/>
      <w:r w:rsidRPr="00EF4243">
        <w:rPr>
          <w:i/>
          <w:color w:val="000000" w:themeColor="text1"/>
          <w:sz w:val="24"/>
        </w:rPr>
        <w:t xml:space="preserve">, m3: </w:t>
      </w:r>
      <w:proofErr w:type="spellStart"/>
      <w:r w:rsidRPr="00EF4243">
        <w:rPr>
          <w:i/>
          <w:color w:val="000000" w:themeColor="text1"/>
          <w:sz w:val="24"/>
        </w:rPr>
        <w:t>int</w:t>
      </w:r>
      <w:proofErr w:type="spellEnd"/>
      <w:r w:rsidRPr="00EF4243">
        <w:rPr>
          <w:i/>
          <w:color w:val="000000" w:themeColor="text1"/>
          <w:sz w:val="24"/>
        </w:rPr>
        <w:t xml:space="preserve">, m4: </w:t>
      </w:r>
      <w:proofErr w:type="spellStart"/>
      <w:r w:rsidRPr="00EF4243">
        <w:rPr>
          <w:i/>
          <w:color w:val="000000" w:themeColor="text1"/>
          <w:sz w:val="24"/>
        </w:rPr>
        <w:t>int</w:t>
      </w:r>
      <w:proofErr w:type="spellEnd"/>
      <w:r w:rsidRPr="00EF4243">
        <w:rPr>
          <w:i/>
          <w:color w:val="000000" w:themeColor="text1"/>
          <w:sz w:val="24"/>
        </w:rPr>
        <w:t xml:space="preserve">, m5: </w:t>
      </w:r>
      <w:proofErr w:type="spellStart"/>
      <w:r w:rsidRPr="00EF4243">
        <w:rPr>
          <w:i/>
          <w:color w:val="000000" w:themeColor="text1"/>
          <w:sz w:val="24"/>
        </w:rPr>
        <w:t>int</w:t>
      </w:r>
      <w:proofErr w:type="spellEnd"/>
      <w:r w:rsidRPr="00EF4243">
        <w:rPr>
          <w:i/>
          <w:color w:val="000000" w:themeColor="text1"/>
          <w:sz w:val="24"/>
        </w:rPr>
        <w:t xml:space="preserve">, m6: </w:t>
      </w:r>
      <w:proofErr w:type="spellStart"/>
      <w:r w:rsidRPr="00EF4243">
        <w:rPr>
          <w:i/>
          <w:color w:val="000000" w:themeColor="text1"/>
          <w:sz w:val="24"/>
        </w:rPr>
        <w:t>int</w:t>
      </w:r>
      <w:proofErr w:type="spellEnd"/>
      <w:r w:rsidRPr="00EF4243">
        <w:rPr>
          <w:i/>
          <w:color w:val="000000" w:themeColor="text1"/>
          <w:sz w:val="24"/>
        </w:rPr>
        <w:t xml:space="preserve">, m7: </w:t>
      </w:r>
      <w:proofErr w:type="spellStart"/>
      <w:r w:rsidRPr="00EF4243">
        <w:rPr>
          <w:i/>
          <w:color w:val="000000" w:themeColor="text1"/>
          <w:sz w:val="24"/>
        </w:rPr>
        <w:t>int</w:t>
      </w:r>
      <w:proofErr w:type="spellEnd"/>
      <w:r>
        <w:rPr>
          <w:color w:val="000000" w:themeColor="text1"/>
          <w:sz w:val="24"/>
        </w:rPr>
        <w:t>)</w:t>
      </w:r>
    </w:p>
    <w:p w:rsidR="00EF4243" w:rsidRDefault="00EF4243" w:rsidP="00EF4243">
      <w:pPr>
        <w:spacing w:line="240" w:lineRule="auto"/>
        <w:ind w:left="720"/>
        <w:jc w:val="both"/>
        <w:rPr>
          <w:color w:val="000000" w:themeColor="text1"/>
          <w:sz w:val="24"/>
        </w:rPr>
      </w:pPr>
      <w:r>
        <w:rPr>
          <w:color w:val="000000" w:themeColor="text1"/>
          <w:sz w:val="24"/>
        </w:rPr>
        <w:t xml:space="preserve">This table defines the basic information about a tournament. The id </w:t>
      </w:r>
      <w:proofErr w:type="gramStart"/>
      <w:r>
        <w:rPr>
          <w:color w:val="000000" w:themeColor="text1"/>
          <w:sz w:val="24"/>
        </w:rPr>
        <w:t>an</w:t>
      </w:r>
      <w:proofErr w:type="gramEnd"/>
      <w:r>
        <w:rPr>
          <w:color w:val="000000" w:themeColor="text1"/>
          <w:sz w:val="24"/>
        </w:rPr>
        <w:t xml:space="preserve"> name fields are self-explanator. The others represent foreign keys in the match table and they </w:t>
      </w:r>
      <w:proofErr w:type="gramStart"/>
      <w:r>
        <w:rPr>
          <w:color w:val="000000" w:themeColor="text1"/>
          <w:sz w:val="24"/>
        </w:rPr>
        <w:t>are allowed to</w:t>
      </w:r>
      <w:proofErr w:type="gramEnd"/>
      <w:r>
        <w:rPr>
          <w:color w:val="000000" w:themeColor="text1"/>
          <w:sz w:val="24"/>
        </w:rPr>
        <w:t xml:space="preserve"> be null. If a column is null, that means the match is not ready, but the tournament can obviously exist. Moreover, only the first four matches can be added from the very beginning because the last three are derived from them.</w:t>
      </w:r>
    </w:p>
    <w:p w:rsidR="00EF4243" w:rsidRDefault="00EF4243" w:rsidP="00EF4243">
      <w:pPr>
        <w:spacing w:line="240" w:lineRule="auto"/>
        <w:ind w:left="720"/>
        <w:jc w:val="both"/>
        <w:rPr>
          <w:color w:val="000000" w:themeColor="text1"/>
          <w:sz w:val="24"/>
        </w:rPr>
      </w:pPr>
    </w:p>
    <w:p w:rsidR="00EF4243" w:rsidRDefault="00EF4243" w:rsidP="00EF4243">
      <w:pPr>
        <w:spacing w:line="240" w:lineRule="auto"/>
        <w:ind w:left="720"/>
        <w:jc w:val="both"/>
        <w:rPr>
          <w:i/>
          <w:color w:val="000000" w:themeColor="text1"/>
          <w:sz w:val="24"/>
        </w:rPr>
      </w:pPr>
      <w:r>
        <w:rPr>
          <w:color w:val="000000" w:themeColor="text1"/>
          <w:sz w:val="24"/>
        </w:rPr>
        <w:t xml:space="preserve">6.3. </w:t>
      </w:r>
      <w:proofErr w:type="gramStart"/>
      <w:r w:rsidRPr="00F80D84">
        <w:rPr>
          <w:b/>
          <w:color w:val="000000" w:themeColor="text1"/>
          <w:sz w:val="24"/>
        </w:rPr>
        <w:t>match</w:t>
      </w:r>
      <w:r>
        <w:rPr>
          <w:color w:val="000000" w:themeColor="text1"/>
          <w:sz w:val="24"/>
        </w:rPr>
        <w:t>(</w:t>
      </w:r>
      <w:proofErr w:type="gramEnd"/>
      <w:r w:rsidRPr="00F80D84">
        <w:rPr>
          <w:i/>
          <w:color w:val="000000" w:themeColor="text1"/>
          <w:sz w:val="24"/>
        </w:rPr>
        <w:t xml:space="preserve">id: </w:t>
      </w:r>
      <w:proofErr w:type="spellStart"/>
      <w:r w:rsidR="00F80D84" w:rsidRPr="00F80D84">
        <w:rPr>
          <w:i/>
          <w:color w:val="000000" w:themeColor="text1"/>
          <w:sz w:val="24"/>
        </w:rPr>
        <w:t>int</w:t>
      </w:r>
      <w:proofErr w:type="spellEnd"/>
      <w:r w:rsidR="00F80D84" w:rsidRPr="00F80D84">
        <w:rPr>
          <w:i/>
          <w:color w:val="000000" w:themeColor="text1"/>
          <w:sz w:val="24"/>
        </w:rPr>
        <w:t xml:space="preserve">, player1_id: </w:t>
      </w:r>
      <w:proofErr w:type="spellStart"/>
      <w:r w:rsidR="00F80D84" w:rsidRPr="00F80D84">
        <w:rPr>
          <w:i/>
          <w:color w:val="000000" w:themeColor="text1"/>
          <w:sz w:val="24"/>
        </w:rPr>
        <w:t>int</w:t>
      </w:r>
      <w:proofErr w:type="spellEnd"/>
      <w:r w:rsidR="00F80D84" w:rsidRPr="00F80D84">
        <w:rPr>
          <w:i/>
          <w:color w:val="000000" w:themeColor="text1"/>
          <w:sz w:val="24"/>
        </w:rPr>
        <w:t xml:space="preserve">, player2_id: </w:t>
      </w:r>
      <w:proofErr w:type="spellStart"/>
      <w:r w:rsidR="00F80D84" w:rsidRPr="00F80D84">
        <w:rPr>
          <w:i/>
          <w:color w:val="000000" w:themeColor="text1"/>
          <w:sz w:val="24"/>
        </w:rPr>
        <w:t>int</w:t>
      </w:r>
      <w:proofErr w:type="spellEnd"/>
      <w:r w:rsidR="00F80D84" w:rsidRPr="00F80D84">
        <w:rPr>
          <w:i/>
          <w:color w:val="000000" w:themeColor="text1"/>
          <w:sz w:val="24"/>
        </w:rPr>
        <w:t xml:space="preserve">, set1_id : </w:t>
      </w:r>
      <w:proofErr w:type="spellStart"/>
      <w:r w:rsidR="00F80D84" w:rsidRPr="00F80D84">
        <w:rPr>
          <w:i/>
          <w:color w:val="000000" w:themeColor="text1"/>
          <w:sz w:val="24"/>
        </w:rPr>
        <w:t>int</w:t>
      </w:r>
      <w:proofErr w:type="spellEnd"/>
      <w:r w:rsidR="00F80D84" w:rsidRPr="00F80D84">
        <w:rPr>
          <w:i/>
          <w:color w:val="000000" w:themeColor="text1"/>
          <w:sz w:val="24"/>
        </w:rPr>
        <w:t xml:space="preserve">, set2_id: </w:t>
      </w:r>
      <w:proofErr w:type="spellStart"/>
      <w:r w:rsidR="00F80D84" w:rsidRPr="00F80D84">
        <w:rPr>
          <w:i/>
          <w:color w:val="000000" w:themeColor="text1"/>
          <w:sz w:val="24"/>
        </w:rPr>
        <w:t>int</w:t>
      </w:r>
      <w:proofErr w:type="spellEnd"/>
      <w:r w:rsidR="00F80D84" w:rsidRPr="00F80D84">
        <w:rPr>
          <w:i/>
          <w:color w:val="000000" w:themeColor="text1"/>
          <w:sz w:val="24"/>
        </w:rPr>
        <w:t xml:space="preserve">, set3_id: </w:t>
      </w:r>
      <w:proofErr w:type="spellStart"/>
      <w:r w:rsidR="00F80D84" w:rsidRPr="00F80D84">
        <w:rPr>
          <w:i/>
          <w:color w:val="000000" w:themeColor="text1"/>
          <w:sz w:val="24"/>
        </w:rPr>
        <w:t>int</w:t>
      </w:r>
      <w:proofErr w:type="spellEnd"/>
      <w:r w:rsidR="00F80D84" w:rsidRPr="00F80D84">
        <w:rPr>
          <w:i/>
          <w:color w:val="000000" w:themeColor="text1"/>
          <w:sz w:val="24"/>
        </w:rPr>
        <w:t xml:space="preserve">, set4_id: </w:t>
      </w:r>
      <w:proofErr w:type="spellStart"/>
      <w:r w:rsidR="00F80D84" w:rsidRPr="00F80D84">
        <w:rPr>
          <w:i/>
          <w:color w:val="000000" w:themeColor="text1"/>
          <w:sz w:val="24"/>
        </w:rPr>
        <w:t>int</w:t>
      </w:r>
      <w:proofErr w:type="spellEnd"/>
      <w:r w:rsidR="00F80D84" w:rsidRPr="00F80D84">
        <w:rPr>
          <w:i/>
          <w:color w:val="000000" w:themeColor="text1"/>
          <w:sz w:val="24"/>
        </w:rPr>
        <w:t xml:space="preserve">, set5_id: </w:t>
      </w:r>
      <w:proofErr w:type="spellStart"/>
      <w:r w:rsidR="00F80D84" w:rsidRPr="00F80D84">
        <w:rPr>
          <w:i/>
          <w:color w:val="000000" w:themeColor="text1"/>
          <w:sz w:val="24"/>
        </w:rPr>
        <w:t>int</w:t>
      </w:r>
      <w:proofErr w:type="spellEnd"/>
      <w:r w:rsidR="00F80D84" w:rsidRPr="00F80D84">
        <w:rPr>
          <w:i/>
          <w:color w:val="000000" w:themeColor="text1"/>
          <w:sz w:val="24"/>
        </w:rPr>
        <w:t xml:space="preserve">, stage: </w:t>
      </w:r>
      <w:proofErr w:type="spellStart"/>
      <w:r w:rsidR="00F80D84" w:rsidRPr="00F80D84">
        <w:rPr>
          <w:i/>
          <w:color w:val="000000" w:themeColor="text1"/>
          <w:sz w:val="24"/>
        </w:rPr>
        <w:t>int</w:t>
      </w:r>
      <w:proofErr w:type="spellEnd"/>
      <w:r w:rsidR="00F80D84" w:rsidRPr="00F80D84">
        <w:rPr>
          <w:i/>
          <w:color w:val="000000" w:themeColor="text1"/>
          <w:sz w:val="24"/>
        </w:rPr>
        <w:t>)</w:t>
      </w:r>
    </w:p>
    <w:p w:rsidR="00F80D84" w:rsidRDefault="00F80D84" w:rsidP="00EF4243">
      <w:pPr>
        <w:spacing w:line="240" w:lineRule="auto"/>
        <w:ind w:left="720"/>
        <w:jc w:val="both"/>
        <w:rPr>
          <w:color w:val="000000" w:themeColor="text1"/>
          <w:sz w:val="24"/>
        </w:rPr>
      </w:pPr>
      <w:r>
        <w:rPr>
          <w:color w:val="000000" w:themeColor="text1"/>
          <w:sz w:val="24"/>
        </w:rPr>
        <w:t>This table defines the information about a match. The id is necessary for selecting purpose. All the other fields, except stage, are foreign keys in the following sense:</w:t>
      </w:r>
    </w:p>
    <w:p w:rsidR="00F80D84" w:rsidRDefault="00F80D84" w:rsidP="00F80D84">
      <w:pPr>
        <w:pStyle w:val="Listparagraf"/>
        <w:numPr>
          <w:ilvl w:val="0"/>
          <w:numId w:val="15"/>
        </w:numPr>
        <w:spacing w:line="240" w:lineRule="auto"/>
        <w:jc w:val="both"/>
        <w:rPr>
          <w:color w:val="000000" w:themeColor="text1"/>
          <w:sz w:val="24"/>
        </w:rPr>
      </w:pPr>
      <w:r>
        <w:rPr>
          <w:color w:val="000000" w:themeColor="text1"/>
          <w:sz w:val="24"/>
        </w:rPr>
        <w:t>Player1_</w:t>
      </w:r>
      <w:proofErr w:type="gramStart"/>
      <w:r>
        <w:rPr>
          <w:color w:val="000000" w:themeColor="text1"/>
          <w:sz w:val="24"/>
        </w:rPr>
        <w:t>id :</w:t>
      </w:r>
      <w:proofErr w:type="gramEnd"/>
      <w:r>
        <w:rPr>
          <w:color w:val="000000" w:themeColor="text1"/>
          <w:sz w:val="24"/>
        </w:rPr>
        <w:t xml:space="preserve"> id of the first player participating in the match.</w:t>
      </w:r>
    </w:p>
    <w:p w:rsidR="00F80D84" w:rsidRDefault="00F80D84" w:rsidP="00F80D84">
      <w:pPr>
        <w:pStyle w:val="Listparagraf"/>
        <w:numPr>
          <w:ilvl w:val="0"/>
          <w:numId w:val="15"/>
        </w:numPr>
        <w:spacing w:line="240" w:lineRule="auto"/>
        <w:jc w:val="both"/>
        <w:rPr>
          <w:color w:val="000000" w:themeColor="text1"/>
          <w:sz w:val="24"/>
        </w:rPr>
      </w:pPr>
      <w:r>
        <w:rPr>
          <w:color w:val="000000" w:themeColor="text1"/>
          <w:sz w:val="24"/>
        </w:rPr>
        <w:t>Payer2_</w:t>
      </w:r>
      <w:proofErr w:type="gramStart"/>
      <w:r>
        <w:rPr>
          <w:color w:val="000000" w:themeColor="text1"/>
          <w:sz w:val="24"/>
        </w:rPr>
        <w:t>id :</w:t>
      </w:r>
      <w:proofErr w:type="gramEnd"/>
      <w:r>
        <w:rPr>
          <w:color w:val="000000" w:themeColor="text1"/>
          <w:sz w:val="24"/>
        </w:rPr>
        <w:t xml:space="preserve"> id of the second player participating in the match.</w:t>
      </w:r>
    </w:p>
    <w:p w:rsidR="00F80D84" w:rsidRDefault="00F80D84" w:rsidP="00F80D84">
      <w:pPr>
        <w:pStyle w:val="Listparagraf"/>
        <w:numPr>
          <w:ilvl w:val="0"/>
          <w:numId w:val="15"/>
        </w:numPr>
        <w:spacing w:line="240" w:lineRule="auto"/>
        <w:jc w:val="both"/>
        <w:rPr>
          <w:color w:val="000000" w:themeColor="text1"/>
          <w:sz w:val="24"/>
        </w:rPr>
      </w:pPr>
      <w:r>
        <w:rPr>
          <w:color w:val="000000" w:themeColor="text1"/>
          <w:sz w:val="24"/>
        </w:rPr>
        <w:t>Set1_</w:t>
      </w:r>
      <w:proofErr w:type="gramStart"/>
      <w:r>
        <w:rPr>
          <w:color w:val="000000" w:themeColor="text1"/>
          <w:sz w:val="24"/>
        </w:rPr>
        <w:t>id :</w:t>
      </w:r>
      <w:proofErr w:type="gramEnd"/>
      <w:r>
        <w:rPr>
          <w:color w:val="000000" w:themeColor="text1"/>
          <w:sz w:val="24"/>
        </w:rPr>
        <w:t xml:space="preserve"> id of the first set.</w:t>
      </w:r>
    </w:p>
    <w:p w:rsidR="00F80D84" w:rsidRDefault="00F80D84" w:rsidP="00F80D84">
      <w:pPr>
        <w:pStyle w:val="Listparagraf"/>
        <w:numPr>
          <w:ilvl w:val="0"/>
          <w:numId w:val="15"/>
        </w:numPr>
        <w:spacing w:line="240" w:lineRule="auto"/>
        <w:jc w:val="both"/>
        <w:rPr>
          <w:color w:val="000000" w:themeColor="text1"/>
          <w:sz w:val="24"/>
        </w:rPr>
      </w:pPr>
      <w:r>
        <w:rPr>
          <w:color w:val="000000" w:themeColor="text1"/>
          <w:sz w:val="24"/>
        </w:rPr>
        <w:t>Set2_</w:t>
      </w:r>
      <w:proofErr w:type="gramStart"/>
      <w:r>
        <w:rPr>
          <w:color w:val="000000" w:themeColor="text1"/>
          <w:sz w:val="24"/>
        </w:rPr>
        <w:t>id :</w:t>
      </w:r>
      <w:proofErr w:type="gramEnd"/>
      <w:r>
        <w:rPr>
          <w:color w:val="000000" w:themeColor="text1"/>
          <w:sz w:val="24"/>
        </w:rPr>
        <w:t xml:space="preserve"> id of the second set</w:t>
      </w:r>
    </w:p>
    <w:p w:rsidR="00F80D84" w:rsidRDefault="00F80D84" w:rsidP="00F80D84">
      <w:pPr>
        <w:pStyle w:val="Listparagraf"/>
        <w:numPr>
          <w:ilvl w:val="0"/>
          <w:numId w:val="15"/>
        </w:numPr>
        <w:spacing w:line="240" w:lineRule="auto"/>
        <w:jc w:val="both"/>
        <w:rPr>
          <w:color w:val="000000" w:themeColor="text1"/>
          <w:sz w:val="24"/>
        </w:rPr>
      </w:pPr>
      <w:r>
        <w:rPr>
          <w:color w:val="000000" w:themeColor="text1"/>
          <w:sz w:val="24"/>
        </w:rPr>
        <w:t>Set3_</w:t>
      </w:r>
      <w:proofErr w:type="gramStart"/>
      <w:r>
        <w:rPr>
          <w:color w:val="000000" w:themeColor="text1"/>
          <w:sz w:val="24"/>
        </w:rPr>
        <w:t>id :</w:t>
      </w:r>
      <w:proofErr w:type="gramEnd"/>
      <w:r>
        <w:rPr>
          <w:color w:val="000000" w:themeColor="text1"/>
          <w:sz w:val="24"/>
        </w:rPr>
        <w:t xml:space="preserve"> id of the third set</w:t>
      </w:r>
    </w:p>
    <w:p w:rsidR="00F80D84" w:rsidRDefault="00F80D84" w:rsidP="00F80D84">
      <w:pPr>
        <w:pStyle w:val="Listparagraf"/>
        <w:numPr>
          <w:ilvl w:val="0"/>
          <w:numId w:val="15"/>
        </w:numPr>
        <w:spacing w:line="240" w:lineRule="auto"/>
        <w:jc w:val="both"/>
        <w:rPr>
          <w:color w:val="000000" w:themeColor="text1"/>
          <w:sz w:val="24"/>
        </w:rPr>
      </w:pPr>
      <w:r>
        <w:rPr>
          <w:color w:val="000000" w:themeColor="text1"/>
          <w:sz w:val="24"/>
        </w:rPr>
        <w:t>Set4_</w:t>
      </w:r>
      <w:proofErr w:type="gramStart"/>
      <w:r>
        <w:rPr>
          <w:color w:val="000000" w:themeColor="text1"/>
          <w:sz w:val="24"/>
        </w:rPr>
        <w:t>id :</w:t>
      </w:r>
      <w:proofErr w:type="gramEnd"/>
      <w:r>
        <w:rPr>
          <w:color w:val="000000" w:themeColor="text1"/>
          <w:sz w:val="24"/>
        </w:rPr>
        <w:t xml:space="preserve"> id of the fourth set</w:t>
      </w:r>
    </w:p>
    <w:p w:rsidR="00F80D84" w:rsidRDefault="00F80D84" w:rsidP="00F80D84">
      <w:pPr>
        <w:pStyle w:val="Listparagraf"/>
        <w:numPr>
          <w:ilvl w:val="0"/>
          <w:numId w:val="15"/>
        </w:numPr>
        <w:spacing w:line="240" w:lineRule="auto"/>
        <w:jc w:val="both"/>
        <w:rPr>
          <w:color w:val="000000" w:themeColor="text1"/>
          <w:sz w:val="24"/>
        </w:rPr>
      </w:pPr>
      <w:r>
        <w:rPr>
          <w:color w:val="000000" w:themeColor="text1"/>
          <w:sz w:val="24"/>
        </w:rPr>
        <w:t>Set5_</w:t>
      </w:r>
      <w:proofErr w:type="gramStart"/>
      <w:r>
        <w:rPr>
          <w:color w:val="000000" w:themeColor="text1"/>
          <w:sz w:val="24"/>
        </w:rPr>
        <w:t>id :</w:t>
      </w:r>
      <w:proofErr w:type="gramEnd"/>
      <w:r>
        <w:rPr>
          <w:color w:val="000000" w:themeColor="text1"/>
          <w:sz w:val="24"/>
        </w:rPr>
        <w:t xml:space="preserve"> id of the fifth set.</w:t>
      </w:r>
    </w:p>
    <w:p w:rsidR="00F80D84" w:rsidRDefault="00F80D84" w:rsidP="00F80D84">
      <w:pPr>
        <w:spacing w:line="240" w:lineRule="auto"/>
        <w:ind w:left="720"/>
        <w:jc w:val="both"/>
        <w:rPr>
          <w:color w:val="000000" w:themeColor="text1"/>
          <w:sz w:val="24"/>
        </w:rPr>
      </w:pPr>
      <w:r>
        <w:rPr>
          <w:color w:val="000000" w:themeColor="text1"/>
          <w:sz w:val="24"/>
        </w:rPr>
        <w:lastRenderedPageBreak/>
        <w:t>The stage field specifies if the match is a quarterfinal (1), a semifinal (2) or a final (3).</w:t>
      </w:r>
    </w:p>
    <w:p w:rsidR="00F80D84" w:rsidRDefault="00F80D84" w:rsidP="00F80D84">
      <w:pPr>
        <w:spacing w:line="240" w:lineRule="auto"/>
        <w:ind w:left="720"/>
        <w:jc w:val="both"/>
        <w:rPr>
          <w:color w:val="000000" w:themeColor="text1"/>
          <w:sz w:val="24"/>
        </w:rPr>
      </w:pPr>
    </w:p>
    <w:p w:rsidR="00F80D84" w:rsidRPr="00F80D84" w:rsidRDefault="00F80D84" w:rsidP="00F80D84">
      <w:pPr>
        <w:spacing w:line="240" w:lineRule="auto"/>
        <w:ind w:left="720"/>
        <w:jc w:val="both"/>
        <w:rPr>
          <w:color w:val="000000" w:themeColor="text1"/>
          <w:sz w:val="24"/>
        </w:rPr>
      </w:pPr>
      <w:r>
        <w:rPr>
          <w:color w:val="000000" w:themeColor="text1"/>
          <w:sz w:val="24"/>
        </w:rPr>
        <w:t xml:space="preserve">6.4. </w:t>
      </w:r>
      <w:proofErr w:type="gramStart"/>
      <w:r w:rsidRPr="00F80D84">
        <w:rPr>
          <w:b/>
          <w:color w:val="000000" w:themeColor="text1"/>
          <w:sz w:val="24"/>
        </w:rPr>
        <w:t>set</w:t>
      </w:r>
      <w:r>
        <w:rPr>
          <w:color w:val="000000" w:themeColor="text1"/>
          <w:sz w:val="24"/>
        </w:rPr>
        <w:t>(</w:t>
      </w:r>
      <w:proofErr w:type="gramEnd"/>
      <w:r w:rsidRPr="00F80D84">
        <w:rPr>
          <w:i/>
          <w:color w:val="000000" w:themeColor="text1"/>
          <w:sz w:val="24"/>
        </w:rPr>
        <w:t xml:space="preserve">id: </w:t>
      </w:r>
      <w:proofErr w:type="spellStart"/>
      <w:r w:rsidRPr="00F80D84">
        <w:rPr>
          <w:i/>
          <w:color w:val="000000" w:themeColor="text1"/>
          <w:sz w:val="24"/>
        </w:rPr>
        <w:t>int</w:t>
      </w:r>
      <w:proofErr w:type="spellEnd"/>
      <w:r w:rsidRPr="00F80D84">
        <w:rPr>
          <w:i/>
          <w:color w:val="000000" w:themeColor="text1"/>
          <w:sz w:val="24"/>
        </w:rPr>
        <w:t xml:space="preserve">, score_p1: </w:t>
      </w:r>
      <w:proofErr w:type="spellStart"/>
      <w:r w:rsidRPr="00F80D84">
        <w:rPr>
          <w:i/>
          <w:color w:val="000000" w:themeColor="text1"/>
          <w:sz w:val="24"/>
        </w:rPr>
        <w:t>int</w:t>
      </w:r>
      <w:proofErr w:type="spellEnd"/>
      <w:r w:rsidRPr="00F80D84">
        <w:rPr>
          <w:i/>
          <w:color w:val="000000" w:themeColor="text1"/>
          <w:sz w:val="24"/>
        </w:rPr>
        <w:t xml:space="preserve">, score_p2: </w:t>
      </w:r>
      <w:proofErr w:type="spellStart"/>
      <w:r w:rsidRPr="00F80D84">
        <w:rPr>
          <w:i/>
          <w:color w:val="000000" w:themeColor="text1"/>
          <w:sz w:val="24"/>
        </w:rPr>
        <w:t>i</w:t>
      </w:r>
      <w:r>
        <w:rPr>
          <w:i/>
          <w:color w:val="000000" w:themeColor="text1"/>
          <w:sz w:val="24"/>
        </w:rPr>
        <w:t>nt</w:t>
      </w:r>
      <w:proofErr w:type="spellEnd"/>
      <w:r>
        <w:rPr>
          <w:color w:val="000000" w:themeColor="text1"/>
          <w:sz w:val="24"/>
        </w:rPr>
        <w:t>)</w:t>
      </w:r>
    </w:p>
    <w:p w:rsidR="00F80D84" w:rsidRPr="00EF4243" w:rsidRDefault="00F80D84" w:rsidP="00EF4243">
      <w:pPr>
        <w:spacing w:line="240" w:lineRule="auto"/>
        <w:ind w:left="720"/>
        <w:jc w:val="both"/>
        <w:rPr>
          <w:color w:val="000000" w:themeColor="text1"/>
          <w:sz w:val="24"/>
        </w:rPr>
      </w:pPr>
      <w:r>
        <w:rPr>
          <w:color w:val="000000" w:themeColor="text1"/>
          <w:sz w:val="24"/>
        </w:rPr>
        <w:t>This table defines the information about a set. The id is necessary for the selecting purpose. The score_p1 field indicates the score of the first player and the score_p2 field indicates the score of the second player.</w:t>
      </w:r>
    </w:p>
    <w:p w:rsidR="000F0C36" w:rsidRPr="00EF4243" w:rsidRDefault="00EF4243" w:rsidP="00346E30">
      <w:pPr>
        <w:spacing w:line="240" w:lineRule="auto"/>
        <w:jc w:val="both"/>
        <w:rPr>
          <w:color w:val="943634" w:themeColor="accent2" w:themeShade="BF"/>
          <w:sz w:val="24"/>
          <w:szCs w:val="24"/>
        </w:rPr>
      </w:pPr>
      <w:r>
        <w:rPr>
          <w:i/>
          <w:color w:val="943634" w:themeColor="accent2" w:themeShade="BF"/>
        </w:rPr>
        <w:tab/>
      </w:r>
    </w:p>
    <w:p w:rsidR="000F0C36" w:rsidRPr="00B55895"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864FC" w:rsidRDefault="000864FC" w:rsidP="00F00130">
      <w:pPr>
        <w:spacing w:line="240" w:lineRule="auto"/>
        <w:ind w:firstLine="720"/>
        <w:jc w:val="both"/>
        <w:rPr>
          <w:i/>
          <w:color w:val="943634" w:themeColor="accent2" w:themeShade="BF"/>
          <w:sz w:val="24"/>
        </w:rPr>
      </w:pPr>
    </w:p>
    <w:p w:rsidR="00C3593B" w:rsidRDefault="00F00130" w:rsidP="00F00130">
      <w:pPr>
        <w:spacing w:line="240" w:lineRule="auto"/>
        <w:ind w:firstLine="720"/>
        <w:jc w:val="both"/>
        <w:rPr>
          <w:sz w:val="24"/>
          <w:szCs w:val="24"/>
        </w:rPr>
      </w:pPr>
      <w:r>
        <w:rPr>
          <w:sz w:val="24"/>
          <w:szCs w:val="24"/>
        </w:rPr>
        <w:t xml:space="preserve">The main testing strategy was unit testing. The focus was on the business module because it is the layer that contains the most difficult operations (such as checking for end of matches and games, automatically introducing matches after quarterfinal/semifinal matches are won </w:t>
      </w:r>
      <w:proofErr w:type="spellStart"/>
      <w:r>
        <w:rPr>
          <w:sz w:val="24"/>
          <w:szCs w:val="24"/>
        </w:rPr>
        <w:t>etc</w:t>
      </w:r>
      <w:proofErr w:type="spellEnd"/>
      <w:r>
        <w:rPr>
          <w:sz w:val="24"/>
          <w:szCs w:val="24"/>
        </w:rPr>
        <w:t xml:space="preserve">). </w:t>
      </w:r>
    </w:p>
    <w:p w:rsidR="00F00130" w:rsidRDefault="00F00130" w:rsidP="00F00130">
      <w:pPr>
        <w:spacing w:line="240" w:lineRule="auto"/>
        <w:ind w:firstLine="720"/>
        <w:jc w:val="both"/>
        <w:rPr>
          <w:sz w:val="24"/>
          <w:szCs w:val="24"/>
        </w:rPr>
      </w:pPr>
      <w:r>
        <w:rPr>
          <w:sz w:val="24"/>
          <w:szCs w:val="24"/>
        </w:rPr>
        <w:t>Unit testing was performed using Junit and focused on both computations and database operations. The following functionalities are covered by the Junit tests:</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end of set detection.</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end of match detection.</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inserting player correctly in the database.</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updating player correctly in the database.</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player deletion.</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inserting tournament correctly in the database.</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updating tournament correctly in the database.</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tournament deletion.</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Test for player enrollment</w:t>
      </w:r>
      <w:r w:rsidR="000864FC">
        <w:rPr>
          <w:sz w:val="24"/>
          <w:szCs w:val="24"/>
        </w:rPr>
        <w:t xml:space="preserve"> </w:t>
      </w:r>
      <w:r w:rsidRPr="00F00130">
        <w:rPr>
          <w:sz w:val="24"/>
          <w:szCs w:val="24"/>
        </w:rPr>
        <w:t>correct</w:t>
      </w:r>
      <w:r w:rsidR="000864FC">
        <w:rPr>
          <w:sz w:val="24"/>
          <w:szCs w:val="24"/>
        </w:rPr>
        <w:t xml:space="preserve"> </w:t>
      </w:r>
      <w:r w:rsidRPr="00F00130">
        <w:rPr>
          <w:sz w:val="24"/>
          <w:szCs w:val="24"/>
        </w:rPr>
        <w:t>(the enrollment is performed automatically by the system and the player gets the next available position in the tournament whenever it its enrolled).</w:t>
      </w:r>
    </w:p>
    <w:p w:rsidR="00F00130" w:rsidRPr="00F00130" w:rsidRDefault="00F00130" w:rsidP="00F00130">
      <w:pPr>
        <w:pStyle w:val="Listparagraf"/>
        <w:numPr>
          <w:ilvl w:val="0"/>
          <w:numId w:val="20"/>
        </w:numPr>
        <w:spacing w:line="240" w:lineRule="auto"/>
        <w:jc w:val="both"/>
        <w:rPr>
          <w:sz w:val="24"/>
          <w:szCs w:val="24"/>
        </w:rPr>
      </w:pPr>
      <w:r w:rsidRPr="00F00130">
        <w:rPr>
          <w:sz w:val="24"/>
          <w:szCs w:val="24"/>
        </w:rPr>
        <w:t xml:space="preserve">Test for automatically-inserted match in the right position. </w:t>
      </w:r>
    </w:p>
    <w:p w:rsidR="00F00130" w:rsidRDefault="00F00130" w:rsidP="00F00130">
      <w:pPr>
        <w:spacing w:line="240" w:lineRule="auto"/>
        <w:jc w:val="both"/>
        <w:rPr>
          <w:sz w:val="24"/>
          <w:szCs w:val="24"/>
        </w:rPr>
      </w:pPr>
    </w:p>
    <w:p w:rsidR="00F00130" w:rsidRDefault="00F00130" w:rsidP="00F00130">
      <w:pPr>
        <w:spacing w:line="240" w:lineRule="auto"/>
        <w:jc w:val="both"/>
        <w:rPr>
          <w:sz w:val="24"/>
          <w:szCs w:val="24"/>
        </w:rPr>
      </w:pPr>
      <w:r>
        <w:rPr>
          <w:sz w:val="24"/>
          <w:szCs w:val="24"/>
        </w:rPr>
        <w:t>The testing strategy used equivalence partitioning for checking the end of set and end of match detection. For the test for end of set, the following are the partitions:</w:t>
      </w:r>
    </w:p>
    <w:p w:rsidR="00F00130" w:rsidRPr="000864FC" w:rsidRDefault="000864FC" w:rsidP="000864FC">
      <w:pPr>
        <w:pStyle w:val="Listparagraf"/>
        <w:numPr>
          <w:ilvl w:val="0"/>
          <w:numId w:val="21"/>
        </w:numPr>
        <w:spacing w:line="240" w:lineRule="auto"/>
        <w:jc w:val="both"/>
        <w:rPr>
          <w:sz w:val="24"/>
          <w:szCs w:val="24"/>
        </w:rPr>
      </w:pPr>
      <w:r w:rsidRPr="000864FC">
        <w:rPr>
          <w:sz w:val="24"/>
          <w:szCs w:val="24"/>
        </w:rPr>
        <w:t>score1 &lt;11 and score2 &lt;</w:t>
      </w:r>
      <w:r>
        <w:rPr>
          <w:sz w:val="24"/>
          <w:szCs w:val="24"/>
        </w:rPr>
        <w:t>11</w:t>
      </w:r>
    </w:p>
    <w:p w:rsidR="000864FC" w:rsidRPr="000864FC" w:rsidRDefault="000864FC" w:rsidP="000864FC">
      <w:pPr>
        <w:pStyle w:val="Listparagraf"/>
        <w:numPr>
          <w:ilvl w:val="0"/>
          <w:numId w:val="21"/>
        </w:numPr>
        <w:spacing w:line="240" w:lineRule="auto"/>
        <w:jc w:val="both"/>
        <w:rPr>
          <w:sz w:val="24"/>
          <w:szCs w:val="24"/>
        </w:rPr>
      </w:pPr>
      <w:r>
        <w:rPr>
          <w:sz w:val="24"/>
          <w:szCs w:val="24"/>
        </w:rPr>
        <w:t>score1 &gt;11 and score2&lt;10</w:t>
      </w:r>
    </w:p>
    <w:p w:rsidR="000864FC" w:rsidRDefault="000864FC" w:rsidP="000864FC">
      <w:pPr>
        <w:pStyle w:val="Listparagraf"/>
        <w:numPr>
          <w:ilvl w:val="0"/>
          <w:numId w:val="21"/>
        </w:numPr>
        <w:spacing w:line="240" w:lineRule="auto"/>
        <w:jc w:val="both"/>
        <w:rPr>
          <w:sz w:val="24"/>
          <w:szCs w:val="24"/>
        </w:rPr>
      </w:pPr>
      <w:r>
        <w:rPr>
          <w:sz w:val="24"/>
          <w:szCs w:val="24"/>
        </w:rPr>
        <w:t>score1&lt;10 and score2&gt;11</w:t>
      </w:r>
    </w:p>
    <w:p w:rsidR="000864FC" w:rsidRDefault="000864FC" w:rsidP="000864FC">
      <w:pPr>
        <w:pStyle w:val="Listparagraf"/>
        <w:numPr>
          <w:ilvl w:val="0"/>
          <w:numId w:val="21"/>
        </w:numPr>
        <w:spacing w:line="240" w:lineRule="auto"/>
        <w:jc w:val="both"/>
        <w:rPr>
          <w:sz w:val="24"/>
          <w:szCs w:val="24"/>
        </w:rPr>
      </w:pPr>
      <w:r>
        <w:rPr>
          <w:sz w:val="24"/>
          <w:szCs w:val="24"/>
        </w:rPr>
        <w:t>score1&gt;10 and score2&gt;10 with difference of one point.</w:t>
      </w:r>
    </w:p>
    <w:p w:rsidR="000864FC" w:rsidRDefault="000864FC" w:rsidP="000864FC">
      <w:pPr>
        <w:pStyle w:val="Listparagraf"/>
        <w:numPr>
          <w:ilvl w:val="0"/>
          <w:numId w:val="21"/>
        </w:numPr>
        <w:spacing w:line="240" w:lineRule="auto"/>
        <w:jc w:val="both"/>
        <w:rPr>
          <w:sz w:val="24"/>
          <w:szCs w:val="24"/>
        </w:rPr>
      </w:pPr>
      <w:r>
        <w:rPr>
          <w:sz w:val="24"/>
          <w:szCs w:val="24"/>
        </w:rPr>
        <w:t>score1&gt;10 and score2&gt;10 with difference of two points.</w:t>
      </w:r>
    </w:p>
    <w:p w:rsidR="000864FC" w:rsidRDefault="000864FC" w:rsidP="000864FC">
      <w:pPr>
        <w:spacing w:line="240" w:lineRule="auto"/>
        <w:jc w:val="both"/>
        <w:rPr>
          <w:sz w:val="24"/>
          <w:szCs w:val="24"/>
        </w:rPr>
      </w:pPr>
      <w:r>
        <w:rPr>
          <w:sz w:val="24"/>
          <w:szCs w:val="24"/>
        </w:rPr>
        <w:t xml:space="preserve">The testing strategy for checking the end of match took the same form, but since the points of one player relative to a match belong to the discrete set {1,2,3}, there were maximum 3*3=9 testing possibilities. A test for score1 = 3, one for score2=3 and for both different from 3 were performed.  </w:t>
      </w:r>
    </w:p>
    <w:p w:rsidR="000864FC" w:rsidRDefault="000864FC" w:rsidP="000864FC">
      <w:pPr>
        <w:spacing w:line="240" w:lineRule="auto"/>
        <w:jc w:val="both"/>
        <w:rPr>
          <w:sz w:val="24"/>
          <w:szCs w:val="24"/>
        </w:rPr>
      </w:pPr>
      <w:r>
        <w:rPr>
          <w:sz w:val="24"/>
          <w:szCs w:val="24"/>
        </w:rPr>
        <w:t>An example of the Junit test method for set winner detection is provided in the following picture:</w:t>
      </w:r>
    </w:p>
    <w:p w:rsidR="000864FC" w:rsidRPr="000864FC" w:rsidRDefault="000864FC" w:rsidP="000864FC">
      <w:pPr>
        <w:spacing w:line="240" w:lineRule="auto"/>
        <w:jc w:val="center"/>
        <w:rPr>
          <w:sz w:val="24"/>
          <w:szCs w:val="24"/>
        </w:rPr>
      </w:pPr>
      <w:r>
        <w:rPr>
          <w:noProof/>
        </w:rPr>
        <w:drawing>
          <wp:inline distT="0" distB="0" distL="0" distR="0" wp14:anchorId="0212B182" wp14:editId="1A79C430">
            <wp:extent cx="4861560" cy="110735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3775" cy="1110137"/>
                    </a:xfrm>
                    <a:prstGeom prst="rect">
                      <a:avLst/>
                    </a:prstGeom>
                  </pic:spPr>
                </pic:pic>
              </a:graphicData>
            </a:graphic>
          </wp:inline>
        </w:drawing>
      </w:r>
    </w:p>
    <w:p w:rsidR="009A036F" w:rsidRDefault="00346E30" w:rsidP="00346E30">
      <w:pPr>
        <w:pStyle w:val="Titlu"/>
        <w:jc w:val="both"/>
        <w:rPr>
          <w:rFonts w:ascii="Times New Roman" w:hAnsi="Times New Roman"/>
        </w:rPr>
      </w:pPr>
      <w:bookmarkStart w:id="32" w:name="_Toc254785396"/>
      <w:r>
        <w:rPr>
          <w:rFonts w:ascii="Times New Roman" w:hAnsi="Times New Roman"/>
        </w:rPr>
        <w:lastRenderedPageBreak/>
        <w:t>8</w:t>
      </w:r>
      <w:r w:rsidR="000F0C36" w:rsidRPr="00B55895">
        <w:rPr>
          <w:rFonts w:ascii="Times New Roman" w:hAnsi="Times New Roman"/>
        </w:rPr>
        <w:t>. Bibliography</w:t>
      </w:r>
      <w:bookmarkEnd w:id="32"/>
    </w:p>
    <w:p w:rsidR="003557CB" w:rsidRDefault="003557CB" w:rsidP="003557CB"/>
    <w:p w:rsidR="00C219BC" w:rsidRPr="00C219BC" w:rsidRDefault="00C219BC" w:rsidP="00C219BC">
      <w:pPr>
        <w:pStyle w:val="Listparagraf"/>
        <w:numPr>
          <w:ilvl w:val="0"/>
          <w:numId w:val="22"/>
        </w:numPr>
        <w:rPr>
          <w:sz w:val="24"/>
          <w:szCs w:val="24"/>
        </w:rPr>
      </w:pPr>
      <w:r w:rsidRPr="00C219BC">
        <w:rPr>
          <w:sz w:val="24"/>
          <w:szCs w:val="24"/>
        </w:rPr>
        <w:t>Resources</w:t>
      </w:r>
    </w:p>
    <w:p w:rsidR="00C219BC" w:rsidRPr="00C219BC" w:rsidRDefault="00310C29" w:rsidP="00C219BC">
      <w:pPr>
        <w:pStyle w:val="Listparagraf"/>
        <w:rPr>
          <w:sz w:val="24"/>
          <w:szCs w:val="24"/>
        </w:rPr>
      </w:pPr>
      <w:hyperlink r:id="rId16" w:history="1">
        <w:r w:rsidR="00C219BC" w:rsidRPr="00C219BC">
          <w:rPr>
            <w:rStyle w:val="Hyperlink"/>
            <w:sz w:val="24"/>
            <w:szCs w:val="24"/>
          </w:rPr>
          <w:t>https://github.com/buzea/SoftwareDesign2018</w:t>
        </w:r>
      </w:hyperlink>
    </w:p>
    <w:p w:rsidR="00C219BC" w:rsidRDefault="00C219BC" w:rsidP="00C219BC">
      <w:pPr>
        <w:pStyle w:val="Listparagraf"/>
      </w:pPr>
    </w:p>
    <w:p w:rsidR="00C219BC" w:rsidRDefault="00C219BC" w:rsidP="00C219BC">
      <w:pPr>
        <w:pStyle w:val="Listparagraf"/>
        <w:numPr>
          <w:ilvl w:val="0"/>
          <w:numId w:val="22"/>
        </w:numPr>
        <w:rPr>
          <w:sz w:val="24"/>
          <w:szCs w:val="24"/>
        </w:rPr>
      </w:pPr>
      <w:r w:rsidRPr="00C219BC">
        <w:rPr>
          <w:sz w:val="24"/>
          <w:szCs w:val="24"/>
        </w:rPr>
        <w:t>Three-tier architecture</w:t>
      </w:r>
      <w:r>
        <w:rPr>
          <w:sz w:val="24"/>
          <w:szCs w:val="24"/>
        </w:rPr>
        <w:t xml:space="preserve"> and design patterns</w:t>
      </w:r>
    </w:p>
    <w:p w:rsidR="00C219BC" w:rsidRDefault="00C219BC" w:rsidP="00C219BC">
      <w:pPr>
        <w:pStyle w:val="Listparagraf"/>
        <w:rPr>
          <w:sz w:val="24"/>
          <w:szCs w:val="24"/>
        </w:rPr>
      </w:pPr>
      <w:r>
        <w:rPr>
          <w:sz w:val="24"/>
          <w:szCs w:val="24"/>
        </w:rPr>
        <w:t>Martin Fowler, Patterns of enterprise application architecture</w:t>
      </w:r>
    </w:p>
    <w:p w:rsidR="00C219BC" w:rsidRDefault="00310C29" w:rsidP="00C219BC">
      <w:pPr>
        <w:pStyle w:val="Listparagraf"/>
        <w:rPr>
          <w:sz w:val="24"/>
          <w:szCs w:val="24"/>
        </w:rPr>
      </w:pPr>
      <w:hyperlink r:id="rId17" w:history="1">
        <w:r w:rsidR="00C219BC" w:rsidRPr="00655B3E">
          <w:rPr>
            <w:rStyle w:val="Hyperlink"/>
            <w:sz w:val="24"/>
            <w:szCs w:val="24"/>
          </w:rPr>
          <w:t>https://martinfowler.com/books/</w:t>
        </w:r>
      </w:hyperlink>
    </w:p>
    <w:p w:rsidR="00C219BC" w:rsidRPr="00C219BC" w:rsidRDefault="00C219BC" w:rsidP="00C219BC">
      <w:pPr>
        <w:pStyle w:val="Listparagraf"/>
        <w:rPr>
          <w:sz w:val="24"/>
          <w:szCs w:val="24"/>
        </w:rPr>
      </w:pPr>
    </w:p>
    <w:p w:rsidR="003557CB" w:rsidRDefault="00C219BC" w:rsidP="003557CB">
      <w:pPr>
        <w:pStyle w:val="Listparagraf"/>
        <w:numPr>
          <w:ilvl w:val="0"/>
          <w:numId w:val="22"/>
        </w:numPr>
        <w:rPr>
          <w:sz w:val="24"/>
          <w:szCs w:val="24"/>
        </w:rPr>
      </w:pPr>
      <w:proofErr w:type="spellStart"/>
      <w:r>
        <w:rPr>
          <w:sz w:val="24"/>
          <w:szCs w:val="24"/>
        </w:rPr>
        <w:t>JavaFx</w:t>
      </w:r>
      <w:proofErr w:type="spellEnd"/>
    </w:p>
    <w:p w:rsidR="00C219BC" w:rsidRDefault="00310C29" w:rsidP="00C219BC">
      <w:pPr>
        <w:pStyle w:val="Listparagraf"/>
        <w:rPr>
          <w:sz w:val="24"/>
          <w:szCs w:val="24"/>
        </w:rPr>
      </w:pPr>
      <w:hyperlink r:id="rId18" w:history="1">
        <w:r w:rsidR="00C219BC" w:rsidRPr="00655B3E">
          <w:rPr>
            <w:rStyle w:val="Hyperlink"/>
            <w:sz w:val="24"/>
            <w:szCs w:val="24"/>
          </w:rPr>
          <w:t>https://docs.oracle.com/javafx/2/overview/jfxpub-overview.htm</w:t>
        </w:r>
      </w:hyperlink>
    </w:p>
    <w:p w:rsidR="00C219BC" w:rsidRDefault="00310C29" w:rsidP="00C219BC">
      <w:pPr>
        <w:pStyle w:val="Listparagraf"/>
        <w:rPr>
          <w:sz w:val="24"/>
          <w:szCs w:val="24"/>
        </w:rPr>
      </w:pPr>
      <w:hyperlink r:id="rId19" w:history="1">
        <w:r w:rsidR="00C219BC" w:rsidRPr="00655B3E">
          <w:rPr>
            <w:rStyle w:val="Hyperlink"/>
            <w:sz w:val="24"/>
            <w:szCs w:val="24"/>
          </w:rPr>
          <w:t>https://www.youtube.com/playlist?list=PL6gx4Cwl9DGBzfXLWLSYVy8EbTdpGbUIG</w:t>
        </w:r>
      </w:hyperlink>
    </w:p>
    <w:p w:rsidR="00C219BC" w:rsidRDefault="00C219BC" w:rsidP="00C219BC">
      <w:pPr>
        <w:pStyle w:val="Listparagraf"/>
        <w:rPr>
          <w:sz w:val="24"/>
          <w:szCs w:val="24"/>
        </w:rPr>
      </w:pPr>
    </w:p>
    <w:p w:rsidR="00C219BC" w:rsidRDefault="00C219BC" w:rsidP="00C219BC">
      <w:pPr>
        <w:pStyle w:val="Listparagraf"/>
        <w:numPr>
          <w:ilvl w:val="0"/>
          <w:numId w:val="22"/>
        </w:numPr>
        <w:rPr>
          <w:sz w:val="24"/>
          <w:szCs w:val="24"/>
        </w:rPr>
      </w:pPr>
      <w:r>
        <w:rPr>
          <w:sz w:val="24"/>
          <w:szCs w:val="24"/>
        </w:rPr>
        <w:t>SQL operations</w:t>
      </w:r>
    </w:p>
    <w:p w:rsidR="00C219BC" w:rsidRDefault="00310C29" w:rsidP="00C219BC">
      <w:pPr>
        <w:pStyle w:val="Listparagraf"/>
        <w:rPr>
          <w:sz w:val="24"/>
          <w:szCs w:val="24"/>
        </w:rPr>
      </w:pPr>
      <w:hyperlink r:id="rId20" w:history="1">
        <w:r w:rsidR="00C219BC" w:rsidRPr="00655B3E">
          <w:rPr>
            <w:rStyle w:val="Hyperlink"/>
            <w:sz w:val="24"/>
            <w:szCs w:val="24"/>
          </w:rPr>
          <w:t>https://www.w3schools.com/sql/</w:t>
        </w:r>
      </w:hyperlink>
    </w:p>
    <w:p w:rsidR="00C219BC" w:rsidRDefault="00C219BC" w:rsidP="00C219BC">
      <w:pPr>
        <w:pStyle w:val="Listparagraf"/>
        <w:rPr>
          <w:sz w:val="24"/>
          <w:szCs w:val="24"/>
        </w:rPr>
      </w:pPr>
    </w:p>
    <w:p w:rsidR="00C219BC" w:rsidRDefault="00C219BC" w:rsidP="00C219BC">
      <w:pPr>
        <w:pStyle w:val="Listparagraf"/>
        <w:numPr>
          <w:ilvl w:val="0"/>
          <w:numId w:val="22"/>
        </w:numPr>
        <w:rPr>
          <w:sz w:val="24"/>
          <w:szCs w:val="24"/>
        </w:rPr>
      </w:pPr>
      <w:r>
        <w:rPr>
          <w:sz w:val="24"/>
          <w:szCs w:val="24"/>
        </w:rPr>
        <w:t xml:space="preserve">Junit </w:t>
      </w:r>
    </w:p>
    <w:p w:rsidR="00C219BC" w:rsidRDefault="00310C29" w:rsidP="00C219BC">
      <w:pPr>
        <w:pStyle w:val="Listparagraf"/>
        <w:rPr>
          <w:sz w:val="24"/>
          <w:szCs w:val="24"/>
        </w:rPr>
      </w:pPr>
      <w:hyperlink r:id="rId21" w:history="1">
        <w:r w:rsidR="00C219BC" w:rsidRPr="00655B3E">
          <w:rPr>
            <w:rStyle w:val="Hyperlink"/>
            <w:sz w:val="24"/>
            <w:szCs w:val="24"/>
          </w:rPr>
          <w:t>https://junit.org/junit4/</w:t>
        </w:r>
      </w:hyperlink>
    </w:p>
    <w:p w:rsidR="00C219BC" w:rsidRDefault="00C219BC" w:rsidP="00C219BC">
      <w:pPr>
        <w:pStyle w:val="Listparagraf"/>
        <w:rPr>
          <w:sz w:val="24"/>
          <w:szCs w:val="24"/>
        </w:rPr>
      </w:pPr>
    </w:p>
    <w:p w:rsidR="00C219BC" w:rsidRDefault="004937F3" w:rsidP="004937F3">
      <w:pPr>
        <w:pStyle w:val="Listparagraf"/>
        <w:numPr>
          <w:ilvl w:val="0"/>
          <w:numId w:val="22"/>
        </w:numPr>
        <w:rPr>
          <w:sz w:val="24"/>
          <w:szCs w:val="24"/>
        </w:rPr>
      </w:pPr>
      <w:r>
        <w:rPr>
          <w:sz w:val="24"/>
          <w:szCs w:val="24"/>
        </w:rPr>
        <w:t>Support in commonly-asked programming problems</w:t>
      </w:r>
    </w:p>
    <w:p w:rsidR="004937F3" w:rsidRDefault="00310C29" w:rsidP="004937F3">
      <w:pPr>
        <w:pStyle w:val="Listparagraf"/>
        <w:rPr>
          <w:sz w:val="24"/>
          <w:szCs w:val="24"/>
        </w:rPr>
      </w:pPr>
      <w:hyperlink r:id="rId22" w:history="1">
        <w:r w:rsidR="004937F3" w:rsidRPr="00655B3E">
          <w:rPr>
            <w:rStyle w:val="Hyperlink"/>
            <w:sz w:val="24"/>
            <w:szCs w:val="24"/>
          </w:rPr>
          <w:t>https://stackoverflow.com/</w:t>
        </w:r>
      </w:hyperlink>
    </w:p>
    <w:p w:rsidR="004937F3" w:rsidRPr="004937F3" w:rsidRDefault="004937F3" w:rsidP="004937F3">
      <w:pPr>
        <w:pStyle w:val="Listparagraf"/>
        <w:rPr>
          <w:sz w:val="24"/>
          <w:szCs w:val="24"/>
        </w:rPr>
      </w:pPr>
    </w:p>
    <w:sectPr w:rsidR="004937F3" w:rsidRPr="004937F3"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C29" w:rsidRDefault="00310C29" w:rsidP="009A036F">
      <w:pPr>
        <w:spacing w:line="240" w:lineRule="auto"/>
      </w:pPr>
      <w:r>
        <w:separator/>
      </w:r>
    </w:p>
  </w:endnote>
  <w:endnote w:type="continuationSeparator" w:id="0">
    <w:p w:rsidR="00310C29" w:rsidRDefault="00310C2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210" w:rsidRDefault="00810210">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rsidR="00810210" w:rsidRDefault="00810210">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0210">
      <w:tc>
        <w:tcPr>
          <w:tcW w:w="3162" w:type="dxa"/>
          <w:tcBorders>
            <w:top w:val="nil"/>
            <w:left w:val="nil"/>
            <w:bottom w:val="nil"/>
            <w:right w:val="nil"/>
          </w:tcBorders>
        </w:tcPr>
        <w:p w:rsidR="00810210" w:rsidRDefault="00810210">
          <w:pPr>
            <w:ind w:right="360"/>
          </w:pPr>
        </w:p>
      </w:tc>
      <w:tc>
        <w:tcPr>
          <w:tcW w:w="3162" w:type="dxa"/>
          <w:tcBorders>
            <w:top w:val="nil"/>
            <w:left w:val="nil"/>
            <w:bottom w:val="nil"/>
            <w:right w:val="nil"/>
          </w:tcBorders>
        </w:tcPr>
        <w:p w:rsidR="00810210" w:rsidRDefault="00810210">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C61FFC">
            <w:rPr>
              <w:noProof/>
            </w:rPr>
            <w:t>2018</w:t>
          </w:r>
          <w:r>
            <w:fldChar w:fldCharType="end"/>
          </w:r>
        </w:p>
      </w:tc>
      <w:tc>
        <w:tcPr>
          <w:tcW w:w="3162" w:type="dxa"/>
          <w:tcBorders>
            <w:top w:val="nil"/>
            <w:left w:val="nil"/>
            <w:bottom w:val="nil"/>
            <w:right w:val="nil"/>
          </w:tcBorders>
        </w:tcPr>
        <w:p w:rsidR="00810210" w:rsidRDefault="00810210">
          <w:pPr>
            <w:jc w:val="right"/>
          </w:pPr>
          <w:r>
            <w:t xml:space="preserve">Page </w:t>
          </w:r>
          <w:r>
            <w:rPr>
              <w:rStyle w:val="Numrdepagin"/>
            </w:rPr>
            <w:fldChar w:fldCharType="begin"/>
          </w:r>
          <w:r>
            <w:rPr>
              <w:rStyle w:val="Numrdepagin"/>
            </w:rPr>
            <w:instrText xml:space="preserve"> PAGE </w:instrText>
          </w:r>
          <w:r>
            <w:rPr>
              <w:rStyle w:val="Numrdepagin"/>
            </w:rPr>
            <w:fldChar w:fldCharType="separate"/>
          </w:r>
          <w:r>
            <w:rPr>
              <w:rStyle w:val="Numrdepagin"/>
              <w:noProof/>
            </w:rPr>
            <w:t>3</w:t>
          </w:r>
          <w:r>
            <w:rPr>
              <w:rStyle w:val="Numrdepagin"/>
            </w:rPr>
            <w:fldChar w:fldCharType="end"/>
          </w:r>
          <w:r>
            <w:rPr>
              <w:rStyle w:val="Numrdepagin"/>
            </w:rPr>
            <w:t xml:space="preserve"> of </w:t>
          </w:r>
          <w:fldSimple w:instr=" NUMPAGES  \* MERGEFORMAT ">
            <w:r w:rsidRPr="00765098">
              <w:rPr>
                <w:rStyle w:val="Numrdepagin"/>
                <w:noProof/>
              </w:rPr>
              <w:t>4</w:t>
            </w:r>
          </w:fldSimple>
        </w:p>
      </w:tc>
    </w:tr>
  </w:tbl>
  <w:p w:rsidR="00810210" w:rsidRDefault="00810210">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210" w:rsidRDefault="0081021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C29" w:rsidRDefault="00310C29" w:rsidP="009A036F">
      <w:pPr>
        <w:spacing w:line="240" w:lineRule="auto"/>
      </w:pPr>
      <w:r>
        <w:separator/>
      </w:r>
    </w:p>
  </w:footnote>
  <w:footnote w:type="continuationSeparator" w:id="0">
    <w:p w:rsidR="00310C29" w:rsidRDefault="00310C2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210" w:rsidRDefault="00810210">
    <w:pPr>
      <w:rPr>
        <w:sz w:val="24"/>
      </w:rPr>
    </w:pPr>
  </w:p>
  <w:p w:rsidR="00810210" w:rsidRDefault="00810210">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210" w:rsidRDefault="00810210">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210" w:rsidRDefault="00810210">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1A47C03"/>
    <w:multiLevelType w:val="hybridMultilevel"/>
    <w:tmpl w:val="787A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2721F"/>
    <w:multiLevelType w:val="hybridMultilevel"/>
    <w:tmpl w:val="D7FEB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C50E5"/>
    <w:multiLevelType w:val="hybridMultilevel"/>
    <w:tmpl w:val="588A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E5209"/>
    <w:multiLevelType w:val="hybridMultilevel"/>
    <w:tmpl w:val="E95AB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D758DD"/>
    <w:multiLevelType w:val="hybridMultilevel"/>
    <w:tmpl w:val="B2841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EC1780"/>
    <w:multiLevelType w:val="hybridMultilevel"/>
    <w:tmpl w:val="5E3C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2752E"/>
    <w:multiLevelType w:val="hybridMultilevel"/>
    <w:tmpl w:val="487A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161C0"/>
    <w:multiLevelType w:val="hybridMultilevel"/>
    <w:tmpl w:val="99D40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7D6DE8"/>
    <w:multiLevelType w:val="hybridMultilevel"/>
    <w:tmpl w:val="4888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360B1E"/>
    <w:multiLevelType w:val="hybridMultilevel"/>
    <w:tmpl w:val="5356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D33FF"/>
    <w:multiLevelType w:val="hybridMultilevel"/>
    <w:tmpl w:val="F2CE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B7B5A"/>
    <w:multiLevelType w:val="hybridMultilevel"/>
    <w:tmpl w:val="EEEC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77FE5"/>
    <w:multiLevelType w:val="hybridMultilevel"/>
    <w:tmpl w:val="62D4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74A50"/>
    <w:multiLevelType w:val="hybridMultilevel"/>
    <w:tmpl w:val="3064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5387C"/>
    <w:multiLevelType w:val="hybridMultilevel"/>
    <w:tmpl w:val="34F4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C75E8"/>
    <w:multiLevelType w:val="hybridMultilevel"/>
    <w:tmpl w:val="2552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10960"/>
    <w:multiLevelType w:val="hybridMultilevel"/>
    <w:tmpl w:val="D5665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F3D31"/>
    <w:multiLevelType w:val="hybridMultilevel"/>
    <w:tmpl w:val="656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451A9"/>
    <w:multiLevelType w:val="hybridMultilevel"/>
    <w:tmpl w:val="60F8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4116E"/>
    <w:multiLevelType w:val="hybridMultilevel"/>
    <w:tmpl w:val="C81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
  </w:num>
  <w:num w:numId="5">
    <w:abstractNumId w:val="4"/>
  </w:num>
  <w:num w:numId="6">
    <w:abstractNumId w:val="17"/>
  </w:num>
  <w:num w:numId="7">
    <w:abstractNumId w:val="2"/>
  </w:num>
  <w:num w:numId="8">
    <w:abstractNumId w:val="15"/>
  </w:num>
  <w:num w:numId="9">
    <w:abstractNumId w:val="19"/>
  </w:num>
  <w:num w:numId="10">
    <w:abstractNumId w:val="7"/>
  </w:num>
  <w:num w:numId="11">
    <w:abstractNumId w:val="6"/>
  </w:num>
  <w:num w:numId="12">
    <w:abstractNumId w:val="12"/>
  </w:num>
  <w:num w:numId="13">
    <w:abstractNumId w:val="21"/>
  </w:num>
  <w:num w:numId="14">
    <w:abstractNumId w:val="3"/>
  </w:num>
  <w:num w:numId="15">
    <w:abstractNumId w:val="5"/>
  </w:num>
  <w:num w:numId="16">
    <w:abstractNumId w:val="13"/>
  </w:num>
  <w:num w:numId="17">
    <w:abstractNumId w:val="11"/>
  </w:num>
  <w:num w:numId="18">
    <w:abstractNumId w:val="9"/>
  </w:num>
  <w:num w:numId="19">
    <w:abstractNumId w:val="16"/>
  </w:num>
  <w:num w:numId="20">
    <w:abstractNumId w:val="14"/>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864FC"/>
    <w:rsid w:val="000A1CA9"/>
    <w:rsid w:val="000D5C1F"/>
    <w:rsid w:val="000F0C36"/>
    <w:rsid w:val="0010754F"/>
    <w:rsid w:val="00120A04"/>
    <w:rsid w:val="001274AC"/>
    <w:rsid w:val="00136FF3"/>
    <w:rsid w:val="002738FD"/>
    <w:rsid w:val="002A2521"/>
    <w:rsid w:val="00310C29"/>
    <w:rsid w:val="00314E92"/>
    <w:rsid w:val="00337545"/>
    <w:rsid w:val="00346E30"/>
    <w:rsid w:val="003557CB"/>
    <w:rsid w:val="00410E2F"/>
    <w:rsid w:val="004937F3"/>
    <w:rsid w:val="004A7BD0"/>
    <w:rsid w:val="00520221"/>
    <w:rsid w:val="00533FD6"/>
    <w:rsid w:val="0059640B"/>
    <w:rsid w:val="006D61FF"/>
    <w:rsid w:val="006F64B7"/>
    <w:rsid w:val="00713AEE"/>
    <w:rsid w:val="00722866"/>
    <w:rsid w:val="00731765"/>
    <w:rsid w:val="00765098"/>
    <w:rsid w:val="007B684D"/>
    <w:rsid w:val="00810210"/>
    <w:rsid w:val="0085176E"/>
    <w:rsid w:val="00897B8C"/>
    <w:rsid w:val="00910FF2"/>
    <w:rsid w:val="00921F5E"/>
    <w:rsid w:val="00964823"/>
    <w:rsid w:val="009A036F"/>
    <w:rsid w:val="009D2837"/>
    <w:rsid w:val="009E455F"/>
    <w:rsid w:val="00A0154B"/>
    <w:rsid w:val="00A02B00"/>
    <w:rsid w:val="00A65AEC"/>
    <w:rsid w:val="00A76CC9"/>
    <w:rsid w:val="00A82A90"/>
    <w:rsid w:val="00B126DB"/>
    <w:rsid w:val="00B55895"/>
    <w:rsid w:val="00B86B26"/>
    <w:rsid w:val="00B933A8"/>
    <w:rsid w:val="00BD1387"/>
    <w:rsid w:val="00BE3789"/>
    <w:rsid w:val="00BE7A9E"/>
    <w:rsid w:val="00C219BC"/>
    <w:rsid w:val="00C3593B"/>
    <w:rsid w:val="00C46AA3"/>
    <w:rsid w:val="00C61FFC"/>
    <w:rsid w:val="00CD2724"/>
    <w:rsid w:val="00CD2FDC"/>
    <w:rsid w:val="00D05238"/>
    <w:rsid w:val="00D2368D"/>
    <w:rsid w:val="00E238F1"/>
    <w:rsid w:val="00E303A0"/>
    <w:rsid w:val="00E44A3F"/>
    <w:rsid w:val="00E75DD5"/>
    <w:rsid w:val="00EF4243"/>
    <w:rsid w:val="00F00130"/>
    <w:rsid w:val="00F51105"/>
    <w:rsid w:val="00F80D84"/>
    <w:rsid w:val="00F9051C"/>
    <w:rsid w:val="00FE5C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2010"/>
  <w15:docId w15:val="{3E11CA59-8EA3-465B-A8F5-2E4F65C6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A82A90"/>
    <w:pPr>
      <w:ind w:left="720"/>
      <w:contextualSpacing/>
    </w:pPr>
  </w:style>
  <w:style w:type="character" w:styleId="Hyperlink">
    <w:name w:val="Hyperlink"/>
    <w:basedOn w:val="Fontdeparagrafimplicit"/>
    <w:uiPriority w:val="99"/>
    <w:unhideWhenUsed/>
    <w:rsid w:val="00C219BC"/>
    <w:rPr>
      <w:color w:val="0000FF" w:themeColor="hyperlink"/>
      <w:u w:val="single"/>
    </w:rPr>
  </w:style>
  <w:style w:type="character" w:styleId="MeniuneNerezolvat">
    <w:name w:val="Unresolved Mention"/>
    <w:basedOn w:val="Fontdeparagrafimplicit"/>
    <w:uiPriority w:val="99"/>
    <w:semiHidden/>
    <w:unhideWhenUsed/>
    <w:rsid w:val="00C219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cs.oracle.com/javafx/2/overview/jfxpub-overview.ht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junit.org/junit4/"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martinfowler.com/book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buzea/SoftwareDesign2018" TargetMode="External"/><Relationship Id="rId20" Type="http://schemas.openxmlformats.org/officeDocument/2006/relationships/hyperlink" Target="https://www.w3schools.com/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playlist?list=PL6gx4Cwl9DGBzfXLWLSYVy8EbTdpGbUI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ackoverflow.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12</Pages>
  <Words>2163</Words>
  <Characters>12334</Characters>
  <Application>Microsoft Office Word</Application>
  <DocSecurity>0</DocSecurity>
  <Lines>102</Lines>
  <Paragraphs>28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Rares Moldovan</cp:lastModifiedBy>
  <cp:revision>19</cp:revision>
  <dcterms:created xsi:type="dcterms:W3CDTF">2010-02-25T14:36:00Z</dcterms:created>
  <dcterms:modified xsi:type="dcterms:W3CDTF">2018-04-01T19:22:00Z</dcterms:modified>
</cp:coreProperties>
</file>