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5E262B" w:rsidRPr="005E262B" w14:paraId="301EF74E" w14:textId="77777777" w:rsidTr="004F1AF3">
        <w:trPr>
          <w:cantSplit/>
          <w:trHeight w:val="184"/>
        </w:trPr>
        <w:tc>
          <w:tcPr>
            <w:tcW w:w="2599" w:type="dxa"/>
          </w:tcPr>
          <w:p w14:paraId="4A596B45" w14:textId="77777777" w:rsidR="00ED7D8D" w:rsidRPr="005E262B" w:rsidRDefault="00ED7D8D" w:rsidP="00BF2FE4">
            <w:pPr>
              <w:spacing w:line="240" w:lineRule="atLeast"/>
              <w:jc w:val="center"/>
              <w:rPr>
                <w:caps/>
                <w:color w:val="000000" w:themeColor="text1"/>
              </w:rPr>
            </w:pPr>
            <w:r w:rsidRPr="005E262B">
              <w:rPr>
                <w:b/>
                <w:bCs/>
                <w:color w:val="000000" w:themeColor="text1"/>
              </w:rPr>
              <w:br w:type="page"/>
            </w:r>
          </w:p>
        </w:tc>
        <w:tc>
          <w:tcPr>
            <w:tcW w:w="3166" w:type="dxa"/>
          </w:tcPr>
          <w:p w14:paraId="63750411" w14:textId="77777777" w:rsidR="00ED7D8D" w:rsidRPr="005E262B" w:rsidRDefault="00ED7D8D" w:rsidP="00BF2FE4">
            <w:pPr>
              <w:spacing w:line="240" w:lineRule="atLeast"/>
              <w:rPr>
                <w:color w:val="000000" w:themeColor="text1"/>
              </w:rPr>
            </w:pPr>
            <w:r w:rsidRPr="005E262B">
              <w:rPr>
                <w:noProof/>
                <w:color w:val="000000" w:themeColor="text1"/>
              </w:rPr>
              <w:t xml:space="preserve">                       </w:t>
            </w:r>
            <w:r w:rsidRPr="005E262B">
              <w:rPr>
                <w:noProof/>
                <w:color w:val="000000" w:themeColor="text1"/>
              </w:rPr>
              <w:drawing>
                <wp:inline distT="0" distB="0" distL="0" distR="0" wp14:anchorId="67A34E1E" wp14:editId="7EF8C330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B29DD64" w14:textId="77777777" w:rsidR="00ED7D8D" w:rsidRPr="005E262B" w:rsidRDefault="00ED7D8D" w:rsidP="00BF2FE4">
            <w:pPr>
              <w:spacing w:line="240" w:lineRule="atLeast"/>
              <w:jc w:val="center"/>
              <w:rPr>
                <w:caps/>
                <w:color w:val="000000" w:themeColor="text1"/>
              </w:rPr>
            </w:pPr>
          </w:p>
        </w:tc>
      </w:tr>
      <w:tr w:rsidR="005E262B" w:rsidRPr="005E262B" w14:paraId="0607B6CE" w14:textId="77777777" w:rsidTr="004F1AF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F024B18" w14:textId="77777777" w:rsidR="00ED7D8D" w:rsidRPr="005E262B" w:rsidRDefault="00ED7D8D" w:rsidP="00BF2FE4">
            <w:pPr>
              <w:spacing w:line="240" w:lineRule="atLeast"/>
              <w:jc w:val="center"/>
              <w:rPr>
                <w:caps/>
                <w:color w:val="000000" w:themeColor="text1"/>
              </w:rPr>
            </w:pPr>
            <w:r w:rsidRPr="005E262B">
              <w:rPr>
                <w:caps/>
                <w:color w:val="000000" w:themeColor="text1"/>
              </w:rPr>
              <w:t>МИНОБРНАУКИ РОССИИ</w:t>
            </w:r>
          </w:p>
        </w:tc>
      </w:tr>
      <w:tr w:rsidR="005E262B" w:rsidRPr="005E262B" w14:paraId="514F0FE2" w14:textId="77777777" w:rsidTr="004F1AF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70FCC391" w14:textId="77777777" w:rsidR="00ED7D8D" w:rsidRPr="005E262B" w:rsidRDefault="00ED7D8D" w:rsidP="00BF2FE4">
            <w:pPr>
              <w:spacing w:line="240" w:lineRule="exact"/>
              <w:jc w:val="center"/>
              <w:rPr>
                <w:color w:val="000000" w:themeColor="text1"/>
              </w:rPr>
            </w:pPr>
            <w:r w:rsidRPr="005E262B">
              <w:rPr>
                <w:color w:val="000000" w:themeColor="text1"/>
              </w:rPr>
              <w:t xml:space="preserve">Федеральное государственное бюджетное образовательное учреждение </w:t>
            </w:r>
          </w:p>
          <w:p w14:paraId="2BE77D80" w14:textId="77777777" w:rsidR="00ED7D8D" w:rsidRPr="005E262B" w:rsidRDefault="00ED7D8D" w:rsidP="00BF2FE4">
            <w:pPr>
              <w:spacing w:line="240" w:lineRule="exact"/>
              <w:jc w:val="center"/>
              <w:rPr>
                <w:color w:val="000000" w:themeColor="text1"/>
              </w:rPr>
            </w:pPr>
            <w:r w:rsidRPr="005E262B">
              <w:rPr>
                <w:color w:val="000000" w:themeColor="text1"/>
              </w:rPr>
              <w:t xml:space="preserve"> высшего образования</w:t>
            </w:r>
          </w:p>
          <w:p w14:paraId="6AC659A9" w14:textId="0B7B7007" w:rsidR="00ED7D8D" w:rsidRPr="005E262B" w:rsidRDefault="00ED7D8D" w:rsidP="00BF2FE4">
            <w:pPr>
              <w:spacing w:line="240" w:lineRule="exact"/>
              <w:jc w:val="center"/>
              <w:rPr>
                <w:b/>
                <w:color w:val="000000" w:themeColor="text1"/>
              </w:rPr>
            </w:pPr>
            <w:r w:rsidRPr="005E262B">
              <w:rPr>
                <w:b/>
                <w:color w:val="000000" w:themeColor="text1"/>
              </w:rPr>
              <w:t xml:space="preserve">«МИРЭА </w:t>
            </w:r>
            <w:r w:rsidR="00246978">
              <w:rPr>
                <w:rFonts w:eastAsiaTheme="majorEastAsia"/>
                <w:b/>
                <w:color w:val="000000" w:themeColor="text1"/>
              </w:rPr>
              <w:t>-</w:t>
            </w:r>
            <w:r w:rsidRPr="005E262B">
              <w:rPr>
                <w:rFonts w:eastAsiaTheme="majorEastAsia"/>
                <w:b/>
                <w:color w:val="000000" w:themeColor="text1"/>
              </w:rPr>
              <w:t xml:space="preserve"> </w:t>
            </w:r>
            <w:r w:rsidRPr="005E262B">
              <w:rPr>
                <w:b/>
                <w:color w:val="000000" w:themeColor="text1"/>
              </w:rPr>
              <w:t>Российский технологический университет»</w:t>
            </w:r>
          </w:p>
          <w:p w14:paraId="566A9125" w14:textId="77777777" w:rsidR="00ED7D8D" w:rsidRPr="005E262B" w:rsidRDefault="00ED7D8D" w:rsidP="00BF2FE4">
            <w:pPr>
              <w:keepNext/>
              <w:jc w:val="center"/>
              <w:outlineLvl w:val="0"/>
              <w:rPr>
                <w:b/>
                <w:color w:val="000000" w:themeColor="text1"/>
                <w:sz w:val="32"/>
                <w:szCs w:val="32"/>
              </w:rPr>
            </w:pPr>
            <w:r w:rsidRPr="005E262B">
              <w:rPr>
                <w:b/>
                <w:color w:val="000000" w:themeColor="text1"/>
                <w:sz w:val="32"/>
                <w:szCs w:val="32"/>
              </w:rPr>
              <w:t>РТУ МИРЭА</w:t>
            </w:r>
          </w:p>
        </w:tc>
      </w:tr>
    </w:tbl>
    <w:p w14:paraId="612129F7" w14:textId="77777777" w:rsidR="00ED7D8D" w:rsidRPr="005E262B" w:rsidRDefault="00ED7D8D" w:rsidP="00BF2FE4">
      <w:pPr>
        <w:pStyle w:val="51"/>
        <w:spacing w:before="120" w:line="240" w:lineRule="auto"/>
        <w:ind w:right="-6" w:firstLine="0"/>
        <w:jc w:val="center"/>
        <w:rPr>
          <w:noProof/>
          <w:color w:val="000000" w:themeColor="text1"/>
          <w:sz w:val="28"/>
        </w:rPr>
      </w:pPr>
      <w:r w:rsidRPr="005E262B">
        <w:rPr>
          <w:noProof/>
          <w:color w:val="000000" w:themeColor="text1"/>
          <w:sz w:val="28"/>
        </w:rPr>
        <w:t>Институт Информационных технологий</w:t>
      </w:r>
    </w:p>
    <w:p w14:paraId="5053D2E7" w14:textId="77777777" w:rsidR="00ED7D8D" w:rsidRPr="005E262B" w:rsidRDefault="00ED7D8D" w:rsidP="00BF2FE4">
      <w:pPr>
        <w:pStyle w:val="51"/>
        <w:spacing w:line="240" w:lineRule="auto"/>
        <w:ind w:right="-7" w:firstLine="0"/>
        <w:jc w:val="center"/>
        <w:rPr>
          <w:noProof/>
          <w:color w:val="000000" w:themeColor="text1"/>
          <w:sz w:val="28"/>
        </w:rPr>
      </w:pPr>
    </w:p>
    <w:p w14:paraId="3ACED085" w14:textId="77777777" w:rsidR="00ED7D8D" w:rsidRPr="005E262B" w:rsidRDefault="00ED7D8D" w:rsidP="00BF2FE4">
      <w:pPr>
        <w:pStyle w:val="51"/>
        <w:spacing w:line="240" w:lineRule="auto"/>
        <w:ind w:right="-7" w:firstLine="0"/>
        <w:jc w:val="center"/>
        <w:rPr>
          <w:noProof/>
          <w:color w:val="000000" w:themeColor="text1"/>
          <w:sz w:val="28"/>
        </w:rPr>
      </w:pPr>
      <w:r w:rsidRPr="005E262B">
        <w:rPr>
          <w:noProof/>
          <w:color w:val="000000" w:themeColor="text1"/>
          <w:sz w:val="28"/>
        </w:rPr>
        <w:t>Кафедра Математического обеспечения и стандартизации информационных технологий</w:t>
      </w:r>
    </w:p>
    <w:p w14:paraId="2B2247AC" w14:textId="77777777" w:rsidR="00ED7D8D" w:rsidRPr="005E262B" w:rsidRDefault="00ED7D8D" w:rsidP="00BF2FE4">
      <w:pPr>
        <w:pStyle w:val="51"/>
        <w:spacing w:line="240" w:lineRule="auto"/>
        <w:ind w:right="-7" w:firstLine="0"/>
        <w:jc w:val="center"/>
        <w:rPr>
          <w:noProof/>
          <w:color w:val="000000" w:themeColor="text1"/>
          <w:sz w:val="28"/>
        </w:rPr>
      </w:pPr>
    </w:p>
    <w:p w14:paraId="5D2464A7" w14:textId="77777777" w:rsidR="00ED7D8D" w:rsidRPr="005E262B" w:rsidRDefault="00ED7D8D" w:rsidP="00BF2FE4">
      <w:pPr>
        <w:pStyle w:val="51"/>
        <w:spacing w:line="240" w:lineRule="auto"/>
        <w:ind w:firstLine="0"/>
        <w:rPr>
          <w:noProof/>
          <w:color w:val="000000" w:themeColor="text1"/>
          <w:sz w:val="28"/>
        </w:rPr>
      </w:pPr>
    </w:p>
    <w:p w14:paraId="58364C55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361B47C6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4F9D4A2D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b/>
          <w:color w:val="000000" w:themeColor="text1"/>
          <w:sz w:val="32"/>
          <w:szCs w:val="32"/>
        </w:rPr>
      </w:pPr>
      <w:r w:rsidRPr="005E262B">
        <w:rPr>
          <w:b/>
          <w:color w:val="000000" w:themeColor="text1"/>
          <w:sz w:val="32"/>
          <w:szCs w:val="32"/>
        </w:rPr>
        <w:t>Отчет по практической работе №</w:t>
      </w:r>
      <w:r w:rsidR="00AB6F14">
        <w:rPr>
          <w:b/>
          <w:color w:val="000000" w:themeColor="text1"/>
          <w:sz w:val="32"/>
          <w:szCs w:val="32"/>
        </w:rPr>
        <w:t>10</w:t>
      </w:r>
    </w:p>
    <w:p w14:paraId="6033729E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30C1022C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</w:rPr>
      </w:pPr>
      <w:r w:rsidRPr="005E262B">
        <w:rPr>
          <w:color w:val="000000" w:themeColor="text1"/>
          <w:sz w:val="28"/>
        </w:rPr>
        <w:t>по дисциплине «Разработка кроссплатформенных мобильных приложений»</w:t>
      </w:r>
    </w:p>
    <w:p w14:paraId="777D259A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17187A10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210F67B2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  <w:szCs w:val="28"/>
        </w:rPr>
      </w:pPr>
    </w:p>
    <w:p w14:paraId="6709CDC3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  <w:szCs w:val="28"/>
        </w:rPr>
      </w:pPr>
    </w:p>
    <w:p w14:paraId="7E279138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  <w:szCs w:val="28"/>
        </w:rPr>
      </w:pPr>
    </w:p>
    <w:p w14:paraId="4EFB1A50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  <w:szCs w:val="28"/>
        </w:rPr>
      </w:pPr>
    </w:p>
    <w:p w14:paraId="122D4A67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  <w:szCs w:val="28"/>
        </w:rPr>
      </w:pPr>
    </w:p>
    <w:p w14:paraId="6E8C1500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E262B" w:rsidRPr="005E262B" w14:paraId="2783AB0F" w14:textId="77777777" w:rsidTr="004F1AF3">
        <w:trPr>
          <w:trHeight w:val="1109"/>
        </w:trPr>
        <w:tc>
          <w:tcPr>
            <w:tcW w:w="4672" w:type="dxa"/>
          </w:tcPr>
          <w:p w14:paraId="0F0E9B10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rPr>
                <w:b/>
                <w:color w:val="000000" w:themeColor="text1"/>
                <w:sz w:val="28"/>
              </w:rPr>
            </w:pPr>
            <w:r w:rsidRPr="005E262B">
              <w:rPr>
                <w:b/>
                <w:color w:val="000000" w:themeColor="text1"/>
                <w:sz w:val="28"/>
              </w:rPr>
              <w:t>Выполнил:</w:t>
            </w:r>
          </w:p>
          <w:p w14:paraId="3E5F643E" w14:textId="0B643A52" w:rsidR="00ED7D8D" w:rsidRPr="005E262B" w:rsidRDefault="00ED7D8D" w:rsidP="00BF2FE4">
            <w:pPr>
              <w:pStyle w:val="51"/>
              <w:spacing w:line="240" w:lineRule="auto"/>
              <w:ind w:firstLine="0"/>
              <w:rPr>
                <w:color w:val="000000" w:themeColor="text1"/>
                <w:sz w:val="28"/>
              </w:rPr>
            </w:pPr>
            <w:r w:rsidRPr="005E262B">
              <w:rPr>
                <w:bCs/>
                <w:color w:val="000000" w:themeColor="text1"/>
                <w:sz w:val="28"/>
              </w:rPr>
              <w:t>Студент группы</w:t>
            </w:r>
            <w:r w:rsidRPr="005E262B">
              <w:rPr>
                <w:b/>
                <w:color w:val="000000" w:themeColor="text1"/>
                <w:sz w:val="28"/>
              </w:rPr>
              <w:t xml:space="preserve"> </w:t>
            </w:r>
            <w:r w:rsidRPr="005E262B">
              <w:rPr>
                <w:color w:val="000000" w:themeColor="text1"/>
                <w:sz w:val="28"/>
              </w:rPr>
              <w:t>ИКБО-</w:t>
            </w:r>
            <w:r w:rsidR="00F419F4">
              <w:rPr>
                <w:color w:val="000000" w:themeColor="text1"/>
                <w:sz w:val="28"/>
              </w:rPr>
              <w:t>11</w:t>
            </w:r>
            <w:r w:rsidRPr="005E262B">
              <w:rPr>
                <w:color w:val="000000" w:themeColor="text1"/>
                <w:sz w:val="28"/>
              </w:rPr>
              <w:t>-22</w:t>
            </w:r>
          </w:p>
        </w:tc>
        <w:tc>
          <w:tcPr>
            <w:tcW w:w="4673" w:type="dxa"/>
          </w:tcPr>
          <w:p w14:paraId="6C957789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</w:p>
          <w:p w14:paraId="3D17BAE1" w14:textId="5DA8B7B4" w:rsidR="00ED7D8D" w:rsidRPr="005E262B" w:rsidRDefault="00A363D6" w:rsidP="00BF2FE4">
            <w:pPr>
              <w:pStyle w:val="51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Гришин А.В</w:t>
            </w:r>
            <w:r w:rsidR="00ED7D8D" w:rsidRPr="005E262B">
              <w:rPr>
                <w:color w:val="000000" w:themeColor="text1"/>
                <w:sz w:val="28"/>
              </w:rPr>
              <w:t>.</w:t>
            </w:r>
          </w:p>
          <w:p w14:paraId="52692A2C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</w:p>
        </w:tc>
      </w:tr>
      <w:tr w:rsidR="00C06EFC" w:rsidRPr="005E262B" w14:paraId="61C35B3E" w14:textId="77777777" w:rsidTr="004F1AF3">
        <w:trPr>
          <w:trHeight w:val="698"/>
        </w:trPr>
        <w:tc>
          <w:tcPr>
            <w:tcW w:w="4672" w:type="dxa"/>
          </w:tcPr>
          <w:p w14:paraId="01462676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rPr>
                <w:b/>
                <w:color w:val="000000" w:themeColor="text1"/>
                <w:sz w:val="28"/>
              </w:rPr>
            </w:pPr>
            <w:r w:rsidRPr="005E262B">
              <w:rPr>
                <w:b/>
                <w:color w:val="000000" w:themeColor="text1"/>
                <w:sz w:val="28"/>
              </w:rPr>
              <w:t xml:space="preserve">Проверил: </w:t>
            </w:r>
          </w:p>
          <w:p w14:paraId="7B3E1F55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rPr>
                <w:bCs/>
                <w:color w:val="000000" w:themeColor="text1"/>
                <w:sz w:val="28"/>
              </w:rPr>
            </w:pPr>
            <w:r w:rsidRPr="005E262B">
              <w:rPr>
                <w:bCs/>
                <w:color w:val="000000" w:themeColor="text1"/>
                <w:sz w:val="28"/>
              </w:rPr>
              <w:t>Старший преподаватель кафедры МОСИТ</w:t>
            </w:r>
            <w:r w:rsidRPr="005E262B">
              <w:rPr>
                <w:bCs/>
                <w:color w:val="000000" w:themeColor="text1"/>
                <w:sz w:val="28"/>
              </w:rPr>
              <w:tab/>
            </w:r>
          </w:p>
        </w:tc>
        <w:tc>
          <w:tcPr>
            <w:tcW w:w="4673" w:type="dxa"/>
          </w:tcPr>
          <w:p w14:paraId="1944EF00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</w:p>
          <w:p w14:paraId="0491A068" w14:textId="77777777" w:rsidR="00ED7D8D" w:rsidRPr="005E262B" w:rsidRDefault="00ED7D8D" w:rsidP="00BF2FE4">
            <w:pPr>
              <w:pStyle w:val="51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  <w:r w:rsidRPr="005E262B">
              <w:rPr>
                <w:color w:val="000000" w:themeColor="text1"/>
                <w:sz w:val="28"/>
              </w:rPr>
              <w:t>Шешуков Л.С.</w:t>
            </w:r>
          </w:p>
        </w:tc>
      </w:tr>
    </w:tbl>
    <w:p w14:paraId="1E9052D6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21C69224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59E143F8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31F97994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4AB9FF9A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5C8F92CE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0AFFDD34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14D5CABE" w14:textId="77777777" w:rsidR="00ED7D8D" w:rsidRPr="005E262B" w:rsidRDefault="00ED7D8D" w:rsidP="00BF2FE4">
      <w:pPr>
        <w:pStyle w:val="51"/>
        <w:spacing w:line="240" w:lineRule="auto"/>
        <w:ind w:firstLine="0"/>
        <w:rPr>
          <w:color w:val="000000" w:themeColor="text1"/>
          <w:sz w:val="28"/>
        </w:rPr>
      </w:pPr>
    </w:p>
    <w:p w14:paraId="68CF8D00" w14:textId="77777777" w:rsidR="00ED7D8D" w:rsidRPr="005E262B" w:rsidRDefault="00ED7D8D" w:rsidP="00BF2FE4">
      <w:pPr>
        <w:pStyle w:val="51"/>
        <w:spacing w:line="240" w:lineRule="auto"/>
        <w:ind w:firstLine="0"/>
        <w:jc w:val="center"/>
        <w:rPr>
          <w:color w:val="000000" w:themeColor="text1"/>
          <w:sz w:val="28"/>
        </w:rPr>
      </w:pPr>
      <w:r w:rsidRPr="005E262B">
        <w:rPr>
          <w:color w:val="000000" w:themeColor="text1"/>
          <w:sz w:val="28"/>
        </w:rPr>
        <w:t>Москва 202</w:t>
      </w:r>
      <w:r w:rsidRPr="005E262B">
        <w:rPr>
          <w:color w:val="000000" w:themeColor="text1"/>
          <w:sz w:val="28"/>
          <w:lang w:val="en-US"/>
        </w:rPr>
        <w:t>5</w:t>
      </w:r>
      <w:r w:rsidRPr="005E262B">
        <w:rPr>
          <w:color w:val="000000" w:themeColor="text1"/>
          <w:sz w:val="28"/>
        </w:rPr>
        <w:t xml:space="preserve"> г.</w:t>
      </w:r>
    </w:p>
    <w:p w14:paraId="7D6118C1" w14:textId="77777777" w:rsidR="00CD0C77" w:rsidRPr="005E262B" w:rsidRDefault="004970B9" w:rsidP="00BF2FE4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E262B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Задачи практической работы:</w:t>
      </w:r>
    </w:p>
    <w:p w14:paraId="10FFA990" w14:textId="77777777" w:rsidR="0031274B" w:rsidRPr="005E262B" w:rsidRDefault="0031274B" w:rsidP="00BF2FE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E262B">
        <w:rPr>
          <w:color w:val="000000" w:themeColor="text1"/>
          <w:sz w:val="28"/>
          <w:szCs w:val="28"/>
        </w:rPr>
        <w:t>Требуется выполнить следующие пункты:</w:t>
      </w:r>
    </w:p>
    <w:p w14:paraId="3B18C01F" w14:textId="77777777" w:rsidR="0031274B" w:rsidRDefault="003827BA" w:rsidP="009D09A4">
      <w:pPr>
        <w:pStyle w:val="ab"/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262B">
        <w:rPr>
          <w:color w:val="000000" w:themeColor="text1"/>
          <w:sz w:val="28"/>
          <w:szCs w:val="28"/>
        </w:rPr>
        <w:t xml:space="preserve">ознакомиться с </w:t>
      </w:r>
      <w:r w:rsidR="00DC2CDD">
        <w:rPr>
          <w:color w:val="000000" w:themeColor="text1"/>
          <w:sz w:val="28"/>
          <w:szCs w:val="28"/>
        </w:rPr>
        <w:t>понятием</w:t>
      </w:r>
      <w:r w:rsidR="00AB6F14">
        <w:rPr>
          <w:color w:val="000000" w:themeColor="text1"/>
          <w:sz w:val="28"/>
          <w:szCs w:val="28"/>
        </w:rPr>
        <w:t xml:space="preserve"> бизнес-экранов</w:t>
      </w:r>
      <w:r w:rsidR="0031274B" w:rsidRPr="005E262B">
        <w:rPr>
          <w:color w:val="000000" w:themeColor="text1"/>
          <w:sz w:val="28"/>
          <w:szCs w:val="28"/>
        </w:rPr>
        <w:t>;</w:t>
      </w:r>
    </w:p>
    <w:p w14:paraId="3F8F31B0" w14:textId="77777777" w:rsidR="00C20DF3" w:rsidRPr="005E262B" w:rsidRDefault="00C20DF3" w:rsidP="009D09A4">
      <w:pPr>
        <w:pStyle w:val="ab"/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описать маршрутную карту проекта;</w:t>
      </w:r>
    </w:p>
    <w:p w14:paraId="73721143" w14:textId="77777777" w:rsidR="0031274B" w:rsidRPr="005E262B" w:rsidRDefault="00AB6F14" w:rsidP="009D09A4">
      <w:pPr>
        <w:pStyle w:val="ab"/>
        <w:widowControl/>
        <w:numPr>
          <w:ilvl w:val="1"/>
          <w:numId w:val="2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обосновать выбор</w:t>
      </w:r>
      <w:r w:rsidRPr="00AB6F1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хранения состояния в приложении</w:t>
      </w:r>
      <w:r w:rsidR="0031274B" w:rsidRPr="005E262B">
        <w:rPr>
          <w:color w:val="000000" w:themeColor="text1"/>
          <w:sz w:val="28"/>
          <w:szCs w:val="28"/>
        </w:rPr>
        <w:t>;</w:t>
      </w:r>
    </w:p>
    <w:p w14:paraId="7A0D3FDB" w14:textId="77777777" w:rsidR="003827BA" w:rsidRPr="005E262B" w:rsidRDefault="00AB6F14" w:rsidP="009D09A4">
      <w:pPr>
        <w:pStyle w:val="ab"/>
        <w:widowControl/>
        <w:numPr>
          <w:ilvl w:val="1"/>
          <w:numId w:val="2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произвести разработку бизнес-экранов</w:t>
      </w:r>
      <w:r w:rsidR="003827BA" w:rsidRPr="00AB6F14">
        <w:rPr>
          <w:color w:val="000000" w:themeColor="text1"/>
          <w:sz w:val="28"/>
          <w:szCs w:val="28"/>
        </w:rPr>
        <w:t>;</w:t>
      </w:r>
    </w:p>
    <w:p w14:paraId="6957B2F6" w14:textId="77777777" w:rsidR="00F1606B" w:rsidRPr="005E262B" w:rsidRDefault="00F1606B" w:rsidP="009D09A4">
      <w:pPr>
        <w:pStyle w:val="ab"/>
        <w:widowControl/>
        <w:numPr>
          <w:ilvl w:val="1"/>
          <w:numId w:val="2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262B">
        <w:rPr>
          <w:color w:val="000000" w:themeColor="text1"/>
          <w:sz w:val="28"/>
          <w:szCs w:val="28"/>
        </w:rPr>
        <w:t>выполн</w:t>
      </w:r>
      <w:r w:rsidR="004F4769">
        <w:rPr>
          <w:color w:val="000000" w:themeColor="text1"/>
          <w:sz w:val="28"/>
          <w:szCs w:val="28"/>
        </w:rPr>
        <w:t>ить</w:t>
      </w:r>
      <w:r w:rsidRPr="005E262B">
        <w:rPr>
          <w:color w:val="000000" w:themeColor="text1"/>
          <w:sz w:val="28"/>
          <w:szCs w:val="28"/>
        </w:rPr>
        <w:t xml:space="preserve"> практическо</w:t>
      </w:r>
      <w:r w:rsidR="004F4769">
        <w:rPr>
          <w:color w:val="000000" w:themeColor="text1"/>
          <w:sz w:val="28"/>
          <w:szCs w:val="28"/>
        </w:rPr>
        <w:t>е</w:t>
      </w:r>
      <w:r w:rsidRPr="005E262B">
        <w:rPr>
          <w:color w:val="000000" w:themeColor="text1"/>
          <w:sz w:val="28"/>
          <w:szCs w:val="28"/>
        </w:rPr>
        <w:t xml:space="preserve"> задани</w:t>
      </w:r>
      <w:r w:rsidR="004F4769">
        <w:rPr>
          <w:color w:val="000000" w:themeColor="text1"/>
          <w:sz w:val="28"/>
          <w:szCs w:val="28"/>
        </w:rPr>
        <w:t>е</w:t>
      </w:r>
      <w:r w:rsidR="003827BA" w:rsidRPr="005E262B">
        <w:rPr>
          <w:color w:val="000000" w:themeColor="text1"/>
          <w:sz w:val="28"/>
          <w:szCs w:val="28"/>
          <w:lang w:val="en-US"/>
        </w:rPr>
        <w:t>.</w:t>
      </w:r>
    </w:p>
    <w:p w14:paraId="647971B0" w14:textId="77777777" w:rsidR="00CD0C77" w:rsidRPr="005E262B" w:rsidRDefault="00CD0C77" w:rsidP="00A422C3">
      <w:pPr>
        <w:pStyle w:val="ab"/>
        <w:ind w:left="0"/>
        <w:rPr>
          <w:color w:val="000000" w:themeColor="text1"/>
          <w:sz w:val="28"/>
        </w:rPr>
      </w:pPr>
      <w:r w:rsidRPr="005E262B">
        <w:rPr>
          <w:color w:val="000000" w:themeColor="text1"/>
        </w:rPr>
        <w:br w:type="page"/>
      </w:r>
    </w:p>
    <w:p w14:paraId="220B637A" w14:textId="77777777" w:rsidR="00C02CBB" w:rsidRPr="005E262B" w:rsidRDefault="00C02CBB" w:rsidP="00FB4325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E262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1. </w:t>
      </w:r>
      <w:r w:rsidR="00AB6F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Определение бизнес-экранов</w:t>
      </w:r>
    </w:p>
    <w:p w14:paraId="10C1763F" w14:textId="347081C3" w:rsidR="00DC1190" w:rsidRDefault="00DC1190" w:rsidP="00DC119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Pr="00501405">
        <w:rPr>
          <w:color w:val="000000" w:themeColor="text1"/>
          <w:sz w:val="28"/>
          <w:szCs w:val="28"/>
        </w:rPr>
        <w:t xml:space="preserve">риложение содержит </w:t>
      </w:r>
      <w:r w:rsidR="00697E27">
        <w:rPr>
          <w:color w:val="000000" w:themeColor="text1"/>
          <w:sz w:val="28"/>
          <w:szCs w:val="28"/>
        </w:rPr>
        <w:t>11</w:t>
      </w:r>
      <w:r w:rsidRPr="0050140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бизнес-экрано</w:t>
      </w:r>
      <w:r w:rsidRPr="00501405">
        <w:rPr>
          <w:color w:val="000000" w:themeColor="text1"/>
          <w:sz w:val="28"/>
          <w:szCs w:val="28"/>
        </w:rPr>
        <w:t>в, каждый из которых реализует конкретную бизнес-логику</w:t>
      </w:r>
      <w:r>
        <w:rPr>
          <w:color w:val="000000" w:themeColor="text1"/>
          <w:sz w:val="28"/>
          <w:szCs w:val="28"/>
        </w:rPr>
        <w:t>.</w:t>
      </w:r>
    </w:p>
    <w:p w14:paraId="68E21325" w14:textId="5D02B6C0" w:rsidR="00DC1190" w:rsidRDefault="00DC1190" w:rsidP="00DC119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таблице 1 показаны экраны и их функциональность.</w:t>
      </w:r>
    </w:p>
    <w:p w14:paraId="44055E7D" w14:textId="68AB76BB" w:rsidR="00DC1190" w:rsidRPr="00D43F0D" w:rsidRDefault="00DC1190" w:rsidP="00D43F0D">
      <w:pPr>
        <w:jc w:val="both"/>
        <w:rPr>
          <w:i/>
          <w:iCs/>
          <w:color w:val="000000" w:themeColor="text1"/>
        </w:rPr>
      </w:pPr>
      <w:r w:rsidRPr="00D43F0D">
        <w:rPr>
          <w:i/>
          <w:iCs/>
          <w:color w:val="000000" w:themeColor="text1"/>
        </w:rPr>
        <w:t xml:space="preserve">Таблица 1 </w:t>
      </w:r>
      <w:r w:rsidR="00246978">
        <w:rPr>
          <w:i/>
          <w:iCs/>
          <w:color w:val="000000" w:themeColor="text1"/>
        </w:rPr>
        <w:t>-</w:t>
      </w:r>
      <w:r w:rsidRPr="00D43F0D">
        <w:rPr>
          <w:i/>
          <w:iCs/>
          <w:color w:val="000000" w:themeColor="text1"/>
        </w:rPr>
        <w:t xml:space="preserve"> Бизнес-экраны приложения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1190" w14:paraId="2EA81A48" w14:textId="77777777" w:rsidTr="00C57D22">
        <w:tc>
          <w:tcPr>
            <w:tcW w:w="4672" w:type="dxa"/>
          </w:tcPr>
          <w:p w14:paraId="1D06B868" w14:textId="77777777" w:rsidR="00DC1190" w:rsidRPr="00C57D22" w:rsidRDefault="00DC1190" w:rsidP="00C57D22">
            <w:pPr>
              <w:rPr>
                <w:b/>
                <w:bCs/>
                <w:color w:val="000000" w:themeColor="text1"/>
              </w:rPr>
            </w:pPr>
            <w:r w:rsidRPr="00C57D22">
              <w:rPr>
                <w:b/>
                <w:bCs/>
                <w:color w:val="000000" w:themeColor="text1"/>
              </w:rPr>
              <w:t>Экран</w:t>
            </w:r>
          </w:p>
        </w:tc>
        <w:tc>
          <w:tcPr>
            <w:tcW w:w="4673" w:type="dxa"/>
          </w:tcPr>
          <w:p w14:paraId="25DD1CD7" w14:textId="77777777" w:rsidR="00DC1190" w:rsidRPr="00C57D22" w:rsidRDefault="00DC1190" w:rsidP="00C57D22">
            <w:pPr>
              <w:rPr>
                <w:b/>
                <w:bCs/>
                <w:color w:val="000000" w:themeColor="text1"/>
              </w:rPr>
            </w:pPr>
            <w:r w:rsidRPr="00C57D22">
              <w:rPr>
                <w:b/>
                <w:bCs/>
                <w:color w:val="000000" w:themeColor="text1"/>
              </w:rPr>
              <w:t>Бизнес-функциональность</w:t>
            </w:r>
          </w:p>
        </w:tc>
      </w:tr>
      <w:tr w:rsidR="00C57D22" w14:paraId="5731279B" w14:textId="77777777" w:rsidTr="00C57D22">
        <w:tc>
          <w:tcPr>
            <w:tcW w:w="4672" w:type="dxa"/>
          </w:tcPr>
          <w:p w14:paraId="7CCAE2A0" w14:textId="0E8AFEE0" w:rsidR="00C57D22" w:rsidRPr="00C57D22" w:rsidRDefault="00576301" w:rsidP="00C57D22">
            <w:pPr>
              <w:rPr>
                <w:color w:val="000000" w:themeColor="text1"/>
                <w:lang w:val="en-US"/>
              </w:rPr>
            </w:pPr>
            <w:r>
              <w:t>/main</w:t>
            </w:r>
          </w:p>
        </w:tc>
        <w:tc>
          <w:tcPr>
            <w:tcW w:w="4673" w:type="dxa"/>
          </w:tcPr>
          <w:p w14:paraId="0E651707" w14:textId="63840A77" w:rsidR="00C57D22" w:rsidRPr="00C57D22" w:rsidRDefault="00576301" w:rsidP="00C57D22">
            <w:pPr>
              <w:rPr>
                <w:color w:val="000000" w:themeColor="text1"/>
                <w:spacing w:val="-5"/>
              </w:rPr>
            </w:pPr>
            <w:r w:rsidRPr="00C57D22">
              <w:rPr>
                <w:color w:val="000000" w:themeColor="text1"/>
              </w:rPr>
              <w:t>Главное меню с навигацией по разделам приложения</w:t>
            </w:r>
          </w:p>
        </w:tc>
      </w:tr>
      <w:tr w:rsidR="00C57D22" w14:paraId="12724CC4" w14:textId="77777777" w:rsidTr="00C57D22">
        <w:tc>
          <w:tcPr>
            <w:tcW w:w="4672" w:type="dxa"/>
          </w:tcPr>
          <w:p w14:paraId="13C94AC4" w14:textId="7812BCF0" w:rsidR="00C57D22" w:rsidRPr="00C57D22" w:rsidRDefault="00576301" w:rsidP="00C57D22">
            <w:pPr>
              <w:rPr>
                <w:color w:val="000000" w:themeColor="text1"/>
                <w:lang w:val="en-US"/>
              </w:rPr>
            </w:pPr>
            <w:r>
              <w:t>/products</w:t>
            </w:r>
          </w:p>
        </w:tc>
        <w:tc>
          <w:tcPr>
            <w:tcW w:w="4673" w:type="dxa"/>
          </w:tcPr>
          <w:p w14:paraId="2C45F26F" w14:textId="76756F54" w:rsidR="00C57D22" w:rsidRPr="00C57D22" w:rsidRDefault="00576301" w:rsidP="00C57D22">
            <w:pPr>
              <w:rPr>
                <w:color w:val="000000" w:themeColor="text1"/>
                <w:spacing w:val="-5"/>
              </w:rPr>
            </w:pPr>
            <w:r>
              <w:t>Отображение списка доступных подкрылков, их наименований, изображений и остатков на складе</w:t>
            </w:r>
          </w:p>
        </w:tc>
      </w:tr>
      <w:tr w:rsidR="00C57D22" w14:paraId="60C9D5AE" w14:textId="77777777" w:rsidTr="00C57D22">
        <w:tc>
          <w:tcPr>
            <w:tcW w:w="4672" w:type="dxa"/>
          </w:tcPr>
          <w:p w14:paraId="45F7B6C5" w14:textId="756D2544" w:rsidR="00C57D22" w:rsidRPr="00C57D22" w:rsidRDefault="00576301" w:rsidP="00C57D22">
            <w:pPr>
              <w:rPr>
                <w:color w:val="000000" w:themeColor="text1"/>
                <w:lang w:val="en-US"/>
              </w:rPr>
            </w:pPr>
            <w:r w:rsidRPr="00576301">
              <w:t>/search</w:t>
            </w:r>
          </w:p>
        </w:tc>
        <w:tc>
          <w:tcPr>
            <w:tcW w:w="4673" w:type="dxa"/>
          </w:tcPr>
          <w:p w14:paraId="4B2B8CEA" w14:textId="2A74519D" w:rsidR="00C57D22" w:rsidRPr="00C57D22" w:rsidRDefault="00576301" w:rsidP="00C57D22">
            <w:pPr>
              <w:rPr>
                <w:color w:val="000000" w:themeColor="text1"/>
                <w:spacing w:val="-5"/>
              </w:rPr>
            </w:pPr>
            <w:r w:rsidRPr="00576301">
              <w:rPr>
                <w:color w:val="000000" w:themeColor="text1"/>
              </w:rPr>
              <w:t>Поиск подкрылков по наименованию и фильтрация списка товаров для ускорения навигации по каталогу.</w:t>
            </w:r>
          </w:p>
        </w:tc>
      </w:tr>
      <w:tr w:rsidR="00C57D22" w14:paraId="7B58ADFC" w14:textId="77777777" w:rsidTr="00C57D22">
        <w:tc>
          <w:tcPr>
            <w:tcW w:w="4672" w:type="dxa"/>
          </w:tcPr>
          <w:p w14:paraId="3A176AE6" w14:textId="7E2EAF01" w:rsidR="00C57D22" w:rsidRPr="00C57D22" w:rsidRDefault="00576301" w:rsidP="00C57D22">
            <w:pPr>
              <w:rPr>
                <w:color w:val="000000" w:themeColor="text1"/>
                <w:lang w:val="en-US"/>
              </w:rPr>
            </w:pPr>
            <w:r w:rsidRPr="00576301">
              <w:rPr>
                <w:color w:val="000000" w:themeColor="text1"/>
              </w:rPr>
              <w:t>/product/:id</w:t>
            </w:r>
          </w:p>
        </w:tc>
        <w:tc>
          <w:tcPr>
            <w:tcW w:w="4673" w:type="dxa"/>
          </w:tcPr>
          <w:p w14:paraId="2F6CC89B" w14:textId="3BA0E331" w:rsidR="00C57D22" w:rsidRPr="00C57D22" w:rsidRDefault="00576301" w:rsidP="00C57D22">
            <w:pPr>
              <w:rPr>
                <w:color w:val="000000" w:themeColor="text1"/>
                <w:spacing w:val="-5"/>
              </w:rPr>
            </w:pPr>
            <w:r>
              <w:t>Отображение подробной информации о выбранном подкрылке: изображение, описание, текущий остаток и доступные действия.</w:t>
            </w:r>
          </w:p>
        </w:tc>
      </w:tr>
      <w:tr w:rsidR="00C57D22" w14:paraId="08D64969" w14:textId="77777777" w:rsidTr="00C57D22">
        <w:tc>
          <w:tcPr>
            <w:tcW w:w="4672" w:type="dxa"/>
          </w:tcPr>
          <w:p w14:paraId="276ED80B" w14:textId="3890225B" w:rsidR="00C57D22" w:rsidRPr="00C57D22" w:rsidRDefault="00576301" w:rsidP="00C57D22">
            <w:pPr>
              <w:rPr>
                <w:color w:val="000000" w:themeColor="text1"/>
              </w:rPr>
            </w:pPr>
            <w:r w:rsidRPr="00576301">
              <w:rPr>
                <w:color w:val="000000" w:themeColor="text1"/>
              </w:rPr>
              <w:t>/order</w:t>
            </w:r>
          </w:p>
        </w:tc>
        <w:tc>
          <w:tcPr>
            <w:tcW w:w="4673" w:type="dxa"/>
          </w:tcPr>
          <w:p w14:paraId="6262F177" w14:textId="3D3EBFA3" w:rsidR="00C57D22" w:rsidRPr="00C57D22" w:rsidRDefault="00576301" w:rsidP="00C57D22">
            <w:pPr>
              <w:rPr>
                <w:color w:val="000000" w:themeColor="text1"/>
                <w:spacing w:val="-4"/>
                <w:shd w:val="clear" w:color="auto" w:fill="FFFFFF"/>
              </w:rPr>
            </w:pPr>
            <w:r>
              <w:t>Формирование заказа: выбор товара, ввод количества и проверка доступности на складе перед подтверждением.</w:t>
            </w:r>
          </w:p>
        </w:tc>
      </w:tr>
      <w:tr w:rsidR="00C57D22" w14:paraId="4CD10594" w14:textId="77777777" w:rsidTr="00C57D22">
        <w:tc>
          <w:tcPr>
            <w:tcW w:w="4672" w:type="dxa"/>
          </w:tcPr>
          <w:p w14:paraId="449B6022" w14:textId="208B7377" w:rsidR="00C57D22" w:rsidRPr="00C57D22" w:rsidRDefault="00576301" w:rsidP="00C57D22">
            <w:pPr>
              <w:rPr>
                <w:color w:val="000000" w:themeColor="text1"/>
              </w:rPr>
            </w:pPr>
            <w:r w:rsidRPr="00576301">
              <w:rPr>
                <w:color w:val="000000" w:themeColor="text1"/>
              </w:rPr>
              <w:t>/cart</w:t>
            </w:r>
          </w:p>
        </w:tc>
        <w:tc>
          <w:tcPr>
            <w:tcW w:w="4673" w:type="dxa"/>
          </w:tcPr>
          <w:p w14:paraId="17C3C7B4" w14:textId="5F10FCB7" w:rsidR="00C57D22" w:rsidRPr="00C57D22" w:rsidRDefault="00576301" w:rsidP="00C57D22">
            <w:pPr>
              <w:rPr>
                <w:color w:val="000000" w:themeColor="text1"/>
                <w:spacing w:val="-4"/>
                <w:shd w:val="clear" w:color="auto" w:fill="FFFFFF"/>
              </w:rPr>
            </w:pPr>
            <w:r>
              <w:t>Отображение результата оформления заказа с указанием выбранного товара, количества и даты операции.</w:t>
            </w:r>
          </w:p>
        </w:tc>
      </w:tr>
      <w:tr w:rsidR="00C57D22" w14:paraId="0C6F58C3" w14:textId="77777777" w:rsidTr="00C57D22">
        <w:tc>
          <w:tcPr>
            <w:tcW w:w="4672" w:type="dxa"/>
          </w:tcPr>
          <w:p w14:paraId="44BC2A42" w14:textId="76970FC4" w:rsidR="00C57D22" w:rsidRPr="00C57D22" w:rsidRDefault="00576301" w:rsidP="00C57D22">
            <w:pPr>
              <w:rPr>
                <w:color w:val="000000" w:themeColor="text1"/>
              </w:rPr>
            </w:pPr>
            <w:r w:rsidRPr="00576301">
              <w:rPr>
                <w:color w:val="000000" w:themeColor="text1"/>
              </w:rPr>
              <w:t>/stock</w:t>
            </w:r>
          </w:p>
        </w:tc>
        <w:tc>
          <w:tcPr>
            <w:tcW w:w="4673" w:type="dxa"/>
          </w:tcPr>
          <w:p w14:paraId="01AE07D6" w14:textId="798B4D57" w:rsidR="00C57D22" w:rsidRPr="00C57D22" w:rsidRDefault="00576301" w:rsidP="00C57D22">
            <w:pPr>
              <w:rPr>
                <w:color w:val="000000" w:themeColor="text1"/>
                <w:spacing w:val="-4"/>
                <w:shd w:val="clear" w:color="auto" w:fill="FFFFFF"/>
              </w:rPr>
            </w:pPr>
            <w:r>
              <w:t>Управление складскими остатками: добавление новых подкрылков, пополнение количества и удаление позиций.</w:t>
            </w:r>
          </w:p>
        </w:tc>
      </w:tr>
      <w:tr w:rsidR="00C57D22" w14:paraId="74DA13F5" w14:textId="77777777" w:rsidTr="00C57D22">
        <w:tc>
          <w:tcPr>
            <w:tcW w:w="4672" w:type="dxa"/>
          </w:tcPr>
          <w:p w14:paraId="6AFE5912" w14:textId="7D7BFAAD" w:rsidR="00C57D22" w:rsidRPr="00C57D22" w:rsidRDefault="00576301" w:rsidP="00C57D22">
            <w:pPr>
              <w:rPr>
                <w:color w:val="000000" w:themeColor="text1"/>
              </w:rPr>
            </w:pPr>
            <w:r w:rsidRPr="00576301">
              <w:rPr>
                <w:color w:val="000000" w:themeColor="text1"/>
              </w:rPr>
              <w:t>/history</w:t>
            </w:r>
          </w:p>
        </w:tc>
        <w:tc>
          <w:tcPr>
            <w:tcW w:w="4673" w:type="dxa"/>
          </w:tcPr>
          <w:p w14:paraId="3AAC08CB" w14:textId="7FE73EF3" w:rsidR="00C57D22" w:rsidRPr="00C57D22" w:rsidRDefault="00576301" w:rsidP="00C57D22">
            <w:pPr>
              <w:rPr>
                <w:color w:val="000000" w:themeColor="text1"/>
                <w:spacing w:val="-4"/>
                <w:shd w:val="clear" w:color="auto" w:fill="FFFFFF"/>
              </w:rPr>
            </w:pPr>
            <w:r>
              <w:t>Просмотр списка ранее оформленных заказов с основной информацией по каждому из них.</w:t>
            </w:r>
          </w:p>
        </w:tc>
      </w:tr>
      <w:tr w:rsidR="00C57D22" w14:paraId="787A3F9A" w14:textId="77777777" w:rsidTr="00C57D22">
        <w:tc>
          <w:tcPr>
            <w:tcW w:w="4672" w:type="dxa"/>
          </w:tcPr>
          <w:p w14:paraId="2B221B14" w14:textId="68FBCDC7" w:rsidR="00C57D22" w:rsidRPr="00C57D22" w:rsidRDefault="00576301" w:rsidP="00C57D22">
            <w:pPr>
              <w:rPr>
                <w:color w:val="000000" w:themeColor="text1"/>
              </w:rPr>
            </w:pPr>
            <w:r>
              <w:t>/history/:id</w:t>
            </w:r>
          </w:p>
        </w:tc>
        <w:tc>
          <w:tcPr>
            <w:tcW w:w="4673" w:type="dxa"/>
          </w:tcPr>
          <w:p w14:paraId="567598F8" w14:textId="7C8858C8" w:rsidR="00C57D22" w:rsidRPr="00C57D22" w:rsidRDefault="00576301" w:rsidP="00C57D22">
            <w:pPr>
              <w:rPr>
                <w:color w:val="000000" w:themeColor="text1"/>
                <w:spacing w:val="-4"/>
                <w:shd w:val="clear" w:color="auto" w:fill="FFFFFF"/>
              </w:rPr>
            </w:pPr>
            <w:r>
              <w:t>Детальный просмотр конкретного заказа из истории, включая состав и параметры заказа.</w:t>
            </w:r>
          </w:p>
        </w:tc>
      </w:tr>
      <w:tr w:rsidR="00576301" w14:paraId="1708BD10" w14:textId="77777777" w:rsidTr="00C57D22">
        <w:tc>
          <w:tcPr>
            <w:tcW w:w="4672" w:type="dxa"/>
          </w:tcPr>
          <w:p w14:paraId="0A93793A" w14:textId="2C1F7ABC" w:rsidR="00576301" w:rsidRDefault="00576301" w:rsidP="00C57D22">
            <w:r>
              <w:t>/profile</w:t>
            </w:r>
          </w:p>
        </w:tc>
        <w:tc>
          <w:tcPr>
            <w:tcW w:w="4673" w:type="dxa"/>
          </w:tcPr>
          <w:p w14:paraId="569E6EAD" w14:textId="2DF708BD" w:rsidR="00576301" w:rsidRDefault="00576301" w:rsidP="00C57D22">
            <w:r>
              <w:t>Отображение и редактирование пользовательских данных, связанных с работой в приложении.</w:t>
            </w:r>
          </w:p>
        </w:tc>
      </w:tr>
      <w:tr w:rsidR="00576301" w14:paraId="74A33279" w14:textId="77777777" w:rsidTr="00C57D22">
        <w:tc>
          <w:tcPr>
            <w:tcW w:w="4672" w:type="dxa"/>
          </w:tcPr>
          <w:p w14:paraId="724FFC0C" w14:textId="2883A77A" w:rsidR="00576301" w:rsidRDefault="00576301" w:rsidP="00C57D22">
            <w:r w:rsidRPr="00576301">
              <w:t>/settings</w:t>
            </w:r>
          </w:p>
        </w:tc>
        <w:tc>
          <w:tcPr>
            <w:tcW w:w="4673" w:type="dxa"/>
          </w:tcPr>
          <w:p w14:paraId="01855F3C" w14:textId="5DCF3B40" w:rsidR="00576301" w:rsidRDefault="00576301" w:rsidP="00C57D22">
            <w:r>
              <w:t>Управление параметрами приложения и пользовательскими предпочтениями.</w:t>
            </w:r>
          </w:p>
        </w:tc>
      </w:tr>
    </w:tbl>
    <w:p w14:paraId="4950BD76" w14:textId="77777777" w:rsidR="00C60891" w:rsidRDefault="00C60891">
      <w:pPr>
        <w:rPr>
          <w:sz w:val="28"/>
          <w:szCs w:val="28"/>
          <w:lang/>
        </w:rPr>
      </w:pPr>
      <w:r>
        <w:rPr>
          <w:sz w:val="28"/>
          <w:szCs w:val="28"/>
          <w:lang/>
        </w:rPr>
        <w:br w:type="page"/>
      </w:r>
    </w:p>
    <w:p w14:paraId="79AC6A74" w14:textId="64E892B3" w:rsidR="00C60891" w:rsidRPr="00C60891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C60891">
        <w:rPr>
          <w:sz w:val="28"/>
          <w:szCs w:val="28"/>
          <w:lang/>
        </w:rPr>
        <w:lastRenderedPageBreak/>
        <w:t>Главный экран (/main)</w:t>
      </w:r>
    </w:p>
    <w:p w14:paraId="2CAB67BC" w14:textId="426D6444" w:rsidR="00C04A28" w:rsidRPr="00C60891" w:rsidRDefault="00DD2A68" w:rsidP="00C60891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C60891">
        <w:rPr>
          <w:sz w:val="28"/>
          <w:szCs w:val="28"/>
          <w:lang/>
        </w:rPr>
        <w:t>Назначение:</w:t>
      </w:r>
      <w:r w:rsidR="00DA01C8" w:rsidRPr="00C60891">
        <w:rPr>
          <w:sz w:val="28"/>
          <w:szCs w:val="28"/>
          <w:lang/>
        </w:rPr>
        <w:t xml:space="preserve"> г</w:t>
      </w:r>
      <w:r w:rsidR="00697E27" w:rsidRPr="00C60891">
        <w:rPr>
          <w:sz w:val="28"/>
          <w:szCs w:val="28"/>
          <w:lang/>
        </w:rPr>
        <w:t>лавный экран приложения является стартовой точкой пользовательского сценария и выполняет роль центрального навигационного узла</w:t>
      </w:r>
      <w:r w:rsidR="00C04A28" w:rsidRPr="00C60891">
        <w:rPr>
          <w:sz w:val="28"/>
          <w:szCs w:val="28"/>
          <w:lang/>
        </w:rPr>
        <w:t>.</w:t>
      </w:r>
    </w:p>
    <w:p w14:paraId="79C4A739" w14:textId="7777777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08503B15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основных разделов приложения</w:t>
      </w:r>
    </w:p>
    <w:p w14:paraId="08F75466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Предоставление доступа к бизнес-экранам</w:t>
      </w:r>
    </w:p>
    <w:p w14:paraId="136D7046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Инициация пользовательского взаимодействия с системой</w:t>
      </w:r>
    </w:p>
    <w:p w14:paraId="6878EF24" w14:textId="7777777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027B1D63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навигацией осуществляется через маршрутизированную систему</w:t>
      </w:r>
    </w:p>
    <w:p w14:paraId="48230242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Состояние экрана носит презентационный характер и не содержит бизнес-логики</w:t>
      </w:r>
    </w:p>
    <w:p w14:paraId="021A66AA" w14:textId="7777777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49E13337" w14:textId="2D6962B3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/products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каталогу подкрылков</w:t>
      </w:r>
    </w:p>
    <w:p w14:paraId="5F76AC4F" w14:textId="6E8B0C14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/profile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экрану профиля</w:t>
      </w:r>
    </w:p>
    <w:p w14:paraId="66BD2FAF" w14:textId="338F41D9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/settings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настройкам приложения</w:t>
      </w:r>
    </w:p>
    <w:p w14:paraId="0F9539D6" w14:textId="7DAC42C0" w:rsidR="00817B26" w:rsidRPr="003778C5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каталога подкрылков (/products)</w:t>
      </w:r>
    </w:p>
    <w:p w14:paraId="0066801F" w14:textId="147179B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>
        <w:rPr>
          <w:sz w:val="28"/>
          <w:szCs w:val="28"/>
        </w:rPr>
        <w:t xml:space="preserve"> э</w:t>
      </w:r>
      <w:r w:rsidRPr="00697E27">
        <w:rPr>
          <w:sz w:val="28"/>
          <w:szCs w:val="28"/>
          <w:lang/>
        </w:rPr>
        <w:t>кран предназначен для отображения списка всех доступных подкрылков.</w:t>
      </w:r>
    </w:p>
    <w:p w14:paraId="774DE46C" w14:textId="7777777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0241082A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Просмотр каталога товаров с изображениями</w:t>
      </w:r>
    </w:p>
    <w:p w14:paraId="13E2D79A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актуального количества подкрылков на складе</w:t>
      </w:r>
    </w:p>
    <w:p w14:paraId="0075E619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 к экрану оформления заказа</w:t>
      </w:r>
    </w:p>
    <w:p w14:paraId="46090B92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 к детальной информации о товаре</w:t>
      </w:r>
    </w:p>
    <w:p w14:paraId="640DCC9C" w14:textId="7777777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006F698C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 каталога осуществляется через соответствующий Cubit</w:t>
      </w:r>
    </w:p>
    <w:p w14:paraId="4D30D06A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Экран подписывается на изменения состояния и перестраивается при </w:t>
      </w:r>
      <w:r w:rsidRPr="00697E27">
        <w:rPr>
          <w:sz w:val="28"/>
          <w:szCs w:val="28"/>
          <w:lang/>
        </w:rPr>
        <w:lastRenderedPageBreak/>
        <w:t>обновлении данных</w:t>
      </w:r>
    </w:p>
    <w:p w14:paraId="64B840F5" w14:textId="7777777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Бизнес-логика получения и изменения данных вынесена за пределы экрана</w:t>
      </w:r>
    </w:p>
    <w:p w14:paraId="0BA0E321" w14:textId="77777777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36362096" w14:textId="70275408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/order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оформление заказа</w:t>
      </w:r>
    </w:p>
    <w:p w14:paraId="32EAFAFB" w14:textId="4A74CFC0" w:rsidR="00DD2A68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/product/:id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информация о выбранном подкрылке</w:t>
      </w:r>
    </w:p>
    <w:p w14:paraId="27E9769D" w14:textId="1D101D36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поиска (/search)</w:t>
      </w:r>
    </w:p>
    <w:p w14:paraId="1E006C8B" w14:textId="0E3D5200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>
        <w:rPr>
          <w:sz w:val="28"/>
          <w:szCs w:val="28"/>
        </w:rPr>
        <w:t xml:space="preserve"> п</w:t>
      </w:r>
      <w:r w:rsidRPr="00697E27">
        <w:rPr>
          <w:sz w:val="28"/>
          <w:szCs w:val="28"/>
          <w:lang/>
        </w:rPr>
        <w:t>редоставление пользователю возможности быстрого поиска подкрылков в каталоге.</w:t>
      </w:r>
    </w:p>
    <w:p w14:paraId="62137DC8" w14:textId="3129B8B9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015B502B" w14:textId="064DEDE8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Поиск товаров по наименованию</w:t>
      </w:r>
    </w:p>
    <w:p w14:paraId="72E8D5E4" w14:textId="4FE3CD1E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отфильтрованных результатов</w:t>
      </w:r>
    </w:p>
    <w:p w14:paraId="030F02DD" w14:textId="41152FD1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 к информации о найденном товаре</w:t>
      </w:r>
    </w:p>
    <w:p w14:paraId="431FD21B" w14:textId="4D849600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</w:rPr>
      </w:pPr>
      <w:r w:rsidRPr="00697E27">
        <w:rPr>
          <w:sz w:val="28"/>
          <w:szCs w:val="28"/>
          <w:lang/>
        </w:rPr>
        <w:t>Управление состоянием</w:t>
      </w:r>
      <w:r>
        <w:rPr>
          <w:sz w:val="28"/>
          <w:szCs w:val="28"/>
        </w:rPr>
        <w:t>:</w:t>
      </w:r>
    </w:p>
    <w:p w14:paraId="53217B68" w14:textId="16E52C8F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Состояние поиска управляется отдельным Cubit</w:t>
      </w:r>
    </w:p>
    <w:p w14:paraId="6F4508D8" w14:textId="5D432A1A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Фильтрация данных выполняется на уровне бизнес-логики</w:t>
      </w:r>
    </w:p>
    <w:p w14:paraId="01C550D7" w14:textId="5D0FB61A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реагирует на изменения поискового запроса</w:t>
      </w:r>
    </w:p>
    <w:p w14:paraId="6532B639" w14:textId="7A9F7A53" w:rsidR="00697E27" w:rsidRPr="00697E27" w:rsidRDefault="00697E27" w:rsidP="00697E27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525A3790" w14:textId="4988667C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/product/:id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информации о товаре</w:t>
      </w:r>
    </w:p>
    <w:p w14:paraId="62D9A67D" w14:textId="6A0200DB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информации о товаре (/product/:id)</w:t>
      </w:r>
    </w:p>
    <w:p w14:paraId="161153AB" w14:textId="34596D56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о</w:t>
      </w:r>
      <w:r w:rsidRPr="00697E27">
        <w:rPr>
          <w:sz w:val="28"/>
          <w:szCs w:val="28"/>
          <w:lang/>
        </w:rPr>
        <w:t>тображение подробной информации о выбранном подкрылке.</w:t>
      </w:r>
    </w:p>
    <w:p w14:paraId="339C2D3F" w14:textId="513F60AE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251EDEE0" w14:textId="076CDB11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Просмотр изображения товара</w:t>
      </w:r>
    </w:p>
    <w:p w14:paraId="6EBCEABF" w14:textId="761CC535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наименования и количества на складе</w:t>
      </w:r>
    </w:p>
    <w:p w14:paraId="26346393" w14:textId="48C67EA2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 к оформлению заказа</w:t>
      </w:r>
    </w:p>
    <w:p w14:paraId="2B4CCC1F" w14:textId="01F4FAC7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6E61EF4C" w14:textId="2E454351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Данные о товаре получаются из общего состояния каталога</w:t>
      </w:r>
    </w:p>
    <w:p w14:paraId="58DB54DC" w14:textId="3234358C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перестраивается при изменении состояния склада</w:t>
      </w:r>
    </w:p>
    <w:p w14:paraId="2801E980" w14:textId="17F71268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lastRenderedPageBreak/>
        <w:t>Переходы:</w:t>
      </w:r>
    </w:p>
    <w:p w14:paraId="5EF0859B" w14:textId="2AD510CF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/order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оформлению заказа</w:t>
      </w:r>
    </w:p>
    <w:p w14:paraId="5F3E4D15" w14:textId="4E4629EE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оформления заказа (/order)</w:t>
      </w:r>
    </w:p>
    <w:p w14:paraId="211EE762" w14:textId="6DDFCCEC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с</w:t>
      </w:r>
      <w:r w:rsidRPr="00697E27">
        <w:rPr>
          <w:sz w:val="28"/>
          <w:szCs w:val="28"/>
          <w:lang/>
        </w:rPr>
        <w:t>оздание нового заказа пользователем.</w:t>
      </w:r>
    </w:p>
    <w:p w14:paraId="3107357B" w14:textId="306769BA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7303AD5D" w14:textId="0A4FE023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Выбор подкрылка из списка</w:t>
      </w:r>
    </w:p>
    <w:p w14:paraId="06B615D7" w14:textId="355650D8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Ввод количества товара</w:t>
      </w:r>
    </w:p>
    <w:p w14:paraId="01F38BA2" w14:textId="4B6835CD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Проверка доступности на складе</w:t>
      </w:r>
    </w:p>
    <w:p w14:paraId="005B931B" w14:textId="77E4D050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Формирование заказа</w:t>
      </w:r>
    </w:p>
    <w:p w14:paraId="7E2B0239" w14:textId="20187AE9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715EC02B" w14:textId="662FFB35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Бизнес-логика оформления заказа реализована в Cubit</w:t>
      </w:r>
    </w:p>
    <w:p w14:paraId="06FCCD4F" w14:textId="59C513CB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Проверка корректности данных выполняется на уровне состояния</w:t>
      </w:r>
    </w:p>
    <w:p w14:paraId="2966D17F" w14:textId="35B4C222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При успешном оформлении заказа обновляется состояние склада и истории заказов</w:t>
      </w:r>
    </w:p>
    <w:p w14:paraId="086B130F" w14:textId="72886991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7E07C63D" w14:textId="58DBFF34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/cart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экрану результата заказа</w:t>
      </w:r>
    </w:p>
    <w:p w14:paraId="458EE724" w14:textId="1185166F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результата заказа (/cart)</w:t>
      </w:r>
    </w:p>
    <w:p w14:paraId="4C123566" w14:textId="1FDCC994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о</w:t>
      </w:r>
      <w:r w:rsidRPr="00697E27">
        <w:rPr>
          <w:sz w:val="28"/>
          <w:szCs w:val="28"/>
          <w:lang/>
        </w:rPr>
        <w:t>тображение информации о результате оформления заказа.</w:t>
      </w:r>
    </w:p>
    <w:p w14:paraId="58CBCF42" w14:textId="1B01AEBD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745DC7B2" w14:textId="2A994B33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Просмотр данных о заказанном товаре</w:t>
      </w:r>
    </w:p>
    <w:p w14:paraId="6F470A69" w14:textId="0BF0BF62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количества и даты оформления</w:t>
      </w:r>
    </w:p>
    <w:p w14:paraId="7BFAD7C6" w14:textId="55E6A264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Завершение пользовательского сценария заказа</w:t>
      </w:r>
    </w:p>
    <w:p w14:paraId="3EF969FF" w14:textId="2DEAB90B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7A5C1266" w14:textId="20C99571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Состояние текущего заказа управляется отдельным Cubit</w:t>
      </w:r>
    </w:p>
    <w:p w14:paraId="1D82EDD3" w14:textId="7076DD99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После выхода с экрана состояние заказа сбрасывается</w:t>
      </w:r>
    </w:p>
    <w:p w14:paraId="3761740C" w14:textId="1B2036B6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15558229" w14:textId="74E74C9E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/products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возврат в каталог</w:t>
      </w:r>
    </w:p>
    <w:p w14:paraId="1D9EE6FC" w14:textId="533420C5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склада (/stock)</w:t>
      </w:r>
    </w:p>
    <w:p w14:paraId="4C566B68" w14:textId="6FEB3F58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у</w:t>
      </w:r>
      <w:r w:rsidRPr="00697E27">
        <w:rPr>
          <w:sz w:val="28"/>
          <w:szCs w:val="28"/>
          <w:lang/>
        </w:rPr>
        <w:t>правление складскими остатками подкрылков.</w:t>
      </w:r>
    </w:p>
    <w:p w14:paraId="410241F5" w14:textId="5143B0D5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lastRenderedPageBreak/>
        <w:t>Функциональность:</w:t>
      </w:r>
    </w:p>
    <w:p w14:paraId="0A50B4A7" w14:textId="2CE3B4EB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Добавление новых товаров</w:t>
      </w:r>
    </w:p>
    <w:p w14:paraId="0ECBFEC7" w14:textId="36A07789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Пополнение количества существующих позиций</w:t>
      </w:r>
    </w:p>
    <w:p w14:paraId="02E8C34E" w14:textId="45168648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Удаление товаров из каталога</w:t>
      </w:r>
    </w:p>
    <w:p w14:paraId="2E8379F9" w14:textId="0C2A44E3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48425921" w14:textId="4CA16BF1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Все операции выполняются через Cubit управления складом</w:t>
      </w:r>
    </w:p>
    <w:p w14:paraId="3524A495" w14:textId="67B6CE38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подписывается на изменения состояния и обновляет интерфейс</w:t>
      </w:r>
    </w:p>
    <w:p w14:paraId="58B0DC08" w14:textId="231162F9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истории заказов (/history)</w:t>
      </w:r>
    </w:p>
    <w:p w14:paraId="7800AAA5" w14:textId="6CE51AFB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пр</w:t>
      </w:r>
      <w:r w:rsidRPr="00697E27">
        <w:rPr>
          <w:sz w:val="28"/>
          <w:szCs w:val="28"/>
          <w:lang/>
        </w:rPr>
        <w:t>осмотр всех ранее оформленных заказов.</w:t>
      </w:r>
    </w:p>
    <w:p w14:paraId="1EF43766" w14:textId="6F7F62C7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409D7C1A" w14:textId="04FD672E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списка заказов</w:t>
      </w:r>
    </w:p>
    <w:p w14:paraId="710CDD70" w14:textId="086BFEFF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Просмотр основной информации по каждому заказу</w:t>
      </w:r>
    </w:p>
    <w:p w14:paraId="053B31DB" w14:textId="3222215A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 к детальной информации о заказе</w:t>
      </w:r>
    </w:p>
    <w:p w14:paraId="1A3E11F8" w14:textId="626653AF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02501272" w14:textId="0AA54030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История заказов управляется отдельным Cubit</w:t>
      </w:r>
    </w:p>
    <w:p w14:paraId="3A188630" w14:textId="009C1C3A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Состояние обновляется при создании новых заказов</w:t>
      </w:r>
    </w:p>
    <w:p w14:paraId="1CA6B0AD" w14:textId="7FF385AE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13864842" w14:textId="2848FCCD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/history/:id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информация о заказе</w:t>
      </w:r>
    </w:p>
    <w:p w14:paraId="021BDD00" w14:textId="3250309B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информации о заказе (/history/:id)</w:t>
      </w:r>
    </w:p>
    <w:p w14:paraId="768164DC" w14:textId="1F207C9A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д</w:t>
      </w:r>
      <w:r w:rsidRPr="00697E27">
        <w:rPr>
          <w:sz w:val="28"/>
          <w:szCs w:val="28"/>
          <w:lang/>
        </w:rPr>
        <w:t>етальный просмотр выбранного заказа.</w:t>
      </w:r>
    </w:p>
    <w:p w14:paraId="7CE62F06" w14:textId="787040AE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0F4A327E" w14:textId="056E559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данных о товаре</w:t>
      </w:r>
    </w:p>
    <w:p w14:paraId="39E7824C" w14:textId="74D6376D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Просмотр количества и даты заказа</w:t>
      </w:r>
    </w:p>
    <w:p w14:paraId="6943C4C5" w14:textId="1D63B27C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3077D7E8" w14:textId="14C3009D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Данные получаются из общего состояния истории заказов</w:t>
      </w:r>
    </w:p>
    <w:p w14:paraId="7AED0B3A" w14:textId="17FB380B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не содержит собственной бизнес-логики</w:t>
      </w:r>
    </w:p>
    <w:p w14:paraId="36C72D08" w14:textId="2D5CFB24" w:rsidR="00697E27" w:rsidRPr="00697E27" w:rsidRDefault="00697E27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профиля (/profile)</w:t>
      </w:r>
    </w:p>
    <w:p w14:paraId="0AD64582" w14:textId="4B6C150F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о</w:t>
      </w:r>
      <w:r w:rsidRPr="00697E27">
        <w:rPr>
          <w:sz w:val="28"/>
          <w:szCs w:val="28"/>
          <w:lang/>
        </w:rPr>
        <w:t>тображение информации о пользователе.</w:t>
      </w:r>
    </w:p>
    <w:p w14:paraId="69FF37E4" w14:textId="42C4B45F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lastRenderedPageBreak/>
        <w:t>Функциональность:</w:t>
      </w:r>
    </w:p>
    <w:p w14:paraId="24B04AB5" w14:textId="0F4869F2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Просмотр пользовательских данных</w:t>
      </w:r>
    </w:p>
    <w:p w14:paraId="106C41C2" w14:textId="68151CB0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Отображение служебной информации приложения</w:t>
      </w:r>
    </w:p>
    <w:p w14:paraId="7F4F9D03" w14:textId="0CFA797C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4D6C9B82" w14:textId="001352F5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Состояние профиля управляется через отдельный Cubit</w:t>
      </w:r>
    </w:p>
    <w:p w14:paraId="63936A25" w14:textId="00622A5E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Экран автоматически обновляется при изменении данных</w:t>
      </w:r>
    </w:p>
    <w:p w14:paraId="45D2E62E" w14:textId="510015D1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Переходы:</w:t>
      </w:r>
    </w:p>
    <w:p w14:paraId="027E9106" w14:textId="7466891C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 xml:space="preserve">/settings </w:t>
      </w:r>
      <w:r w:rsidR="00246978">
        <w:rPr>
          <w:sz w:val="28"/>
          <w:szCs w:val="28"/>
          <w:lang/>
        </w:rPr>
        <w:t>-</w:t>
      </w:r>
      <w:r w:rsidRPr="00697E27">
        <w:rPr>
          <w:sz w:val="28"/>
          <w:szCs w:val="28"/>
          <w:lang/>
        </w:rPr>
        <w:t xml:space="preserve"> переход к настройкам</w:t>
      </w:r>
    </w:p>
    <w:p w14:paraId="0A394133" w14:textId="59B87F05" w:rsidR="00697E27" w:rsidRPr="00697E27" w:rsidRDefault="001F16AF" w:rsidP="009D09A4">
      <w:pPr>
        <w:pStyle w:val="ab"/>
        <w:numPr>
          <w:ilvl w:val="0"/>
          <w:numId w:val="3"/>
        </w:numPr>
        <w:spacing w:line="360" w:lineRule="auto"/>
        <w:jc w:val="both"/>
        <w:outlineLvl w:val="2"/>
        <w:rPr>
          <w:sz w:val="28"/>
          <w:szCs w:val="28"/>
          <w:lang/>
        </w:rPr>
      </w:pPr>
      <w:r>
        <w:rPr>
          <w:sz w:val="28"/>
          <w:szCs w:val="28"/>
        </w:rPr>
        <w:t xml:space="preserve"> </w:t>
      </w:r>
      <w:r w:rsidR="00697E27" w:rsidRPr="00697E27">
        <w:rPr>
          <w:sz w:val="28"/>
          <w:szCs w:val="28"/>
          <w:lang/>
        </w:rPr>
        <w:t>Экран настроек (/settings)</w:t>
      </w:r>
    </w:p>
    <w:p w14:paraId="54457221" w14:textId="11A744F7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Назначение:</w:t>
      </w:r>
      <w:r w:rsidRPr="001F16AF">
        <w:rPr>
          <w:sz w:val="28"/>
          <w:szCs w:val="28"/>
          <w:lang/>
        </w:rPr>
        <w:t xml:space="preserve"> н</w:t>
      </w:r>
      <w:r w:rsidRPr="00697E27">
        <w:rPr>
          <w:sz w:val="28"/>
          <w:szCs w:val="28"/>
          <w:lang/>
        </w:rPr>
        <w:t>астройка параметров приложения.</w:t>
      </w:r>
    </w:p>
    <w:p w14:paraId="118182AF" w14:textId="0E8C5D25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Функциональность:</w:t>
      </w:r>
    </w:p>
    <w:p w14:paraId="19B94782" w14:textId="39DE1AA6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параметрами интерфейса</w:t>
      </w:r>
    </w:p>
    <w:p w14:paraId="34114339" w14:textId="18B133B7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Изменение пользовательских предпочтений</w:t>
      </w:r>
    </w:p>
    <w:p w14:paraId="3BF77934" w14:textId="6119AC0D" w:rsidR="00697E27" w:rsidRPr="00697E27" w:rsidRDefault="00697E27" w:rsidP="001F16AF">
      <w:pPr>
        <w:spacing w:line="360" w:lineRule="auto"/>
        <w:ind w:firstLine="709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Управление состоянием:</w:t>
      </w:r>
    </w:p>
    <w:p w14:paraId="12F3E8FD" w14:textId="30EA4DE2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Настройки приложения управляются через Cubit</w:t>
      </w:r>
    </w:p>
    <w:p w14:paraId="0B7919EF" w14:textId="27BAA4CE" w:rsidR="00697E27" w:rsidRPr="00697E27" w:rsidRDefault="00697E27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697E27">
        <w:rPr>
          <w:sz w:val="28"/>
          <w:szCs w:val="28"/>
          <w:lang/>
        </w:rPr>
        <w:t>Состояние синхронизируется с основным контейнером приложения</w:t>
      </w:r>
    </w:p>
    <w:p w14:paraId="3C75A89C" w14:textId="77777777" w:rsidR="000A59D7" w:rsidRDefault="000A59D7" w:rsidP="000A59D7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</w:t>
      </w:r>
      <w:r w:rsidRPr="005E262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Маршрутная карта</w:t>
      </w:r>
    </w:p>
    <w:p w14:paraId="4E3CB826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 проекте реализована маршрутизированная навигация на основе пакета GoRouter, обеспечивающая структурированное и предсказуемое управление переходами между бизнес-экранами приложения. Использование данного подхода позволяет организовать навигационную систему в виде набора чётко определённых маршрутов, каждый из которых соответствует отдельному функциональному экрану и бизнес-сценарию.</w:t>
      </w:r>
    </w:p>
    <w:p w14:paraId="0A71710F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Применение GoRouter в качестве навигационного решения предоставляет ряд ключевых преимуществ.</w:t>
      </w:r>
    </w:p>
    <w:p w14:paraId="3D0B0B77" w14:textId="4984710B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Во-первых, достигается централизация навигационной логики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все маршруты приложения описаны в едином конфигурационном файле. Это упрощает добавление новых экранов, изменение существующих переходов и </w:t>
      </w:r>
      <w:r w:rsidRPr="007D33FC">
        <w:rPr>
          <w:sz w:val="28"/>
          <w:szCs w:val="28"/>
          <w:lang/>
        </w:rPr>
        <w:lastRenderedPageBreak/>
        <w:t>контроль структуры навигации, делая архитектуру приложения более прозрачной и удобной для сопровождения.</w:t>
      </w:r>
    </w:p>
    <w:p w14:paraId="6BC3A4DA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Во-вторых, GoRouter поддерживает глубокую навигацию, позволяя осуществлять прямой переход к любому экрану приложения по его маршруту. Такой подход особенно важен для приложений с развитой бизнес-логикой и большим количеством функциональных разделов.</w:t>
      </w:r>
    </w:p>
    <w:p w14:paraId="4B982A1E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В-третьих, используется параметризация маршрутов, что обеспечивает корректную передачу данных между экранами. Например, при переходе к экрану информации о товаре или экрану детального просмотра заказа идентификатор объекта передаётся через параметры маршрута, что позволяет загружать и отображать соответствующие данные.</w:t>
      </w:r>
    </w:p>
    <w:p w14:paraId="2794A288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Начальной точкой приложения является главный экран (/main), который выполняет роль навигационного контейнера. С данного экрана пользователь получает доступ ко всем основным бизнес-разделам приложения через понятную и логически структурированную систему переходов.</w:t>
      </w:r>
    </w:p>
    <w:p w14:paraId="0C2C08E3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К основным разделам приложения относятся:</w:t>
      </w:r>
    </w:p>
    <w:p w14:paraId="105D98E7" w14:textId="649DEBF5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Каталог подкрылков (/products)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просмотр доступных товаров и переход к их детальной информации;</w:t>
      </w:r>
    </w:p>
    <w:p w14:paraId="71BF7E60" w14:textId="4566A7FB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Поиск (/search)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быстрый поиск и фильтрация подкрылков;</w:t>
      </w:r>
    </w:p>
    <w:p w14:paraId="5A602C5F" w14:textId="5C697566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Информация о товаре (/product/:id)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детальный просмотр выбранного подкрылка;</w:t>
      </w:r>
    </w:p>
    <w:p w14:paraId="36933053" w14:textId="58AC8253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Оформление заказа (/order)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формирование нового заказа пользователем;</w:t>
      </w:r>
    </w:p>
    <w:p w14:paraId="47B1A4A3" w14:textId="30285BFA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Результат заказа (/cart)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отображение информации о завершённом заказе;</w:t>
      </w:r>
    </w:p>
    <w:p w14:paraId="0505DBCF" w14:textId="73C42CB8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Склад (/stock)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управление складскими остатками;</w:t>
      </w:r>
    </w:p>
    <w:p w14:paraId="4CCE3877" w14:textId="0B4BDAAE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История заказов (/history)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просмотр ранее оформленных заказов;</w:t>
      </w:r>
    </w:p>
    <w:p w14:paraId="1E5903C6" w14:textId="3ED0A1B9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Информация о заказе (/history/:id)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детальный просмотр конкретного заказа;</w:t>
      </w:r>
    </w:p>
    <w:p w14:paraId="57F294E6" w14:textId="730D9346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lastRenderedPageBreak/>
        <w:t xml:space="preserve">Профиль (/profile)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отображение пользовательской информации;</w:t>
      </w:r>
    </w:p>
    <w:p w14:paraId="104730D2" w14:textId="76FDB182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Настройки (/settings)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конфигурация параметров приложения.</w:t>
      </w:r>
    </w:p>
    <w:p w14:paraId="1628A608" w14:textId="117EA4E6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Ряд экранов реализован в виде вложенных маршрутов, что позволяет логически группировать связанные функции и поддерживать иерархию навигации. Так, экран информации о товаре является вложенным по отношению к каталогу, а экран информации о заказе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по отношению к истории заказов.</w:t>
      </w:r>
    </w:p>
    <w:p w14:paraId="30764E29" w14:textId="7777777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Каждый бизнес-экран может содержать дополнительные переходы, обеспечивающие расширенную функциональность и возврат к предыдущим этапам пользовательского сценария. Это формирует как вертикальную навигацию (на основе стека переходов), так и горизонтальную навигацию между функциональными разделами приложения.</w:t>
      </w:r>
    </w:p>
    <w:p w14:paraId="4922B5C4" w14:textId="76B4D4BC" w:rsidR="00357659" w:rsidRDefault="007D33FC" w:rsidP="00852823">
      <w:pPr>
        <w:spacing w:line="360" w:lineRule="auto"/>
        <w:ind w:firstLine="709"/>
        <w:jc w:val="both"/>
        <w:rPr>
          <w:sz w:val="28"/>
          <w:szCs w:val="28"/>
        </w:rPr>
      </w:pPr>
      <w:r w:rsidRPr="007D33FC">
        <w:rPr>
          <w:sz w:val="28"/>
          <w:szCs w:val="28"/>
          <w:lang/>
        </w:rPr>
        <w:t>На рисунке 1 представлена маршрутная карта приложения, демонстрирующая все основные экраны и навигационные переходы между ними.</w:t>
      </w:r>
    </w:p>
    <w:p w14:paraId="7FD737E8" w14:textId="20F90D52" w:rsidR="00A363D6" w:rsidRPr="00A363D6" w:rsidRDefault="00A363D6" w:rsidP="00DA01C8">
      <w:pPr>
        <w:jc w:val="center"/>
      </w:pPr>
      <w:r w:rsidRPr="00A363D6">
        <w:rPr>
          <w:noProof/>
          <w:sz w:val="28"/>
          <w:szCs w:val="28"/>
        </w:rPr>
        <w:drawing>
          <wp:inline distT="0" distB="0" distL="0" distR="0" wp14:anchorId="56D3364E" wp14:editId="3C0DF4B8">
            <wp:extent cx="3463290" cy="401601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893" cy="402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B533" w14:textId="4E0E1439" w:rsidR="000A59D7" w:rsidRPr="001377EC" w:rsidRDefault="00635FFD" w:rsidP="001377EC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 xml:space="preserve">Рисунок </w:t>
      </w:r>
      <w:r>
        <w:rPr>
          <w:color w:val="000000" w:themeColor="text1"/>
          <w:lang w:eastAsia="en-US"/>
        </w:rPr>
        <w:t>1</w:t>
      </w:r>
      <w:r w:rsidRPr="005E262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5E262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Схема маршрутной карты</w:t>
      </w:r>
    </w:p>
    <w:p w14:paraId="55F03EEA" w14:textId="77777777" w:rsidR="00032D29" w:rsidRPr="00AB6F14" w:rsidRDefault="000A59D7" w:rsidP="00FB4325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3</w:t>
      </w:r>
      <w:r w:rsidR="00A179F1" w:rsidRPr="005E262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.</w:t>
      </w:r>
      <w:r w:rsidR="00032D29" w:rsidRPr="005E262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AB6F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Выбор хранения состояния для проекта</w:t>
      </w:r>
    </w:p>
    <w:p w14:paraId="691D41FC" w14:textId="4BD1C779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 процессе разработки мобильного приложения для работы с каталогом подкрылков была реализована система управления состоянием, основанная на сочетании нескольких подходов. Такой комбинированный вариант был выбран с учётом специфики бизнес-функциональности приложения, необходимости чёткого разделения ответственности между компонентами и удобства дальнейшего расширения проекта.</w:t>
      </w:r>
    </w:p>
    <w:p w14:paraId="212EC937" w14:textId="555227E8" w:rsidR="007D33FC" w:rsidRPr="007D33FC" w:rsidRDefault="007D33FC" w:rsidP="007D33FC">
      <w:pPr>
        <w:spacing w:line="360" w:lineRule="auto"/>
        <w:ind w:firstLine="709"/>
        <w:jc w:val="both"/>
        <w:rPr>
          <w:b/>
          <w:bCs/>
          <w:sz w:val="28"/>
          <w:szCs w:val="28"/>
          <w:lang/>
        </w:rPr>
      </w:pPr>
      <w:r w:rsidRPr="007D33FC">
        <w:rPr>
          <w:b/>
          <w:bCs/>
          <w:sz w:val="28"/>
          <w:szCs w:val="28"/>
          <w:lang/>
        </w:rPr>
        <w:t>Cubit для реализации бизнес-логики</w:t>
      </w:r>
    </w:p>
    <w:p w14:paraId="1E9D814A" w14:textId="2BEA447D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Для экранов и модулей, содержащих выраженную бизнес-логику, был выбран подход на основе Cubit как упрощённой реализации BLoC-паттерна. Использование Cubit позволяет изолировать бизнес-логику от пользовательского интерфейса и централизованно управлять состоянием, что особенно важно при наличии большого количества навигационных переходов и взаимосвязанных экранов.</w:t>
      </w:r>
    </w:p>
    <w:p w14:paraId="0B7CE7C7" w14:textId="2FD22536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 рамках приложения реализованы следующие Cubit-компоненты:</w:t>
      </w:r>
    </w:p>
    <w:p w14:paraId="602D4DC2" w14:textId="144619DF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ProductCubit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отвечает за управление каталогом подкрылков. Обрабатывает загрузку списка товаров, обновление количества на складе, добавление новых позиций и удаление существующих. Используется на экранах каталога, информации о товаре и склада.</w:t>
      </w:r>
    </w:p>
    <w:p w14:paraId="1F860F65" w14:textId="29486C40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OrderCubit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управляет процессом оформления заказа. Содержит логику выбора товара, проверки доступного количества, формирования заказа и передачи данных на экран результата.</w:t>
      </w:r>
    </w:p>
    <w:p w14:paraId="037083F5" w14:textId="3C06637F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CartCubit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хранит состояние текущего оформленного заказа и обеспечивает отображение его параметров на экране результата. После завершения пользовательского сценария состояние очищается.</w:t>
      </w:r>
    </w:p>
    <w:p w14:paraId="51BD2A4A" w14:textId="6298EAE9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HistoryCubit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управляет историей заказов, включая добавление новых записей и предоставление данных для экранов истории и детального просмотра заказа.</w:t>
      </w:r>
    </w:p>
    <w:p w14:paraId="2A7606BA" w14:textId="78AB05F9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lastRenderedPageBreak/>
        <w:t xml:space="preserve">ProfileCubit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отвечает за хранение и обновление данных пользовательского профиля, используемых на экране профиля и связанных переходах.</w:t>
      </w:r>
    </w:p>
    <w:p w14:paraId="7662853B" w14:textId="2EC9B33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SettingsCubit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управляет настройками приложения, такими как параметры интерфейса и пользовательские предпочтения.</w:t>
      </w:r>
    </w:p>
    <w:p w14:paraId="1684B543" w14:textId="08BAA7AB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Использование Cubit обеспечивает предсказуемость изменений состояния и упрощает сопровождение бизнес-логики приложения.</w:t>
      </w:r>
    </w:p>
    <w:p w14:paraId="08EAA016" w14:textId="161397FE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Service Locator (GetIt) для общих данных</w:t>
      </w:r>
    </w:p>
    <w:p w14:paraId="6B0B6EA3" w14:textId="525B5D35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Для хранения общих и разделяемых данных приложения используется паттерн Service Locator, реализованный с помощью библиотеки GetIt. Данный подход позволяет централизованно управлять объектами, которые используются сразу в нескольких модулях приложения.</w:t>
      </w:r>
    </w:p>
    <w:p w14:paraId="14690DBE" w14:textId="7C368363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 качестве глобальных сервисов используются:</w:t>
      </w:r>
    </w:p>
    <w:p w14:paraId="5D6394AA" w14:textId="4206FB0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AppDataService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централизованное хранилище данных о подкрылках и заказах. Обеспечивает единый источник данных для Cubit-компонентов и предотвращает рассинхронизацию состояния между экранами.</w:t>
      </w:r>
    </w:p>
    <w:p w14:paraId="6B3141A0" w14:textId="41B4922E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NavigationService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вспомогательный сервис, используемый для согласованной работы навигации и бизнес-логики в связке с GoRouter.</w:t>
      </w:r>
    </w:p>
    <w:p w14:paraId="75315E07" w14:textId="7E0A612F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Использование GetIt позволяет сократить количество передаваемых зависимостей через конструкторы и упростить архитектуру приложения.</w:t>
      </w:r>
    </w:p>
    <w:p w14:paraId="1C6E4422" w14:textId="1C0EC78E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Локальное состояние пользовательского интерфейса</w:t>
      </w:r>
    </w:p>
    <w:p w14:paraId="0FF0BE21" w14:textId="422EE4DD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Для простых UI-задач и элементов интерфейса применяется локальное управление состоянием с использованием StatefulWidget. Такой подход используется в случаях, когда состояние не относится к бизнес-логике и не требует централизованного хранения.</w:t>
      </w:r>
    </w:p>
    <w:p w14:paraId="0FE0D676" w14:textId="113BE78E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К таким элементам относятся:</w:t>
      </w:r>
    </w:p>
    <w:p w14:paraId="15B472F9" w14:textId="0F10C400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поля ввода и формы (например, ввод количества товара);</w:t>
      </w:r>
    </w:p>
    <w:p w14:paraId="3BD8A226" w14:textId="7D4DDCF4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элементы поиска и фильтрации;</w:t>
      </w:r>
    </w:p>
    <w:p w14:paraId="7BD38102" w14:textId="373B6992" w:rsidR="007D33FC" w:rsidRPr="007D33FC" w:rsidRDefault="007D33FC" w:rsidP="009D09A4">
      <w:pPr>
        <w:pStyle w:val="ab"/>
        <w:numPr>
          <w:ilvl w:val="0"/>
          <w:numId w:val="4"/>
        </w:numPr>
        <w:spacing w:line="360" w:lineRule="auto"/>
        <w:ind w:left="1134"/>
        <w:jc w:val="both"/>
        <w:outlineLvl w:val="2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визуальные компоненты и контролы навигации.</w:t>
      </w:r>
    </w:p>
    <w:p w14:paraId="0489848C" w14:textId="3C76DE50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lastRenderedPageBreak/>
        <w:t>Обоснование выбранного подхода</w:t>
      </w:r>
    </w:p>
    <w:p w14:paraId="081254DE" w14:textId="324281B6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Выбранная архитектура управления состоянием обладает рядом преимуществ:</w:t>
      </w:r>
    </w:p>
    <w:p w14:paraId="57952DF4" w14:textId="353AAD93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Производительность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Cubit обеспечивает точечное обновление интерфейса и минимизирует количество лишних перерисовок.</w:t>
      </w:r>
    </w:p>
    <w:p w14:paraId="4A5360ED" w14:textId="5382933D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Согласованность данных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использование Service Locator гарантирует единый источник данных для всех бизнес-экранов.</w:t>
      </w:r>
    </w:p>
    <w:p w14:paraId="328AF600" w14:textId="5BD016E7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Гибкость архитектуры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комбинированный подход позволяет использовать сложные механизмы управления состоянием только там, где это действительно необходимо.</w:t>
      </w:r>
    </w:p>
    <w:p w14:paraId="247FAA8B" w14:textId="28EAB70E" w:rsidR="007D33FC" w:rsidRPr="007D33FC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 xml:space="preserve">Простота разработки и сопровождения </w:t>
      </w:r>
      <w:r w:rsidR="00246978">
        <w:rPr>
          <w:sz w:val="28"/>
          <w:szCs w:val="28"/>
          <w:lang/>
        </w:rPr>
        <w:t>-</w:t>
      </w:r>
      <w:r w:rsidRPr="007D33FC">
        <w:rPr>
          <w:sz w:val="28"/>
          <w:szCs w:val="28"/>
          <w:lang/>
        </w:rPr>
        <w:t xml:space="preserve"> Cubit имеет более простой и наглядный API по сравнению с полной реализацией BLoC, что упрощает работу с бизнес-логикой.</w:t>
      </w:r>
    </w:p>
    <w:p w14:paraId="0B762BF3" w14:textId="50BE579C" w:rsidR="00AB6F14" w:rsidRPr="00403732" w:rsidRDefault="007D33FC" w:rsidP="007D33FC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7D33FC">
        <w:rPr>
          <w:sz w:val="28"/>
          <w:szCs w:val="28"/>
          <w:lang/>
        </w:rPr>
        <w:t>Таким образом, выбранный подход к управлению состоянием обеспечивает оптимальный баланс между сложностью реализации, производительностью и масштабируемостью приложения для работы с каталогом подкрылков</w:t>
      </w:r>
      <w:r w:rsidR="00AB6F14" w:rsidRPr="00635FFD">
        <w:rPr>
          <w:sz w:val="28"/>
          <w:szCs w:val="28"/>
        </w:rPr>
        <w:t>.</w:t>
      </w:r>
      <w:r w:rsidR="00AB6F14">
        <w:rPr>
          <w:b/>
          <w:bCs/>
          <w:color w:val="000000" w:themeColor="text1"/>
          <w:sz w:val="36"/>
          <w:szCs w:val="36"/>
        </w:rPr>
        <w:br w:type="page"/>
      </w:r>
    </w:p>
    <w:p w14:paraId="4F80CEA9" w14:textId="77777777" w:rsidR="00897BBE" w:rsidRPr="00AB6F14" w:rsidRDefault="000A59D7" w:rsidP="00093716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</w:t>
      </w:r>
      <w:r w:rsidR="00093716" w:rsidRPr="005E262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="00AB6F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Разработка бизнес-экранов</w:t>
      </w:r>
    </w:p>
    <w:p w14:paraId="3AF39F84" w14:textId="2C8EBCC8" w:rsidR="00276250" w:rsidRPr="00276250" w:rsidRDefault="00276250" w:rsidP="0027625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276250">
        <w:rPr>
          <w:sz w:val="28"/>
          <w:szCs w:val="28"/>
          <w:lang/>
        </w:rPr>
        <w:t>В рамках выполнения практической работы было выполнено логическое развитие и обобщение результатов предыдущих этапов, посвящённых созданию мобильного приложения для работы с каталогом подкрылков. На данном этапе проект был приведён к завершённой архитектурной форме и включает в себя 11 бизнес-экранов, каждый из которых реализует отдельную функциональную задачу и встроен в общую навигационную систему приложения.</w:t>
      </w:r>
    </w:p>
    <w:p w14:paraId="124F0BAD" w14:textId="6FEB2F9E" w:rsidR="00276250" w:rsidRPr="00276250" w:rsidRDefault="00276250" w:rsidP="0027625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276250">
        <w:rPr>
          <w:sz w:val="28"/>
          <w:szCs w:val="28"/>
          <w:lang/>
        </w:rPr>
        <w:t>Общая структура проекта сформирована с учётом принципов модульности, разделения ответственности и архитектурной целостности. Пользовательский интерфейс, бизнес-логика и навигация разделены на независимые компоненты, что упрощает поддержку приложения и создаёт основу для его дальнейшего расширения. Управление состоянием бизнес-экранов вынесено в специализированные Cubit-компоненты, а навигационные переходы реализованы через централизованную конфигурацию маршрутов.</w:t>
      </w:r>
    </w:p>
    <w:p w14:paraId="59FF1947" w14:textId="15CA3E7E" w:rsidR="00CF1946" w:rsidRPr="00CF1946" w:rsidRDefault="00276250" w:rsidP="00276250">
      <w:pPr>
        <w:spacing w:line="360" w:lineRule="auto"/>
        <w:ind w:firstLine="709"/>
        <w:jc w:val="both"/>
        <w:rPr>
          <w:sz w:val="28"/>
          <w:szCs w:val="28"/>
        </w:rPr>
      </w:pPr>
      <w:r w:rsidRPr="00276250">
        <w:rPr>
          <w:sz w:val="28"/>
          <w:szCs w:val="28"/>
          <w:lang/>
        </w:rPr>
        <w:t xml:space="preserve">В результате приложение представляет собой связанную систему экранов, каждый из которых отвечает за конкретный бизнес-сценарий </w:t>
      </w:r>
      <w:r w:rsidR="00246978">
        <w:rPr>
          <w:sz w:val="28"/>
          <w:szCs w:val="28"/>
          <w:lang/>
        </w:rPr>
        <w:t>-</w:t>
      </w:r>
      <w:r w:rsidRPr="00276250">
        <w:rPr>
          <w:sz w:val="28"/>
          <w:szCs w:val="28"/>
          <w:lang/>
        </w:rPr>
        <w:t xml:space="preserve"> от просмотра каталога и оформления заказа до управления складом и анализа истории операций. Архитектурная схема проекта представлена на рисунке 2</w:t>
      </w:r>
      <w:r w:rsidR="00CF1946" w:rsidRPr="00CF1946">
        <w:rPr>
          <w:sz w:val="28"/>
          <w:szCs w:val="28"/>
        </w:rPr>
        <w:t>.</w:t>
      </w:r>
    </w:p>
    <w:p w14:paraId="2A7993D5" w14:textId="2289CBA5" w:rsidR="004C2B35" w:rsidRDefault="00276250" w:rsidP="004C2B35">
      <w:pPr>
        <w:jc w:val="center"/>
        <w:rPr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B563E8D" wp14:editId="3DA9A008">
            <wp:extent cx="1866900" cy="4851635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895" cy="48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2075" w14:textId="37BEFDF9" w:rsidR="004C2B35" w:rsidRDefault="004C2B35" w:rsidP="004C2B35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 xml:space="preserve">Рисунок </w:t>
      </w:r>
      <w:r w:rsidR="000F3B5A">
        <w:rPr>
          <w:color w:val="000000" w:themeColor="text1"/>
          <w:lang w:eastAsia="en-US"/>
        </w:rPr>
        <w:t>2</w:t>
      </w:r>
      <w:r w:rsidRPr="005E262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5E262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Структура проекта</w:t>
      </w:r>
    </w:p>
    <w:p w14:paraId="65CEE651" w14:textId="47C73777" w:rsidR="009217C0" w:rsidRPr="002E2021" w:rsidRDefault="005464C2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4</w:t>
      </w:r>
      <w:r w:rsidR="009217C0" w:rsidRPr="005E262B">
        <w:rPr>
          <w:b/>
          <w:bCs/>
          <w:color w:val="000000" w:themeColor="text1"/>
          <w:sz w:val="32"/>
          <w:szCs w:val="32"/>
        </w:rPr>
        <w:t xml:space="preserve">.1 </w:t>
      </w:r>
      <w:r w:rsidR="00276250" w:rsidRPr="00276250">
        <w:rPr>
          <w:b/>
          <w:bCs/>
          <w:color w:val="000000" w:themeColor="text1"/>
          <w:sz w:val="32"/>
          <w:szCs w:val="32"/>
        </w:rPr>
        <w:t>Создание главного экрана</w:t>
      </w:r>
    </w:p>
    <w:p w14:paraId="503A2B31" w14:textId="4D8DC576" w:rsidR="004229B0" w:rsidRPr="004229B0" w:rsidRDefault="004229B0" w:rsidP="004229B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229B0">
        <w:rPr>
          <w:sz w:val="28"/>
          <w:szCs w:val="28"/>
          <w:lang/>
        </w:rPr>
        <w:t>Главный экран приложения выполняет роль стартовой точки пользовательского сценария и центрального навигационного узла. С данного экрана пользователь получает доступ ко всем ключевым разделам приложения.</w:t>
      </w:r>
    </w:p>
    <w:p w14:paraId="773CDD73" w14:textId="52DD1E47" w:rsidR="004229B0" w:rsidRPr="004229B0" w:rsidRDefault="004229B0" w:rsidP="004229B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229B0">
        <w:rPr>
          <w:sz w:val="28"/>
          <w:szCs w:val="28"/>
          <w:lang/>
        </w:rPr>
        <w:t>Экран не содержит бизнес-логики и используется исключительно для организации навигации между основными экранами. Все переходы выполняются через маршрутизированную систему GoRouter, что обеспечивает предсказуемую и структурированную навигацию.</w:t>
      </w:r>
    </w:p>
    <w:p w14:paraId="0D57741F" w14:textId="75088D85" w:rsidR="005660D5" w:rsidRPr="00E9063E" w:rsidRDefault="004229B0" w:rsidP="004229B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229B0">
        <w:rPr>
          <w:sz w:val="28"/>
          <w:szCs w:val="28"/>
          <w:lang/>
        </w:rPr>
        <w:t>Интерфейс главного экрана реализован в лаконичном виде и ориентирован на быстрое начало работы с приложением (рисунок 3)</w:t>
      </w:r>
      <w:r w:rsidR="005660D5">
        <w:rPr>
          <w:sz w:val="28"/>
          <w:szCs w:val="28"/>
        </w:rPr>
        <w:t>.</w:t>
      </w:r>
    </w:p>
    <w:p w14:paraId="6F0E85A7" w14:textId="2302E227" w:rsidR="00A3716E" w:rsidRDefault="00F9751A" w:rsidP="00A3716E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AAA5B8" wp14:editId="2F01FDA0">
            <wp:extent cx="3611245" cy="5645916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649" cy="565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95C0" w14:textId="76510788" w:rsidR="00DA01C8" w:rsidRPr="00DA01C8" w:rsidRDefault="00A3716E" w:rsidP="00DA01C8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F9751A">
        <w:rPr>
          <w:color w:val="000000" w:themeColor="text1"/>
          <w:lang w:eastAsia="en-US"/>
        </w:rPr>
        <w:t xml:space="preserve"> </w:t>
      </w:r>
      <w:r w:rsidR="000F3B5A" w:rsidRPr="00F9751A">
        <w:rPr>
          <w:color w:val="000000" w:themeColor="text1"/>
          <w:lang w:eastAsia="en-US"/>
        </w:rPr>
        <w:t>3</w:t>
      </w:r>
      <w:r w:rsidRPr="00F9751A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F9751A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</w:t>
      </w:r>
      <w:r w:rsidR="00BB489B">
        <w:rPr>
          <w:color w:val="000000" w:themeColor="text1"/>
          <w:lang w:eastAsia="en-US"/>
        </w:rPr>
        <w:t>жимое</w:t>
      </w:r>
      <w:r w:rsidRPr="00F9751A">
        <w:rPr>
          <w:color w:val="000000" w:themeColor="text1"/>
          <w:lang w:eastAsia="en-US"/>
        </w:rPr>
        <w:t xml:space="preserve"> </w:t>
      </w:r>
      <w:r w:rsidR="00F9751A" w:rsidRPr="00F9751A">
        <w:rPr>
          <w:color w:val="000000" w:themeColor="text1"/>
          <w:lang w:val="en-US" w:eastAsia="en-US"/>
        </w:rPr>
        <w:t>main</w:t>
      </w:r>
      <w:r w:rsidR="00F9751A" w:rsidRPr="00F9751A">
        <w:rPr>
          <w:color w:val="000000" w:themeColor="text1"/>
          <w:lang w:eastAsia="en-US"/>
        </w:rPr>
        <w:t>_</w:t>
      </w:r>
      <w:r w:rsidR="00F9751A" w:rsidRPr="00F9751A">
        <w:rPr>
          <w:color w:val="000000" w:themeColor="text1"/>
          <w:lang w:val="en-US" w:eastAsia="en-US"/>
        </w:rPr>
        <w:t>menu</w:t>
      </w:r>
      <w:r w:rsidR="00F9751A" w:rsidRPr="00F9751A">
        <w:rPr>
          <w:color w:val="000000" w:themeColor="text1"/>
          <w:lang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F9751A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775C2E74" w14:textId="7A8F08E1" w:rsidR="00C15CD5" w:rsidRPr="00E55E05" w:rsidRDefault="005464C2" w:rsidP="002E2021">
      <w:pPr>
        <w:spacing w:line="360" w:lineRule="auto"/>
        <w:ind w:firstLine="709"/>
        <w:rPr>
          <w:b/>
          <w:bCs/>
          <w:i/>
          <w:i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4</w:t>
      </w:r>
      <w:r w:rsidR="00C15CD5" w:rsidRPr="005E262B">
        <w:rPr>
          <w:b/>
          <w:bCs/>
          <w:color w:val="000000" w:themeColor="text1"/>
          <w:sz w:val="32"/>
          <w:szCs w:val="32"/>
        </w:rPr>
        <w:t>.</w:t>
      </w:r>
      <w:r>
        <w:rPr>
          <w:b/>
          <w:bCs/>
          <w:color w:val="000000" w:themeColor="text1"/>
          <w:sz w:val="32"/>
          <w:szCs w:val="32"/>
        </w:rPr>
        <w:t>2</w:t>
      </w:r>
      <w:r w:rsidR="00C15CD5" w:rsidRPr="005E262B">
        <w:rPr>
          <w:b/>
          <w:bCs/>
          <w:color w:val="000000" w:themeColor="text1"/>
          <w:sz w:val="32"/>
          <w:szCs w:val="32"/>
        </w:rPr>
        <w:t xml:space="preserve"> </w:t>
      </w:r>
      <w:r w:rsidR="00C15CD5">
        <w:rPr>
          <w:b/>
          <w:bCs/>
          <w:color w:val="000000" w:themeColor="text1"/>
          <w:sz w:val="32"/>
          <w:szCs w:val="32"/>
        </w:rPr>
        <w:t xml:space="preserve">Создание </w:t>
      </w:r>
      <w:r w:rsidR="00F9751A" w:rsidRPr="00F9751A">
        <w:rPr>
          <w:b/>
          <w:bCs/>
          <w:color w:val="000000" w:themeColor="text1"/>
          <w:sz w:val="32"/>
          <w:szCs w:val="32"/>
        </w:rPr>
        <w:t>экрана каталога подкрылков</w:t>
      </w:r>
    </w:p>
    <w:p w14:paraId="5C4B5750" w14:textId="06BC3672" w:rsidR="004229B0" w:rsidRPr="004229B0" w:rsidRDefault="004229B0" w:rsidP="004229B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229B0">
        <w:rPr>
          <w:sz w:val="28"/>
          <w:szCs w:val="28"/>
          <w:lang/>
        </w:rPr>
        <w:t>Экран каталога подкрылков предназначен для отображения списка всех доступных товаров. Он является одним из ключевых бизнес-экранов приложения и используется для просмотра ассортимента, изображений товаров и текущих складских остатков.</w:t>
      </w:r>
    </w:p>
    <w:p w14:paraId="22167FB2" w14:textId="7B299EC0" w:rsidR="004229B0" w:rsidRPr="004229B0" w:rsidRDefault="004229B0" w:rsidP="004229B0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229B0">
        <w:rPr>
          <w:sz w:val="28"/>
          <w:szCs w:val="28"/>
          <w:lang/>
        </w:rPr>
        <w:t>Управление состоянием каталога осуществляется через ProductsCubit, который отвечает за загрузку данных, обновление количества товаров, а также добавление и удаление позиций. Экран подписывается на изменения состояния Cubit и автоматически перестраивается при обновлении данных.</w:t>
      </w:r>
    </w:p>
    <w:p w14:paraId="3D6CBDAF" w14:textId="763A0A2B" w:rsidR="00BB489B" w:rsidRPr="002E2021" w:rsidRDefault="004229B0" w:rsidP="002E2021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229B0">
        <w:rPr>
          <w:sz w:val="28"/>
          <w:szCs w:val="28"/>
          <w:lang/>
        </w:rPr>
        <w:lastRenderedPageBreak/>
        <w:t>Для отображения товаров используется прокручиваемый список карточек, каждая из которых предоставляет возможность перейти к детальной информации о выбранном подкрылке (рисунок 4</w:t>
      </w:r>
      <w:r w:rsidR="002E2021">
        <w:rPr>
          <w:sz w:val="28"/>
          <w:szCs w:val="28"/>
        </w:rPr>
        <w:t>-5</w:t>
      </w:r>
      <w:r w:rsidRPr="004229B0">
        <w:rPr>
          <w:sz w:val="28"/>
          <w:szCs w:val="28"/>
          <w:lang/>
        </w:rPr>
        <w:t>).</w:t>
      </w:r>
    </w:p>
    <w:p w14:paraId="604EFDCB" w14:textId="6C79C12B" w:rsidR="004229B0" w:rsidRDefault="004229B0" w:rsidP="00BB489B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15F48682" wp14:editId="4700D882">
            <wp:extent cx="2533434" cy="40290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838" cy="4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FCEE" w14:textId="579FBA98" w:rsidR="002E2021" w:rsidRDefault="00BB489B" w:rsidP="00BB489B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10BF4">
        <w:rPr>
          <w:color w:val="000000" w:themeColor="text1"/>
          <w:lang w:val="en-US" w:eastAsia="en-US"/>
        </w:rPr>
        <w:t xml:space="preserve"> </w:t>
      </w:r>
      <w:r w:rsidR="00DA01C8" w:rsidRPr="00DA01C8">
        <w:rPr>
          <w:color w:val="000000" w:themeColor="text1"/>
          <w:lang w:val="en-US" w:eastAsia="en-US"/>
        </w:rPr>
        <w:t>4</w:t>
      </w:r>
      <w:r w:rsidRPr="00D10BF4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D10BF4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10BF4">
        <w:rPr>
          <w:color w:val="000000" w:themeColor="text1"/>
          <w:lang w:val="en-US" w:eastAsia="en-US"/>
        </w:rPr>
        <w:t xml:space="preserve"> </w:t>
      </w:r>
      <w:r w:rsidR="00481923">
        <w:rPr>
          <w:color w:val="000000" w:themeColor="text1"/>
          <w:lang w:val="en-US" w:eastAsia="en-US"/>
        </w:rPr>
        <w:t>product_list</w:t>
      </w:r>
      <w:r w:rsidRPr="00D10BF4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10BF4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499FA4F7" w14:textId="0F3A6FE2" w:rsidR="00D10BF4" w:rsidRDefault="004229B0" w:rsidP="00BB489B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51673C3A" wp14:editId="27EF7DF2">
            <wp:extent cx="2693035" cy="351548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9325" cy="353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7026" w14:textId="3F87B949" w:rsidR="00EE4B7E" w:rsidRPr="00DA01C8" w:rsidRDefault="00EE4B7E" w:rsidP="00EE4B7E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A01C8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5</w:t>
      </w:r>
      <w:r w:rsidRPr="00DA01C8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DA01C8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="00201619" w:rsidRPr="00DA01C8">
        <w:rPr>
          <w:color w:val="000000" w:themeColor="text1"/>
          <w:lang w:eastAsia="en-US"/>
        </w:rPr>
        <w:t xml:space="preserve"> </w:t>
      </w:r>
      <w:r w:rsidR="00481923">
        <w:rPr>
          <w:color w:val="000000" w:themeColor="text1"/>
          <w:lang w:val="en-US" w:eastAsia="en-US"/>
        </w:rPr>
        <w:t>products</w:t>
      </w:r>
      <w:r w:rsidR="00201619" w:rsidRPr="00DA01C8">
        <w:rPr>
          <w:color w:val="000000" w:themeColor="text1"/>
          <w:lang w:eastAsia="en-US"/>
        </w:rPr>
        <w:t>_</w:t>
      </w:r>
      <w:r w:rsidR="00201619">
        <w:rPr>
          <w:color w:val="000000" w:themeColor="text1"/>
          <w:lang w:val="en-US" w:eastAsia="en-US"/>
        </w:rPr>
        <w:t>cubit</w:t>
      </w:r>
      <w:r w:rsidRPr="00DA01C8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2EA1FE45" w14:textId="01CFCFD2" w:rsidR="00481923" w:rsidRPr="002E2021" w:rsidRDefault="00481923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lastRenderedPageBreak/>
        <w:t>4.3 Создание экрана поиска</w:t>
      </w:r>
    </w:p>
    <w:p w14:paraId="16A9EB0C" w14:textId="0EFB4104" w:rsidR="00481923" w:rsidRPr="00481923" w:rsidRDefault="00481923" w:rsidP="00481923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81923">
        <w:rPr>
          <w:sz w:val="28"/>
          <w:szCs w:val="28"/>
          <w:lang/>
        </w:rPr>
        <w:t>Экран поиска реализует бизнес-функцию быстрого поиска подкрылков в каталоге. Пользователь может вводить поисковый запрос и получать отфильтрованный список товаров.</w:t>
      </w:r>
    </w:p>
    <w:p w14:paraId="2D8357C1" w14:textId="2D6F9C95" w:rsidR="00481923" w:rsidRPr="00481923" w:rsidRDefault="00481923" w:rsidP="00481923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81923">
        <w:rPr>
          <w:sz w:val="28"/>
          <w:szCs w:val="28"/>
          <w:lang/>
        </w:rPr>
        <w:t>Логика фильтрации основана на данных каталога и не требует отдельного</w:t>
      </w:r>
      <w:r w:rsidR="00246978">
        <w:rPr>
          <w:sz w:val="28"/>
          <w:szCs w:val="28"/>
        </w:rPr>
        <w:t xml:space="preserve"> </w:t>
      </w:r>
      <w:r w:rsidRPr="00481923">
        <w:rPr>
          <w:sz w:val="28"/>
          <w:szCs w:val="28"/>
          <w:lang/>
        </w:rPr>
        <w:t>Cubit-компонента. Экран использует актуальное состояние каталога и выполняет фильтрацию на уровне пользовательского интерфейса.</w:t>
      </w:r>
    </w:p>
    <w:p w14:paraId="4B7585C1" w14:textId="0216946A" w:rsidR="00093716" w:rsidRDefault="00481923" w:rsidP="00481923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81923">
        <w:rPr>
          <w:sz w:val="28"/>
          <w:szCs w:val="28"/>
          <w:lang/>
        </w:rPr>
        <w:t xml:space="preserve">Экран поиска повышает удобство взаимодействия с приложением и ускоряет работу с большим количеством товаров (рисунок </w:t>
      </w:r>
      <w:r w:rsidR="002E2021">
        <w:rPr>
          <w:sz w:val="28"/>
          <w:szCs w:val="28"/>
        </w:rPr>
        <w:t>6</w:t>
      </w:r>
      <w:r w:rsidRPr="00481923">
        <w:rPr>
          <w:sz w:val="28"/>
          <w:szCs w:val="28"/>
          <w:lang/>
        </w:rPr>
        <w:t>).</w:t>
      </w:r>
    </w:p>
    <w:p w14:paraId="2019B86A" w14:textId="5E4BD6F0" w:rsidR="00481923" w:rsidRDefault="00481923" w:rsidP="00481923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drawing>
          <wp:inline distT="0" distB="0" distL="0" distR="0" wp14:anchorId="26D9DCE5" wp14:editId="55FAAA71">
            <wp:extent cx="3685540" cy="46164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3178" cy="46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0F14" w14:textId="169E2112" w:rsidR="00481923" w:rsidRDefault="00481923" w:rsidP="00481923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10BF4">
        <w:rPr>
          <w:color w:val="000000" w:themeColor="text1"/>
          <w:lang w:val="en-US" w:eastAsia="en-US"/>
        </w:rPr>
        <w:t xml:space="preserve"> </w:t>
      </w:r>
      <w:r w:rsidRPr="00A77142">
        <w:rPr>
          <w:color w:val="000000" w:themeColor="text1"/>
          <w:lang w:val="en-US" w:eastAsia="en-US"/>
        </w:rPr>
        <w:t>6</w:t>
      </w:r>
      <w:r w:rsidRPr="00D10BF4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D10BF4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10BF4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search</w:t>
      </w:r>
      <w:r w:rsidRPr="00D10BF4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10BF4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066FF05E" w14:textId="3EB8D799" w:rsidR="00481923" w:rsidRPr="002E2021" w:rsidRDefault="00481923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t>4.4 Создание экрана информации о товаре</w:t>
      </w:r>
    </w:p>
    <w:p w14:paraId="313EEFFC" w14:textId="38938B53" w:rsidR="00481923" w:rsidRPr="00481923" w:rsidRDefault="00481923" w:rsidP="00481923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81923">
        <w:rPr>
          <w:sz w:val="28"/>
          <w:szCs w:val="28"/>
          <w:lang/>
        </w:rPr>
        <w:t>Экран информации о товаре предназначен для детального просмотра выбранного подкрылка. Он отображает изображение товара, его наименование и текущее количество на складе.</w:t>
      </w:r>
    </w:p>
    <w:p w14:paraId="71CBD615" w14:textId="0F54AE8C" w:rsidR="00481923" w:rsidRPr="00481923" w:rsidRDefault="00481923" w:rsidP="00481923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81923">
        <w:rPr>
          <w:sz w:val="28"/>
          <w:szCs w:val="28"/>
          <w:lang/>
        </w:rPr>
        <w:lastRenderedPageBreak/>
        <w:t>Данные о товаре получаются из общего состояния каталога по идентификатору, переданному через параметры маршрута. Экран не содержит собственной бизнес-логики и используется исключительно для представления данных.</w:t>
      </w:r>
    </w:p>
    <w:p w14:paraId="19B4674A" w14:textId="6BB700FB" w:rsidR="00481923" w:rsidRDefault="00481923" w:rsidP="00481923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81923">
        <w:rPr>
          <w:sz w:val="28"/>
          <w:szCs w:val="28"/>
          <w:lang/>
        </w:rPr>
        <w:t xml:space="preserve">С данного экрана пользователь может перейти к оформлению заказа, что делает его важной частью бизнес-сценария (рисунок </w:t>
      </w:r>
      <w:r w:rsidR="002E2021">
        <w:rPr>
          <w:sz w:val="28"/>
          <w:szCs w:val="28"/>
        </w:rPr>
        <w:t>7</w:t>
      </w:r>
      <w:r w:rsidRPr="00481923">
        <w:rPr>
          <w:sz w:val="28"/>
          <w:szCs w:val="28"/>
          <w:lang/>
        </w:rPr>
        <w:t>).</w:t>
      </w:r>
    </w:p>
    <w:p w14:paraId="627898AC" w14:textId="085645D2" w:rsidR="00481923" w:rsidRDefault="00D539C2" w:rsidP="00D539C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0464D5" wp14:editId="1B249EC2">
            <wp:extent cx="3246239" cy="5067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137" cy="50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9551" w14:textId="5AF1E3BB" w:rsidR="00D539C2" w:rsidRDefault="00D539C2" w:rsidP="00D539C2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10BF4">
        <w:rPr>
          <w:color w:val="000000" w:themeColor="text1"/>
          <w:lang w:val="en-US" w:eastAsia="en-US"/>
        </w:rPr>
        <w:t xml:space="preserve"> </w:t>
      </w:r>
      <w:r w:rsidR="00DA01C8" w:rsidRPr="00DA01C8">
        <w:rPr>
          <w:color w:val="000000" w:themeColor="text1"/>
          <w:lang w:val="en-US" w:eastAsia="en-US"/>
        </w:rPr>
        <w:t>7</w:t>
      </w:r>
      <w:r w:rsidRPr="00D10BF4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D10BF4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10BF4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product_details</w:t>
      </w:r>
      <w:r w:rsidRPr="00D10BF4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10BF4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17B88EF6" w14:textId="28377957" w:rsidR="00D539C2" w:rsidRPr="002E2021" w:rsidRDefault="00D539C2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t>4.5 Создание экрана оформления заказа</w:t>
      </w:r>
    </w:p>
    <w:p w14:paraId="2A999AA7" w14:textId="56D8EE68" w:rsidR="00D539C2" w:rsidRP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 xml:space="preserve">Экран оформления заказа реализует основной бизнес-сценарий приложения </w:t>
      </w:r>
      <w:r w:rsidR="00246978">
        <w:rPr>
          <w:sz w:val="28"/>
          <w:szCs w:val="28"/>
          <w:lang/>
        </w:rPr>
        <w:t>-</w:t>
      </w:r>
      <w:r w:rsidRPr="00D539C2">
        <w:rPr>
          <w:sz w:val="28"/>
          <w:szCs w:val="28"/>
          <w:lang/>
        </w:rPr>
        <w:t xml:space="preserve"> создание нового заказа. Пользователь выбирает товар, указывает необходимое количество и инициирует оформление.</w:t>
      </w:r>
    </w:p>
    <w:p w14:paraId="5130334B" w14:textId="19CCC295" w:rsidR="00D539C2" w:rsidRP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lastRenderedPageBreak/>
        <w:t>Проверка доступности товара, уменьшение складских остатков и формирование заказа выполняются через ProductsCubit и CartCubit. При успешном оформлении заказа данные передаются в историю заказов.</w:t>
      </w:r>
    </w:p>
    <w:p w14:paraId="70C12C0E" w14:textId="2A933222" w:rsid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 xml:space="preserve">Экран обеспечивает обратную связь пользователю и отображает сообщения об ошибках при некорректном вводе данных или недостаточном количестве товара (рисунок </w:t>
      </w:r>
      <w:r w:rsidR="002E2021">
        <w:rPr>
          <w:sz w:val="28"/>
          <w:szCs w:val="28"/>
        </w:rPr>
        <w:t>8</w:t>
      </w:r>
      <w:r w:rsidRPr="00D539C2">
        <w:rPr>
          <w:sz w:val="28"/>
          <w:szCs w:val="28"/>
          <w:lang/>
        </w:rPr>
        <w:t>).</w:t>
      </w:r>
    </w:p>
    <w:p w14:paraId="34710E65" w14:textId="6644DEA8" w:rsidR="00D539C2" w:rsidRDefault="00D539C2" w:rsidP="00D539C2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drawing>
          <wp:inline distT="0" distB="0" distL="0" distR="0" wp14:anchorId="51D870E9" wp14:editId="2A42F885">
            <wp:extent cx="2470662" cy="36195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5906" cy="362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B2C9" w14:textId="67E6EA54" w:rsidR="00D539C2" w:rsidRPr="00246978" w:rsidRDefault="00D539C2" w:rsidP="00D539C2">
      <w:pPr>
        <w:spacing w:line="360" w:lineRule="auto"/>
        <w:jc w:val="center"/>
        <w:rPr>
          <w:color w:val="000000" w:themeColor="text1"/>
          <w:lang w:eastAsia="en-US"/>
        </w:rPr>
      </w:pPr>
      <w:r w:rsidRPr="00246978">
        <w:rPr>
          <w:color w:val="000000" w:themeColor="text1"/>
          <w:lang w:eastAsia="en-US"/>
        </w:rPr>
        <w:t xml:space="preserve">Рисунок </w:t>
      </w:r>
      <w:r w:rsidR="00DA01C8" w:rsidRPr="00246978">
        <w:rPr>
          <w:color w:val="000000" w:themeColor="text1"/>
          <w:lang w:eastAsia="en-US"/>
        </w:rPr>
        <w:t xml:space="preserve">8 </w:t>
      </w:r>
      <w:r w:rsidR="00246978" w:rsidRPr="00246978">
        <w:rPr>
          <w:color w:val="000000" w:themeColor="text1"/>
          <w:lang w:eastAsia="en-US"/>
        </w:rPr>
        <w:t>-</w:t>
      </w:r>
      <w:r w:rsidRPr="00246978">
        <w:rPr>
          <w:color w:val="000000" w:themeColor="text1"/>
          <w:lang w:eastAsia="en-US"/>
        </w:rPr>
        <w:t xml:space="preserve"> Содержимое </w:t>
      </w:r>
      <w:r w:rsidRPr="00246978">
        <w:rPr>
          <w:color w:val="000000" w:themeColor="text1"/>
          <w:lang w:eastAsia="en-US"/>
        </w:rPr>
        <w:t>order</w:t>
      </w:r>
      <w:r w:rsidRPr="00246978">
        <w:rPr>
          <w:color w:val="000000" w:themeColor="text1"/>
          <w:lang w:eastAsia="en-US"/>
        </w:rPr>
        <w:t>_screen.dart</w:t>
      </w:r>
    </w:p>
    <w:p w14:paraId="529C996F" w14:textId="553EB55E" w:rsidR="00D539C2" w:rsidRPr="00D539C2" w:rsidRDefault="00D539C2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t>4.6 Создание экрана результата заказа</w:t>
      </w:r>
    </w:p>
    <w:p w14:paraId="766AC64E" w14:textId="53050A5F" w:rsidR="00D539C2" w:rsidRP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>Экран результата заказа предназначен для отображения информации о завершённом заказе. Он завершает пользовательский сценарий оформления и подтверждает успешное выполнение операции.</w:t>
      </w:r>
    </w:p>
    <w:p w14:paraId="2520272D" w14:textId="036BAFAA" w:rsidR="00D539C2" w:rsidRP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>Состояние текущего заказа хранится в CartCubit, который предоставляет данные для отображения. После выхода с экрана состояние корзины очищается, что предотвращает повторное отображение устаревшей информации.</w:t>
      </w:r>
    </w:p>
    <w:p w14:paraId="0B66AF9A" w14:textId="535EE443" w:rsid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lastRenderedPageBreak/>
        <w:t xml:space="preserve">Экран реализован в упрощённом виде и ориентирован на информирование пользователя о результате выполненного действия (рисунок </w:t>
      </w:r>
      <w:r w:rsidR="002E2021">
        <w:rPr>
          <w:sz w:val="28"/>
          <w:szCs w:val="28"/>
        </w:rPr>
        <w:t>9-10</w:t>
      </w:r>
      <w:r w:rsidRPr="00D539C2">
        <w:rPr>
          <w:sz w:val="28"/>
          <w:szCs w:val="28"/>
          <w:lang/>
        </w:rPr>
        <w:t>).</w:t>
      </w:r>
    </w:p>
    <w:p w14:paraId="3AE7CDD6" w14:textId="6293702A" w:rsidR="00D539C2" w:rsidRDefault="00D539C2" w:rsidP="00D539C2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drawing>
          <wp:inline distT="0" distB="0" distL="0" distR="0" wp14:anchorId="0CE86AE4" wp14:editId="03232617">
            <wp:extent cx="3727450" cy="4413572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330" cy="441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2883" w14:textId="5F60FAB8" w:rsidR="00D539C2" w:rsidRPr="00D539C2" w:rsidRDefault="00D539C2" w:rsidP="00D539C2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539C2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9</w:t>
      </w:r>
      <w:r w:rsidRPr="00D539C2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D539C2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539C2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val="en-US" w:eastAsia="en-US"/>
        </w:rPr>
        <w:t>cart</w:t>
      </w:r>
      <w:r w:rsidRPr="00D539C2">
        <w:rPr>
          <w:color w:val="000000" w:themeColor="text1"/>
          <w:lang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539C2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4D42D59F" w14:textId="2946DEA7" w:rsidR="00D539C2" w:rsidRDefault="00D539C2" w:rsidP="00D539C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AADE3BD" wp14:editId="46B1BDAB">
            <wp:extent cx="3009900" cy="3075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2861" cy="30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576" w14:textId="7E5D45A9" w:rsidR="00D539C2" w:rsidRPr="00D539C2" w:rsidRDefault="00D539C2" w:rsidP="00D539C2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539C2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10</w:t>
      </w:r>
      <w:r w:rsidRPr="00D539C2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D539C2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539C2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val="en-US" w:eastAsia="en-US"/>
        </w:rPr>
        <w:t>cart</w:t>
      </w:r>
      <w:r w:rsidRPr="00D539C2">
        <w:rPr>
          <w:color w:val="000000" w:themeColor="text1"/>
          <w:lang w:eastAsia="en-US"/>
        </w:rPr>
        <w:t>_</w:t>
      </w:r>
      <w:r>
        <w:rPr>
          <w:color w:val="000000" w:themeColor="text1"/>
          <w:lang w:val="en-US" w:eastAsia="en-US"/>
        </w:rPr>
        <w:t>cubit</w:t>
      </w:r>
      <w:r w:rsidRPr="00D539C2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64097280" w14:textId="03EE565E" w:rsidR="00D539C2" w:rsidRPr="00D539C2" w:rsidRDefault="00D539C2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lastRenderedPageBreak/>
        <w:t>4.7 Создание экрана управления складом</w:t>
      </w:r>
    </w:p>
    <w:p w14:paraId="4BC5EB27" w14:textId="69741389" w:rsidR="00D539C2" w:rsidRP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>Экран управления складом предназначен для работы с остатками подкрылков и реализует административную бизнес-функцию приложения. Пользователь может добавлять новые товары, пополнять количество существующих позиций и удалять товары из каталога.</w:t>
      </w:r>
    </w:p>
    <w:p w14:paraId="2AD1B843" w14:textId="251E623C" w:rsidR="00D539C2" w:rsidRP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>Все операции со складом выполняются через ProductsCubit, который централизованно обновляет состояние каталога. Экран автоматически перестраивается при изменении данных, обеспечивая актуальность отображаемой информации.</w:t>
      </w:r>
    </w:p>
    <w:p w14:paraId="3B4204D1" w14:textId="387A48F7" w:rsidR="00D539C2" w:rsidRDefault="00D539C2" w:rsidP="00D539C2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D539C2">
        <w:rPr>
          <w:sz w:val="28"/>
          <w:szCs w:val="28"/>
          <w:lang/>
        </w:rPr>
        <w:t xml:space="preserve">Экран склада позволяет моделировать реальные бизнес-сценарии управления товарными запасами (рисунок </w:t>
      </w:r>
      <w:r w:rsidR="002E2021">
        <w:rPr>
          <w:sz w:val="28"/>
          <w:szCs w:val="28"/>
        </w:rPr>
        <w:t>11</w:t>
      </w:r>
      <w:r w:rsidRPr="00D539C2">
        <w:rPr>
          <w:sz w:val="28"/>
          <w:szCs w:val="28"/>
          <w:lang/>
        </w:rPr>
        <w:t>).</w:t>
      </w:r>
    </w:p>
    <w:p w14:paraId="60AC31F7" w14:textId="53D419EE" w:rsidR="00D539C2" w:rsidRDefault="00D539C2" w:rsidP="00D539C2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drawing>
          <wp:inline distT="0" distB="0" distL="0" distR="0" wp14:anchorId="6C2D5F66" wp14:editId="0B3AB364">
            <wp:extent cx="3670047" cy="535305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2842" cy="53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AF72" w14:textId="3554C180" w:rsidR="00D539C2" w:rsidRDefault="00D539C2" w:rsidP="00D539C2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539C2">
        <w:rPr>
          <w:color w:val="000000" w:themeColor="text1"/>
          <w:lang w:val="en-US" w:eastAsia="en-US"/>
        </w:rPr>
        <w:t xml:space="preserve"> </w:t>
      </w:r>
      <w:r w:rsidR="00DA01C8" w:rsidRPr="00DA01C8">
        <w:rPr>
          <w:color w:val="000000" w:themeColor="text1"/>
          <w:lang w:val="en-US" w:eastAsia="en-US"/>
        </w:rPr>
        <w:t>11</w:t>
      </w:r>
      <w:r w:rsidRPr="00D539C2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D539C2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539C2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stock_manage</w:t>
      </w:r>
      <w:r w:rsidRPr="00D539C2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539C2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766D5F58" w14:textId="266DF0BC" w:rsidR="00D539C2" w:rsidRPr="00D539C2" w:rsidRDefault="00D539C2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lastRenderedPageBreak/>
        <w:t>4.8 Создание экрана истории заказов</w:t>
      </w:r>
    </w:p>
    <w:p w14:paraId="6F669702" w14:textId="62B92A98" w:rsidR="00D539C2" w:rsidRPr="004A530B" w:rsidRDefault="00D539C2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Экран истории заказов предназначен для отображения всех ранее оформленных заказов. Он предоставляет пользователю возможность просматривать выполненные операции и анализировать историю заказов.</w:t>
      </w:r>
    </w:p>
    <w:p w14:paraId="0AF3A9B6" w14:textId="5F9C4723" w:rsidR="00D539C2" w:rsidRDefault="00D539C2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Состояние истории заказов управляется через HistoryCubit, который добавляет новые записи при оформлении заказов и предоставляет данные для отображения. Экран автоматически обновляется при изменении состояния истории (рисунок 1</w:t>
      </w:r>
      <w:r w:rsidR="002E2021">
        <w:rPr>
          <w:sz w:val="28"/>
          <w:szCs w:val="28"/>
        </w:rPr>
        <w:t>2-13</w:t>
      </w:r>
      <w:r w:rsidRPr="004A530B">
        <w:rPr>
          <w:sz w:val="28"/>
          <w:szCs w:val="28"/>
          <w:lang/>
        </w:rPr>
        <w:t>).</w:t>
      </w:r>
    </w:p>
    <w:p w14:paraId="689FFDA3" w14:textId="200770C6" w:rsidR="004A530B" w:rsidRDefault="004A530B" w:rsidP="004A530B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drawing>
          <wp:inline distT="0" distB="0" distL="0" distR="0" wp14:anchorId="7FD3D4A7" wp14:editId="1259A39B">
            <wp:extent cx="3792336" cy="5334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4426" cy="533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2D1E" w14:textId="284E6845" w:rsidR="004A530B" w:rsidRDefault="004A530B" w:rsidP="004A530B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539C2">
        <w:rPr>
          <w:color w:val="000000" w:themeColor="text1"/>
          <w:lang w:val="en-US" w:eastAsia="en-US"/>
        </w:rPr>
        <w:t xml:space="preserve"> </w:t>
      </w:r>
      <w:r w:rsidR="00DA01C8">
        <w:rPr>
          <w:color w:val="000000" w:themeColor="text1"/>
          <w:lang w:eastAsia="en-US"/>
        </w:rPr>
        <w:t>12</w:t>
      </w:r>
      <w:r w:rsidRPr="00D539C2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D539C2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539C2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history</w:t>
      </w:r>
      <w:r w:rsidRPr="00D539C2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539C2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587E14CD" w14:textId="7D7AF53A" w:rsidR="004A530B" w:rsidRDefault="004A530B" w:rsidP="004A530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3BE199" wp14:editId="54BDF449">
            <wp:extent cx="3386499" cy="421005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8308" cy="421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B80A" w14:textId="021CA497" w:rsidR="004A530B" w:rsidRPr="00246978" w:rsidRDefault="004A530B" w:rsidP="004A530B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246978">
        <w:rPr>
          <w:color w:val="000000" w:themeColor="text1"/>
          <w:lang w:val="en-US" w:eastAsia="en-US"/>
        </w:rPr>
        <w:t xml:space="preserve"> </w:t>
      </w:r>
      <w:r w:rsidR="00DA01C8" w:rsidRPr="00246978">
        <w:rPr>
          <w:color w:val="000000" w:themeColor="text1"/>
          <w:lang w:val="en-US" w:eastAsia="en-US"/>
        </w:rPr>
        <w:t xml:space="preserve">13 </w:t>
      </w:r>
      <w:r w:rsidR="00246978" w:rsidRPr="00246978">
        <w:rPr>
          <w:color w:val="000000" w:themeColor="text1"/>
          <w:lang w:val="en-US" w:eastAsia="en-US"/>
        </w:rPr>
        <w:t>-</w:t>
      </w:r>
      <w:r w:rsidRPr="00246978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246978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history</w:t>
      </w:r>
      <w:r w:rsidRPr="00246978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cubit</w:t>
      </w:r>
      <w:r w:rsidRPr="00246978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3CD764DE" w14:textId="58FD879B" w:rsidR="004A530B" w:rsidRPr="002E2021" w:rsidRDefault="004A530B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t>4.9 Создание экрана информации о заказе</w:t>
      </w:r>
    </w:p>
    <w:p w14:paraId="560B4C43" w14:textId="77777777" w:rsidR="004A530B" w:rsidRDefault="004A530B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Экран информации о заказе является вложенным по отношению к экрану истории заказов и предназначен для детального просмотра выбранной операции.</w:t>
      </w:r>
    </w:p>
    <w:p w14:paraId="6C321354" w14:textId="0CC52BD1" w:rsidR="004A530B" w:rsidRDefault="004A530B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Данные о заказе передаются через параметры маршрута. Экран отображает информацию о товаре, количестве и дате оформления заказа и не содержит собственной бизнес-логики (рисунок 1</w:t>
      </w:r>
      <w:r w:rsidR="002E2021">
        <w:rPr>
          <w:sz w:val="28"/>
          <w:szCs w:val="28"/>
        </w:rPr>
        <w:t>4</w:t>
      </w:r>
      <w:r w:rsidRPr="004A530B">
        <w:rPr>
          <w:sz w:val="28"/>
          <w:szCs w:val="28"/>
          <w:lang/>
        </w:rPr>
        <w:t>).</w:t>
      </w:r>
    </w:p>
    <w:p w14:paraId="7616E9C3" w14:textId="0FD6DDD0" w:rsidR="004A530B" w:rsidRDefault="004A530B" w:rsidP="004A530B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67AC2F" wp14:editId="100E12E9">
            <wp:extent cx="4364053" cy="44862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3871" cy="44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9378" w14:textId="5DBE84A6" w:rsidR="004A530B" w:rsidRPr="00DA01C8" w:rsidRDefault="004A530B" w:rsidP="004A530B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DA01C8">
        <w:rPr>
          <w:color w:val="000000" w:themeColor="text1"/>
          <w:lang w:val="en-US" w:eastAsia="en-US"/>
        </w:rPr>
        <w:t xml:space="preserve"> </w:t>
      </w:r>
      <w:r w:rsidR="00DA01C8" w:rsidRPr="00DA01C8">
        <w:rPr>
          <w:color w:val="000000" w:themeColor="text1"/>
          <w:lang w:val="en-US" w:eastAsia="en-US"/>
        </w:rPr>
        <w:t>14</w:t>
      </w:r>
      <w:r w:rsidRPr="00DA01C8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DA01C8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DA01C8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history</w:t>
      </w:r>
      <w:r w:rsidRPr="00DA01C8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details</w:t>
      </w:r>
      <w:r w:rsidRPr="00DA01C8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DA01C8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633ECFD2" w14:textId="40971FD5" w:rsidR="004A530B" w:rsidRPr="002E2021" w:rsidRDefault="004A530B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t>4.10 Создание экрана профиля</w:t>
      </w:r>
    </w:p>
    <w:p w14:paraId="4E43C914" w14:textId="5F54503D" w:rsidR="004A530B" w:rsidRPr="004A530B" w:rsidRDefault="004A530B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Экран профиля предназначен для отображения пользовательской информации и служебных данных приложения. Он дополняет основной функционал и предоставляет персонализированный раздел.</w:t>
      </w:r>
    </w:p>
    <w:p w14:paraId="0290222C" w14:textId="219288A1" w:rsidR="004A530B" w:rsidRDefault="004A530B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Управление данными профиля осуществляется через ProfileCubit, который обеспечивает хранение и обновление информации. Экран автоматически реагирует на изменения состояния профиля (рисунок 1</w:t>
      </w:r>
      <w:r w:rsidR="002E2021">
        <w:rPr>
          <w:sz w:val="28"/>
          <w:szCs w:val="28"/>
        </w:rPr>
        <w:t>5-16</w:t>
      </w:r>
      <w:r w:rsidRPr="004A530B">
        <w:rPr>
          <w:sz w:val="28"/>
          <w:szCs w:val="28"/>
          <w:lang/>
        </w:rPr>
        <w:t>).</w:t>
      </w:r>
    </w:p>
    <w:p w14:paraId="42CF830A" w14:textId="3BDDBE9A" w:rsidR="004A530B" w:rsidRDefault="004A530B" w:rsidP="004A530B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12D75CD" wp14:editId="4E115D2B">
            <wp:extent cx="5016308" cy="553322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3080" cy="55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F5E2" w14:textId="51217F74" w:rsidR="004A530B" w:rsidRDefault="004A530B" w:rsidP="004A530B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4A530B">
        <w:rPr>
          <w:color w:val="000000" w:themeColor="text1"/>
          <w:lang w:val="en-US" w:eastAsia="en-US"/>
        </w:rPr>
        <w:t xml:space="preserve"> </w:t>
      </w:r>
      <w:r w:rsidR="00DA01C8">
        <w:rPr>
          <w:color w:val="000000" w:themeColor="text1"/>
          <w:lang w:eastAsia="en-US"/>
        </w:rPr>
        <w:t>15</w:t>
      </w:r>
      <w:r w:rsidRPr="004A530B">
        <w:rPr>
          <w:color w:val="000000" w:themeColor="text1"/>
          <w:lang w:val="en-US" w:eastAsia="en-US"/>
        </w:rPr>
        <w:t xml:space="preserve"> </w:t>
      </w:r>
      <w:r w:rsidR="00246978">
        <w:rPr>
          <w:color w:val="000000" w:themeColor="text1"/>
          <w:lang w:val="en-US" w:eastAsia="en-US"/>
        </w:rPr>
        <w:t>-</w:t>
      </w:r>
      <w:r w:rsidRPr="004A530B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4A530B">
        <w:rPr>
          <w:color w:val="000000" w:themeColor="text1"/>
          <w:lang w:val="en-US" w:eastAsia="en-US"/>
        </w:rPr>
        <w:t xml:space="preserve"> </w:t>
      </w:r>
      <w:r>
        <w:rPr>
          <w:color w:val="000000" w:themeColor="text1"/>
          <w:lang w:val="en-US" w:eastAsia="en-US"/>
        </w:rPr>
        <w:t>profile</w:t>
      </w:r>
      <w:r w:rsidRPr="004A530B">
        <w:rPr>
          <w:color w:val="000000" w:themeColor="text1"/>
          <w:lang w:val="en-US"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4A530B">
        <w:rPr>
          <w:color w:val="000000" w:themeColor="text1"/>
          <w:lang w:val="en-US"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32B34349" w14:textId="2B2FEED8" w:rsidR="004A530B" w:rsidRDefault="004A530B" w:rsidP="004A530B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3AD96A41" wp14:editId="0CC5469B">
            <wp:extent cx="3714750" cy="2756736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1004" cy="276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23E7" w14:textId="24D0E8E3" w:rsidR="004A530B" w:rsidRPr="004A530B" w:rsidRDefault="004A530B" w:rsidP="004A530B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4A530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1</w:t>
      </w:r>
      <w:r w:rsidRPr="004A530B">
        <w:rPr>
          <w:color w:val="000000" w:themeColor="text1"/>
          <w:lang w:eastAsia="en-US"/>
        </w:rPr>
        <w:t xml:space="preserve">6 </w:t>
      </w:r>
      <w:r w:rsidR="00246978">
        <w:rPr>
          <w:color w:val="000000" w:themeColor="text1"/>
          <w:lang w:eastAsia="en-US"/>
        </w:rPr>
        <w:t>-</w:t>
      </w:r>
      <w:r w:rsidRPr="004A530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4A530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val="en-US" w:eastAsia="en-US"/>
        </w:rPr>
        <w:t>profile</w:t>
      </w:r>
      <w:r w:rsidRPr="004A530B">
        <w:rPr>
          <w:color w:val="000000" w:themeColor="text1"/>
          <w:lang w:eastAsia="en-US"/>
        </w:rPr>
        <w:t>_</w:t>
      </w:r>
      <w:r>
        <w:rPr>
          <w:color w:val="000000" w:themeColor="text1"/>
          <w:lang w:val="en-US" w:eastAsia="en-US"/>
        </w:rPr>
        <w:t>cubit</w:t>
      </w:r>
      <w:r w:rsidRPr="004A530B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0DDA77B3" w14:textId="75AA5FD2" w:rsidR="004A530B" w:rsidRPr="004A530B" w:rsidRDefault="004A530B" w:rsidP="002E2021">
      <w:pPr>
        <w:spacing w:line="360" w:lineRule="auto"/>
        <w:ind w:firstLine="709"/>
        <w:rPr>
          <w:b/>
          <w:bCs/>
          <w:color w:val="000000" w:themeColor="text1"/>
          <w:sz w:val="32"/>
          <w:szCs w:val="32"/>
        </w:rPr>
      </w:pPr>
      <w:r w:rsidRPr="002E2021">
        <w:rPr>
          <w:b/>
          <w:bCs/>
          <w:color w:val="000000" w:themeColor="text1"/>
          <w:sz w:val="32"/>
          <w:szCs w:val="32"/>
        </w:rPr>
        <w:lastRenderedPageBreak/>
        <w:t>4.11 Создание экрана настроек</w:t>
      </w:r>
    </w:p>
    <w:p w14:paraId="4BB38D29" w14:textId="242AFC3E" w:rsidR="004A530B" w:rsidRPr="004A530B" w:rsidRDefault="004A530B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Экран настроек предназначен для управления параметрами приложения и пользовательскими предпочтениями. Он завершает набор бизнес-экранов и отвечает за конфигурацию интерфейса.</w:t>
      </w:r>
    </w:p>
    <w:p w14:paraId="73CD7200" w14:textId="50C7A0E2" w:rsidR="004A530B" w:rsidRDefault="004A530B" w:rsidP="004A530B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4A530B">
        <w:rPr>
          <w:sz w:val="28"/>
          <w:szCs w:val="28"/>
          <w:lang/>
        </w:rPr>
        <w:t>Состояние настроек управляется через SettingsCubit, который хранит выбранные параметры и обеспечивает их применение в приложении. Экран не участвует напрямую в бизнес-операциях, но повышает удобство использования приложения (рисунок 1</w:t>
      </w:r>
      <w:r w:rsidR="002E2021">
        <w:rPr>
          <w:sz w:val="28"/>
          <w:szCs w:val="28"/>
        </w:rPr>
        <w:t>7-18</w:t>
      </w:r>
      <w:r w:rsidRPr="004A530B">
        <w:rPr>
          <w:sz w:val="28"/>
          <w:szCs w:val="28"/>
          <w:lang/>
        </w:rPr>
        <w:t>).</w:t>
      </w:r>
    </w:p>
    <w:p w14:paraId="4807BC00" w14:textId="71456EA9" w:rsidR="004A530B" w:rsidRDefault="004A530B" w:rsidP="004A530B">
      <w:pPr>
        <w:spacing w:line="360" w:lineRule="auto"/>
        <w:jc w:val="center"/>
        <w:rPr>
          <w:sz w:val="28"/>
          <w:szCs w:val="28"/>
          <w:lang/>
        </w:rPr>
      </w:pPr>
      <w:r>
        <w:rPr>
          <w:noProof/>
          <w14:ligatures w14:val="standardContextual"/>
        </w:rPr>
        <w:drawing>
          <wp:inline distT="0" distB="0" distL="0" distR="0" wp14:anchorId="76BFAFF0" wp14:editId="66E5C90C">
            <wp:extent cx="3434871" cy="351675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3632" cy="35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77FF" w14:textId="284DB372" w:rsidR="002E2021" w:rsidRDefault="004A530B" w:rsidP="004A530B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4A530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17</w:t>
      </w:r>
      <w:r w:rsidRPr="004A530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4A530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4A530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val="en-US" w:eastAsia="en-US"/>
        </w:rPr>
        <w:t>settings</w:t>
      </w:r>
      <w:r w:rsidRPr="004A530B">
        <w:rPr>
          <w:color w:val="000000" w:themeColor="text1"/>
          <w:lang w:eastAsia="en-US"/>
        </w:rPr>
        <w:t>_</w:t>
      </w:r>
      <w:r>
        <w:rPr>
          <w:color w:val="000000" w:themeColor="text1"/>
          <w:lang w:val="en-US" w:eastAsia="en-US"/>
        </w:rPr>
        <w:t>screen</w:t>
      </w:r>
      <w:r w:rsidRPr="004A530B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323F9603" w14:textId="5025F22D" w:rsidR="004A530B" w:rsidRPr="004A530B" w:rsidRDefault="004A530B" w:rsidP="004A530B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8F11DF1" wp14:editId="0A13A1F0">
            <wp:extent cx="2790108" cy="2319618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8934" cy="23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EED1" w14:textId="72461390" w:rsidR="004A530B" w:rsidRPr="00246978" w:rsidRDefault="004A530B" w:rsidP="004A530B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4A530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18</w:t>
      </w:r>
      <w:r w:rsidRPr="004A530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4A530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Содержимое</w:t>
      </w:r>
      <w:r w:rsidRPr="004A530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val="en-US" w:eastAsia="en-US"/>
        </w:rPr>
        <w:t>settings</w:t>
      </w:r>
      <w:r w:rsidRPr="004A530B">
        <w:rPr>
          <w:color w:val="000000" w:themeColor="text1"/>
          <w:lang w:eastAsia="en-US"/>
        </w:rPr>
        <w:t>_</w:t>
      </w:r>
      <w:r>
        <w:rPr>
          <w:color w:val="000000" w:themeColor="text1"/>
          <w:lang w:val="en-US" w:eastAsia="en-US"/>
        </w:rPr>
        <w:t>cubit</w:t>
      </w:r>
      <w:r w:rsidRPr="004A530B">
        <w:rPr>
          <w:color w:val="000000" w:themeColor="text1"/>
          <w:lang w:eastAsia="en-US"/>
        </w:rPr>
        <w:t>.</w:t>
      </w:r>
      <w:r>
        <w:rPr>
          <w:color w:val="000000" w:themeColor="text1"/>
          <w:lang w:val="en-US" w:eastAsia="en-US"/>
        </w:rPr>
        <w:t>dart</w:t>
      </w:r>
    </w:p>
    <w:p w14:paraId="76990DBC" w14:textId="77777777" w:rsidR="00FC0BFD" w:rsidRDefault="00492ECF" w:rsidP="00FC0BFD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5</w:t>
      </w:r>
      <w:r w:rsidR="00FC0BFD" w:rsidRPr="005E262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="00AD4F0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З</w:t>
      </w:r>
      <w:r w:rsidR="00A52FC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апуск проекта</w:t>
      </w:r>
    </w:p>
    <w:p w14:paraId="727B28ED" w14:textId="33F4955F" w:rsidR="00A7406D" w:rsidRDefault="00DA01C8" w:rsidP="00DA01C8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A01C8">
        <w:rPr>
          <w:sz w:val="28"/>
          <w:szCs w:val="28"/>
          <w:lang w:eastAsia="en-US"/>
        </w:rPr>
        <w:t>Запустим приложение для демонстрации результата. Работа всех</w:t>
      </w:r>
      <w:r>
        <w:rPr>
          <w:sz w:val="28"/>
          <w:szCs w:val="28"/>
          <w:lang w:eastAsia="en-US"/>
        </w:rPr>
        <w:t xml:space="preserve"> </w:t>
      </w:r>
      <w:r w:rsidRPr="00DA01C8">
        <w:rPr>
          <w:sz w:val="28"/>
          <w:szCs w:val="28"/>
          <w:lang w:eastAsia="en-US"/>
        </w:rPr>
        <w:t>бизнес экранов представлена на изображениях</w:t>
      </w:r>
      <w:r w:rsidR="002E2021">
        <w:rPr>
          <w:sz w:val="28"/>
          <w:szCs w:val="28"/>
          <w:lang w:eastAsia="en-US"/>
        </w:rPr>
        <w:t xml:space="preserve"> (рисунок 19-29)</w:t>
      </w:r>
      <w:r w:rsidR="00A7406D" w:rsidRPr="00D07CCD">
        <w:rPr>
          <w:sz w:val="28"/>
          <w:szCs w:val="28"/>
        </w:rPr>
        <w:t>.</w:t>
      </w:r>
    </w:p>
    <w:p w14:paraId="5EE3E170" w14:textId="77777777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CCAB83B" wp14:editId="06E3FDD3">
            <wp:extent cx="2584372" cy="260985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37309"/>
                    <a:stretch/>
                  </pic:blipFill>
                  <pic:spPr bwMode="auto">
                    <a:xfrm>
                      <a:off x="0" y="0"/>
                      <a:ext cx="2593262" cy="2618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C7FAB" w14:textId="397816ED" w:rsidR="007176E3" w:rsidRPr="00A77142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 xml:space="preserve">Рисунок </w:t>
      </w:r>
      <w:r w:rsidR="00DA01C8">
        <w:rPr>
          <w:color w:val="000000" w:themeColor="text1"/>
          <w:lang w:eastAsia="en-US"/>
        </w:rPr>
        <w:t>19</w:t>
      </w:r>
      <w:r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5E262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 главного экрана</w:t>
      </w:r>
    </w:p>
    <w:p w14:paraId="41C8E091" w14:textId="77777777" w:rsidR="007176E3" w:rsidRDefault="007176E3" w:rsidP="007176E3">
      <w:pPr>
        <w:spacing w:line="360" w:lineRule="auto"/>
        <w:jc w:val="center"/>
        <w:rPr>
          <w:color w:val="000000" w:themeColor="text1"/>
          <w:lang w:val="en-US" w:eastAsia="en-US"/>
        </w:rPr>
      </w:pPr>
      <w:r w:rsidRPr="00F9751A">
        <w:rPr>
          <w:color w:val="000000" w:themeColor="text1"/>
          <w:lang w:val="en-US" w:eastAsia="en-US"/>
        </w:rPr>
        <w:drawing>
          <wp:inline distT="0" distB="0" distL="0" distR="0" wp14:anchorId="2B812BFB" wp14:editId="799D2E26">
            <wp:extent cx="2971165" cy="3895725"/>
            <wp:effectExtent l="0" t="0" r="63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8674"/>
                    <a:stretch/>
                  </pic:blipFill>
                  <pic:spPr bwMode="auto">
                    <a:xfrm>
                      <a:off x="0" y="0"/>
                      <a:ext cx="2975597" cy="3901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6B0A8" w14:textId="5B03B8C3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20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 xml:space="preserve">экрана каталога подкрылков </w:t>
      </w:r>
    </w:p>
    <w:p w14:paraId="0862DB77" w14:textId="77777777" w:rsidR="007176E3" w:rsidRDefault="007176E3" w:rsidP="007176E3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544E8C" wp14:editId="194E07B7">
            <wp:extent cx="3126105" cy="4543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8779"/>
                    <a:stretch/>
                  </pic:blipFill>
                  <pic:spPr bwMode="auto">
                    <a:xfrm>
                      <a:off x="0" y="0"/>
                      <a:ext cx="3132402" cy="455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2904" w14:textId="392055DE" w:rsidR="007176E3" w:rsidRPr="00A363D6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21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="00DA01C8">
        <w:rPr>
          <w:color w:val="000000" w:themeColor="text1"/>
          <w:lang w:eastAsia="en-US"/>
        </w:rPr>
        <w:t xml:space="preserve"> поиска</w:t>
      </w:r>
    </w:p>
    <w:p w14:paraId="291C0ADA" w14:textId="77777777" w:rsidR="007176E3" w:rsidRDefault="007176E3" w:rsidP="007176E3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280F8BBE" wp14:editId="7770C56C">
            <wp:extent cx="2409825" cy="386224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2496" cy="38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07DE" w14:textId="790D7DD8" w:rsidR="007176E3" w:rsidRPr="00A363D6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22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товара</w:t>
      </w:r>
    </w:p>
    <w:p w14:paraId="5552F6E0" w14:textId="77777777" w:rsidR="007176E3" w:rsidRDefault="007176E3" w:rsidP="007176E3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A37402" wp14:editId="146F944E">
            <wp:extent cx="2676525" cy="1704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60221"/>
                    <a:stretch/>
                  </pic:blipFill>
                  <pic:spPr bwMode="auto">
                    <a:xfrm>
                      <a:off x="0" y="0"/>
                      <a:ext cx="2679074" cy="1706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5C996" w14:textId="798D0DC7" w:rsidR="007176E3" w:rsidRPr="00A363D6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23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оформления заказа</w:t>
      </w:r>
    </w:p>
    <w:p w14:paraId="217C06A9" w14:textId="77777777" w:rsidR="007176E3" w:rsidRDefault="007176E3" w:rsidP="007176E3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29AFBD" wp14:editId="6BD24EA0">
            <wp:extent cx="2244090" cy="245745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31365"/>
                    <a:stretch/>
                  </pic:blipFill>
                  <pic:spPr bwMode="auto">
                    <a:xfrm>
                      <a:off x="0" y="0"/>
                      <a:ext cx="2251785" cy="246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EB830" w14:textId="1A7FF578" w:rsidR="002E2021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24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="00DA01C8">
        <w:rPr>
          <w:color w:val="000000" w:themeColor="text1"/>
          <w:lang w:eastAsia="en-US"/>
        </w:rPr>
        <w:t xml:space="preserve"> результата заказа</w:t>
      </w:r>
    </w:p>
    <w:p w14:paraId="6E576B54" w14:textId="2D28046E" w:rsidR="007176E3" w:rsidRPr="00D539C2" w:rsidRDefault="007176E3" w:rsidP="007176E3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40ECAA81" wp14:editId="3D19558F">
            <wp:extent cx="2475676" cy="3781425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5455"/>
                    <a:stretch/>
                  </pic:blipFill>
                  <pic:spPr bwMode="auto">
                    <a:xfrm>
                      <a:off x="0" y="0"/>
                      <a:ext cx="2480245" cy="3788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D72DF" w14:textId="171F7657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25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управления складом</w:t>
      </w:r>
    </w:p>
    <w:p w14:paraId="7FCD9FCA" w14:textId="77777777" w:rsidR="007176E3" w:rsidRDefault="007176E3" w:rsidP="007176E3">
      <w:pPr>
        <w:spacing w:line="360" w:lineRule="auto"/>
        <w:jc w:val="center"/>
        <w:rPr>
          <w:color w:val="000000" w:themeColor="text1"/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A0EED4" wp14:editId="7CD0443B">
            <wp:extent cx="4162425" cy="15811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23148"/>
                    <a:stretch/>
                  </pic:blipFill>
                  <pic:spPr bwMode="auto">
                    <a:xfrm>
                      <a:off x="0" y="0"/>
                      <a:ext cx="416242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7F93A" w14:textId="32491ACB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2E2021">
        <w:rPr>
          <w:color w:val="000000" w:themeColor="text1"/>
          <w:lang w:eastAsia="en-US"/>
        </w:rPr>
        <w:t>26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истории заказов</w:t>
      </w:r>
    </w:p>
    <w:p w14:paraId="1ED3EF58" w14:textId="77777777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4B865D41" wp14:editId="267D8CB8">
            <wp:extent cx="3761638" cy="2266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12884"/>
                    <a:stretch/>
                  </pic:blipFill>
                  <pic:spPr bwMode="auto">
                    <a:xfrm>
                      <a:off x="0" y="0"/>
                      <a:ext cx="3766640" cy="2269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1CD86" w14:textId="3C668D0F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</w:t>
      </w:r>
      <w:r w:rsidR="002E2021">
        <w:rPr>
          <w:color w:val="000000" w:themeColor="text1"/>
          <w:lang w:eastAsia="en-US"/>
        </w:rPr>
        <w:t>7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деталей заказа</w:t>
      </w:r>
    </w:p>
    <w:p w14:paraId="761009EA" w14:textId="77777777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5D05761B" wp14:editId="3590D39C">
            <wp:extent cx="3905250" cy="230604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11185" cy="230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4DAB" w14:textId="7FD1361E" w:rsidR="007176E3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</w:t>
      </w:r>
      <w:r w:rsidR="002E2021">
        <w:rPr>
          <w:color w:val="000000" w:themeColor="text1"/>
          <w:lang w:eastAsia="en-US"/>
        </w:rPr>
        <w:t>8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профиля</w:t>
      </w:r>
    </w:p>
    <w:p w14:paraId="71827E82" w14:textId="77777777" w:rsidR="007176E3" w:rsidRPr="004A530B" w:rsidRDefault="007176E3" w:rsidP="007176E3">
      <w:pPr>
        <w:spacing w:line="360" w:lineRule="auto"/>
        <w:jc w:val="center"/>
        <w:rPr>
          <w:color w:val="000000" w:themeColor="text1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3C31BE20" wp14:editId="5024746D">
            <wp:extent cx="4171950" cy="14001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23834"/>
                    <a:stretch/>
                  </pic:blipFill>
                  <pic:spPr bwMode="auto">
                    <a:xfrm>
                      <a:off x="0" y="0"/>
                      <a:ext cx="41719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22621" w14:textId="20B27F70" w:rsidR="00237DEF" w:rsidRPr="002E2021" w:rsidRDefault="007176E3" w:rsidP="002E2021">
      <w:pPr>
        <w:spacing w:line="360" w:lineRule="auto"/>
        <w:jc w:val="center"/>
        <w:rPr>
          <w:color w:val="000000" w:themeColor="text1"/>
          <w:lang w:eastAsia="en-US"/>
        </w:rPr>
      </w:pPr>
      <w:r w:rsidRPr="005E262B">
        <w:rPr>
          <w:color w:val="000000" w:themeColor="text1"/>
          <w:lang w:eastAsia="en-US"/>
        </w:rPr>
        <w:t>Рисунок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2</w:t>
      </w:r>
      <w:r w:rsidR="002E2021">
        <w:rPr>
          <w:color w:val="000000" w:themeColor="text1"/>
          <w:lang w:eastAsia="en-US"/>
        </w:rPr>
        <w:t>9</w:t>
      </w:r>
      <w:r w:rsidRPr="000F3C1B">
        <w:rPr>
          <w:color w:val="000000" w:themeColor="text1"/>
          <w:lang w:eastAsia="en-US"/>
        </w:rPr>
        <w:t xml:space="preserve"> </w:t>
      </w:r>
      <w:r w:rsidR="00246978">
        <w:rPr>
          <w:color w:val="000000" w:themeColor="text1"/>
          <w:lang w:eastAsia="en-US"/>
        </w:rPr>
        <w:t>-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Демонстрация</w:t>
      </w:r>
      <w:r w:rsidRPr="000F3C1B">
        <w:rPr>
          <w:color w:val="000000" w:themeColor="text1"/>
          <w:lang w:eastAsia="en-US"/>
        </w:rPr>
        <w:t xml:space="preserve"> </w:t>
      </w:r>
      <w:r>
        <w:rPr>
          <w:color w:val="000000" w:themeColor="text1"/>
          <w:lang w:eastAsia="en-US"/>
        </w:rPr>
        <w:t>экрана</w:t>
      </w:r>
      <w:r w:rsidRPr="000F3C1B">
        <w:rPr>
          <w:color w:val="000000" w:themeColor="text1"/>
          <w:lang w:eastAsia="en-US"/>
        </w:rPr>
        <w:t xml:space="preserve"> </w:t>
      </w:r>
      <w:r w:rsidR="00DA01C8">
        <w:rPr>
          <w:color w:val="000000" w:themeColor="text1"/>
          <w:lang w:eastAsia="en-US"/>
        </w:rPr>
        <w:t>настроек</w:t>
      </w:r>
    </w:p>
    <w:p w14:paraId="46CC0409" w14:textId="03373DD0" w:rsidR="00B42DF0" w:rsidRPr="00A363D6" w:rsidRDefault="00B42DF0" w:rsidP="00B42DF0">
      <w:pPr>
        <w:spacing w:line="360" w:lineRule="auto"/>
        <w:ind w:firstLine="709"/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 xml:space="preserve">Ссылка на </w:t>
      </w:r>
      <w:r>
        <w:rPr>
          <w:b/>
          <w:bCs/>
          <w:color w:val="000000" w:themeColor="text1"/>
          <w:sz w:val="36"/>
          <w:szCs w:val="36"/>
          <w:lang w:val="en-US"/>
        </w:rPr>
        <w:t>Github</w:t>
      </w:r>
    </w:p>
    <w:p w14:paraId="413B33DD" w14:textId="20BDAA72" w:rsidR="00B42DF0" w:rsidRPr="00246978" w:rsidRDefault="00246978" w:rsidP="0029071D">
      <w:pPr>
        <w:spacing w:line="360" w:lineRule="auto"/>
        <w:ind w:firstLine="709"/>
        <w:jc w:val="both"/>
        <w:rPr>
          <w:b/>
          <w:bCs/>
          <w:color w:val="000000" w:themeColor="text1"/>
          <w:sz w:val="36"/>
          <w:szCs w:val="36"/>
        </w:rPr>
      </w:pPr>
      <w:r w:rsidRPr="00246978">
        <w:rPr>
          <w:color w:val="000000" w:themeColor="text1"/>
          <w:sz w:val="28"/>
          <w:szCs w:val="28"/>
          <w:lang w:val="en-US"/>
        </w:rPr>
        <w:t>https</w:t>
      </w:r>
      <w:r w:rsidRPr="00246978">
        <w:rPr>
          <w:color w:val="000000" w:themeColor="text1"/>
          <w:sz w:val="28"/>
          <w:szCs w:val="28"/>
        </w:rPr>
        <w:t>://</w:t>
      </w:r>
      <w:r w:rsidRPr="00246978">
        <w:rPr>
          <w:color w:val="000000" w:themeColor="text1"/>
          <w:sz w:val="28"/>
          <w:szCs w:val="28"/>
          <w:lang w:val="en-US"/>
        </w:rPr>
        <w:t>github</w:t>
      </w:r>
      <w:r w:rsidRPr="00246978">
        <w:rPr>
          <w:color w:val="000000" w:themeColor="text1"/>
          <w:sz w:val="28"/>
          <w:szCs w:val="28"/>
        </w:rPr>
        <w:t>.</w:t>
      </w:r>
      <w:r w:rsidRPr="00246978">
        <w:rPr>
          <w:color w:val="000000" w:themeColor="text1"/>
          <w:sz w:val="28"/>
          <w:szCs w:val="28"/>
          <w:lang w:val="en-US"/>
        </w:rPr>
        <w:t>com</w:t>
      </w:r>
      <w:r w:rsidRPr="00246978">
        <w:rPr>
          <w:color w:val="000000" w:themeColor="text1"/>
          <w:sz w:val="28"/>
          <w:szCs w:val="28"/>
        </w:rPr>
        <w:t>/</w:t>
      </w:r>
      <w:r w:rsidRPr="00246978">
        <w:rPr>
          <w:color w:val="000000" w:themeColor="text1"/>
          <w:sz w:val="28"/>
          <w:szCs w:val="28"/>
          <w:lang w:val="en-US"/>
        </w:rPr>
        <w:t>Rarmash</w:t>
      </w:r>
      <w:r w:rsidRPr="00246978">
        <w:rPr>
          <w:color w:val="000000" w:themeColor="text1"/>
          <w:sz w:val="28"/>
          <w:szCs w:val="28"/>
        </w:rPr>
        <w:t>/</w:t>
      </w:r>
      <w:r w:rsidRPr="00246978">
        <w:rPr>
          <w:color w:val="000000" w:themeColor="text1"/>
          <w:sz w:val="28"/>
          <w:szCs w:val="28"/>
          <w:lang w:val="en-US"/>
        </w:rPr>
        <w:t>RKMP</w:t>
      </w:r>
      <w:r w:rsidRPr="00246978">
        <w:rPr>
          <w:color w:val="000000" w:themeColor="text1"/>
          <w:sz w:val="28"/>
          <w:szCs w:val="28"/>
        </w:rPr>
        <w:t>_</w:t>
      </w:r>
      <w:r w:rsidRPr="00246978">
        <w:rPr>
          <w:color w:val="000000" w:themeColor="text1"/>
          <w:sz w:val="28"/>
          <w:szCs w:val="28"/>
          <w:lang w:val="en-US"/>
        </w:rPr>
        <w:t>Prac</w:t>
      </w:r>
      <w:r w:rsidRPr="00246978">
        <w:rPr>
          <w:color w:val="000000" w:themeColor="text1"/>
          <w:sz w:val="28"/>
          <w:szCs w:val="28"/>
        </w:rPr>
        <w:t>10</w:t>
      </w:r>
    </w:p>
    <w:p w14:paraId="4AED2FF2" w14:textId="2EB718B2" w:rsidR="00C06EFC" w:rsidRDefault="00C06EFC" w:rsidP="0029071D">
      <w:pPr>
        <w:spacing w:line="360" w:lineRule="auto"/>
        <w:ind w:firstLine="709"/>
        <w:jc w:val="both"/>
        <w:rPr>
          <w:b/>
          <w:bCs/>
          <w:color w:val="000000" w:themeColor="text1"/>
          <w:sz w:val="36"/>
          <w:szCs w:val="36"/>
        </w:rPr>
      </w:pPr>
      <w:r w:rsidRPr="005E262B">
        <w:rPr>
          <w:b/>
          <w:bCs/>
          <w:color w:val="000000" w:themeColor="text1"/>
          <w:sz w:val="36"/>
          <w:szCs w:val="36"/>
        </w:rPr>
        <w:t>В</w:t>
      </w:r>
      <w:r w:rsidR="00B42DF0">
        <w:rPr>
          <w:b/>
          <w:bCs/>
          <w:color w:val="000000" w:themeColor="text1"/>
          <w:sz w:val="36"/>
          <w:szCs w:val="36"/>
        </w:rPr>
        <w:t>ывод</w:t>
      </w:r>
    </w:p>
    <w:p w14:paraId="7FCFFB14" w14:textId="55299EFA" w:rsidR="00246978" w:rsidRPr="00246978" w:rsidRDefault="00246978" w:rsidP="00246978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246978">
        <w:rPr>
          <w:sz w:val="28"/>
          <w:szCs w:val="28"/>
          <w:lang/>
        </w:rPr>
        <w:t>В ходе выполнения практической работы было спроектировано и реализовано кроссплатформенное мобильное приложение для работы с каталогом подкрылков. В процессе разработки была изучена и применена концепция бизнес-экранов, каждый из которых выполняет отдельную функциональную задачу: просмотр каталога товаров, детальная информация о подкрылках, оформление и подтверждение заказов, управление складскими остатками, просмотр истории заказов, а также работа с профилем и настройками приложения. В общей сложности в приложении реализовано 11 бизнес-экранов, обеспечивающих полный пользовательский цикл.</w:t>
      </w:r>
    </w:p>
    <w:p w14:paraId="79191DB8" w14:textId="18E2F04E" w:rsidR="00246978" w:rsidRPr="00246978" w:rsidRDefault="00246978" w:rsidP="00246978">
      <w:pPr>
        <w:spacing w:line="360" w:lineRule="auto"/>
        <w:ind w:firstLine="709"/>
        <w:jc w:val="both"/>
        <w:rPr>
          <w:sz w:val="28"/>
          <w:szCs w:val="28"/>
          <w:lang/>
        </w:rPr>
      </w:pPr>
      <w:r w:rsidRPr="00246978">
        <w:rPr>
          <w:sz w:val="28"/>
          <w:szCs w:val="28"/>
          <w:lang/>
        </w:rPr>
        <w:t>Навигация между экранами организована с использованием маршрутизированной навигации GoRouter, что позволило построить понятную маршрутную карту приложения с поддержкой вложенных переходов и передачи параметров. Управление состоянием реализовано на основе Cubit, что обеспечило разделение бизнес-логики и пользовательского интерфейса, а также корректное обновление данных на всех экранах.</w:t>
      </w:r>
    </w:p>
    <w:p w14:paraId="6B830002" w14:textId="2F422DC7" w:rsidR="00E2536C" w:rsidRPr="00246978" w:rsidRDefault="00246978" w:rsidP="00246978">
      <w:pPr>
        <w:spacing w:line="360" w:lineRule="auto"/>
        <w:ind w:firstLine="709"/>
        <w:jc w:val="both"/>
        <w:rPr>
          <w:sz w:val="28"/>
          <w:szCs w:val="28"/>
        </w:rPr>
      </w:pPr>
      <w:r w:rsidRPr="00246978">
        <w:rPr>
          <w:sz w:val="28"/>
          <w:szCs w:val="28"/>
          <w:lang/>
        </w:rPr>
        <w:t>В результате было создано функционально завершённое приложение с устойчивой архитектурой, демонстрирующее практическое применение современных подходов к проектированию мобильных приложений во Flutter</w:t>
      </w:r>
      <w:r>
        <w:rPr>
          <w:sz w:val="28"/>
          <w:szCs w:val="28"/>
        </w:rPr>
        <w:t>.</w:t>
      </w:r>
    </w:p>
    <w:p w14:paraId="5E5B178C" w14:textId="5DDF4ECE" w:rsidR="00D33D6A" w:rsidRPr="00651188" w:rsidRDefault="00651188" w:rsidP="00651188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651188">
        <w:rPr>
          <w:sz w:val="28"/>
          <w:szCs w:val="28"/>
        </w:rPr>
        <w:t xml:space="preserve">  </w:t>
      </w:r>
      <w:r w:rsidRPr="00651188">
        <w:rPr>
          <w:snapToGrid w:val="0"/>
          <w:sz w:val="28"/>
          <w:szCs w:val="28"/>
        </w:rPr>
        <w:t xml:space="preserve"> </w:t>
      </w:r>
    </w:p>
    <w:sectPr w:rsidR="00D33D6A" w:rsidRPr="00651188" w:rsidSect="00AA157C">
      <w:footerReference w:type="even" r:id="rId38"/>
      <w:footerReference w:type="default" r:id="rId39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2C392" w14:textId="77777777" w:rsidR="009D09A4" w:rsidRDefault="009D09A4" w:rsidP="00702EE6">
      <w:r>
        <w:separator/>
      </w:r>
    </w:p>
  </w:endnote>
  <w:endnote w:type="continuationSeparator" w:id="0">
    <w:p w14:paraId="7AAA9394" w14:textId="77777777" w:rsidR="009D09A4" w:rsidRDefault="009D09A4" w:rsidP="0070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22198751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50C7D37D" w14:textId="77777777" w:rsidR="00702EE6" w:rsidRDefault="00702EE6" w:rsidP="002A5A65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1D0935E2" w14:textId="77777777" w:rsidR="00702EE6" w:rsidRDefault="00702EE6" w:rsidP="00702EE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F26C" w14:textId="77777777" w:rsidR="00AA157C" w:rsidRPr="00AA157C" w:rsidRDefault="00AA157C">
    <w:pPr>
      <w:pStyle w:val="a7"/>
      <w:tabs>
        <w:tab w:val="clear" w:pos="4677"/>
        <w:tab w:val="clear" w:pos="9355"/>
      </w:tabs>
      <w:jc w:val="center"/>
      <w:rPr>
        <w:caps/>
      </w:rPr>
    </w:pPr>
    <w:r w:rsidRPr="00AA157C">
      <w:rPr>
        <w:caps/>
      </w:rPr>
      <w:fldChar w:fldCharType="begin"/>
    </w:r>
    <w:r w:rsidRPr="00AA157C">
      <w:rPr>
        <w:caps/>
      </w:rPr>
      <w:instrText>PAGE   \* MERGEFORMAT</w:instrText>
    </w:r>
    <w:r w:rsidRPr="00AA157C">
      <w:rPr>
        <w:caps/>
      </w:rPr>
      <w:fldChar w:fldCharType="separate"/>
    </w:r>
    <w:r w:rsidRPr="00AA157C">
      <w:rPr>
        <w:caps/>
      </w:rPr>
      <w:t>2</w:t>
    </w:r>
    <w:r w:rsidRPr="00AA157C">
      <w:rPr>
        <w:caps/>
      </w:rPr>
      <w:fldChar w:fldCharType="end"/>
    </w:r>
  </w:p>
  <w:p w14:paraId="2ED6C79E" w14:textId="77777777" w:rsidR="00702EE6" w:rsidRDefault="00702EE6" w:rsidP="00702EE6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01F13" w14:textId="77777777" w:rsidR="009D09A4" w:rsidRDefault="009D09A4" w:rsidP="00702EE6">
      <w:r>
        <w:separator/>
      </w:r>
    </w:p>
  </w:footnote>
  <w:footnote w:type="continuationSeparator" w:id="0">
    <w:p w14:paraId="081E3944" w14:textId="77777777" w:rsidR="009D09A4" w:rsidRDefault="009D09A4" w:rsidP="00702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354E"/>
    <w:multiLevelType w:val="hybridMultilevel"/>
    <w:tmpl w:val="826ABF0A"/>
    <w:lvl w:ilvl="0" w:tplc="1C80BF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1C80BF8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C5677B"/>
    <w:multiLevelType w:val="hybridMultilevel"/>
    <w:tmpl w:val="65723014"/>
    <w:lvl w:ilvl="0" w:tplc="1C80BF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DE7076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BAA5372"/>
    <w:multiLevelType w:val="hybridMultilevel"/>
    <w:tmpl w:val="A39C280E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0C3575"/>
    <w:multiLevelType w:val="hybridMultilevel"/>
    <w:tmpl w:val="06B495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27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B1"/>
    <w:rsid w:val="000057F5"/>
    <w:rsid w:val="00010233"/>
    <w:rsid w:val="00015E45"/>
    <w:rsid w:val="000161F0"/>
    <w:rsid w:val="000222E5"/>
    <w:rsid w:val="000300C1"/>
    <w:rsid w:val="00031BF6"/>
    <w:rsid w:val="00032D29"/>
    <w:rsid w:val="0003408F"/>
    <w:rsid w:val="00040104"/>
    <w:rsid w:val="000609F9"/>
    <w:rsid w:val="00061154"/>
    <w:rsid w:val="0006389A"/>
    <w:rsid w:val="00066CCC"/>
    <w:rsid w:val="0007274A"/>
    <w:rsid w:val="000804A9"/>
    <w:rsid w:val="00080E38"/>
    <w:rsid w:val="00085DB8"/>
    <w:rsid w:val="00086161"/>
    <w:rsid w:val="00093716"/>
    <w:rsid w:val="000A3F93"/>
    <w:rsid w:val="000A466D"/>
    <w:rsid w:val="000A59D7"/>
    <w:rsid w:val="000B42B5"/>
    <w:rsid w:val="000B6473"/>
    <w:rsid w:val="000C4BE8"/>
    <w:rsid w:val="000C4BF1"/>
    <w:rsid w:val="000C5895"/>
    <w:rsid w:val="000F3B5A"/>
    <w:rsid w:val="000F3C1B"/>
    <w:rsid w:val="000F6BDB"/>
    <w:rsid w:val="00100296"/>
    <w:rsid w:val="00102474"/>
    <w:rsid w:val="00111301"/>
    <w:rsid w:val="001164A4"/>
    <w:rsid w:val="00117606"/>
    <w:rsid w:val="00120D0F"/>
    <w:rsid w:val="0012107A"/>
    <w:rsid w:val="00122266"/>
    <w:rsid w:val="0013037A"/>
    <w:rsid w:val="001327C7"/>
    <w:rsid w:val="001377EC"/>
    <w:rsid w:val="00142A03"/>
    <w:rsid w:val="001445CC"/>
    <w:rsid w:val="001543CD"/>
    <w:rsid w:val="00162980"/>
    <w:rsid w:val="001639A2"/>
    <w:rsid w:val="00163B59"/>
    <w:rsid w:val="00171D24"/>
    <w:rsid w:val="00180B17"/>
    <w:rsid w:val="00184D7A"/>
    <w:rsid w:val="00190B1A"/>
    <w:rsid w:val="00191F1E"/>
    <w:rsid w:val="001A1885"/>
    <w:rsid w:val="001A2B37"/>
    <w:rsid w:val="001B59FA"/>
    <w:rsid w:val="001B71DA"/>
    <w:rsid w:val="001C09C6"/>
    <w:rsid w:val="001C32B1"/>
    <w:rsid w:val="001E3E26"/>
    <w:rsid w:val="001E4BCE"/>
    <w:rsid w:val="001E62BA"/>
    <w:rsid w:val="001E67B8"/>
    <w:rsid w:val="001F16AF"/>
    <w:rsid w:val="001F4D3A"/>
    <w:rsid w:val="00201619"/>
    <w:rsid w:val="00215F69"/>
    <w:rsid w:val="00215FD5"/>
    <w:rsid w:val="00217E97"/>
    <w:rsid w:val="0022095E"/>
    <w:rsid w:val="00233F26"/>
    <w:rsid w:val="002344E6"/>
    <w:rsid w:val="0023766B"/>
    <w:rsid w:val="00237DEF"/>
    <w:rsid w:val="002437A7"/>
    <w:rsid w:val="00246978"/>
    <w:rsid w:val="002562E1"/>
    <w:rsid w:val="00271258"/>
    <w:rsid w:val="00276250"/>
    <w:rsid w:val="0028217C"/>
    <w:rsid w:val="00282469"/>
    <w:rsid w:val="00282610"/>
    <w:rsid w:val="00287EAC"/>
    <w:rsid w:val="0029071D"/>
    <w:rsid w:val="0029123B"/>
    <w:rsid w:val="00292B00"/>
    <w:rsid w:val="00296FF1"/>
    <w:rsid w:val="002A3F2D"/>
    <w:rsid w:val="002A5A65"/>
    <w:rsid w:val="002B24E9"/>
    <w:rsid w:val="002B6B04"/>
    <w:rsid w:val="002C37D1"/>
    <w:rsid w:val="002C6C51"/>
    <w:rsid w:val="002D0AAB"/>
    <w:rsid w:val="002E2021"/>
    <w:rsid w:val="002E24C2"/>
    <w:rsid w:val="002E24C5"/>
    <w:rsid w:val="002E5AA3"/>
    <w:rsid w:val="003122F8"/>
    <w:rsid w:val="0031241D"/>
    <w:rsid w:val="0031274B"/>
    <w:rsid w:val="00312EAB"/>
    <w:rsid w:val="0031722B"/>
    <w:rsid w:val="00320500"/>
    <w:rsid w:val="003227CF"/>
    <w:rsid w:val="003327FE"/>
    <w:rsid w:val="00333907"/>
    <w:rsid w:val="00335E5E"/>
    <w:rsid w:val="00337B18"/>
    <w:rsid w:val="003407AA"/>
    <w:rsid w:val="003418C8"/>
    <w:rsid w:val="00347033"/>
    <w:rsid w:val="0034771B"/>
    <w:rsid w:val="003525DD"/>
    <w:rsid w:val="00353210"/>
    <w:rsid w:val="00357659"/>
    <w:rsid w:val="00363E3F"/>
    <w:rsid w:val="00376873"/>
    <w:rsid w:val="00377885"/>
    <w:rsid w:val="003778C5"/>
    <w:rsid w:val="003827BA"/>
    <w:rsid w:val="003874B8"/>
    <w:rsid w:val="0039127B"/>
    <w:rsid w:val="0039132E"/>
    <w:rsid w:val="00391A07"/>
    <w:rsid w:val="00391C37"/>
    <w:rsid w:val="003964E0"/>
    <w:rsid w:val="003A2B76"/>
    <w:rsid w:val="003A4A7C"/>
    <w:rsid w:val="003B0498"/>
    <w:rsid w:val="003B3E5D"/>
    <w:rsid w:val="003C035B"/>
    <w:rsid w:val="003C2C47"/>
    <w:rsid w:val="003C30B9"/>
    <w:rsid w:val="003D0991"/>
    <w:rsid w:val="003D0D7A"/>
    <w:rsid w:val="003D13EB"/>
    <w:rsid w:val="003D3287"/>
    <w:rsid w:val="003D3809"/>
    <w:rsid w:val="003E5B87"/>
    <w:rsid w:val="003E6CC3"/>
    <w:rsid w:val="00403732"/>
    <w:rsid w:val="00412A06"/>
    <w:rsid w:val="00417781"/>
    <w:rsid w:val="00420B0F"/>
    <w:rsid w:val="0042181B"/>
    <w:rsid w:val="004229B0"/>
    <w:rsid w:val="00425AF5"/>
    <w:rsid w:val="004314C3"/>
    <w:rsid w:val="00434EB4"/>
    <w:rsid w:val="0043747A"/>
    <w:rsid w:val="00440945"/>
    <w:rsid w:val="00441492"/>
    <w:rsid w:val="00443666"/>
    <w:rsid w:val="00444769"/>
    <w:rsid w:val="00450EF0"/>
    <w:rsid w:val="00456F6D"/>
    <w:rsid w:val="004605B3"/>
    <w:rsid w:val="00460F7E"/>
    <w:rsid w:val="0046503B"/>
    <w:rsid w:val="00472D5E"/>
    <w:rsid w:val="00477E58"/>
    <w:rsid w:val="00481923"/>
    <w:rsid w:val="00482CBD"/>
    <w:rsid w:val="0048720B"/>
    <w:rsid w:val="00492ECF"/>
    <w:rsid w:val="004970B9"/>
    <w:rsid w:val="004A21EC"/>
    <w:rsid w:val="004A530B"/>
    <w:rsid w:val="004B0554"/>
    <w:rsid w:val="004B2EFE"/>
    <w:rsid w:val="004B795D"/>
    <w:rsid w:val="004C16A8"/>
    <w:rsid w:val="004C26B9"/>
    <w:rsid w:val="004C2B35"/>
    <w:rsid w:val="004C4B88"/>
    <w:rsid w:val="004C5A51"/>
    <w:rsid w:val="004D0AFB"/>
    <w:rsid w:val="004D269B"/>
    <w:rsid w:val="004D6ABE"/>
    <w:rsid w:val="004E1E53"/>
    <w:rsid w:val="004E5BFF"/>
    <w:rsid w:val="004E6DD1"/>
    <w:rsid w:val="004F00CC"/>
    <w:rsid w:val="004F2B03"/>
    <w:rsid w:val="004F4769"/>
    <w:rsid w:val="004F4C16"/>
    <w:rsid w:val="004F6C29"/>
    <w:rsid w:val="00503975"/>
    <w:rsid w:val="005072B7"/>
    <w:rsid w:val="0051256F"/>
    <w:rsid w:val="00515A74"/>
    <w:rsid w:val="00517D1C"/>
    <w:rsid w:val="005202A3"/>
    <w:rsid w:val="00520D0C"/>
    <w:rsid w:val="00522D26"/>
    <w:rsid w:val="00526E50"/>
    <w:rsid w:val="005333BE"/>
    <w:rsid w:val="00534800"/>
    <w:rsid w:val="005464C2"/>
    <w:rsid w:val="00547BC9"/>
    <w:rsid w:val="00552CBC"/>
    <w:rsid w:val="00555DC5"/>
    <w:rsid w:val="00565E07"/>
    <w:rsid w:val="00565E95"/>
    <w:rsid w:val="005660D5"/>
    <w:rsid w:val="00570A76"/>
    <w:rsid w:val="0057500B"/>
    <w:rsid w:val="00576301"/>
    <w:rsid w:val="005771EE"/>
    <w:rsid w:val="00580379"/>
    <w:rsid w:val="005805C2"/>
    <w:rsid w:val="00581314"/>
    <w:rsid w:val="0058178D"/>
    <w:rsid w:val="00582012"/>
    <w:rsid w:val="0058463A"/>
    <w:rsid w:val="005854AA"/>
    <w:rsid w:val="005854EA"/>
    <w:rsid w:val="00594603"/>
    <w:rsid w:val="005A37BC"/>
    <w:rsid w:val="005A5C52"/>
    <w:rsid w:val="005B5C1D"/>
    <w:rsid w:val="005B6A60"/>
    <w:rsid w:val="005B73E8"/>
    <w:rsid w:val="005C0AAC"/>
    <w:rsid w:val="005C41A6"/>
    <w:rsid w:val="005D0C11"/>
    <w:rsid w:val="005D1844"/>
    <w:rsid w:val="005D492F"/>
    <w:rsid w:val="005E262B"/>
    <w:rsid w:val="005E2E24"/>
    <w:rsid w:val="005E305D"/>
    <w:rsid w:val="005E6382"/>
    <w:rsid w:val="005F0375"/>
    <w:rsid w:val="005F5D87"/>
    <w:rsid w:val="005F6671"/>
    <w:rsid w:val="005F6EDB"/>
    <w:rsid w:val="006004EC"/>
    <w:rsid w:val="00601D1B"/>
    <w:rsid w:val="006038EB"/>
    <w:rsid w:val="00606752"/>
    <w:rsid w:val="0060693A"/>
    <w:rsid w:val="006175C8"/>
    <w:rsid w:val="006252B8"/>
    <w:rsid w:val="006313AE"/>
    <w:rsid w:val="00635FFD"/>
    <w:rsid w:val="006472B9"/>
    <w:rsid w:val="00650806"/>
    <w:rsid w:val="00651188"/>
    <w:rsid w:val="00654A0E"/>
    <w:rsid w:val="00655B49"/>
    <w:rsid w:val="00666979"/>
    <w:rsid w:val="00673419"/>
    <w:rsid w:val="00674326"/>
    <w:rsid w:val="006814EC"/>
    <w:rsid w:val="0068396D"/>
    <w:rsid w:val="006848BD"/>
    <w:rsid w:val="0068539C"/>
    <w:rsid w:val="00690E51"/>
    <w:rsid w:val="00695D91"/>
    <w:rsid w:val="00697E27"/>
    <w:rsid w:val="006A3434"/>
    <w:rsid w:val="006B08B1"/>
    <w:rsid w:val="006B4DE9"/>
    <w:rsid w:val="006B6D66"/>
    <w:rsid w:val="006B6EC1"/>
    <w:rsid w:val="006B7109"/>
    <w:rsid w:val="006C0B61"/>
    <w:rsid w:val="006C26BD"/>
    <w:rsid w:val="006D4F51"/>
    <w:rsid w:val="006E505B"/>
    <w:rsid w:val="006F069F"/>
    <w:rsid w:val="006F2641"/>
    <w:rsid w:val="006F41C5"/>
    <w:rsid w:val="006F41D1"/>
    <w:rsid w:val="006F4D82"/>
    <w:rsid w:val="00702EE6"/>
    <w:rsid w:val="007030D6"/>
    <w:rsid w:val="00703F5A"/>
    <w:rsid w:val="00706C1C"/>
    <w:rsid w:val="0071648F"/>
    <w:rsid w:val="007165CF"/>
    <w:rsid w:val="007176E3"/>
    <w:rsid w:val="00725537"/>
    <w:rsid w:val="00727BC6"/>
    <w:rsid w:val="00730683"/>
    <w:rsid w:val="007323EA"/>
    <w:rsid w:val="00732A9F"/>
    <w:rsid w:val="007336A9"/>
    <w:rsid w:val="00735667"/>
    <w:rsid w:val="00735FBC"/>
    <w:rsid w:val="00735FE1"/>
    <w:rsid w:val="00743681"/>
    <w:rsid w:val="00747167"/>
    <w:rsid w:val="00754267"/>
    <w:rsid w:val="00755E79"/>
    <w:rsid w:val="0076216F"/>
    <w:rsid w:val="00764AF5"/>
    <w:rsid w:val="0077624C"/>
    <w:rsid w:val="007818A8"/>
    <w:rsid w:val="00784325"/>
    <w:rsid w:val="00786146"/>
    <w:rsid w:val="00790D2C"/>
    <w:rsid w:val="00792559"/>
    <w:rsid w:val="00797830"/>
    <w:rsid w:val="007A25F8"/>
    <w:rsid w:val="007A7240"/>
    <w:rsid w:val="007C159B"/>
    <w:rsid w:val="007C1D6A"/>
    <w:rsid w:val="007C74B8"/>
    <w:rsid w:val="007D33FC"/>
    <w:rsid w:val="007D557E"/>
    <w:rsid w:val="007D6870"/>
    <w:rsid w:val="007E0C67"/>
    <w:rsid w:val="007E6337"/>
    <w:rsid w:val="007E64FC"/>
    <w:rsid w:val="007E7266"/>
    <w:rsid w:val="007E771D"/>
    <w:rsid w:val="007F1DD1"/>
    <w:rsid w:val="00803F4A"/>
    <w:rsid w:val="00810438"/>
    <w:rsid w:val="008133E9"/>
    <w:rsid w:val="00817B26"/>
    <w:rsid w:val="00822699"/>
    <w:rsid w:val="00825184"/>
    <w:rsid w:val="008263A7"/>
    <w:rsid w:val="00827BD7"/>
    <w:rsid w:val="00833069"/>
    <w:rsid w:val="0084337D"/>
    <w:rsid w:val="00852823"/>
    <w:rsid w:val="0085292A"/>
    <w:rsid w:val="0085336A"/>
    <w:rsid w:val="0086146B"/>
    <w:rsid w:val="00862CB9"/>
    <w:rsid w:val="008632E8"/>
    <w:rsid w:val="00864F0F"/>
    <w:rsid w:val="00867795"/>
    <w:rsid w:val="0087501D"/>
    <w:rsid w:val="00877F9A"/>
    <w:rsid w:val="00880215"/>
    <w:rsid w:val="008863A8"/>
    <w:rsid w:val="00890097"/>
    <w:rsid w:val="008927E9"/>
    <w:rsid w:val="00892B76"/>
    <w:rsid w:val="00897249"/>
    <w:rsid w:val="00897BBE"/>
    <w:rsid w:val="008A1262"/>
    <w:rsid w:val="008A3131"/>
    <w:rsid w:val="008A7598"/>
    <w:rsid w:val="008B6D55"/>
    <w:rsid w:val="008B6F30"/>
    <w:rsid w:val="008B730A"/>
    <w:rsid w:val="008B7B69"/>
    <w:rsid w:val="008C38FB"/>
    <w:rsid w:val="008C3F38"/>
    <w:rsid w:val="008D3654"/>
    <w:rsid w:val="008D4642"/>
    <w:rsid w:val="008D726C"/>
    <w:rsid w:val="008E0117"/>
    <w:rsid w:val="008E0750"/>
    <w:rsid w:val="008E168D"/>
    <w:rsid w:val="008E1C70"/>
    <w:rsid w:val="008E4837"/>
    <w:rsid w:val="008F2BC4"/>
    <w:rsid w:val="00904AE4"/>
    <w:rsid w:val="00904FEE"/>
    <w:rsid w:val="009102E9"/>
    <w:rsid w:val="009112C1"/>
    <w:rsid w:val="009142C2"/>
    <w:rsid w:val="009217C0"/>
    <w:rsid w:val="00930F2D"/>
    <w:rsid w:val="00931B43"/>
    <w:rsid w:val="00932967"/>
    <w:rsid w:val="009375EE"/>
    <w:rsid w:val="00937B65"/>
    <w:rsid w:val="009500AD"/>
    <w:rsid w:val="0095103A"/>
    <w:rsid w:val="00951A23"/>
    <w:rsid w:val="009526A3"/>
    <w:rsid w:val="00956927"/>
    <w:rsid w:val="00957831"/>
    <w:rsid w:val="00961578"/>
    <w:rsid w:val="00973211"/>
    <w:rsid w:val="00973A8A"/>
    <w:rsid w:val="00980153"/>
    <w:rsid w:val="00980BC2"/>
    <w:rsid w:val="00996E13"/>
    <w:rsid w:val="009973E8"/>
    <w:rsid w:val="00997DC9"/>
    <w:rsid w:val="009C7DEC"/>
    <w:rsid w:val="009D09A4"/>
    <w:rsid w:val="009D185F"/>
    <w:rsid w:val="009E3134"/>
    <w:rsid w:val="009F361D"/>
    <w:rsid w:val="009F3EAC"/>
    <w:rsid w:val="009F53B9"/>
    <w:rsid w:val="00A1399C"/>
    <w:rsid w:val="00A179F1"/>
    <w:rsid w:val="00A25571"/>
    <w:rsid w:val="00A2589E"/>
    <w:rsid w:val="00A318DA"/>
    <w:rsid w:val="00A363D6"/>
    <w:rsid w:val="00A3707D"/>
    <w:rsid w:val="00A3716E"/>
    <w:rsid w:val="00A37B5A"/>
    <w:rsid w:val="00A40F3F"/>
    <w:rsid w:val="00A414E2"/>
    <w:rsid w:val="00A422C3"/>
    <w:rsid w:val="00A427CE"/>
    <w:rsid w:val="00A437BE"/>
    <w:rsid w:val="00A50CE2"/>
    <w:rsid w:val="00A52FC0"/>
    <w:rsid w:val="00A5540C"/>
    <w:rsid w:val="00A73976"/>
    <w:rsid w:val="00A73C78"/>
    <w:rsid w:val="00A7406D"/>
    <w:rsid w:val="00A75125"/>
    <w:rsid w:val="00A76C01"/>
    <w:rsid w:val="00A77142"/>
    <w:rsid w:val="00A80747"/>
    <w:rsid w:val="00A8672B"/>
    <w:rsid w:val="00AA01BA"/>
    <w:rsid w:val="00AA157C"/>
    <w:rsid w:val="00AB4F11"/>
    <w:rsid w:val="00AB6F14"/>
    <w:rsid w:val="00AC2072"/>
    <w:rsid w:val="00AD1EE3"/>
    <w:rsid w:val="00AD4ACC"/>
    <w:rsid w:val="00AD4F02"/>
    <w:rsid w:val="00AD7CCE"/>
    <w:rsid w:val="00AE1B5F"/>
    <w:rsid w:val="00AE49F5"/>
    <w:rsid w:val="00AF105D"/>
    <w:rsid w:val="00AF4B19"/>
    <w:rsid w:val="00AF5738"/>
    <w:rsid w:val="00B01614"/>
    <w:rsid w:val="00B02F7B"/>
    <w:rsid w:val="00B05825"/>
    <w:rsid w:val="00B20C66"/>
    <w:rsid w:val="00B23F39"/>
    <w:rsid w:val="00B2408D"/>
    <w:rsid w:val="00B27490"/>
    <w:rsid w:val="00B34CBA"/>
    <w:rsid w:val="00B35E4E"/>
    <w:rsid w:val="00B42DF0"/>
    <w:rsid w:val="00B45DBA"/>
    <w:rsid w:val="00B50AC8"/>
    <w:rsid w:val="00B569CF"/>
    <w:rsid w:val="00B76046"/>
    <w:rsid w:val="00B775F9"/>
    <w:rsid w:val="00B77EED"/>
    <w:rsid w:val="00B84D9A"/>
    <w:rsid w:val="00B87170"/>
    <w:rsid w:val="00B87FC9"/>
    <w:rsid w:val="00B946B3"/>
    <w:rsid w:val="00B95E02"/>
    <w:rsid w:val="00B9643C"/>
    <w:rsid w:val="00B97510"/>
    <w:rsid w:val="00BB21CA"/>
    <w:rsid w:val="00BB489B"/>
    <w:rsid w:val="00BC0A86"/>
    <w:rsid w:val="00BC2FE8"/>
    <w:rsid w:val="00BC38E3"/>
    <w:rsid w:val="00BD020B"/>
    <w:rsid w:val="00BD2422"/>
    <w:rsid w:val="00BD3C10"/>
    <w:rsid w:val="00BD4F3B"/>
    <w:rsid w:val="00BE1977"/>
    <w:rsid w:val="00BE52B6"/>
    <w:rsid w:val="00BF2FE4"/>
    <w:rsid w:val="00BF49D5"/>
    <w:rsid w:val="00C00C1B"/>
    <w:rsid w:val="00C02CBB"/>
    <w:rsid w:val="00C04438"/>
    <w:rsid w:val="00C04A28"/>
    <w:rsid w:val="00C05F16"/>
    <w:rsid w:val="00C06EFC"/>
    <w:rsid w:val="00C100D0"/>
    <w:rsid w:val="00C14AEE"/>
    <w:rsid w:val="00C15CD5"/>
    <w:rsid w:val="00C1665A"/>
    <w:rsid w:val="00C20DF3"/>
    <w:rsid w:val="00C272FD"/>
    <w:rsid w:val="00C334EA"/>
    <w:rsid w:val="00C34881"/>
    <w:rsid w:val="00C46CDC"/>
    <w:rsid w:val="00C501DE"/>
    <w:rsid w:val="00C5188F"/>
    <w:rsid w:val="00C56627"/>
    <w:rsid w:val="00C57D22"/>
    <w:rsid w:val="00C60891"/>
    <w:rsid w:val="00C6101B"/>
    <w:rsid w:val="00C62450"/>
    <w:rsid w:val="00C62914"/>
    <w:rsid w:val="00C646F9"/>
    <w:rsid w:val="00C72A1D"/>
    <w:rsid w:val="00C72CFB"/>
    <w:rsid w:val="00C72E53"/>
    <w:rsid w:val="00C72FC5"/>
    <w:rsid w:val="00C7370F"/>
    <w:rsid w:val="00C80D8F"/>
    <w:rsid w:val="00C843EC"/>
    <w:rsid w:val="00C874D3"/>
    <w:rsid w:val="00C9397D"/>
    <w:rsid w:val="00C97542"/>
    <w:rsid w:val="00CB6D03"/>
    <w:rsid w:val="00CC0E82"/>
    <w:rsid w:val="00CC1AE3"/>
    <w:rsid w:val="00CC6307"/>
    <w:rsid w:val="00CD0C77"/>
    <w:rsid w:val="00CD2722"/>
    <w:rsid w:val="00CD66E3"/>
    <w:rsid w:val="00CF0ED9"/>
    <w:rsid w:val="00CF18DD"/>
    <w:rsid w:val="00CF1946"/>
    <w:rsid w:val="00CF3DDA"/>
    <w:rsid w:val="00CF3E28"/>
    <w:rsid w:val="00CF40B7"/>
    <w:rsid w:val="00CF7ABE"/>
    <w:rsid w:val="00D03D5D"/>
    <w:rsid w:val="00D05FB7"/>
    <w:rsid w:val="00D10BF4"/>
    <w:rsid w:val="00D149F2"/>
    <w:rsid w:val="00D203B8"/>
    <w:rsid w:val="00D25731"/>
    <w:rsid w:val="00D33D6A"/>
    <w:rsid w:val="00D43F0D"/>
    <w:rsid w:val="00D44428"/>
    <w:rsid w:val="00D47781"/>
    <w:rsid w:val="00D5094E"/>
    <w:rsid w:val="00D539C2"/>
    <w:rsid w:val="00D54CBF"/>
    <w:rsid w:val="00D57DAC"/>
    <w:rsid w:val="00D653B3"/>
    <w:rsid w:val="00D736D1"/>
    <w:rsid w:val="00D77498"/>
    <w:rsid w:val="00D80AEE"/>
    <w:rsid w:val="00D8297E"/>
    <w:rsid w:val="00D87BE1"/>
    <w:rsid w:val="00D9002E"/>
    <w:rsid w:val="00DA01C8"/>
    <w:rsid w:val="00DA27D1"/>
    <w:rsid w:val="00DA3275"/>
    <w:rsid w:val="00DA5892"/>
    <w:rsid w:val="00DA6811"/>
    <w:rsid w:val="00DB0A58"/>
    <w:rsid w:val="00DB30F3"/>
    <w:rsid w:val="00DC1190"/>
    <w:rsid w:val="00DC2663"/>
    <w:rsid w:val="00DC2CDD"/>
    <w:rsid w:val="00DC5236"/>
    <w:rsid w:val="00DD02B8"/>
    <w:rsid w:val="00DD2A68"/>
    <w:rsid w:val="00DE2856"/>
    <w:rsid w:val="00DF12D7"/>
    <w:rsid w:val="00DF45AD"/>
    <w:rsid w:val="00E01423"/>
    <w:rsid w:val="00E058FA"/>
    <w:rsid w:val="00E07B54"/>
    <w:rsid w:val="00E10377"/>
    <w:rsid w:val="00E12CBB"/>
    <w:rsid w:val="00E2536C"/>
    <w:rsid w:val="00E414CE"/>
    <w:rsid w:val="00E41D67"/>
    <w:rsid w:val="00E42BCF"/>
    <w:rsid w:val="00E42CCE"/>
    <w:rsid w:val="00E46B17"/>
    <w:rsid w:val="00E46E10"/>
    <w:rsid w:val="00E51F26"/>
    <w:rsid w:val="00E54027"/>
    <w:rsid w:val="00E55135"/>
    <w:rsid w:val="00E55E05"/>
    <w:rsid w:val="00E75F12"/>
    <w:rsid w:val="00E83ACC"/>
    <w:rsid w:val="00E850BE"/>
    <w:rsid w:val="00E855FF"/>
    <w:rsid w:val="00E8569B"/>
    <w:rsid w:val="00E86445"/>
    <w:rsid w:val="00E9063E"/>
    <w:rsid w:val="00E91037"/>
    <w:rsid w:val="00EA4B70"/>
    <w:rsid w:val="00EA5FB2"/>
    <w:rsid w:val="00EB56CA"/>
    <w:rsid w:val="00EB57AC"/>
    <w:rsid w:val="00EB7969"/>
    <w:rsid w:val="00EC290E"/>
    <w:rsid w:val="00EC2CF6"/>
    <w:rsid w:val="00EC3F05"/>
    <w:rsid w:val="00EC4CBE"/>
    <w:rsid w:val="00EC74C2"/>
    <w:rsid w:val="00ED30C7"/>
    <w:rsid w:val="00ED6569"/>
    <w:rsid w:val="00ED7D8D"/>
    <w:rsid w:val="00EE0B5C"/>
    <w:rsid w:val="00EE27A0"/>
    <w:rsid w:val="00EE4B7E"/>
    <w:rsid w:val="00EF767B"/>
    <w:rsid w:val="00F026E8"/>
    <w:rsid w:val="00F03F26"/>
    <w:rsid w:val="00F04019"/>
    <w:rsid w:val="00F06C2C"/>
    <w:rsid w:val="00F13C64"/>
    <w:rsid w:val="00F1606B"/>
    <w:rsid w:val="00F16442"/>
    <w:rsid w:val="00F16D09"/>
    <w:rsid w:val="00F224F6"/>
    <w:rsid w:val="00F2428D"/>
    <w:rsid w:val="00F3178C"/>
    <w:rsid w:val="00F35C8B"/>
    <w:rsid w:val="00F37CDF"/>
    <w:rsid w:val="00F40A46"/>
    <w:rsid w:val="00F419F4"/>
    <w:rsid w:val="00F421B7"/>
    <w:rsid w:val="00F42AFC"/>
    <w:rsid w:val="00F52914"/>
    <w:rsid w:val="00F548CC"/>
    <w:rsid w:val="00F56200"/>
    <w:rsid w:val="00F56A4F"/>
    <w:rsid w:val="00F75648"/>
    <w:rsid w:val="00F76770"/>
    <w:rsid w:val="00F77B88"/>
    <w:rsid w:val="00F936C6"/>
    <w:rsid w:val="00F95F44"/>
    <w:rsid w:val="00F9751A"/>
    <w:rsid w:val="00FA2059"/>
    <w:rsid w:val="00FA6FC9"/>
    <w:rsid w:val="00FB1002"/>
    <w:rsid w:val="00FB4325"/>
    <w:rsid w:val="00FB6F80"/>
    <w:rsid w:val="00FC0BFD"/>
    <w:rsid w:val="00FC0C8B"/>
    <w:rsid w:val="00FC43F6"/>
    <w:rsid w:val="00FC5B2D"/>
    <w:rsid w:val="00FC779D"/>
    <w:rsid w:val="00FD0415"/>
    <w:rsid w:val="00FD59C7"/>
    <w:rsid w:val="00FD6061"/>
    <w:rsid w:val="00FE1A19"/>
    <w:rsid w:val="00FF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57FB2"/>
  <w15:chartTrackingRefBased/>
  <w15:docId w15:val="{BDB539FB-718B-464D-AC9D-02AEFCD8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30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67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F18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paragraph" w:styleId="3">
    <w:name w:val="heading 3"/>
    <w:basedOn w:val="a"/>
    <w:link w:val="30"/>
    <w:uiPriority w:val="9"/>
    <w:qFormat/>
    <w:rsid w:val="00A50CE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A50C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unhideWhenUsed/>
    <w:qFormat/>
    <w:rsid w:val="00CF18D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0CE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p2">
    <w:name w:val="p2"/>
    <w:basedOn w:val="a"/>
    <w:rsid w:val="00A50CE2"/>
    <w:pPr>
      <w:spacing w:before="100" w:beforeAutospacing="1" w:after="100" w:afterAutospacing="1"/>
    </w:pPr>
    <w:rPr>
      <w:sz w:val="28"/>
    </w:rPr>
  </w:style>
  <w:style w:type="paragraph" w:customStyle="1" w:styleId="p3">
    <w:name w:val="p3"/>
    <w:basedOn w:val="a"/>
    <w:rsid w:val="00A50CE2"/>
    <w:pPr>
      <w:spacing w:before="100" w:beforeAutospacing="1" w:after="100" w:afterAutospacing="1"/>
    </w:pPr>
    <w:rPr>
      <w:sz w:val="28"/>
    </w:rPr>
  </w:style>
  <w:style w:type="paragraph" w:customStyle="1" w:styleId="p1">
    <w:name w:val="p1"/>
    <w:basedOn w:val="a"/>
    <w:rsid w:val="00A50CE2"/>
    <w:pPr>
      <w:spacing w:before="100" w:beforeAutospacing="1" w:after="100" w:afterAutospacing="1"/>
    </w:pPr>
    <w:rPr>
      <w:sz w:val="28"/>
    </w:rPr>
  </w:style>
  <w:style w:type="character" w:customStyle="1" w:styleId="s1">
    <w:name w:val="s1"/>
    <w:basedOn w:val="a0"/>
    <w:rsid w:val="00A50CE2"/>
  </w:style>
  <w:style w:type="character" w:customStyle="1" w:styleId="40">
    <w:name w:val="Заголовок 4 Знак"/>
    <w:basedOn w:val="a0"/>
    <w:link w:val="4"/>
    <w:uiPriority w:val="9"/>
    <w:rsid w:val="00A50C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2">
    <w:name w:val="s2"/>
    <w:basedOn w:val="a0"/>
    <w:rsid w:val="00A50CE2"/>
  </w:style>
  <w:style w:type="character" w:customStyle="1" w:styleId="s3">
    <w:name w:val="s3"/>
    <w:basedOn w:val="a0"/>
    <w:rsid w:val="00A50CE2"/>
  </w:style>
  <w:style w:type="character" w:customStyle="1" w:styleId="20">
    <w:name w:val="Заголовок 2 Знак"/>
    <w:basedOn w:val="a0"/>
    <w:link w:val="2"/>
    <w:uiPriority w:val="9"/>
    <w:rsid w:val="00CF18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4">
    <w:name w:val="p4"/>
    <w:basedOn w:val="a"/>
    <w:rsid w:val="00CF18DD"/>
    <w:pPr>
      <w:spacing w:before="100" w:beforeAutospacing="1" w:after="100" w:afterAutospacing="1"/>
    </w:pPr>
    <w:rPr>
      <w:sz w:val="28"/>
    </w:rPr>
  </w:style>
  <w:style w:type="character" w:customStyle="1" w:styleId="apple-converted-space">
    <w:name w:val="apple-converted-space"/>
    <w:basedOn w:val="a0"/>
    <w:rsid w:val="00CF18DD"/>
  </w:style>
  <w:style w:type="character" w:customStyle="1" w:styleId="50">
    <w:name w:val="Заголовок 5 Знак"/>
    <w:basedOn w:val="a0"/>
    <w:link w:val="5"/>
    <w:uiPriority w:val="9"/>
    <w:rsid w:val="00CF18D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1E6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51">
    <w:name w:val="Обычный5"/>
    <w:rsid w:val="009C7DEC"/>
    <w:pPr>
      <w:widowControl w:val="0"/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customStyle="1" w:styleId="11">
    <w:name w:val="Заголовок 1 ГОСТ"/>
    <w:basedOn w:val="a"/>
    <w:link w:val="12"/>
    <w:rsid w:val="00702EE6"/>
    <w:pPr>
      <w:spacing w:before="240" w:after="240"/>
      <w:jc w:val="center"/>
    </w:pPr>
    <w:rPr>
      <w:b/>
      <w:color w:val="000000" w:themeColor="text1"/>
      <w:sz w:val="32"/>
      <w:szCs w:val="28"/>
    </w:rPr>
  </w:style>
  <w:style w:type="character" w:customStyle="1" w:styleId="12">
    <w:name w:val="Заголовок 1 ГОСТ Знак"/>
    <w:basedOn w:val="30"/>
    <w:link w:val="11"/>
    <w:rsid w:val="00702EE6"/>
    <w:rPr>
      <w:rFonts w:ascii="Times New Roman" w:eastAsia="Times New Roman" w:hAnsi="Times New Roman" w:cs="Times New Roman"/>
      <w:b/>
      <w:bCs w:val="0"/>
      <w:color w:val="000000" w:themeColor="text1"/>
      <w:kern w:val="0"/>
      <w:sz w:val="32"/>
      <w:szCs w:val="28"/>
      <w:lang w:eastAsia="ru-RU"/>
      <w14:ligatures w14:val="none"/>
    </w:rPr>
  </w:style>
  <w:style w:type="paragraph" w:customStyle="1" w:styleId="21">
    <w:name w:val="Заголовок 2 ГОСТ"/>
    <w:basedOn w:val="a"/>
    <w:link w:val="22"/>
    <w:rsid w:val="00702EE6"/>
    <w:pPr>
      <w:spacing w:before="120" w:after="120"/>
    </w:pPr>
    <w:rPr>
      <w:b/>
      <w:color w:val="000000" w:themeColor="text1"/>
      <w:sz w:val="28"/>
      <w:szCs w:val="28"/>
    </w:rPr>
  </w:style>
  <w:style w:type="character" w:customStyle="1" w:styleId="22">
    <w:name w:val="Заголовок 2 ГОСТ Знак"/>
    <w:basedOn w:val="30"/>
    <w:link w:val="21"/>
    <w:rsid w:val="00702EE6"/>
    <w:rPr>
      <w:rFonts w:ascii="Times New Roman" w:eastAsia="Times New Roman" w:hAnsi="Times New Roman" w:cs="Times New Roman"/>
      <w:b/>
      <w:bCs w:val="0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3">
    <w:name w:val="Подпись ГОСТ"/>
    <w:basedOn w:val="a"/>
    <w:link w:val="a4"/>
    <w:rsid w:val="00702EE6"/>
    <w:pPr>
      <w:spacing w:before="120" w:after="120"/>
      <w:jc w:val="center"/>
    </w:pPr>
    <w:rPr>
      <w:i/>
      <w:color w:val="000000" w:themeColor="text1"/>
      <w:sz w:val="28"/>
      <w:szCs w:val="28"/>
    </w:rPr>
  </w:style>
  <w:style w:type="character" w:customStyle="1" w:styleId="a4">
    <w:name w:val="Подпись ГОСТ Знак"/>
    <w:basedOn w:val="30"/>
    <w:link w:val="a3"/>
    <w:rsid w:val="00702EE6"/>
    <w:rPr>
      <w:rFonts w:ascii="Times New Roman" w:eastAsia="Times New Roman" w:hAnsi="Times New Roman" w:cs="Times New Roman"/>
      <w:b w:val="0"/>
      <w:bCs w:val="0"/>
      <w:i/>
      <w:color w:val="000000" w:themeColor="text1"/>
      <w:kern w:val="0"/>
      <w:sz w:val="28"/>
      <w:szCs w:val="28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702EE6"/>
    <w:pPr>
      <w:tabs>
        <w:tab w:val="center" w:pos="4677"/>
        <w:tab w:val="right" w:pos="9355"/>
      </w:tabs>
    </w:pPr>
    <w:rPr>
      <w:rFonts w:eastAsiaTheme="minorHAnsi"/>
      <w:kern w:val="2"/>
      <w:sz w:val="28"/>
      <w:lang w:eastAsia="en-US"/>
      <w14:ligatures w14:val="standardContextual"/>
    </w:rPr>
  </w:style>
  <w:style w:type="character" w:customStyle="1" w:styleId="a6">
    <w:name w:val="Верхний колонтитул Знак"/>
    <w:basedOn w:val="a0"/>
    <w:link w:val="a5"/>
    <w:uiPriority w:val="99"/>
    <w:rsid w:val="00702EE6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702EE6"/>
    <w:pPr>
      <w:tabs>
        <w:tab w:val="center" w:pos="4677"/>
        <w:tab w:val="right" w:pos="9355"/>
      </w:tabs>
    </w:pPr>
    <w:rPr>
      <w:rFonts w:eastAsiaTheme="minorHAnsi"/>
      <w:kern w:val="2"/>
      <w:sz w:val="28"/>
      <w:lang w:eastAsia="en-US"/>
      <w14:ligatures w14:val="standardContextual"/>
    </w:rPr>
  </w:style>
  <w:style w:type="character" w:customStyle="1" w:styleId="a8">
    <w:name w:val="Нижний колонтитул Знак"/>
    <w:basedOn w:val="a0"/>
    <w:link w:val="a7"/>
    <w:uiPriority w:val="99"/>
    <w:rsid w:val="00702EE6"/>
    <w:rPr>
      <w:rFonts w:ascii="Times New Roman" w:hAnsi="Times New Roman" w:cs="Times New Roman"/>
      <w:sz w:val="28"/>
    </w:rPr>
  </w:style>
  <w:style w:type="character" w:styleId="a9">
    <w:name w:val="page number"/>
    <w:basedOn w:val="a0"/>
    <w:uiPriority w:val="99"/>
    <w:semiHidden/>
    <w:unhideWhenUsed/>
    <w:rsid w:val="00702EE6"/>
  </w:style>
  <w:style w:type="table" w:styleId="aa">
    <w:name w:val="Table Grid"/>
    <w:basedOn w:val="a1"/>
    <w:uiPriority w:val="59"/>
    <w:rsid w:val="00702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520D0C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703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3F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C16A8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4C16A8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AA157C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AA157C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AA157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Title"/>
    <w:basedOn w:val="a"/>
    <w:link w:val="af0"/>
    <w:uiPriority w:val="10"/>
    <w:qFormat/>
    <w:rsid w:val="00AA157C"/>
    <w:pPr>
      <w:widowControl w:val="0"/>
      <w:autoSpaceDE w:val="0"/>
      <w:autoSpaceDN w:val="0"/>
      <w:spacing w:before="254"/>
      <w:ind w:left="300" w:right="285"/>
      <w:jc w:val="center"/>
    </w:pPr>
    <w:rPr>
      <w:b/>
      <w:bCs/>
      <w:sz w:val="32"/>
      <w:szCs w:val="32"/>
      <w:lang w:eastAsia="en-US"/>
    </w:rPr>
  </w:style>
  <w:style w:type="character" w:customStyle="1" w:styleId="af0">
    <w:name w:val="Заголовок Знак"/>
    <w:basedOn w:val="a0"/>
    <w:link w:val="af"/>
    <w:uiPriority w:val="10"/>
    <w:rsid w:val="00AA157C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TableParagraph">
    <w:name w:val="Table Paragraph"/>
    <w:basedOn w:val="a"/>
    <w:uiPriority w:val="1"/>
    <w:qFormat/>
    <w:rsid w:val="00AA157C"/>
    <w:pPr>
      <w:widowControl w:val="0"/>
      <w:autoSpaceDE w:val="0"/>
      <w:autoSpaceDN w:val="0"/>
      <w:ind w:left="200"/>
    </w:pPr>
    <w:rPr>
      <w:sz w:val="22"/>
      <w:szCs w:val="22"/>
      <w:lang w:eastAsia="en-US"/>
    </w:rPr>
  </w:style>
  <w:style w:type="paragraph" w:customStyle="1" w:styleId="translation-chunk">
    <w:name w:val="translation-chunk"/>
    <w:basedOn w:val="a"/>
    <w:rsid w:val="00CD0C77"/>
    <w:rPr>
      <w:rFonts w:asciiTheme="minorHAnsi" w:hAnsiTheme="minorHAnsi"/>
      <w:color w:val="000000"/>
      <w:sz w:val="20"/>
      <w:szCs w:val="20"/>
    </w:rPr>
  </w:style>
  <w:style w:type="character" w:styleId="af1">
    <w:name w:val="Hyperlink"/>
    <w:basedOn w:val="a0"/>
    <w:uiPriority w:val="99"/>
    <w:unhideWhenUsed/>
    <w:rsid w:val="00BF2FE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F2FE4"/>
    <w:rPr>
      <w:color w:val="605E5C"/>
      <w:shd w:val="clear" w:color="auto" w:fill="E1DFDD"/>
    </w:rPr>
  </w:style>
  <w:style w:type="character" w:customStyle="1" w:styleId="is-markup">
    <w:name w:val="is-markup"/>
    <w:basedOn w:val="a0"/>
    <w:rsid w:val="007E771D"/>
  </w:style>
  <w:style w:type="character" w:styleId="HTML1">
    <w:name w:val="HTML Code"/>
    <w:basedOn w:val="a0"/>
    <w:uiPriority w:val="99"/>
    <w:semiHidden/>
    <w:unhideWhenUsed/>
    <w:rsid w:val="00C00C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622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91397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1470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002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0285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20320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40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996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0167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9347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407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0576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2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75869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9028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488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4878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09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6372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1827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240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168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344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130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9035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7312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4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8174">
              <w:blockQuote w:val="1"/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4287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7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94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45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4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6B8730-0531-BB46-B6C1-9BF0BA55A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32</Pages>
  <Words>3543</Words>
  <Characters>20196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5</cp:revision>
  <cp:lastPrinted>2025-11-15T06:48:00Z</cp:lastPrinted>
  <dcterms:created xsi:type="dcterms:W3CDTF">2025-12-14T13:34:00Z</dcterms:created>
  <dcterms:modified xsi:type="dcterms:W3CDTF">2025-12-14T16:45:00Z</dcterms:modified>
</cp:coreProperties>
</file>