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3326B" w14:textId="77777777" w:rsidR="00670CEF" w:rsidRDefault="007618AF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431FD5D3" wp14:editId="375AD4C6">
            <wp:extent cx="881206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206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F748" w14:textId="77777777" w:rsidR="00670CEF" w:rsidRDefault="007618AF">
      <w:pPr>
        <w:spacing w:before="149"/>
        <w:ind w:left="733" w:right="73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1EA858C7" w14:textId="77777777" w:rsidR="00670CEF" w:rsidRDefault="007618AF">
      <w:pPr>
        <w:spacing w:before="144" w:line="208" w:lineRule="auto"/>
        <w:ind w:left="733" w:right="732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3B62990B" w14:textId="77777777" w:rsidR="00670CEF" w:rsidRDefault="007618AF">
      <w:pPr>
        <w:spacing w:line="244" w:lineRule="exact"/>
        <w:ind w:left="733" w:right="733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5096112A" w14:textId="77777777" w:rsidR="00670CEF" w:rsidRDefault="007618AF">
      <w:pPr>
        <w:tabs>
          <w:tab w:val="left" w:pos="3732"/>
          <w:tab w:val="left" w:pos="9370"/>
        </w:tabs>
        <w:spacing w:line="365" w:lineRule="exact"/>
        <w:ind w:right="9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281D4DC1" w14:textId="77777777" w:rsidR="00670CEF" w:rsidRDefault="007618AF">
      <w:pPr>
        <w:pStyle w:val="a3"/>
        <w:spacing w:before="160"/>
        <w:ind w:left="735" w:right="732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7"/>
        </w:rPr>
        <w:t xml:space="preserve"> </w:t>
      </w:r>
      <w:r>
        <w:rPr>
          <w:spacing w:val="-2"/>
        </w:rPr>
        <w:t>технологий</w:t>
      </w:r>
    </w:p>
    <w:p w14:paraId="073CA242" w14:textId="77777777" w:rsidR="00670CEF" w:rsidRDefault="007618AF">
      <w:pPr>
        <w:pStyle w:val="a3"/>
        <w:spacing w:before="321"/>
        <w:ind w:left="13" w:right="9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3C2979D8" w14:textId="77777777" w:rsidR="00670CEF" w:rsidRDefault="00670CEF">
      <w:pPr>
        <w:pStyle w:val="a3"/>
      </w:pPr>
    </w:p>
    <w:p w14:paraId="1E343255" w14:textId="77777777" w:rsidR="00670CEF" w:rsidRDefault="00670CEF">
      <w:pPr>
        <w:pStyle w:val="a3"/>
      </w:pPr>
    </w:p>
    <w:p w14:paraId="537B98B5" w14:textId="77777777" w:rsidR="00670CEF" w:rsidRDefault="00670CEF">
      <w:pPr>
        <w:pStyle w:val="a3"/>
      </w:pPr>
    </w:p>
    <w:p w14:paraId="479E2993" w14:textId="77777777" w:rsidR="00670CEF" w:rsidRDefault="00670CEF">
      <w:pPr>
        <w:pStyle w:val="a3"/>
        <w:spacing w:before="6"/>
      </w:pPr>
    </w:p>
    <w:p w14:paraId="19ADD3BB" w14:textId="77777777" w:rsidR="00670CEF" w:rsidRDefault="007618AF">
      <w:pPr>
        <w:pStyle w:val="1"/>
        <w:spacing w:before="0"/>
        <w:ind w:left="734" w:right="732" w:firstLine="0"/>
        <w:jc w:val="center"/>
      </w:pPr>
      <w:r>
        <w:t>Отчет</w:t>
      </w:r>
      <w:r>
        <w:rPr>
          <w:spacing w:val="-15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практической</w:t>
      </w:r>
      <w:r>
        <w:rPr>
          <w:spacing w:val="-12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№6</w:t>
      </w:r>
    </w:p>
    <w:p w14:paraId="3CA072EB" w14:textId="77777777" w:rsidR="00670CEF" w:rsidRDefault="007618AF">
      <w:pPr>
        <w:pStyle w:val="a3"/>
        <w:spacing w:before="318"/>
        <w:ind w:right="5"/>
        <w:jc w:val="center"/>
      </w:pPr>
      <w:r>
        <w:t>по</w:t>
      </w:r>
      <w:r>
        <w:rPr>
          <w:spacing w:val="-15"/>
        </w:rPr>
        <w:t xml:space="preserve"> </w:t>
      </w:r>
      <w:r>
        <w:t>дисциплине</w:t>
      </w:r>
      <w:r>
        <w:rPr>
          <w:spacing w:val="-10"/>
        </w:rPr>
        <w:t xml:space="preserve"> </w:t>
      </w:r>
      <w:r>
        <w:t>«Разработка</w:t>
      </w:r>
      <w:r>
        <w:rPr>
          <w:spacing w:val="-10"/>
        </w:rPr>
        <w:t xml:space="preserve"> </w:t>
      </w:r>
      <w:r>
        <w:t>кроссплатформенных</w:t>
      </w:r>
      <w:r>
        <w:rPr>
          <w:spacing w:val="-10"/>
        </w:rPr>
        <w:t xml:space="preserve"> </w:t>
      </w:r>
      <w:r>
        <w:t>мобильных</w:t>
      </w:r>
      <w:r>
        <w:rPr>
          <w:spacing w:val="-12"/>
        </w:rPr>
        <w:t xml:space="preserve"> </w:t>
      </w:r>
      <w:r>
        <w:rPr>
          <w:spacing w:val="-2"/>
        </w:rPr>
        <w:t>приложений»</w:t>
      </w:r>
    </w:p>
    <w:p w14:paraId="72656DDF" w14:textId="77777777" w:rsidR="00670CEF" w:rsidRDefault="00670CEF">
      <w:pPr>
        <w:pStyle w:val="a3"/>
        <w:rPr>
          <w:sz w:val="20"/>
        </w:rPr>
      </w:pPr>
    </w:p>
    <w:p w14:paraId="3834EF4F" w14:textId="77777777" w:rsidR="00670CEF" w:rsidRDefault="00670CEF">
      <w:pPr>
        <w:pStyle w:val="a3"/>
        <w:rPr>
          <w:sz w:val="20"/>
        </w:rPr>
      </w:pPr>
    </w:p>
    <w:p w14:paraId="61CD87BC" w14:textId="77777777" w:rsidR="00670CEF" w:rsidRDefault="00670CEF">
      <w:pPr>
        <w:pStyle w:val="a3"/>
        <w:rPr>
          <w:sz w:val="20"/>
        </w:rPr>
      </w:pPr>
    </w:p>
    <w:p w14:paraId="24DD0F90" w14:textId="77777777" w:rsidR="00670CEF" w:rsidRDefault="00670CEF">
      <w:pPr>
        <w:pStyle w:val="a3"/>
        <w:rPr>
          <w:sz w:val="20"/>
        </w:rPr>
      </w:pPr>
    </w:p>
    <w:p w14:paraId="4FAAE01A" w14:textId="77777777" w:rsidR="00670CEF" w:rsidRDefault="00670CEF">
      <w:pPr>
        <w:pStyle w:val="a3"/>
        <w:rPr>
          <w:sz w:val="20"/>
        </w:rPr>
      </w:pPr>
    </w:p>
    <w:p w14:paraId="696428A6" w14:textId="77777777" w:rsidR="00670CEF" w:rsidRDefault="00670CEF">
      <w:pPr>
        <w:pStyle w:val="a3"/>
        <w:rPr>
          <w:sz w:val="20"/>
        </w:rPr>
      </w:pPr>
    </w:p>
    <w:p w14:paraId="42785507" w14:textId="77777777" w:rsidR="00670CEF" w:rsidRDefault="00670CEF">
      <w:pPr>
        <w:pStyle w:val="a3"/>
        <w:rPr>
          <w:sz w:val="20"/>
        </w:rPr>
      </w:pPr>
    </w:p>
    <w:p w14:paraId="1D62B687" w14:textId="77777777" w:rsidR="00670CEF" w:rsidRDefault="00670CEF">
      <w:pPr>
        <w:pStyle w:val="a3"/>
        <w:rPr>
          <w:sz w:val="20"/>
        </w:rPr>
      </w:pPr>
    </w:p>
    <w:p w14:paraId="6F01095F" w14:textId="77777777" w:rsidR="00670CEF" w:rsidRDefault="00670CEF">
      <w:pPr>
        <w:pStyle w:val="a3"/>
        <w:rPr>
          <w:sz w:val="20"/>
        </w:rPr>
      </w:pPr>
    </w:p>
    <w:p w14:paraId="15D1616C" w14:textId="77777777" w:rsidR="00670CEF" w:rsidRDefault="00670CEF">
      <w:pPr>
        <w:pStyle w:val="a3"/>
        <w:rPr>
          <w:sz w:val="20"/>
        </w:rPr>
      </w:pPr>
    </w:p>
    <w:p w14:paraId="1C9332E5" w14:textId="77777777" w:rsidR="00670CEF" w:rsidRDefault="00670CEF">
      <w:pPr>
        <w:pStyle w:val="a3"/>
        <w:spacing w:before="61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5964"/>
        <w:gridCol w:w="3269"/>
      </w:tblGrid>
      <w:tr w:rsidR="00670CEF" w14:paraId="28CACAC0" w14:textId="77777777">
        <w:trPr>
          <w:trHeight w:val="868"/>
        </w:trPr>
        <w:tc>
          <w:tcPr>
            <w:tcW w:w="5964" w:type="dxa"/>
          </w:tcPr>
          <w:p w14:paraId="561439AE" w14:textId="77777777" w:rsidR="00670CEF" w:rsidRDefault="007618AF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60F5B4C8" w14:textId="77777777" w:rsidR="00670CEF" w:rsidRDefault="007618AF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ИКБО-11-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269" w:type="dxa"/>
          </w:tcPr>
          <w:p w14:paraId="4D253E10" w14:textId="568797DC" w:rsidR="00670CEF" w:rsidRDefault="00A37552">
            <w:pPr>
              <w:pStyle w:val="TableParagraph"/>
              <w:spacing w:before="306"/>
              <w:ind w:left="0" w:right="49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7618AF">
              <w:rPr>
                <w:spacing w:val="-5"/>
                <w:sz w:val="28"/>
              </w:rPr>
              <w:t>.</w:t>
            </w:r>
          </w:p>
        </w:tc>
      </w:tr>
      <w:tr w:rsidR="00670CEF" w14:paraId="03E75A41" w14:textId="77777777">
        <w:trPr>
          <w:trHeight w:val="1189"/>
        </w:trPr>
        <w:tc>
          <w:tcPr>
            <w:tcW w:w="5964" w:type="dxa"/>
          </w:tcPr>
          <w:p w14:paraId="06D0E08D" w14:textId="77777777" w:rsidR="00670CEF" w:rsidRDefault="007618AF">
            <w:pPr>
              <w:pStyle w:val="TableParagraph"/>
              <w:spacing w:before="229" w:line="3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16432890" w14:textId="77777777" w:rsidR="00670CEF" w:rsidRDefault="007618AF">
            <w:pPr>
              <w:pStyle w:val="TableParagraph"/>
              <w:tabs>
                <w:tab w:val="left" w:pos="1433"/>
                <w:tab w:val="left" w:pos="3467"/>
              </w:tabs>
              <w:spacing w:line="322" w:lineRule="exact"/>
              <w:ind w:right="1456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269" w:type="dxa"/>
          </w:tcPr>
          <w:p w14:paraId="2977DDA7" w14:textId="77777777" w:rsidR="00670CEF" w:rsidRDefault="00670CEF">
            <w:pPr>
              <w:pStyle w:val="TableParagraph"/>
              <w:spacing w:before="224"/>
              <w:ind w:left="0"/>
              <w:rPr>
                <w:sz w:val="28"/>
              </w:rPr>
            </w:pPr>
          </w:p>
          <w:p w14:paraId="767F1220" w14:textId="77777777" w:rsidR="00670CEF" w:rsidRDefault="007618AF">
            <w:pPr>
              <w:pStyle w:val="TableParagraph"/>
              <w:ind w:left="0" w:right="52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Шешуков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5D7E1035" w14:textId="77777777" w:rsidR="00670CEF" w:rsidRDefault="00670CEF">
      <w:pPr>
        <w:pStyle w:val="a3"/>
      </w:pPr>
    </w:p>
    <w:p w14:paraId="48409B9E" w14:textId="77777777" w:rsidR="00670CEF" w:rsidRDefault="00670CEF">
      <w:pPr>
        <w:pStyle w:val="a3"/>
      </w:pPr>
    </w:p>
    <w:p w14:paraId="719ED87C" w14:textId="77777777" w:rsidR="00670CEF" w:rsidRDefault="00670CEF">
      <w:pPr>
        <w:pStyle w:val="a3"/>
      </w:pPr>
    </w:p>
    <w:p w14:paraId="75E3EFF3" w14:textId="77777777" w:rsidR="00670CEF" w:rsidRDefault="00670CEF">
      <w:pPr>
        <w:pStyle w:val="a3"/>
      </w:pPr>
    </w:p>
    <w:p w14:paraId="4479347D" w14:textId="77777777" w:rsidR="00670CEF" w:rsidRDefault="00670CEF">
      <w:pPr>
        <w:pStyle w:val="a3"/>
      </w:pPr>
    </w:p>
    <w:p w14:paraId="78DF78F2" w14:textId="77777777" w:rsidR="00670CEF" w:rsidRDefault="00670CEF">
      <w:pPr>
        <w:pStyle w:val="a3"/>
        <w:spacing w:before="1"/>
      </w:pPr>
    </w:p>
    <w:p w14:paraId="302FDE71" w14:textId="77777777" w:rsidR="00670CEF" w:rsidRDefault="007618AF">
      <w:pPr>
        <w:pStyle w:val="a3"/>
        <w:ind w:left="738" w:right="732"/>
        <w:jc w:val="center"/>
      </w:pPr>
      <w:r>
        <w:t>Москва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377558B6" w14:textId="77777777" w:rsidR="00670CEF" w:rsidRDefault="00670CEF">
      <w:pPr>
        <w:pStyle w:val="a3"/>
        <w:jc w:val="center"/>
        <w:sectPr w:rsidR="00670CEF" w:rsidSect="00A37552">
          <w:footerReference w:type="default" r:id="rId9"/>
          <w:type w:val="continuous"/>
          <w:pgSz w:w="11910" w:h="16840"/>
          <w:pgMar w:top="1120" w:right="708" w:bottom="280" w:left="1559" w:header="720" w:footer="720" w:gutter="0"/>
          <w:cols w:space="720"/>
          <w:titlePg/>
          <w:docGrid w:linePitch="299"/>
        </w:sectPr>
      </w:pPr>
    </w:p>
    <w:p w14:paraId="2BD918C8" w14:textId="77777777" w:rsidR="00670CEF" w:rsidRDefault="007618AF">
      <w:pPr>
        <w:pStyle w:val="1"/>
        <w:numPr>
          <w:ilvl w:val="0"/>
          <w:numId w:val="3"/>
        </w:numPr>
        <w:tabs>
          <w:tab w:val="left" w:pos="1090"/>
        </w:tabs>
        <w:ind w:left="1090" w:hanging="239"/>
      </w:pPr>
      <w:r>
        <w:lastRenderedPageBreak/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42988241" w14:textId="77777777" w:rsidR="00670CEF" w:rsidRDefault="00670CEF">
      <w:pPr>
        <w:pStyle w:val="a3"/>
        <w:spacing w:before="110"/>
        <w:rPr>
          <w:b/>
          <w:sz w:val="32"/>
        </w:rPr>
      </w:pPr>
    </w:p>
    <w:p w14:paraId="6FC9CA08" w14:textId="77777777" w:rsidR="00670CEF" w:rsidRDefault="007618AF">
      <w:pPr>
        <w:pStyle w:val="a3"/>
        <w:spacing w:before="1" w:line="360" w:lineRule="auto"/>
        <w:ind w:left="143" w:right="138" w:firstLine="707"/>
        <w:jc w:val="both"/>
      </w:pPr>
      <w:r>
        <w:t xml:space="preserve">Научиться подключать внешние зависимости в проекте </w:t>
      </w:r>
      <w:proofErr w:type="spellStart"/>
      <w:r>
        <w:t>Flutter</w:t>
      </w:r>
      <w:proofErr w:type="spellEnd"/>
      <w:r>
        <w:t xml:space="preserve">, освоить принципы семантического </w:t>
      </w:r>
      <w:proofErr w:type="spellStart"/>
      <w:r>
        <w:t>версионирования</w:t>
      </w:r>
      <w:proofErr w:type="spellEnd"/>
      <w:r>
        <w:t xml:space="preserve"> и реализовать кеширование сетевых изображений с использованием пакета </w:t>
      </w:r>
      <w:proofErr w:type="spellStart"/>
      <w:r>
        <w:t>cached_network_image</w:t>
      </w:r>
      <w:proofErr w:type="spellEnd"/>
      <w:r>
        <w:t xml:space="preserve"> для обеспечения</w:t>
      </w:r>
      <w:r>
        <w:rPr>
          <w:spacing w:val="-12"/>
        </w:rPr>
        <w:t xml:space="preserve"> </w:t>
      </w:r>
      <w:r>
        <w:t>отображения</w:t>
      </w:r>
      <w:r>
        <w:rPr>
          <w:spacing w:val="-10"/>
        </w:rPr>
        <w:t xml:space="preserve"> </w:t>
      </w:r>
      <w:r>
        <w:t>контента</w:t>
      </w:r>
      <w:r>
        <w:rPr>
          <w:spacing w:val="-10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подключении</w:t>
      </w:r>
      <w:r>
        <w:rPr>
          <w:spacing w:val="-10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сети</w:t>
      </w:r>
      <w:r>
        <w:rPr>
          <w:spacing w:val="-10"/>
        </w:rPr>
        <w:t xml:space="preserve"> </w:t>
      </w:r>
      <w:r>
        <w:t>интернет,</w:t>
      </w:r>
      <w:r>
        <w:rPr>
          <w:spacing w:val="-11"/>
        </w:rPr>
        <w:t xml:space="preserve"> </w:t>
      </w:r>
      <w:r>
        <w:t xml:space="preserve">так и без него, добавив в существующее приложение не менее 5 сетевых </w:t>
      </w:r>
      <w:r>
        <w:rPr>
          <w:spacing w:val="-2"/>
        </w:rPr>
        <w:t>изображений.</w:t>
      </w:r>
    </w:p>
    <w:p w14:paraId="2B588D9E" w14:textId="77777777" w:rsidR="00670CEF" w:rsidRDefault="00670CEF">
      <w:pPr>
        <w:pStyle w:val="a3"/>
        <w:spacing w:line="360" w:lineRule="auto"/>
        <w:jc w:val="both"/>
        <w:sectPr w:rsidR="00670CEF">
          <w:pgSz w:w="11910" w:h="16840"/>
          <w:pgMar w:top="1040" w:right="708" w:bottom="280" w:left="1559" w:header="720" w:footer="720" w:gutter="0"/>
          <w:cols w:space="720"/>
        </w:sectPr>
      </w:pPr>
    </w:p>
    <w:p w14:paraId="7F3DB1D9" w14:textId="77777777" w:rsidR="00670CEF" w:rsidRDefault="007618AF">
      <w:pPr>
        <w:pStyle w:val="1"/>
        <w:numPr>
          <w:ilvl w:val="0"/>
          <w:numId w:val="3"/>
        </w:numPr>
        <w:tabs>
          <w:tab w:val="left" w:pos="1090"/>
        </w:tabs>
        <w:ind w:left="1090" w:hanging="239"/>
      </w:pPr>
      <w:r>
        <w:lastRenderedPageBreak/>
        <w:t>Ход</w:t>
      </w:r>
      <w:r>
        <w:rPr>
          <w:spacing w:val="-15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14:paraId="7CDCCEA9" w14:textId="77777777" w:rsidR="00670CEF" w:rsidRDefault="00670CEF">
      <w:pPr>
        <w:pStyle w:val="a3"/>
        <w:spacing w:before="114"/>
        <w:rPr>
          <w:b/>
          <w:sz w:val="32"/>
        </w:rPr>
      </w:pPr>
    </w:p>
    <w:p w14:paraId="3DF11AE9" w14:textId="77777777" w:rsidR="00670CEF" w:rsidRDefault="007618AF">
      <w:pPr>
        <w:pStyle w:val="a4"/>
        <w:numPr>
          <w:ilvl w:val="1"/>
          <w:numId w:val="3"/>
        </w:numPr>
        <w:tabs>
          <w:tab w:val="left" w:pos="1329"/>
        </w:tabs>
        <w:spacing w:before="0"/>
        <w:ind w:left="1329" w:hanging="478"/>
        <w:jc w:val="both"/>
        <w:rPr>
          <w:b/>
          <w:sz w:val="32"/>
        </w:rPr>
      </w:pPr>
      <w:r>
        <w:rPr>
          <w:b/>
          <w:spacing w:val="-2"/>
          <w:sz w:val="32"/>
        </w:rPr>
        <w:t>Подключение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внешних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зависимостей</w:t>
      </w:r>
    </w:p>
    <w:p w14:paraId="65A23DAD" w14:textId="77777777" w:rsidR="00670CEF" w:rsidRDefault="00670CEF">
      <w:pPr>
        <w:pStyle w:val="a3"/>
        <w:spacing w:before="112"/>
        <w:rPr>
          <w:b/>
          <w:sz w:val="32"/>
        </w:rPr>
      </w:pPr>
    </w:p>
    <w:p w14:paraId="1C24F84E" w14:textId="77777777" w:rsidR="00670CEF" w:rsidRDefault="007618AF">
      <w:pPr>
        <w:pStyle w:val="a3"/>
        <w:spacing w:before="1" w:line="360" w:lineRule="auto"/>
        <w:ind w:left="143" w:right="139" w:firstLine="707"/>
        <w:jc w:val="both"/>
      </w:pPr>
      <w:r>
        <w:t>Ранее в практических работах мы уже сталкивались с подключением внешних пакетов в собс</w:t>
      </w:r>
      <w:r>
        <w:t xml:space="preserve">твенное приложение. Для этого используется ранее рассмотренный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и его </w:t>
      </w:r>
      <w:proofErr w:type="spellStart"/>
      <w:r>
        <w:t>dependency</w:t>
      </w:r>
      <w:proofErr w:type="spellEnd"/>
      <w:r>
        <w:t xml:space="preserve"> и </w:t>
      </w:r>
      <w:proofErr w:type="spellStart"/>
      <w:r>
        <w:t>dev_dependency</w:t>
      </w:r>
      <w:proofErr w:type="spellEnd"/>
      <w:r>
        <w:t xml:space="preserve">. Для добавления зависимости в проект используется поле </w:t>
      </w:r>
      <w:proofErr w:type="spellStart"/>
      <w:r>
        <w:t>dependencies</w:t>
      </w:r>
      <w:proofErr w:type="spellEnd"/>
      <w:r>
        <w:t xml:space="preserve"> в файле </w:t>
      </w:r>
      <w:proofErr w:type="spellStart"/>
      <w:proofErr w:type="gramStart"/>
      <w:r>
        <w:t>pubspec.yaml</w:t>
      </w:r>
      <w:proofErr w:type="spellEnd"/>
      <w:proofErr w:type="gramEnd"/>
      <w:r>
        <w:t>, под ним указывается название библиотеки, её источник и в</w:t>
      </w:r>
      <w:r>
        <w:t>ерсия, если она обязательна для выбранного типа источника. Зависимости бывают четырёх видов с точки зрения источников.</w:t>
      </w:r>
    </w:p>
    <w:p w14:paraId="515695BC" w14:textId="77777777" w:rsidR="00670CEF" w:rsidRDefault="007618AF">
      <w:pPr>
        <w:pStyle w:val="2"/>
        <w:numPr>
          <w:ilvl w:val="2"/>
          <w:numId w:val="3"/>
        </w:numPr>
        <w:tabs>
          <w:tab w:val="left" w:pos="1480"/>
        </w:tabs>
        <w:spacing w:before="205"/>
        <w:ind w:left="1480" w:hanging="629"/>
        <w:jc w:val="both"/>
      </w:pPr>
      <w:r>
        <w:t>Зависимости</w:t>
      </w:r>
      <w:r>
        <w:rPr>
          <w:spacing w:val="-9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rPr>
          <w:spacing w:val="-2"/>
        </w:rPr>
        <w:t>облака</w:t>
      </w:r>
    </w:p>
    <w:p w14:paraId="01BB3F7E" w14:textId="77777777" w:rsidR="00670CEF" w:rsidRDefault="00670CEF">
      <w:pPr>
        <w:pStyle w:val="a3"/>
        <w:spacing w:before="136"/>
        <w:rPr>
          <w:b/>
        </w:rPr>
      </w:pPr>
    </w:p>
    <w:p w14:paraId="077F715C" w14:textId="77777777" w:rsidR="00670CEF" w:rsidRDefault="007618AF">
      <w:pPr>
        <w:pStyle w:val="a3"/>
        <w:spacing w:line="360" w:lineRule="auto"/>
        <w:ind w:left="143" w:right="136" w:firstLine="707"/>
        <w:jc w:val="both"/>
      </w:pPr>
      <w:r>
        <w:t xml:space="preserve">Когда мы говорим о библиотеках во </w:t>
      </w:r>
      <w:proofErr w:type="spellStart"/>
      <w:r>
        <w:t>Flutter</w:t>
      </w:r>
      <w:proofErr w:type="spellEnd"/>
      <w:r>
        <w:t xml:space="preserve">, сразу вспоминается популярный ресурс – </w:t>
      </w:r>
      <w:proofErr w:type="spellStart"/>
      <w:r>
        <w:t>pub.dev</w:t>
      </w:r>
      <w:proofErr w:type="spellEnd"/>
      <w:r>
        <w:t xml:space="preserve"> (Рисунок 1). Данный сайт</w:t>
      </w:r>
      <w:r>
        <w:t xml:space="preserve"> – официальный репозиторий пакетов для </w:t>
      </w:r>
      <w:proofErr w:type="spellStart"/>
      <w:r>
        <w:t>Dart</w:t>
      </w:r>
      <w:proofErr w:type="spellEnd"/>
      <w:r>
        <w:t xml:space="preserve"> и </w:t>
      </w:r>
      <w:proofErr w:type="spellStart"/>
      <w:r>
        <w:t>Flutter</w:t>
      </w:r>
      <w:proofErr w:type="spellEnd"/>
      <w:r>
        <w:t>, он предоставляет разработчикам доступ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широкому</w:t>
      </w:r>
      <w:r>
        <w:rPr>
          <w:spacing w:val="-16"/>
        </w:rPr>
        <w:t xml:space="preserve"> </w:t>
      </w:r>
      <w:r>
        <w:t>спектру</w:t>
      </w:r>
      <w:r>
        <w:rPr>
          <w:spacing w:val="-16"/>
        </w:rPr>
        <w:t xml:space="preserve"> </w:t>
      </w:r>
      <w:r>
        <w:t>пакетов,</w:t>
      </w:r>
      <w:r>
        <w:rPr>
          <w:spacing w:val="-14"/>
        </w:rPr>
        <w:t xml:space="preserve"> </w:t>
      </w:r>
      <w:r>
        <w:t>которые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использоваться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proofErr w:type="spellStart"/>
      <w:r>
        <w:t>Flutter</w:t>
      </w:r>
      <w:proofErr w:type="spellEnd"/>
      <w:r>
        <w:t xml:space="preserve"> проектов.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нём</w:t>
      </w:r>
      <w:r>
        <w:rPr>
          <w:spacing w:val="-1"/>
        </w:rPr>
        <w:t xml:space="preserve"> </w:t>
      </w:r>
      <w:r>
        <w:t>размещены пакеты,</w:t>
      </w:r>
      <w:r>
        <w:rPr>
          <w:spacing w:val="-1"/>
        </w:rPr>
        <w:t xml:space="preserve"> </w:t>
      </w:r>
      <w:r>
        <w:t>созданные</w:t>
      </w:r>
      <w:r>
        <w:rPr>
          <w:spacing w:val="-1"/>
        </w:rPr>
        <w:t xml:space="preserve"> </w:t>
      </w:r>
      <w:r>
        <w:t>сообществом</w:t>
      </w:r>
      <w:r>
        <w:rPr>
          <w:spacing w:val="-1"/>
        </w:rPr>
        <w:t xml:space="preserve"> </w:t>
      </w:r>
      <w:proofErr w:type="spellStart"/>
      <w:r>
        <w:t>Dart</w:t>
      </w:r>
      <w:proofErr w:type="spellEnd"/>
      <w:r>
        <w:t xml:space="preserve"> и </w:t>
      </w:r>
      <w:proofErr w:type="spellStart"/>
      <w:r>
        <w:t>Flutter</w:t>
      </w:r>
      <w:proofErr w:type="spellEnd"/>
      <w:r>
        <w:t>,</w:t>
      </w:r>
      <w:r>
        <w:rPr>
          <w:spacing w:val="-1"/>
        </w:rPr>
        <w:t xml:space="preserve"> </w:t>
      </w:r>
      <w:r>
        <w:t>а также пакеты, разработанные и поддерживаемые самой командой Google. Страница каждого пакета содержит его название, актуальную версию, дату публикации, автора и другую информацию, которая может быть полезна при использовании пакета.</w:t>
      </w:r>
    </w:p>
    <w:p w14:paraId="2B23402E" w14:textId="77777777" w:rsidR="00670CEF" w:rsidRDefault="007618AF">
      <w:pPr>
        <w:pStyle w:val="a3"/>
        <w:ind w:left="1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A17098" wp14:editId="05ED32FF">
            <wp:extent cx="4419550" cy="2745632"/>
            <wp:effectExtent l="0" t="0" r="63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550" cy="274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DE7C" w14:textId="77777777" w:rsidR="00670CEF" w:rsidRDefault="007618AF">
      <w:pPr>
        <w:spacing w:before="122"/>
        <w:ind w:left="3875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Сайт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pub.dev</w:t>
      </w:r>
      <w:proofErr w:type="spellEnd"/>
    </w:p>
    <w:p w14:paraId="7FA0F03E" w14:textId="713AFAA1" w:rsidR="00670CEF" w:rsidRDefault="00F721E7" w:rsidP="00F721E7">
      <w:pPr>
        <w:pStyle w:val="a3"/>
        <w:spacing w:before="138" w:after="4" w:line="360" w:lineRule="auto"/>
        <w:ind w:left="143" w:right="136" w:firstLine="707"/>
        <w:jc w:val="both"/>
      </w:pPr>
      <w:r>
        <w:t xml:space="preserve">Чтобы подключить внешнюю библиотеку в проект на </w:t>
      </w:r>
      <w:proofErr w:type="spellStart"/>
      <w:r>
        <w:t>Flutter</w:t>
      </w:r>
      <w:proofErr w:type="spellEnd"/>
      <w:r>
        <w:t xml:space="preserve">, необходимо отредактировать конфигурационный файл </w:t>
      </w:r>
      <w:proofErr w:type="spellStart"/>
      <w:proofErr w:type="gramStart"/>
      <w:r>
        <w:t>pubspec.yaml</w:t>
      </w:r>
      <w:proofErr w:type="spellEnd"/>
      <w:proofErr w:type="gramEnd"/>
      <w:r>
        <w:t xml:space="preserve">, который находится в корневом каталоге приложения. В раздел </w:t>
      </w:r>
      <w:proofErr w:type="spellStart"/>
      <w:r>
        <w:t>dependencies</w:t>
      </w:r>
      <w:proofErr w:type="spellEnd"/>
      <w:r>
        <w:t xml:space="preserve"> добавляется имя нужного пакета и его версия в формате </w:t>
      </w:r>
      <w:proofErr w:type="spellStart"/>
      <w:r>
        <w:t>имя_пакета</w:t>
      </w:r>
      <w:proofErr w:type="spellEnd"/>
      <w:r>
        <w:t>: ^версия.</w:t>
      </w:r>
      <w:r>
        <w:t xml:space="preserve"> В качестве примера</w:t>
      </w:r>
      <w:r>
        <w:t xml:space="preserve"> был подключён пакет </w:t>
      </w:r>
      <w:r>
        <w:rPr>
          <w:lang w:val="en-US"/>
        </w:rPr>
        <w:t>geolocator</w:t>
      </w:r>
      <w:r>
        <w:t xml:space="preserve"> (Рисунок 2)</w:t>
      </w:r>
      <w:r w:rsidR="007618AF">
        <w:t>.</w:t>
      </w:r>
    </w:p>
    <w:p w14:paraId="5C2D7961" w14:textId="77777777" w:rsidR="00670CEF" w:rsidRDefault="007618AF">
      <w:pPr>
        <w:pStyle w:val="a3"/>
        <w:ind w:left="2174"/>
        <w:rPr>
          <w:sz w:val="20"/>
        </w:rPr>
      </w:pPr>
      <w:r>
        <w:rPr>
          <w:noProof/>
          <w:sz w:val="20"/>
        </w:rPr>
        <w:drawing>
          <wp:inline distT="0" distB="0" distL="0" distR="0" wp14:anchorId="3FF02E4A" wp14:editId="67AFF89C">
            <wp:extent cx="3810248" cy="2398415"/>
            <wp:effectExtent l="0" t="0" r="0" b="190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248" cy="23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5C92" w14:textId="77777777" w:rsidR="00670CEF" w:rsidRDefault="007618AF">
      <w:pPr>
        <w:spacing w:before="151"/>
        <w:ind w:left="2497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1"/>
          <w:sz w:val="24"/>
        </w:rPr>
        <w:t xml:space="preserve"> </w:t>
      </w:r>
      <w:r>
        <w:rPr>
          <w:sz w:val="24"/>
        </w:rPr>
        <w:t>подключения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из </w:t>
      </w:r>
      <w:proofErr w:type="spellStart"/>
      <w:r>
        <w:rPr>
          <w:spacing w:val="-2"/>
          <w:sz w:val="24"/>
        </w:rPr>
        <w:t>pub.dev</w:t>
      </w:r>
      <w:proofErr w:type="spellEnd"/>
    </w:p>
    <w:p w14:paraId="3E6A412E" w14:textId="77777777" w:rsidR="00670CEF" w:rsidRDefault="00670CEF">
      <w:pPr>
        <w:rPr>
          <w:sz w:val="24"/>
        </w:rPr>
        <w:sectPr w:rsidR="00670CEF">
          <w:pgSz w:w="11910" w:h="16840"/>
          <w:pgMar w:top="1120" w:right="708" w:bottom="280" w:left="1559" w:header="720" w:footer="720" w:gutter="0"/>
          <w:cols w:space="720"/>
        </w:sectPr>
      </w:pPr>
    </w:p>
    <w:p w14:paraId="0D534A05" w14:textId="77777777" w:rsidR="00670CEF" w:rsidRDefault="007618AF">
      <w:pPr>
        <w:pStyle w:val="2"/>
        <w:numPr>
          <w:ilvl w:val="2"/>
          <w:numId w:val="3"/>
        </w:numPr>
        <w:tabs>
          <w:tab w:val="left" w:pos="1480"/>
        </w:tabs>
        <w:ind w:left="1480" w:hanging="629"/>
      </w:pPr>
      <w:r>
        <w:lastRenderedPageBreak/>
        <w:t>Зависимости</w:t>
      </w:r>
      <w:r>
        <w:rPr>
          <w:spacing w:val="-12"/>
        </w:rPr>
        <w:t xml:space="preserve"> </w:t>
      </w:r>
      <w:proofErr w:type="spellStart"/>
      <w:r>
        <w:rPr>
          <w:spacing w:val="-5"/>
        </w:rPr>
        <w:t>Git</w:t>
      </w:r>
      <w:proofErr w:type="spellEnd"/>
    </w:p>
    <w:p w14:paraId="4F4B6028" w14:textId="77777777" w:rsidR="00670CEF" w:rsidRDefault="00670CEF">
      <w:pPr>
        <w:pStyle w:val="a3"/>
        <w:spacing w:before="136"/>
        <w:rPr>
          <w:b/>
        </w:rPr>
      </w:pPr>
    </w:p>
    <w:p w14:paraId="19B4BD2B" w14:textId="77777777" w:rsidR="00670CEF" w:rsidRDefault="007618AF">
      <w:pPr>
        <w:pStyle w:val="a3"/>
        <w:spacing w:after="7" w:line="360" w:lineRule="auto"/>
        <w:ind w:left="143" w:right="136" w:firstLine="707"/>
        <w:jc w:val="both"/>
      </w:pPr>
      <w:r>
        <w:t>Иногда приходится брать зависимости не из официал</w:t>
      </w:r>
      <w:r>
        <w:t xml:space="preserve">ьных источников. Для этого часто используются </w:t>
      </w:r>
      <w:proofErr w:type="spellStart"/>
      <w:r>
        <w:t>пкеты</w:t>
      </w:r>
      <w:proofErr w:type="spellEnd"/>
      <w:r>
        <w:t xml:space="preserve">, расположенные в облачных системах контроля версий: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 и другие. При подключении зависимости из </w:t>
      </w:r>
      <w:proofErr w:type="spellStart"/>
      <w:r>
        <w:t>Git</w:t>
      </w:r>
      <w:proofErr w:type="spellEnd"/>
      <w:r>
        <w:t>-а требуется указать в обязательном порядке маршрут до пакета, а также ветку или к</w:t>
      </w:r>
      <w:r>
        <w:t xml:space="preserve">оммит, который требуется подключить. Пример подключения из </w:t>
      </w:r>
      <w:proofErr w:type="spellStart"/>
      <w:r>
        <w:t>Git</w:t>
      </w:r>
      <w:proofErr w:type="spellEnd"/>
      <w:r>
        <w:t>-а можно увидеть на рисунке 3.</w:t>
      </w:r>
    </w:p>
    <w:p w14:paraId="45C9DDE8" w14:textId="77777777" w:rsidR="00670CEF" w:rsidRDefault="007618AF" w:rsidP="00F22E36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4AC3F6B" wp14:editId="70F71250">
            <wp:extent cx="2552400" cy="1252800"/>
            <wp:effectExtent l="0" t="0" r="635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EB77" w14:textId="77777777" w:rsidR="00670CEF" w:rsidRDefault="007618AF" w:rsidP="00F22E36">
      <w:pPr>
        <w:spacing w:before="1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z w:val="24"/>
        </w:rPr>
        <w:t>подключения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зависимости из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</w:p>
    <w:p w14:paraId="44201A6F" w14:textId="77777777" w:rsidR="00670CEF" w:rsidRDefault="00670CEF">
      <w:pPr>
        <w:pStyle w:val="a3"/>
        <w:spacing w:before="66"/>
        <w:rPr>
          <w:sz w:val="24"/>
        </w:rPr>
      </w:pPr>
    </w:p>
    <w:p w14:paraId="1EA2E4E0" w14:textId="77777777" w:rsidR="00670CEF" w:rsidRDefault="007618AF">
      <w:pPr>
        <w:pStyle w:val="2"/>
        <w:numPr>
          <w:ilvl w:val="2"/>
          <w:numId w:val="3"/>
        </w:numPr>
        <w:tabs>
          <w:tab w:val="left" w:pos="1480"/>
        </w:tabs>
        <w:spacing w:before="1"/>
        <w:ind w:left="1480" w:hanging="629"/>
      </w:pPr>
      <w:r>
        <w:t>Локальные</w:t>
      </w:r>
      <w:r>
        <w:rPr>
          <w:spacing w:val="-8"/>
        </w:rPr>
        <w:t xml:space="preserve"> </w:t>
      </w:r>
      <w:r>
        <w:rPr>
          <w:spacing w:val="-2"/>
        </w:rPr>
        <w:t>зависимости</w:t>
      </w:r>
    </w:p>
    <w:p w14:paraId="6A3322F7" w14:textId="77777777" w:rsidR="00670CEF" w:rsidRDefault="00670CEF">
      <w:pPr>
        <w:pStyle w:val="a3"/>
        <w:spacing w:before="133"/>
        <w:rPr>
          <w:b/>
        </w:rPr>
      </w:pPr>
    </w:p>
    <w:p w14:paraId="46D14368" w14:textId="77777777" w:rsidR="00670CEF" w:rsidRDefault="007618AF">
      <w:pPr>
        <w:pStyle w:val="a3"/>
        <w:spacing w:after="7" w:line="360" w:lineRule="auto"/>
        <w:ind w:left="143" w:right="135" w:firstLine="707"/>
        <w:jc w:val="both"/>
      </w:pPr>
      <w:r>
        <w:t>Бывают</w:t>
      </w:r>
      <w:r>
        <w:rPr>
          <w:spacing w:val="-8"/>
        </w:rPr>
        <w:t xml:space="preserve"> </w:t>
      </w:r>
      <w:r>
        <w:t>зависимости,</w:t>
      </w:r>
      <w:r>
        <w:rPr>
          <w:spacing w:val="-8"/>
        </w:rPr>
        <w:t xml:space="preserve"> </w:t>
      </w:r>
      <w:r>
        <w:t>которые</w:t>
      </w:r>
      <w:r>
        <w:rPr>
          <w:spacing w:val="-8"/>
        </w:rPr>
        <w:t xml:space="preserve"> </w:t>
      </w:r>
      <w:r>
        <w:t>настолько</w:t>
      </w:r>
      <w:r>
        <w:rPr>
          <w:spacing w:val="-7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большие,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выносить</w:t>
      </w:r>
      <w:r>
        <w:rPr>
          <w:spacing w:val="-9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в отдельное пространство нет никакого смысла. Такие зависимости становятся локальными. Они все еще являются отдельными пакетами, но располагаются внутри самого приложения. А если зависимость лежит в локальной файловой системе приложения, то и устанавливать</w:t>
      </w:r>
      <w:r>
        <w:t>ся она может локально. Для этого нужно прописать полный или относительный путь до этой зависимости. Пример подключения локальной зависимости изображен на рисунке 4.</w:t>
      </w:r>
    </w:p>
    <w:p w14:paraId="6513D947" w14:textId="77777777" w:rsidR="00670CEF" w:rsidRDefault="007618AF" w:rsidP="00F22E36">
      <w:pPr>
        <w:pStyle w:val="a3"/>
        <w:jc w:val="center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64F2A8CA" wp14:editId="196245C6">
            <wp:extent cx="2311967" cy="1291098"/>
            <wp:effectExtent l="0" t="0" r="0" b="444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967" cy="12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533B" w14:textId="77777777" w:rsidR="00670CEF" w:rsidRPr="00F22E36" w:rsidRDefault="007618AF" w:rsidP="00F22E36">
      <w:pPr>
        <w:spacing w:before="155"/>
        <w:jc w:val="center"/>
        <w:rPr>
          <w:sz w:val="24"/>
        </w:rPr>
      </w:pPr>
      <w:r w:rsidRPr="00F22E36">
        <w:rPr>
          <w:sz w:val="24"/>
        </w:rPr>
        <w:t>Рисунок</w:t>
      </w:r>
      <w:r w:rsidRPr="00F22E36">
        <w:rPr>
          <w:sz w:val="24"/>
        </w:rPr>
        <w:t xml:space="preserve"> </w:t>
      </w:r>
      <w:r w:rsidRPr="00F22E36">
        <w:rPr>
          <w:sz w:val="24"/>
        </w:rPr>
        <w:t>4</w:t>
      </w:r>
      <w:r w:rsidRPr="00F22E36">
        <w:rPr>
          <w:sz w:val="24"/>
        </w:rPr>
        <w:t xml:space="preserve"> </w:t>
      </w:r>
      <w:r w:rsidRPr="00F22E36">
        <w:rPr>
          <w:sz w:val="24"/>
        </w:rPr>
        <w:t>–</w:t>
      </w:r>
      <w:r w:rsidRPr="00F22E36">
        <w:rPr>
          <w:sz w:val="24"/>
        </w:rPr>
        <w:t xml:space="preserve"> </w:t>
      </w:r>
      <w:r w:rsidRPr="00F22E36">
        <w:rPr>
          <w:sz w:val="24"/>
        </w:rPr>
        <w:t>Пример</w:t>
      </w:r>
      <w:r w:rsidRPr="00F22E36">
        <w:rPr>
          <w:sz w:val="24"/>
        </w:rPr>
        <w:t xml:space="preserve"> </w:t>
      </w:r>
      <w:r w:rsidRPr="00F22E36">
        <w:rPr>
          <w:sz w:val="24"/>
        </w:rPr>
        <w:t>подключения</w:t>
      </w:r>
      <w:r w:rsidRPr="00F22E36">
        <w:rPr>
          <w:sz w:val="24"/>
        </w:rPr>
        <w:t xml:space="preserve"> </w:t>
      </w:r>
      <w:r w:rsidRPr="00F22E36">
        <w:rPr>
          <w:sz w:val="24"/>
        </w:rPr>
        <w:t>локальной</w:t>
      </w:r>
      <w:r w:rsidRPr="00F22E36">
        <w:rPr>
          <w:sz w:val="24"/>
        </w:rPr>
        <w:t xml:space="preserve"> </w:t>
      </w:r>
      <w:r w:rsidRPr="00F22E36">
        <w:rPr>
          <w:sz w:val="24"/>
        </w:rPr>
        <w:t>зависимости</w:t>
      </w:r>
    </w:p>
    <w:p w14:paraId="5A1CE17D" w14:textId="77777777" w:rsidR="00670CEF" w:rsidRDefault="00670CEF">
      <w:pPr>
        <w:rPr>
          <w:sz w:val="24"/>
        </w:rPr>
        <w:sectPr w:rsidR="00670CEF">
          <w:pgSz w:w="11910" w:h="16840"/>
          <w:pgMar w:top="1040" w:right="708" w:bottom="280" w:left="1559" w:header="720" w:footer="720" w:gutter="0"/>
          <w:cols w:space="720"/>
        </w:sectPr>
      </w:pPr>
    </w:p>
    <w:p w14:paraId="21035732" w14:textId="77777777" w:rsidR="00670CEF" w:rsidRDefault="007618AF">
      <w:pPr>
        <w:pStyle w:val="1"/>
        <w:numPr>
          <w:ilvl w:val="1"/>
          <w:numId w:val="3"/>
        </w:numPr>
        <w:tabs>
          <w:tab w:val="left" w:pos="1329"/>
        </w:tabs>
        <w:ind w:left="1329" w:hanging="478"/>
      </w:pPr>
      <w:proofErr w:type="spellStart"/>
      <w:r>
        <w:rPr>
          <w:spacing w:val="-2"/>
        </w:rPr>
        <w:lastRenderedPageBreak/>
        <w:t>Версионирование</w:t>
      </w:r>
      <w:proofErr w:type="spellEnd"/>
      <w:r>
        <w:rPr>
          <w:spacing w:val="-2"/>
        </w:rPr>
        <w:t xml:space="preserve"> зависи</w:t>
      </w:r>
      <w:r>
        <w:rPr>
          <w:spacing w:val="-2"/>
        </w:rPr>
        <w:t>мостей</w:t>
      </w:r>
    </w:p>
    <w:p w14:paraId="1834EA64" w14:textId="77777777" w:rsidR="00670CEF" w:rsidRDefault="00670CEF">
      <w:pPr>
        <w:pStyle w:val="a3"/>
        <w:spacing w:before="110"/>
        <w:rPr>
          <w:b/>
          <w:sz w:val="32"/>
        </w:rPr>
      </w:pPr>
    </w:p>
    <w:p w14:paraId="4110ADE8" w14:textId="77777777" w:rsidR="00670CEF" w:rsidRDefault="007618AF">
      <w:pPr>
        <w:pStyle w:val="a3"/>
        <w:spacing w:before="1" w:line="360" w:lineRule="auto"/>
        <w:ind w:left="143" w:right="138" w:firstLine="707"/>
        <w:jc w:val="both"/>
      </w:pPr>
      <w:r>
        <w:t>Ранее</w:t>
      </w:r>
      <w:r>
        <w:rPr>
          <w:spacing w:val="-2"/>
        </w:rPr>
        <w:t xml:space="preserve"> </w:t>
      </w:r>
      <w:r>
        <w:t>говорилось,</w:t>
      </w:r>
      <w:r>
        <w:rPr>
          <w:spacing w:val="-3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подключения</w:t>
      </w:r>
      <w:r>
        <w:rPr>
          <w:spacing w:val="-4"/>
        </w:rPr>
        <w:t xml:space="preserve"> </w:t>
      </w:r>
      <w:r>
        <w:t>пакета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приложение</w:t>
      </w:r>
      <w:r>
        <w:rPr>
          <w:spacing w:val="-2"/>
        </w:rPr>
        <w:t xml:space="preserve"> </w:t>
      </w:r>
      <w:r>
        <w:t xml:space="preserve">требуется указать его версию. Для определения версии пакета в </w:t>
      </w:r>
      <w:proofErr w:type="spellStart"/>
      <w:r>
        <w:t>Dart</w:t>
      </w:r>
      <w:proofErr w:type="spellEnd"/>
      <w:r>
        <w:t xml:space="preserve"> используется семантическое </w:t>
      </w:r>
      <w:proofErr w:type="spellStart"/>
      <w:r>
        <w:t>версионирование</w:t>
      </w:r>
      <w:proofErr w:type="spellEnd"/>
      <w:r>
        <w:t>,</w:t>
      </w:r>
      <w:r>
        <w:rPr>
          <w:spacing w:val="-1"/>
        </w:rPr>
        <w:t xml:space="preserve"> </w:t>
      </w:r>
      <w:r>
        <w:t>которое состоит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трёх чисел,</w:t>
      </w:r>
      <w:r>
        <w:rPr>
          <w:spacing w:val="-2"/>
        </w:rPr>
        <w:t xml:space="preserve"> </w:t>
      </w:r>
      <w:r>
        <w:t>разделённых точками: «</w:t>
      </w:r>
      <w:proofErr w:type="spellStart"/>
      <w:proofErr w:type="gramStart"/>
      <w:r>
        <w:t>мажор.минор</w:t>
      </w:r>
      <w:proofErr w:type="gramEnd"/>
      <w:r>
        <w:t>.патч</w:t>
      </w:r>
      <w:proofErr w:type="spellEnd"/>
      <w:r>
        <w:t xml:space="preserve">». Каждое </w:t>
      </w:r>
      <w:r>
        <w:t>из чисел обозначает различные изменения в пакете:</w:t>
      </w:r>
    </w:p>
    <w:p w14:paraId="37EC843C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1" w:line="357" w:lineRule="auto"/>
        <w:ind w:left="862" w:right="140"/>
        <w:jc w:val="both"/>
        <w:rPr>
          <w:sz w:val="28"/>
        </w:rPr>
      </w:pPr>
      <w:r>
        <w:rPr>
          <w:sz w:val="28"/>
        </w:rPr>
        <w:t>мажор (основная версия) — изменения в API, которые обратно несовместимы</w:t>
      </w:r>
      <w:r>
        <w:rPr>
          <w:spacing w:val="-18"/>
          <w:sz w:val="28"/>
        </w:rPr>
        <w:t xml:space="preserve"> </w:t>
      </w:r>
      <w:r>
        <w:rPr>
          <w:sz w:val="28"/>
        </w:rPr>
        <w:t>(англ.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breaking</w:t>
      </w:r>
      <w:proofErr w:type="spellEnd"/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changes</w:t>
      </w:r>
      <w:proofErr w:type="spellEnd"/>
      <w:r>
        <w:rPr>
          <w:sz w:val="28"/>
        </w:rPr>
        <w:t>).</w:t>
      </w:r>
      <w:r>
        <w:rPr>
          <w:spacing w:val="-18"/>
          <w:sz w:val="28"/>
        </w:rPr>
        <w:t xml:space="preserve"> </w:t>
      </w:r>
      <w:r>
        <w:rPr>
          <w:sz w:val="28"/>
        </w:rPr>
        <w:t>Такие</w:t>
      </w:r>
      <w:r>
        <w:rPr>
          <w:spacing w:val="-17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могут</w:t>
      </w:r>
      <w:r>
        <w:rPr>
          <w:spacing w:val="-16"/>
          <w:sz w:val="28"/>
        </w:rPr>
        <w:t xml:space="preserve"> </w:t>
      </w:r>
      <w:r>
        <w:rPr>
          <w:sz w:val="28"/>
        </w:rPr>
        <w:t>повлиять на существующий код, который использует предыдущую версию библиотеки, и могут потребовать изменений или модификаций в этом коде, чтобы он продолжал работать с новой версией;</w:t>
      </w:r>
    </w:p>
    <w:p w14:paraId="0799BB4E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4" w:line="352" w:lineRule="auto"/>
        <w:ind w:left="862" w:right="143"/>
        <w:jc w:val="both"/>
        <w:rPr>
          <w:sz w:val="28"/>
        </w:rPr>
      </w:pPr>
      <w:r>
        <w:rPr>
          <w:sz w:val="28"/>
        </w:rPr>
        <w:t xml:space="preserve">минор (англ. </w:t>
      </w:r>
      <w:proofErr w:type="spellStart"/>
      <w:r>
        <w:rPr>
          <w:sz w:val="28"/>
        </w:rPr>
        <w:t>minor</w:t>
      </w:r>
      <w:proofErr w:type="spellEnd"/>
      <w:r>
        <w:rPr>
          <w:sz w:val="28"/>
        </w:rPr>
        <w:t>) — добавление новой функциональности в существующее AP</w:t>
      </w:r>
      <w:r>
        <w:rPr>
          <w:sz w:val="28"/>
        </w:rPr>
        <w:t>I, которое не нарушает обратную совместимость;</w:t>
      </w:r>
    </w:p>
    <w:p w14:paraId="2FB35A15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9" w:line="352" w:lineRule="auto"/>
        <w:ind w:left="862" w:right="141"/>
        <w:jc w:val="both"/>
        <w:rPr>
          <w:sz w:val="28"/>
        </w:rPr>
      </w:pPr>
      <w:r>
        <w:rPr>
          <w:sz w:val="28"/>
        </w:rPr>
        <w:t xml:space="preserve">патч (англ. </w:t>
      </w:r>
      <w:proofErr w:type="spellStart"/>
      <w:r>
        <w:rPr>
          <w:sz w:val="28"/>
        </w:rPr>
        <w:t>patch</w:t>
      </w:r>
      <w:proofErr w:type="spellEnd"/>
      <w:r>
        <w:rPr>
          <w:sz w:val="28"/>
        </w:rPr>
        <w:t>) — исправление ошибок в пакете, которые не влияют на API.</w:t>
      </w:r>
    </w:p>
    <w:p w14:paraId="0E939AB1" w14:textId="77777777" w:rsidR="00670CEF" w:rsidRDefault="007618AF">
      <w:pPr>
        <w:pStyle w:val="a3"/>
        <w:spacing w:before="10" w:line="360" w:lineRule="auto"/>
        <w:ind w:left="143" w:right="140" w:firstLine="707"/>
        <w:jc w:val="both"/>
      </w:pPr>
      <w:r>
        <w:t xml:space="preserve">В </w:t>
      </w:r>
      <w:proofErr w:type="spellStart"/>
      <w:r>
        <w:t>Dart</w:t>
      </w:r>
      <w:proofErr w:type="spellEnd"/>
      <w:r>
        <w:t xml:space="preserve"> можно использовать операторы </w:t>
      </w:r>
      <w:proofErr w:type="spellStart"/>
      <w:r>
        <w:t>версионирования</w:t>
      </w:r>
      <w:proofErr w:type="spellEnd"/>
      <w:r>
        <w:t xml:space="preserve"> для указания ограничений версий зависимостей. Операторы </w:t>
      </w:r>
      <w:proofErr w:type="spellStart"/>
      <w:r>
        <w:t>версионирования</w:t>
      </w:r>
      <w:proofErr w:type="spellEnd"/>
      <w:r>
        <w:t xml:space="preserve">, которые также называют </w:t>
      </w:r>
      <w:proofErr w:type="spellStart"/>
      <w:r>
        <w:t>констрейнтами</w:t>
      </w:r>
      <w:proofErr w:type="spellEnd"/>
      <w:r>
        <w:t>, включают в себя следующие:</w:t>
      </w:r>
    </w:p>
    <w:p w14:paraId="4FA24194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0" w:line="355" w:lineRule="auto"/>
        <w:ind w:left="862" w:right="142"/>
        <w:jc w:val="both"/>
        <w:rPr>
          <w:sz w:val="28"/>
        </w:rPr>
      </w:pPr>
      <w:proofErr w:type="spellStart"/>
      <w:r>
        <w:rPr>
          <w:sz w:val="28"/>
        </w:rPr>
        <w:t>any</w:t>
      </w:r>
      <w:proofErr w:type="spellEnd"/>
      <w:r>
        <w:rPr>
          <w:sz w:val="28"/>
        </w:rPr>
        <w:t xml:space="preserve"> — используется для указания того, что проект совместим со всем</w:t>
      </w:r>
      <w:r>
        <w:rPr>
          <w:sz w:val="28"/>
        </w:rPr>
        <w:t>и версиями зависимости. Это означает, что проект может использовать любую версию зависимости, которая доступна на момент установки;</w:t>
      </w:r>
    </w:p>
    <w:p w14:paraId="1EBABD55" w14:textId="77777777" w:rsidR="00670CEF" w:rsidRDefault="007618AF">
      <w:pPr>
        <w:pStyle w:val="a4"/>
        <w:numPr>
          <w:ilvl w:val="0"/>
          <w:numId w:val="2"/>
        </w:numPr>
        <w:tabs>
          <w:tab w:val="left" w:pos="861"/>
        </w:tabs>
        <w:spacing w:before="8"/>
        <w:ind w:left="861" w:hanging="359"/>
        <w:jc w:val="both"/>
        <w:rPr>
          <w:sz w:val="28"/>
        </w:rPr>
      </w:pPr>
      <w:proofErr w:type="spellStart"/>
      <w:r>
        <w:rPr>
          <w:sz w:val="28"/>
        </w:rPr>
        <w:t>x.y.z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установится</w:t>
      </w:r>
      <w:r>
        <w:rPr>
          <w:spacing w:val="-14"/>
          <w:sz w:val="28"/>
        </w:rPr>
        <w:t xml:space="preserve"> </w:t>
      </w:r>
      <w:r>
        <w:rPr>
          <w:sz w:val="28"/>
        </w:rPr>
        <w:t>версия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x.y.z</w:t>
      </w:r>
      <w:proofErr w:type="spellEnd"/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r>
        <w:rPr>
          <w:sz w:val="28"/>
        </w:rPr>
        <w:t>где</w:t>
      </w:r>
      <w:r>
        <w:rPr>
          <w:spacing w:val="-12"/>
          <w:sz w:val="28"/>
        </w:rPr>
        <w:t xml:space="preserve"> </w:t>
      </w:r>
      <w:r>
        <w:rPr>
          <w:sz w:val="28"/>
        </w:rPr>
        <w:t>x</w:t>
      </w:r>
      <w:r>
        <w:rPr>
          <w:spacing w:val="-11"/>
          <w:sz w:val="28"/>
        </w:rPr>
        <w:t xml:space="preserve"> </w:t>
      </w:r>
      <w:r>
        <w:rPr>
          <w:sz w:val="28"/>
        </w:rPr>
        <w:t>—</w:t>
      </w:r>
      <w:r>
        <w:rPr>
          <w:spacing w:val="-11"/>
          <w:sz w:val="28"/>
        </w:rPr>
        <w:t xml:space="preserve"> </w:t>
      </w:r>
      <w:r>
        <w:rPr>
          <w:sz w:val="28"/>
        </w:rPr>
        <w:t>мажор,</w:t>
      </w:r>
      <w:r>
        <w:rPr>
          <w:spacing w:val="-13"/>
          <w:sz w:val="28"/>
        </w:rPr>
        <w:t xml:space="preserve"> </w:t>
      </w:r>
      <w:r>
        <w:rPr>
          <w:sz w:val="28"/>
        </w:rPr>
        <w:t>y</w:t>
      </w:r>
      <w:r>
        <w:rPr>
          <w:spacing w:val="-16"/>
          <w:sz w:val="28"/>
        </w:rPr>
        <w:t xml:space="preserve"> </w:t>
      </w:r>
      <w:r>
        <w:rPr>
          <w:sz w:val="28"/>
        </w:rPr>
        <w:t>—</w:t>
      </w:r>
      <w:r>
        <w:rPr>
          <w:spacing w:val="-12"/>
          <w:sz w:val="28"/>
        </w:rPr>
        <w:t xml:space="preserve"> </w:t>
      </w:r>
      <w:r>
        <w:rPr>
          <w:sz w:val="28"/>
        </w:rPr>
        <w:t>минор,</w:t>
      </w:r>
      <w:r>
        <w:rPr>
          <w:spacing w:val="-12"/>
          <w:sz w:val="28"/>
        </w:rPr>
        <w:t xml:space="preserve"> </w:t>
      </w:r>
      <w:r>
        <w:rPr>
          <w:sz w:val="28"/>
        </w:rPr>
        <w:t>а</w:t>
      </w:r>
      <w:r>
        <w:rPr>
          <w:spacing w:val="-12"/>
          <w:sz w:val="28"/>
        </w:rPr>
        <w:t xml:space="preserve"> </w:t>
      </w:r>
      <w:r>
        <w:rPr>
          <w:sz w:val="28"/>
        </w:rPr>
        <w:t>z</w:t>
      </w:r>
      <w:r>
        <w:rPr>
          <w:spacing w:val="-12"/>
          <w:sz w:val="28"/>
        </w:rPr>
        <w:t xml:space="preserve"> </w:t>
      </w:r>
      <w:r>
        <w:rPr>
          <w:sz w:val="28"/>
        </w:rPr>
        <w:t>—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патч;</w:t>
      </w:r>
    </w:p>
    <w:p w14:paraId="7CFE354D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159" w:line="352" w:lineRule="auto"/>
        <w:ind w:left="862" w:right="142"/>
        <w:rPr>
          <w:sz w:val="28"/>
        </w:rPr>
      </w:pPr>
      <w:r>
        <w:rPr>
          <w:sz w:val="28"/>
        </w:rPr>
        <w:t>&gt;</w:t>
      </w:r>
      <w:proofErr w:type="spellStart"/>
      <w:r>
        <w:rPr>
          <w:sz w:val="28"/>
        </w:rPr>
        <w:t>x.</w:t>
      </w:r>
      <w:proofErr w:type="gramStart"/>
      <w:r>
        <w:rPr>
          <w:sz w:val="28"/>
        </w:rPr>
        <w:t>y.z</w:t>
      </w:r>
      <w:proofErr w:type="spellEnd"/>
      <w:proofErr w:type="gramEnd"/>
      <w:r>
        <w:rPr>
          <w:sz w:val="28"/>
        </w:rPr>
        <w:t xml:space="preserve"> — установится максимально возможная версия из</w:t>
      </w:r>
      <w:r>
        <w:rPr>
          <w:sz w:val="28"/>
        </w:rPr>
        <w:t xml:space="preserve"> тех, что выше </w:t>
      </w:r>
      <w:proofErr w:type="spellStart"/>
      <w:r>
        <w:rPr>
          <w:spacing w:val="-2"/>
          <w:sz w:val="28"/>
        </w:rPr>
        <w:t>x.y.z</w:t>
      </w:r>
      <w:proofErr w:type="spellEnd"/>
      <w:r>
        <w:rPr>
          <w:spacing w:val="-2"/>
          <w:sz w:val="28"/>
        </w:rPr>
        <w:t>;</w:t>
      </w:r>
    </w:p>
    <w:p w14:paraId="3F4FB97E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9" w:line="352" w:lineRule="auto"/>
        <w:ind w:left="862" w:right="137"/>
        <w:rPr>
          <w:sz w:val="28"/>
        </w:rPr>
      </w:pPr>
      <w:proofErr w:type="gramStart"/>
      <w:r>
        <w:rPr>
          <w:sz w:val="28"/>
        </w:rPr>
        <w:t>&gt;=</w:t>
      </w:r>
      <w:proofErr w:type="spellStart"/>
      <w:proofErr w:type="gramEnd"/>
      <w:r>
        <w:rPr>
          <w:sz w:val="28"/>
        </w:rPr>
        <w:t>x.y.z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—</w:t>
      </w:r>
      <w:r>
        <w:rPr>
          <w:spacing w:val="-14"/>
          <w:sz w:val="28"/>
        </w:rPr>
        <w:t xml:space="preserve"> </w:t>
      </w:r>
      <w:r>
        <w:rPr>
          <w:sz w:val="28"/>
        </w:rPr>
        <w:t>установится</w:t>
      </w:r>
      <w:r>
        <w:rPr>
          <w:spacing w:val="-17"/>
          <w:sz w:val="28"/>
        </w:rPr>
        <w:t xml:space="preserve"> </w:t>
      </w:r>
      <w:r>
        <w:rPr>
          <w:sz w:val="28"/>
        </w:rPr>
        <w:t>максимально</w:t>
      </w:r>
      <w:r>
        <w:rPr>
          <w:spacing w:val="-16"/>
          <w:sz w:val="28"/>
        </w:rPr>
        <w:t xml:space="preserve"> </w:t>
      </w:r>
      <w:r>
        <w:rPr>
          <w:sz w:val="28"/>
        </w:rPr>
        <w:t>возможная</w:t>
      </w:r>
      <w:r>
        <w:rPr>
          <w:spacing w:val="-16"/>
          <w:sz w:val="28"/>
        </w:rPr>
        <w:t xml:space="preserve"> </w:t>
      </w:r>
      <w:r>
        <w:rPr>
          <w:sz w:val="28"/>
        </w:rPr>
        <w:t>версия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тех,</w:t>
      </w:r>
      <w:r>
        <w:rPr>
          <w:spacing w:val="-17"/>
          <w:sz w:val="28"/>
        </w:rPr>
        <w:t xml:space="preserve"> </w:t>
      </w:r>
      <w:r>
        <w:rPr>
          <w:sz w:val="28"/>
        </w:rPr>
        <w:t>что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выше, или равная версии </w:t>
      </w:r>
      <w:proofErr w:type="spellStart"/>
      <w:r>
        <w:rPr>
          <w:sz w:val="28"/>
        </w:rPr>
        <w:t>x.y.z</w:t>
      </w:r>
      <w:proofErr w:type="spellEnd"/>
      <w:r>
        <w:rPr>
          <w:sz w:val="28"/>
        </w:rPr>
        <w:t>;</w:t>
      </w:r>
    </w:p>
    <w:p w14:paraId="708BED9D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9" w:line="352" w:lineRule="auto"/>
        <w:ind w:left="862" w:right="143"/>
        <w:rPr>
          <w:sz w:val="28"/>
        </w:rPr>
      </w:pPr>
      <w:r>
        <w:rPr>
          <w:sz w:val="28"/>
        </w:rPr>
        <w:t>&lt;=</w:t>
      </w:r>
      <w:proofErr w:type="spellStart"/>
      <w:r>
        <w:rPr>
          <w:sz w:val="28"/>
        </w:rPr>
        <w:t>x.</w:t>
      </w:r>
      <w:proofErr w:type="gramStart"/>
      <w:r>
        <w:rPr>
          <w:sz w:val="28"/>
        </w:rPr>
        <w:t>y.z</w:t>
      </w:r>
      <w:proofErr w:type="spellEnd"/>
      <w:proofErr w:type="gramEnd"/>
      <w:r>
        <w:rPr>
          <w:spacing w:val="-12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установится</w:t>
      </w:r>
      <w:r>
        <w:rPr>
          <w:spacing w:val="-12"/>
          <w:sz w:val="28"/>
        </w:rPr>
        <w:t xml:space="preserve"> </w:t>
      </w:r>
      <w:r>
        <w:rPr>
          <w:sz w:val="28"/>
        </w:rPr>
        <w:t>максимально</w:t>
      </w:r>
      <w:r>
        <w:rPr>
          <w:spacing w:val="-11"/>
          <w:sz w:val="28"/>
        </w:rPr>
        <w:t xml:space="preserve"> </w:t>
      </w:r>
      <w:r>
        <w:rPr>
          <w:sz w:val="28"/>
        </w:rPr>
        <w:t>возможная</w:t>
      </w:r>
      <w:r>
        <w:rPr>
          <w:spacing w:val="-12"/>
          <w:sz w:val="28"/>
        </w:rPr>
        <w:t xml:space="preserve"> </w:t>
      </w:r>
      <w:r>
        <w:rPr>
          <w:sz w:val="28"/>
        </w:rPr>
        <w:t>версия</w:t>
      </w:r>
      <w:r>
        <w:rPr>
          <w:spacing w:val="-14"/>
          <w:sz w:val="28"/>
        </w:rPr>
        <w:t xml:space="preserve"> </w:t>
      </w:r>
      <w:r>
        <w:rPr>
          <w:sz w:val="28"/>
        </w:rPr>
        <w:t>из</w:t>
      </w:r>
      <w:r>
        <w:rPr>
          <w:spacing w:val="-13"/>
          <w:sz w:val="28"/>
        </w:rPr>
        <w:t xml:space="preserve"> </w:t>
      </w:r>
      <w:r>
        <w:rPr>
          <w:sz w:val="28"/>
        </w:rPr>
        <w:t>тех,</w:t>
      </w:r>
      <w:r>
        <w:rPr>
          <w:spacing w:val="-13"/>
          <w:sz w:val="28"/>
        </w:rPr>
        <w:t xml:space="preserve"> </w:t>
      </w:r>
      <w:r>
        <w:rPr>
          <w:sz w:val="28"/>
        </w:rPr>
        <w:t>что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ниже, или равная версии </w:t>
      </w:r>
      <w:proofErr w:type="spellStart"/>
      <w:r>
        <w:rPr>
          <w:sz w:val="28"/>
        </w:rPr>
        <w:t>x.y.z</w:t>
      </w:r>
      <w:proofErr w:type="spellEnd"/>
      <w:r>
        <w:rPr>
          <w:sz w:val="28"/>
        </w:rPr>
        <w:t>;</w:t>
      </w:r>
    </w:p>
    <w:p w14:paraId="43278DE1" w14:textId="77777777" w:rsidR="00670CEF" w:rsidRDefault="007618AF">
      <w:pPr>
        <w:pStyle w:val="a4"/>
        <w:numPr>
          <w:ilvl w:val="0"/>
          <w:numId w:val="2"/>
        </w:numPr>
        <w:tabs>
          <w:tab w:val="left" w:pos="862"/>
        </w:tabs>
        <w:spacing w:before="9"/>
        <w:ind w:left="862"/>
        <w:rPr>
          <w:sz w:val="28"/>
        </w:rPr>
      </w:pPr>
      <w:r>
        <w:rPr>
          <w:sz w:val="28"/>
        </w:rPr>
        <w:t>^</w:t>
      </w:r>
      <w:proofErr w:type="spellStart"/>
      <w:r>
        <w:rPr>
          <w:sz w:val="28"/>
        </w:rPr>
        <w:t>x.</w:t>
      </w:r>
      <w:proofErr w:type="gramStart"/>
      <w:r>
        <w:rPr>
          <w:sz w:val="28"/>
        </w:rPr>
        <w:t>y.z</w:t>
      </w:r>
      <w:proofErr w:type="spellEnd"/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расшифровывается</w:t>
      </w:r>
      <w:r>
        <w:rPr>
          <w:spacing w:val="-5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&gt;=</w:t>
      </w:r>
      <w:proofErr w:type="spellStart"/>
      <w:r>
        <w:rPr>
          <w:sz w:val="28"/>
        </w:rPr>
        <w:t>x.y.z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=1.2.3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=0.1.2</w:t>
      </w:r>
    </w:p>
    <w:p w14:paraId="5F7AD5AA" w14:textId="77777777" w:rsidR="00670CEF" w:rsidRDefault="00670CEF">
      <w:pPr>
        <w:pStyle w:val="a4"/>
        <w:rPr>
          <w:sz w:val="28"/>
        </w:rPr>
        <w:sectPr w:rsidR="00670CEF">
          <w:pgSz w:w="11910" w:h="16840"/>
          <w:pgMar w:top="1040" w:right="708" w:bottom="280" w:left="1559" w:header="720" w:footer="720" w:gutter="0"/>
          <w:cols w:space="720"/>
        </w:sectPr>
      </w:pPr>
    </w:p>
    <w:p w14:paraId="0663CE4D" w14:textId="77777777" w:rsidR="00670CEF" w:rsidRDefault="007618AF">
      <w:pPr>
        <w:pStyle w:val="1"/>
        <w:numPr>
          <w:ilvl w:val="1"/>
          <w:numId w:val="3"/>
        </w:numPr>
        <w:tabs>
          <w:tab w:val="left" w:pos="1340"/>
        </w:tabs>
        <w:ind w:left="1340" w:hanging="478"/>
      </w:pPr>
      <w:r>
        <w:lastRenderedPageBreak/>
        <w:t>Кеширование</w:t>
      </w:r>
      <w:r>
        <w:rPr>
          <w:spacing w:val="-15"/>
        </w:rPr>
        <w:t xml:space="preserve"> </w:t>
      </w:r>
      <w:r>
        <w:t>изображений</w:t>
      </w:r>
      <w:r>
        <w:rPr>
          <w:spacing w:val="-14"/>
        </w:rPr>
        <w:t xml:space="preserve"> </w:t>
      </w:r>
      <w:r>
        <w:t>из</w:t>
      </w:r>
      <w:r>
        <w:rPr>
          <w:spacing w:val="-15"/>
        </w:rPr>
        <w:t xml:space="preserve"> </w:t>
      </w:r>
      <w:r>
        <w:rPr>
          <w:spacing w:val="-4"/>
        </w:rPr>
        <w:t>сети</w:t>
      </w:r>
    </w:p>
    <w:p w14:paraId="3DEE16E5" w14:textId="77777777" w:rsidR="00670CEF" w:rsidRDefault="00670CEF">
      <w:pPr>
        <w:pStyle w:val="a3"/>
        <w:spacing w:before="110"/>
        <w:rPr>
          <w:b/>
          <w:sz w:val="32"/>
        </w:rPr>
      </w:pPr>
    </w:p>
    <w:p w14:paraId="71F12E7F" w14:textId="77777777" w:rsidR="00670CEF" w:rsidRDefault="007618AF">
      <w:pPr>
        <w:pStyle w:val="a3"/>
        <w:spacing w:before="1" w:line="360" w:lineRule="auto"/>
        <w:ind w:left="143" w:right="139" w:firstLine="707"/>
        <w:jc w:val="both"/>
      </w:pPr>
      <w:r>
        <w:t>Если приложению требуется демонстрировать одно или несколько изображений, размещенных на интернет-сервере, обычно разумно временно кэшировать эти изображения. Это избавит от необходимости многократно загружать их по мере навигации пользователя по вашему пр</w:t>
      </w:r>
      <w:r>
        <w:t>иложению.</w:t>
      </w:r>
    </w:p>
    <w:p w14:paraId="4C91C023" w14:textId="77777777" w:rsidR="00670CEF" w:rsidRDefault="007618AF">
      <w:pPr>
        <w:pStyle w:val="a3"/>
        <w:spacing w:line="360" w:lineRule="auto"/>
        <w:ind w:left="143" w:right="136" w:firstLine="707"/>
        <w:jc w:val="both"/>
      </w:pPr>
      <w:r>
        <w:t>Например, рассмотрим социальную сеть, где пользователи могут просматривать свою ленту новостей, просматривать сведения о публикациях и сохранять публикации в избранном. Теперь рассмотрим последствия многократной</w:t>
      </w:r>
      <w:r>
        <w:rPr>
          <w:spacing w:val="-4"/>
        </w:rPr>
        <w:t xml:space="preserve"> </w:t>
      </w:r>
      <w:r>
        <w:t>загрузки</w:t>
      </w:r>
      <w:r>
        <w:rPr>
          <w:spacing w:val="-4"/>
        </w:rPr>
        <w:t xml:space="preserve"> </w:t>
      </w:r>
      <w:r>
        <w:t>одного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изображе</w:t>
      </w:r>
      <w:r>
        <w:t>ния.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бы</w:t>
      </w:r>
      <w:r>
        <w:rPr>
          <w:spacing w:val="-5"/>
        </w:rPr>
        <w:t xml:space="preserve"> </w:t>
      </w:r>
      <w:r>
        <w:t>пользователю приходилось</w:t>
      </w:r>
      <w:r>
        <w:rPr>
          <w:spacing w:val="-18"/>
        </w:rPr>
        <w:t xml:space="preserve"> </w:t>
      </w:r>
      <w:r>
        <w:t>загружать</w:t>
      </w:r>
      <w:r>
        <w:rPr>
          <w:spacing w:val="-17"/>
        </w:rPr>
        <w:t xml:space="preserve"> </w:t>
      </w:r>
      <w:r>
        <w:t>миниатюру</w:t>
      </w:r>
      <w:r>
        <w:rPr>
          <w:spacing w:val="-18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раз,</w:t>
      </w:r>
      <w:r>
        <w:rPr>
          <w:spacing w:val="-18"/>
        </w:rPr>
        <w:t xml:space="preserve"> </w:t>
      </w:r>
      <w:r>
        <w:t>когда</w:t>
      </w:r>
      <w:r>
        <w:rPr>
          <w:spacing w:val="-17"/>
        </w:rPr>
        <w:t xml:space="preserve"> </w:t>
      </w:r>
      <w:r>
        <w:t>он</w:t>
      </w:r>
      <w:r>
        <w:rPr>
          <w:spacing w:val="-18"/>
        </w:rPr>
        <w:t xml:space="preserve"> </w:t>
      </w:r>
      <w:r>
        <w:t>просматривал</w:t>
      </w:r>
      <w:r>
        <w:rPr>
          <w:spacing w:val="-17"/>
        </w:rPr>
        <w:t xml:space="preserve"> </w:t>
      </w:r>
      <w:r>
        <w:t>список сообщений, получал доступ к сведениям о сообщении или просматривал список избранного, это приводило бы к ненужному использованию сетевых ресурсов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перегрузке</w:t>
      </w:r>
      <w:r>
        <w:rPr>
          <w:spacing w:val="-15"/>
        </w:rPr>
        <w:t xml:space="preserve"> </w:t>
      </w:r>
      <w:r>
        <w:t>сервера.</w:t>
      </w:r>
      <w:r>
        <w:rPr>
          <w:spacing w:val="-15"/>
        </w:rPr>
        <w:t xml:space="preserve"> </w:t>
      </w:r>
      <w:r>
        <w:t>Более</w:t>
      </w:r>
      <w:r>
        <w:rPr>
          <w:spacing w:val="-15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>пользователю</w:t>
      </w:r>
      <w:r>
        <w:rPr>
          <w:spacing w:val="-16"/>
        </w:rPr>
        <w:t xml:space="preserve"> </w:t>
      </w:r>
      <w:r>
        <w:t>придется</w:t>
      </w:r>
      <w:r>
        <w:rPr>
          <w:spacing w:val="-14"/>
        </w:rPr>
        <w:t xml:space="preserve"> </w:t>
      </w:r>
      <w:r>
        <w:t>каждый</w:t>
      </w:r>
      <w:r>
        <w:rPr>
          <w:spacing w:val="-14"/>
        </w:rPr>
        <w:t xml:space="preserve"> </w:t>
      </w:r>
      <w:r>
        <w:t>раз ждать загрузки изображения, что прив</w:t>
      </w:r>
      <w:r>
        <w:t>одит к неприятностям.</w:t>
      </w:r>
    </w:p>
    <w:p w14:paraId="0E84DE40" w14:textId="77777777" w:rsidR="00670CEF" w:rsidRDefault="007618AF">
      <w:pPr>
        <w:pStyle w:val="a3"/>
        <w:spacing w:before="3" w:line="360" w:lineRule="auto"/>
        <w:ind w:left="143" w:right="136" w:firstLine="707"/>
        <w:jc w:val="both"/>
      </w:pPr>
      <w:r>
        <w:t xml:space="preserve">По этой причине </w:t>
      </w:r>
      <w:proofErr w:type="spellStart"/>
      <w:r>
        <w:t>Flutter</w:t>
      </w:r>
      <w:proofErr w:type="spellEnd"/>
      <w:r>
        <w:t xml:space="preserve"> имеет встроенный механизм, позволяющий управлять файлами в определенном каталоге, предназначенном для временных файлов. Основная цель этого каталога — хранить временные данные, которые могут быть восстановлены </w:t>
      </w:r>
      <w:r>
        <w:t>приложением в случае их удаления. Цель этого каталога — улучшить общую производительность или каким-либо</w:t>
      </w:r>
      <w:r>
        <w:rPr>
          <w:spacing w:val="-18"/>
        </w:rPr>
        <w:t xml:space="preserve"> </w:t>
      </w:r>
      <w:r>
        <w:t>образом</w:t>
      </w:r>
      <w:r>
        <w:rPr>
          <w:spacing w:val="-17"/>
        </w:rPr>
        <w:t xml:space="preserve"> </w:t>
      </w:r>
      <w:r>
        <w:t>улучшить</w:t>
      </w:r>
      <w:r>
        <w:rPr>
          <w:spacing w:val="-18"/>
        </w:rPr>
        <w:t xml:space="preserve"> </w:t>
      </w:r>
      <w:r>
        <w:t>взаимодействие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пользователем.</w:t>
      </w:r>
      <w:r>
        <w:rPr>
          <w:spacing w:val="-17"/>
        </w:rPr>
        <w:t xml:space="preserve"> </w:t>
      </w:r>
      <w:r>
        <w:t>Тем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менее, управление этими файлами может быть скучным и утомительным. Чтобы упростить этот процесс</w:t>
      </w:r>
      <w:r>
        <w:t xml:space="preserve">, у нас есть пакет </w:t>
      </w:r>
      <w:proofErr w:type="spellStart"/>
      <w:r>
        <w:t>cached_network_image</w:t>
      </w:r>
      <w:proofErr w:type="spellEnd"/>
      <w:r>
        <w:t>, который абстрагирует нас от управления кэш-памятью.</w:t>
      </w:r>
    </w:p>
    <w:p w14:paraId="1A4F076E" w14:textId="77777777" w:rsidR="00670CEF" w:rsidRDefault="007618AF">
      <w:pPr>
        <w:pStyle w:val="a3"/>
        <w:spacing w:line="360" w:lineRule="auto"/>
        <w:ind w:left="143" w:right="141" w:firstLine="707"/>
        <w:jc w:val="both"/>
      </w:pPr>
      <w:r>
        <w:t xml:space="preserve">Этот пакет позаботится о загрузке изображения в первый раз, сохранит его в </w:t>
      </w:r>
      <w:proofErr w:type="spellStart"/>
      <w:r>
        <w:t>кеше</w:t>
      </w:r>
      <w:proofErr w:type="spellEnd"/>
      <w:r>
        <w:t xml:space="preserve"> и извлечет его оттуда, если то же изображение будет запрошено </w:t>
      </w:r>
      <w:r>
        <w:rPr>
          <w:spacing w:val="-2"/>
        </w:rPr>
        <w:t>снова.</w:t>
      </w:r>
    </w:p>
    <w:p w14:paraId="64DCDA0E" w14:textId="77777777" w:rsidR="00670CEF" w:rsidRDefault="00670CEF">
      <w:pPr>
        <w:pStyle w:val="a3"/>
        <w:spacing w:line="360" w:lineRule="auto"/>
        <w:jc w:val="both"/>
        <w:sectPr w:rsidR="00670CEF">
          <w:pgSz w:w="11910" w:h="16840"/>
          <w:pgMar w:top="1040" w:right="708" w:bottom="280" w:left="1559" w:header="720" w:footer="720" w:gutter="0"/>
          <w:cols w:space="720"/>
        </w:sectPr>
      </w:pPr>
    </w:p>
    <w:p w14:paraId="07A635CA" w14:textId="77777777" w:rsidR="00670CEF" w:rsidRDefault="007618AF">
      <w:pPr>
        <w:pStyle w:val="2"/>
        <w:numPr>
          <w:ilvl w:val="2"/>
          <w:numId w:val="3"/>
        </w:numPr>
        <w:tabs>
          <w:tab w:val="left" w:pos="1480"/>
        </w:tabs>
        <w:ind w:left="1480" w:hanging="629"/>
      </w:pPr>
      <w:r>
        <w:lastRenderedPageBreak/>
        <w:t>Подключение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проект</w:t>
      </w:r>
    </w:p>
    <w:p w14:paraId="0E6A2CAD" w14:textId="77777777" w:rsidR="00670CEF" w:rsidRDefault="00670CEF">
      <w:pPr>
        <w:pStyle w:val="a3"/>
        <w:spacing w:before="136"/>
        <w:rPr>
          <w:b/>
        </w:rPr>
      </w:pPr>
    </w:p>
    <w:p w14:paraId="1A40955C" w14:textId="77777777" w:rsidR="00670CEF" w:rsidRDefault="007618AF">
      <w:pPr>
        <w:pStyle w:val="a3"/>
        <w:spacing w:after="7" w:line="360" w:lineRule="auto"/>
        <w:ind w:left="143" w:right="136" w:firstLine="707"/>
        <w:jc w:val="both"/>
      </w:pPr>
      <w:r>
        <w:t xml:space="preserve">Для подключения пакета </w:t>
      </w:r>
      <w:proofErr w:type="spellStart"/>
      <w:r>
        <w:t>cached_network_image</w:t>
      </w:r>
      <w:proofErr w:type="spellEnd"/>
      <w:r>
        <w:t xml:space="preserve"> в проект требуется в файл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добавить пакет в </w:t>
      </w:r>
      <w:proofErr w:type="spellStart"/>
      <w:r>
        <w:t>dependency</w:t>
      </w:r>
      <w:proofErr w:type="spellEnd"/>
      <w:r>
        <w:t>. Пример добавления изображен на рисунке 5.</w:t>
      </w:r>
    </w:p>
    <w:p w14:paraId="3AAE99DA" w14:textId="77777777" w:rsidR="00670CEF" w:rsidRDefault="007618AF" w:rsidP="004F4C3A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0DC07E6" wp14:editId="3D7080A0">
            <wp:extent cx="2143125" cy="1250402"/>
            <wp:effectExtent l="0" t="0" r="0" b="6985"/>
            <wp:docPr id="6" name="Image 6" descr="C:\Users\Emil Kerimov\Desktop\мика\ИНФОРМАТИКА\2025-10\studio64_Exnn6FSC5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Emil Kerimov\Desktop\мика\ИНФОРМАТИКА\2025-10\studio64_Exnn6FSC5r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268" cy="125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1936" w14:textId="77777777" w:rsidR="00670CEF" w:rsidRDefault="007618AF">
      <w:pPr>
        <w:spacing w:before="157"/>
        <w:ind w:left="2394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пакета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cached_network_image</w:t>
      </w:r>
      <w:proofErr w:type="spellEnd"/>
    </w:p>
    <w:p w14:paraId="5D40FE5D" w14:textId="77777777" w:rsidR="00670CEF" w:rsidRDefault="00670CEF">
      <w:pPr>
        <w:pStyle w:val="a3"/>
        <w:spacing w:before="64"/>
        <w:rPr>
          <w:sz w:val="24"/>
        </w:rPr>
      </w:pPr>
    </w:p>
    <w:p w14:paraId="216B1625" w14:textId="77777777" w:rsidR="00670CEF" w:rsidRDefault="007618AF">
      <w:pPr>
        <w:pStyle w:val="2"/>
        <w:numPr>
          <w:ilvl w:val="2"/>
          <w:numId w:val="1"/>
        </w:numPr>
        <w:tabs>
          <w:tab w:val="left" w:pos="1480"/>
        </w:tabs>
        <w:spacing w:before="0"/>
        <w:ind w:left="1480" w:hanging="629"/>
      </w:pPr>
      <w:r>
        <w:t>Отображение</w:t>
      </w:r>
      <w:r>
        <w:rPr>
          <w:spacing w:val="-14"/>
        </w:rPr>
        <w:t xml:space="preserve"> </w:t>
      </w:r>
      <w:r>
        <w:rPr>
          <w:spacing w:val="-2"/>
        </w:rPr>
        <w:t>картинки</w:t>
      </w:r>
    </w:p>
    <w:p w14:paraId="243D538C" w14:textId="77777777" w:rsidR="00670CEF" w:rsidRDefault="00670CEF">
      <w:pPr>
        <w:pStyle w:val="a3"/>
        <w:spacing w:before="136"/>
        <w:rPr>
          <w:b/>
        </w:rPr>
      </w:pPr>
    </w:p>
    <w:p w14:paraId="5FBAEDFC" w14:textId="12EF4079" w:rsidR="00670CEF" w:rsidRDefault="007618AF">
      <w:pPr>
        <w:pStyle w:val="a3"/>
        <w:spacing w:after="4" w:line="360" w:lineRule="auto"/>
        <w:ind w:left="143" w:right="136" w:firstLine="707"/>
        <w:jc w:val="both"/>
      </w:pPr>
      <w:r>
        <w:t xml:space="preserve">Пакет </w:t>
      </w:r>
      <w:proofErr w:type="spellStart"/>
      <w:r>
        <w:t>cached_network_image</w:t>
      </w:r>
      <w:proofErr w:type="spellEnd"/>
      <w:r>
        <w:t xml:space="preserve"> предоставляет доступ к </w:t>
      </w:r>
      <w:proofErr w:type="spellStart"/>
      <w:r>
        <w:t>Widget</w:t>
      </w:r>
      <w:proofErr w:type="spellEnd"/>
      <w:r>
        <w:t xml:space="preserve">-у </w:t>
      </w:r>
      <w:proofErr w:type="spellStart"/>
      <w:r>
        <w:t>CachedNetworkImage</w:t>
      </w:r>
      <w:proofErr w:type="spellEnd"/>
      <w:r>
        <w:t>.</w:t>
      </w:r>
      <w:r>
        <w:rPr>
          <w:spacing w:val="-15"/>
        </w:rPr>
        <w:t xml:space="preserve"> </w:t>
      </w:r>
      <w:r>
        <w:t>Данный</w:t>
      </w:r>
      <w:r>
        <w:rPr>
          <w:spacing w:val="-14"/>
        </w:rPr>
        <w:t xml:space="preserve"> </w:t>
      </w:r>
      <w:proofErr w:type="spellStart"/>
      <w:r>
        <w:t>Widget</w:t>
      </w:r>
      <w:proofErr w:type="spellEnd"/>
      <w:r>
        <w:rPr>
          <w:spacing w:val="-14"/>
        </w:rPr>
        <w:t xml:space="preserve"> </w:t>
      </w:r>
      <w:r>
        <w:t>создан</w:t>
      </w:r>
      <w:r>
        <w:rPr>
          <w:spacing w:val="-16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отображения</w:t>
      </w:r>
      <w:r>
        <w:rPr>
          <w:spacing w:val="-16"/>
        </w:rPr>
        <w:t xml:space="preserve"> </w:t>
      </w:r>
      <w:r>
        <w:t>изображения</w:t>
      </w:r>
      <w:r>
        <w:rPr>
          <w:spacing w:val="-14"/>
        </w:rPr>
        <w:t xml:space="preserve"> </w:t>
      </w:r>
      <w:r>
        <w:t>из сети интернет с последующим его кешированием. Для установки искомого изображения необходимо передать сетевой маршру</w:t>
      </w:r>
      <w:r>
        <w:t xml:space="preserve">т до него в аргумент </w:t>
      </w:r>
      <w:proofErr w:type="spellStart"/>
      <w:r>
        <w:t>Widget</w:t>
      </w:r>
      <w:proofErr w:type="spellEnd"/>
      <w:r>
        <w:t xml:space="preserve">-а </w:t>
      </w:r>
      <w:proofErr w:type="spellStart"/>
      <w:r>
        <w:t>imageUrl</w:t>
      </w:r>
      <w:proofErr w:type="spellEnd"/>
      <w:r>
        <w:t xml:space="preserve">. При первом </w:t>
      </w:r>
      <w:proofErr w:type="spellStart"/>
      <w:r>
        <w:t>CachedNetworkImage</w:t>
      </w:r>
      <w:proofErr w:type="spellEnd"/>
      <w:r>
        <w:t xml:space="preserve"> запросе на рендеринг этого изображения он загрузит его из Интернета и сохранит, а затем будет извлекать его из </w:t>
      </w:r>
      <w:proofErr w:type="spellStart"/>
      <w:r>
        <w:t>кеша</w:t>
      </w:r>
      <w:proofErr w:type="spellEnd"/>
      <w:r>
        <w:t xml:space="preserve">. Пример реализации </w:t>
      </w:r>
      <w:proofErr w:type="spellStart"/>
      <w:r>
        <w:t>CachedNetworkImage</w:t>
      </w:r>
      <w:proofErr w:type="spellEnd"/>
      <w:r>
        <w:t xml:space="preserve"> в коде изображен на рисунке 6, п</w:t>
      </w:r>
      <w:r>
        <w:t>ример отображения картинки в приложении показан</w:t>
      </w:r>
      <w:r>
        <w:t xml:space="preserve"> на рисунке 7.</w:t>
      </w:r>
    </w:p>
    <w:p w14:paraId="2148CB5E" w14:textId="77777777" w:rsidR="00670CEF" w:rsidRDefault="007618AF" w:rsidP="00735696">
      <w:pPr>
        <w:pStyle w:val="a3"/>
        <w:ind w:left="149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4E646E6" wp14:editId="275755D9">
            <wp:extent cx="3794731" cy="2341606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216" cy="23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A16E" w14:textId="77777777" w:rsidR="00670CEF" w:rsidRDefault="007618AF">
      <w:pPr>
        <w:spacing w:before="177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реализации </w:t>
      </w:r>
      <w:proofErr w:type="spellStart"/>
      <w:r>
        <w:rPr>
          <w:spacing w:val="-2"/>
          <w:sz w:val="24"/>
        </w:rPr>
        <w:t>CachedNetworkImage</w:t>
      </w:r>
      <w:proofErr w:type="spellEnd"/>
    </w:p>
    <w:p w14:paraId="4673A8FD" w14:textId="77777777" w:rsidR="00670CEF" w:rsidRDefault="00670CEF">
      <w:pPr>
        <w:jc w:val="center"/>
        <w:rPr>
          <w:sz w:val="24"/>
        </w:rPr>
        <w:sectPr w:rsidR="00670CEF">
          <w:pgSz w:w="11910" w:h="16840"/>
          <w:pgMar w:top="1040" w:right="708" w:bottom="280" w:left="1559" w:header="720" w:footer="720" w:gutter="0"/>
          <w:cols w:space="720"/>
        </w:sectPr>
      </w:pPr>
    </w:p>
    <w:p w14:paraId="5E26DC4F" w14:textId="77777777" w:rsidR="00670CEF" w:rsidRDefault="007618AF" w:rsidP="00735696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8D153A" wp14:editId="5BFCB3C1">
            <wp:extent cx="2074545" cy="4610100"/>
            <wp:effectExtent l="0" t="0" r="1905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A54F" w14:textId="77777777" w:rsidR="00670CEF" w:rsidRDefault="007618AF">
      <w:pPr>
        <w:spacing w:before="136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z w:val="24"/>
        </w:rPr>
        <w:t>отображения</w:t>
      </w:r>
      <w:r>
        <w:rPr>
          <w:spacing w:val="-1"/>
          <w:sz w:val="24"/>
        </w:rPr>
        <w:t xml:space="preserve"> </w:t>
      </w:r>
      <w:r>
        <w:rPr>
          <w:sz w:val="24"/>
        </w:rPr>
        <w:t>картинки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приложении</w:t>
      </w:r>
    </w:p>
    <w:p w14:paraId="5F787CAC" w14:textId="77777777" w:rsidR="00670CEF" w:rsidRDefault="00670CEF">
      <w:pPr>
        <w:pStyle w:val="a3"/>
        <w:spacing w:before="65"/>
        <w:rPr>
          <w:sz w:val="24"/>
        </w:rPr>
      </w:pPr>
    </w:p>
    <w:p w14:paraId="2C53BC6F" w14:textId="77777777" w:rsidR="00670CEF" w:rsidRDefault="007618AF">
      <w:pPr>
        <w:pStyle w:val="1"/>
        <w:numPr>
          <w:ilvl w:val="1"/>
          <w:numId w:val="3"/>
        </w:numPr>
        <w:tabs>
          <w:tab w:val="left" w:pos="1329"/>
        </w:tabs>
        <w:spacing w:before="0"/>
        <w:ind w:left="1329" w:hanging="478"/>
      </w:pPr>
      <w:r>
        <w:t>Выполнение</w:t>
      </w:r>
      <w:r>
        <w:rPr>
          <w:spacing w:val="-20"/>
        </w:rPr>
        <w:t xml:space="preserve"> </w:t>
      </w:r>
      <w:r>
        <w:t>практической</w:t>
      </w:r>
      <w:r>
        <w:rPr>
          <w:spacing w:val="-20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rPr>
          <w:spacing w:val="-5"/>
        </w:rPr>
        <w:t>№6</w:t>
      </w:r>
    </w:p>
    <w:p w14:paraId="2370C205" w14:textId="77777777" w:rsidR="00670CEF" w:rsidRDefault="00670CEF">
      <w:pPr>
        <w:pStyle w:val="a3"/>
        <w:spacing w:before="112"/>
        <w:rPr>
          <w:b/>
          <w:sz w:val="32"/>
        </w:rPr>
      </w:pPr>
    </w:p>
    <w:p w14:paraId="702F14A4" w14:textId="77777777" w:rsidR="00196805" w:rsidRDefault="007618AF" w:rsidP="00701EA1">
      <w:pPr>
        <w:pStyle w:val="a3"/>
        <w:spacing w:line="360" w:lineRule="auto"/>
        <w:ind w:left="143" w:right="137" w:firstLine="707"/>
        <w:jc w:val="both"/>
      </w:pPr>
      <w:r>
        <w:t xml:space="preserve">Необходимо переработать имеющееся приложение, выполненное на </w:t>
      </w:r>
      <w:r>
        <w:rPr>
          <w:spacing w:val="-2"/>
        </w:rPr>
        <w:t>предыдущих</w:t>
      </w:r>
      <w:r>
        <w:rPr>
          <w:spacing w:val="-9"/>
        </w:rPr>
        <w:t xml:space="preserve"> </w:t>
      </w:r>
      <w:r>
        <w:rPr>
          <w:spacing w:val="-2"/>
        </w:rPr>
        <w:t>практических</w:t>
      </w:r>
      <w:r>
        <w:rPr>
          <w:spacing w:val="-9"/>
        </w:rPr>
        <w:t xml:space="preserve"> </w:t>
      </w:r>
      <w:r>
        <w:rPr>
          <w:spacing w:val="-2"/>
        </w:rPr>
        <w:t>работах,</w:t>
      </w:r>
      <w:r>
        <w:rPr>
          <w:spacing w:val="-8"/>
        </w:rPr>
        <w:t xml:space="preserve"> </w:t>
      </w:r>
      <w:r>
        <w:rPr>
          <w:spacing w:val="-2"/>
        </w:rPr>
        <w:t>таким</w:t>
      </w:r>
      <w:r>
        <w:rPr>
          <w:spacing w:val="-8"/>
        </w:rPr>
        <w:t xml:space="preserve"> </w:t>
      </w:r>
      <w:r>
        <w:rPr>
          <w:spacing w:val="-2"/>
        </w:rPr>
        <w:t>образом,</w:t>
      </w:r>
      <w:r>
        <w:rPr>
          <w:spacing w:val="-9"/>
        </w:rPr>
        <w:t xml:space="preserve"> </w:t>
      </w:r>
      <w:r>
        <w:rPr>
          <w:spacing w:val="-2"/>
        </w:rPr>
        <w:t>чтобы</w:t>
      </w:r>
      <w:r>
        <w:rPr>
          <w:spacing w:val="-7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нем</w:t>
      </w:r>
      <w:r>
        <w:rPr>
          <w:spacing w:val="-10"/>
        </w:rPr>
        <w:t xml:space="preserve"> </w:t>
      </w:r>
      <w:r>
        <w:rPr>
          <w:spacing w:val="-2"/>
        </w:rPr>
        <w:t>было</w:t>
      </w:r>
      <w:r>
        <w:rPr>
          <w:spacing w:val="-7"/>
        </w:rPr>
        <w:t xml:space="preserve"> </w:t>
      </w:r>
      <w:r>
        <w:rPr>
          <w:spacing w:val="-2"/>
        </w:rPr>
        <w:t>не</w:t>
      </w:r>
      <w:r>
        <w:rPr>
          <w:spacing w:val="-8"/>
        </w:rPr>
        <w:t xml:space="preserve"> </w:t>
      </w:r>
      <w:r>
        <w:rPr>
          <w:spacing w:val="-2"/>
        </w:rPr>
        <w:t xml:space="preserve">менее </w:t>
      </w:r>
      <w:r>
        <w:t>5</w:t>
      </w:r>
      <w:r>
        <w:rPr>
          <w:spacing w:val="-6"/>
        </w:rPr>
        <w:t xml:space="preserve"> </w:t>
      </w:r>
      <w:r>
        <w:t>сетевых</w:t>
      </w:r>
      <w:r>
        <w:rPr>
          <w:spacing w:val="-8"/>
        </w:rPr>
        <w:t xml:space="preserve"> </w:t>
      </w:r>
      <w:r>
        <w:t>картинок,</w:t>
      </w:r>
      <w:r>
        <w:rPr>
          <w:spacing w:val="-7"/>
        </w:rPr>
        <w:t xml:space="preserve"> </w:t>
      </w:r>
      <w:r>
        <w:t>отображаемых</w:t>
      </w:r>
      <w:r>
        <w:rPr>
          <w:spacing w:val="-6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подключении</w:t>
      </w:r>
      <w:r>
        <w:rPr>
          <w:spacing w:val="-6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интернет,</w:t>
      </w:r>
      <w:r>
        <w:rPr>
          <w:spacing w:val="-7"/>
        </w:rPr>
        <w:t xml:space="preserve"> </w:t>
      </w:r>
      <w:r>
        <w:t>так и без него.</w:t>
      </w:r>
    </w:p>
    <w:p w14:paraId="4CD7BA1A" w14:textId="77777777" w:rsidR="00670CEF" w:rsidRDefault="00196805" w:rsidP="00196805">
      <w:pPr>
        <w:pStyle w:val="a3"/>
        <w:spacing w:line="360" w:lineRule="auto"/>
        <w:ind w:left="143" w:right="137" w:firstLine="707"/>
        <w:jc w:val="both"/>
        <w:rPr>
          <w:spacing w:val="-2"/>
        </w:rPr>
      </w:pPr>
      <w:r>
        <w:t xml:space="preserve">В файл </w:t>
      </w:r>
      <w:proofErr w:type="spellStart"/>
      <w:r>
        <w:t>product_</w:t>
      </w:r>
      <w:proofErr w:type="gramStart"/>
      <w:r>
        <w:t>tile.dart</w:t>
      </w:r>
      <w:proofErr w:type="spellEnd"/>
      <w:proofErr w:type="gramEnd"/>
      <w:r>
        <w:t xml:space="preserve"> было добавлено отображение изображений подкрылков с использованием пакета </w:t>
      </w:r>
      <w:proofErr w:type="spellStart"/>
      <w:r>
        <w:t>cached_network_image</w:t>
      </w:r>
      <w:proofErr w:type="spellEnd"/>
      <w:r>
        <w:t xml:space="preserve"> (Рисунок 8).</w:t>
      </w:r>
      <w:r w:rsidRPr="00196805">
        <w:t xml:space="preserve"> </w:t>
      </w:r>
      <w:r>
        <w:t>Данный виджет выполняет загрузку фотографий из сети по индивидуальному URL, который формируется методом _</w:t>
      </w:r>
      <w:proofErr w:type="spellStart"/>
      <w:proofErr w:type="gramStart"/>
      <w:r>
        <w:t>getProductImageUrl</w:t>
      </w:r>
      <w:proofErr w:type="spellEnd"/>
      <w:r>
        <w:t>(</w:t>
      </w:r>
      <w:proofErr w:type="gramEnd"/>
      <w:r>
        <w:t>) (Рисунок 9) на основе идентификатора товара.</w:t>
      </w:r>
      <w:r w:rsidRPr="00196805">
        <w:t xml:space="preserve"> </w:t>
      </w:r>
      <w:r>
        <w:t>Если по указанному адресу доступно изображение, оно отображается в карточке товара; в противном случае выводится стандартная иконка ошибки загрузки.</w:t>
      </w:r>
    </w:p>
    <w:p w14:paraId="07EE43CC" w14:textId="5144860E" w:rsidR="00196805" w:rsidRPr="00196805" w:rsidRDefault="00196805" w:rsidP="00196805">
      <w:pPr>
        <w:pStyle w:val="a3"/>
        <w:spacing w:line="360" w:lineRule="auto"/>
        <w:ind w:left="143" w:right="137" w:firstLine="707"/>
        <w:jc w:val="both"/>
        <w:sectPr w:rsidR="00196805" w:rsidRPr="00196805">
          <w:pgSz w:w="11910" w:h="16840"/>
          <w:pgMar w:top="1120" w:right="708" w:bottom="280" w:left="1559" w:header="720" w:footer="720" w:gutter="0"/>
          <w:cols w:space="720"/>
        </w:sectPr>
      </w:pPr>
    </w:p>
    <w:p w14:paraId="5AABA2BA" w14:textId="77777777" w:rsidR="00670CEF" w:rsidRDefault="007618AF" w:rsidP="00196805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FFB249" wp14:editId="1C3310A6">
            <wp:extent cx="4317142" cy="2170497"/>
            <wp:effectExtent l="0" t="0" r="762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364" cy="21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2B28" w14:textId="6210A443" w:rsidR="00670CEF" w:rsidRPr="00F22E36" w:rsidRDefault="00196805" w:rsidP="00F22E36">
      <w:pPr>
        <w:spacing w:before="137"/>
        <w:ind w:left="736" w:right="732"/>
        <w:jc w:val="center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51654144" behindDoc="1" locked="0" layoutInCell="1" allowOverlap="1" wp14:anchorId="7419F8F9" wp14:editId="794D8257">
            <wp:simplePos x="0" y="0"/>
            <wp:positionH relativeFrom="page">
              <wp:posOffset>1581150</wp:posOffset>
            </wp:positionH>
            <wp:positionV relativeFrom="paragraph">
              <wp:posOffset>384175</wp:posOffset>
            </wp:positionV>
            <wp:extent cx="4956175" cy="1976755"/>
            <wp:effectExtent l="0" t="0" r="0" b="4445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8AF">
        <w:rPr>
          <w:sz w:val="24"/>
        </w:rPr>
        <w:t>Рисунок</w:t>
      </w:r>
      <w:r w:rsidR="007618AF">
        <w:rPr>
          <w:spacing w:val="-4"/>
          <w:sz w:val="24"/>
        </w:rPr>
        <w:t xml:space="preserve"> </w:t>
      </w:r>
      <w:r w:rsidR="007618AF">
        <w:rPr>
          <w:sz w:val="24"/>
        </w:rPr>
        <w:t>8</w:t>
      </w:r>
      <w:r w:rsidR="007618AF">
        <w:rPr>
          <w:spacing w:val="-2"/>
          <w:sz w:val="24"/>
        </w:rPr>
        <w:t xml:space="preserve"> </w:t>
      </w:r>
      <w:r w:rsidR="007618AF">
        <w:rPr>
          <w:sz w:val="24"/>
        </w:rPr>
        <w:t>–</w:t>
      </w:r>
      <w:r w:rsidR="007618AF">
        <w:rPr>
          <w:spacing w:val="-3"/>
          <w:sz w:val="24"/>
        </w:rPr>
        <w:t xml:space="preserve"> </w:t>
      </w:r>
      <w:r w:rsidR="007618AF">
        <w:rPr>
          <w:sz w:val="24"/>
        </w:rPr>
        <w:t>Реализация</w:t>
      </w:r>
      <w:r w:rsidR="007618AF">
        <w:rPr>
          <w:spacing w:val="-4"/>
          <w:sz w:val="24"/>
        </w:rPr>
        <w:t xml:space="preserve"> </w:t>
      </w:r>
      <w:r w:rsidR="007618AF">
        <w:rPr>
          <w:sz w:val="24"/>
        </w:rPr>
        <w:t>добавления</w:t>
      </w:r>
      <w:r w:rsidR="007618AF">
        <w:rPr>
          <w:spacing w:val="-3"/>
          <w:sz w:val="24"/>
        </w:rPr>
        <w:t xml:space="preserve"> </w:t>
      </w:r>
      <w:r w:rsidR="007618AF">
        <w:rPr>
          <w:spacing w:val="-4"/>
          <w:sz w:val="24"/>
        </w:rPr>
        <w:t>фото</w:t>
      </w:r>
    </w:p>
    <w:p w14:paraId="3FB47B6B" w14:textId="7AE9427B" w:rsidR="00670CEF" w:rsidRDefault="007618AF">
      <w:pPr>
        <w:spacing w:before="170"/>
        <w:ind w:left="733" w:right="732"/>
        <w:jc w:val="center"/>
        <w:rPr>
          <w:sz w:val="24"/>
        </w:rPr>
      </w:pPr>
      <w:r>
        <w:rPr>
          <w:sz w:val="24"/>
        </w:rPr>
        <w:t>Р</w:t>
      </w:r>
      <w:r>
        <w:rPr>
          <w:sz w:val="24"/>
        </w:rPr>
        <w:t>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_</w:t>
      </w:r>
      <w:proofErr w:type="spellStart"/>
      <w:proofErr w:type="gramStart"/>
      <w:r>
        <w:rPr>
          <w:spacing w:val="-2"/>
          <w:sz w:val="24"/>
        </w:rPr>
        <w:t>get</w:t>
      </w:r>
      <w:proofErr w:type="spellEnd"/>
      <w:r w:rsidR="00F721E7">
        <w:rPr>
          <w:spacing w:val="-2"/>
          <w:sz w:val="24"/>
          <w:lang w:val="en-US"/>
        </w:rPr>
        <w:t>Product</w:t>
      </w:r>
      <w:proofErr w:type="spellStart"/>
      <w:r>
        <w:rPr>
          <w:spacing w:val="-2"/>
          <w:sz w:val="24"/>
        </w:rPr>
        <w:t>ImageUrl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14:paraId="4462BF8F" w14:textId="258C9ECA" w:rsidR="00670CEF" w:rsidRPr="00701EA1" w:rsidRDefault="00F721E7">
      <w:pPr>
        <w:pStyle w:val="a3"/>
        <w:spacing w:before="67" w:after="2" w:line="362" w:lineRule="auto"/>
        <w:ind w:left="143" w:right="147" w:firstLine="707"/>
        <w:jc w:val="both"/>
      </w:pPr>
      <w:r>
        <w:t>Загруженные</w:t>
      </w:r>
      <w:r w:rsidR="007618AF">
        <w:t xml:space="preserve"> картинки показаны на рисунке 10</w:t>
      </w:r>
      <w:r w:rsidR="00701EA1" w:rsidRPr="00701EA1">
        <w:t>.</w:t>
      </w:r>
    </w:p>
    <w:p w14:paraId="1B5BB368" w14:textId="77777777" w:rsidR="00670CEF" w:rsidRDefault="007618AF" w:rsidP="002573BE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EC0A4A0" wp14:editId="19523A19">
            <wp:extent cx="2125384" cy="3667125"/>
            <wp:effectExtent l="0" t="0" r="825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81"/>
                    <a:stretch/>
                  </pic:blipFill>
                  <pic:spPr bwMode="auto">
                    <a:xfrm>
                      <a:off x="0" y="0"/>
                      <a:ext cx="2147736" cy="370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B68DD" w14:textId="400E724E" w:rsidR="00670CEF" w:rsidRDefault="007618AF" w:rsidP="00F22E36">
      <w:pPr>
        <w:spacing w:before="186"/>
        <w:ind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 w:rsidR="00F721E7">
        <w:rPr>
          <w:sz w:val="24"/>
        </w:rPr>
        <w:t>каталога подкрылков с загруженными картинками</w:t>
      </w:r>
    </w:p>
    <w:p w14:paraId="0062C30D" w14:textId="559C3908" w:rsidR="00670CEF" w:rsidRDefault="007618AF">
      <w:pPr>
        <w:pStyle w:val="a3"/>
        <w:spacing w:before="135" w:line="360" w:lineRule="auto"/>
        <w:ind w:left="143" w:right="146" w:firstLine="707"/>
        <w:jc w:val="both"/>
      </w:pPr>
      <w:r>
        <w:lastRenderedPageBreak/>
        <w:t>П</w:t>
      </w:r>
      <w:r>
        <w:t xml:space="preserve">ри отсутствии подключения к интернету приложение использует </w:t>
      </w:r>
      <w:proofErr w:type="spellStart"/>
      <w:r>
        <w:t>закэшированные</w:t>
      </w:r>
      <w:proofErr w:type="spellEnd"/>
      <w:r>
        <w:t xml:space="preserve"> данные для отображения изображений, которые были загружены во время предыдущего сеанса (Рисунок </w:t>
      </w:r>
      <w:r w:rsidR="00F721E7">
        <w:t>11)</w:t>
      </w:r>
      <w:r>
        <w:t>.</w:t>
      </w:r>
    </w:p>
    <w:p w14:paraId="4FCF27BC" w14:textId="77777777" w:rsidR="00670CEF" w:rsidRDefault="007618AF" w:rsidP="00196805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F085622" wp14:editId="43FE6071">
            <wp:extent cx="1667510" cy="2898214"/>
            <wp:effectExtent l="0" t="0" r="889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89"/>
                    <a:stretch/>
                  </pic:blipFill>
                  <pic:spPr bwMode="auto">
                    <a:xfrm>
                      <a:off x="0" y="0"/>
                      <a:ext cx="1677815" cy="291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973DB" w14:textId="317D1AB2" w:rsidR="00F721E7" w:rsidRDefault="007618AF" w:rsidP="00196805">
      <w:pPr>
        <w:spacing w:before="186" w:line="360" w:lineRule="auto"/>
        <w:ind w:left="142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 w:rsidR="00F721E7">
        <w:rPr>
          <w:sz w:val="24"/>
        </w:rPr>
        <w:t xml:space="preserve">1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F721E7">
        <w:rPr>
          <w:sz w:val="24"/>
        </w:rPr>
        <w:t>Экран</w:t>
      </w:r>
      <w:r w:rsidR="00F721E7">
        <w:rPr>
          <w:spacing w:val="-1"/>
          <w:sz w:val="24"/>
        </w:rPr>
        <w:t xml:space="preserve"> </w:t>
      </w:r>
      <w:r w:rsidR="00F721E7">
        <w:rPr>
          <w:sz w:val="24"/>
        </w:rPr>
        <w:t xml:space="preserve">каталога подкрылков с </w:t>
      </w:r>
      <w:r w:rsidR="00F721E7">
        <w:rPr>
          <w:sz w:val="24"/>
        </w:rPr>
        <w:t>кэшированными</w:t>
      </w:r>
      <w:r w:rsidR="00F721E7">
        <w:rPr>
          <w:sz w:val="24"/>
        </w:rPr>
        <w:t xml:space="preserve"> картинками</w:t>
      </w:r>
    </w:p>
    <w:p w14:paraId="2C2B7A11" w14:textId="40B68FED" w:rsidR="00196805" w:rsidRDefault="00196805" w:rsidP="00196805">
      <w:pPr>
        <w:pStyle w:val="a3"/>
        <w:spacing w:before="135" w:line="360" w:lineRule="auto"/>
        <w:ind w:left="143" w:right="146" w:firstLine="707"/>
        <w:jc w:val="both"/>
      </w:pPr>
      <w:r>
        <w:t>Как показано на рисунке 12, при открытии экрана каталога подкрылков возникает ошибка загрузки изображений. Это связано с тем, что после переустановки приложения кэшированные данные были удалены, и при отсутствии подключения к сети изображения не смогли быть загружены повторно.</w:t>
      </w:r>
    </w:p>
    <w:p w14:paraId="5F5C2ED8" w14:textId="77777777" w:rsidR="00196805" w:rsidRDefault="00196805" w:rsidP="00196805">
      <w:pPr>
        <w:pStyle w:val="a3"/>
        <w:spacing w:before="67" w:line="360" w:lineRule="auto"/>
        <w:ind w:left="143" w:right="137" w:hanging="1"/>
        <w:jc w:val="center"/>
        <w:rPr>
          <w:sz w:val="24"/>
        </w:rPr>
      </w:pPr>
      <w:r>
        <w:rPr>
          <w:noProof/>
        </w:rPr>
        <w:drawing>
          <wp:inline distT="0" distB="0" distL="0" distR="0" wp14:anchorId="50347B33" wp14:editId="615CD1F8">
            <wp:extent cx="1683086" cy="29337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83"/>
                    <a:stretch/>
                  </pic:blipFill>
                  <pic:spPr bwMode="auto">
                    <a:xfrm>
                      <a:off x="0" y="0"/>
                      <a:ext cx="1689376" cy="294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00232" w14:textId="1E7DE8E4" w:rsidR="00670CEF" w:rsidRPr="00F721E7" w:rsidRDefault="007618AF" w:rsidP="00196805">
      <w:pPr>
        <w:pStyle w:val="a3"/>
        <w:spacing w:before="67" w:line="360" w:lineRule="auto"/>
        <w:ind w:left="143" w:right="137" w:hanging="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F721E7"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F721E7">
        <w:rPr>
          <w:sz w:val="24"/>
        </w:rPr>
        <w:t>Экран</w:t>
      </w:r>
      <w:r w:rsidR="00F721E7">
        <w:rPr>
          <w:spacing w:val="-1"/>
          <w:sz w:val="24"/>
        </w:rPr>
        <w:t xml:space="preserve"> </w:t>
      </w:r>
      <w:r w:rsidR="00F721E7">
        <w:rPr>
          <w:sz w:val="24"/>
        </w:rPr>
        <w:t xml:space="preserve">каталога подкрылков </w:t>
      </w:r>
      <w:r w:rsidR="00F721E7">
        <w:rPr>
          <w:sz w:val="24"/>
        </w:rPr>
        <w:t>в случае ошибки</w:t>
      </w:r>
    </w:p>
    <w:p w14:paraId="05076EE5" w14:textId="0F2EB214" w:rsidR="00670CEF" w:rsidRPr="00196805" w:rsidRDefault="007618AF" w:rsidP="00196805">
      <w:pPr>
        <w:pStyle w:val="1"/>
        <w:numPr>
          <w:ilvl w:val="1"/>
          <w:numId w:val="3"/>
        </w:numPr>
        <w:tabs>
          <w:tab w:val="left" w:pos="1329"/>
        </w:tabs>
        <w:spacing w:line="360" w:lineRule="auto"/>
        <w:ind w:left="1329" w:hanging="478"/>
      </w:pPr>
      <w:r>
        <w:lastRenderedPageBreak/>
        <w:t>С</w:t>
      </w:r>
      <w:r>
        <w:t>сылка</w:t>
      </w:r>
      <w:r>
        <w:rPr>
          <w:spacing w:val="-8"/>
        </w:rPr>
        <w:t xml:space="preserve"> </w:t>
      </w:r>
      <w:r>
        <w:t>на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GitHub</w:t>
      </w:r>
      <w:proofErr w:type="spellEnd"/>
    </w:p>
    <w:p w14:paraId="09360B15" w14:textId="25C61FD8" w:rsidR="00670CEF" w:rsidRDefault="007618AF">
      <w:pPr>
        <w:pStyle w:val="a3"/>
        <w:spacing w:before="1"/>
        <w:ind w:left="851"/>
      </w:pPr>
      <w:r>
        <w:t>С</w:t>
      </w:r>
      <w:r>
        <w:t>сылка</w:t>
      </w:r>
      <w:r>
        <w:rPr>
          <w:spacing w:val="-8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>
        <w:t>GitHub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hyperlink r:id="rId22" w:history="1">
        <w:r w:rsidR="00F721E7" w:rsidRPr="00F721E7">
          <w:rPr>
            <w:rStyle w:val="a9"/>
            <w:spacing w:val="-2"/>
          </w:rPr>
          <w:t>https://github.com/Rarmash/RKMP_Prac6</w:t>
        </w:r>
      </w:hyperlink>
    </w:p>
    <w:p w14:paraId="7953C778" w14:textId="77777777" w:rsidR="00670CEF" w:rsidRDefault="00670CEF">
      <w:pPr>
        <w:pStyle w:val="a3"/>
        <w:sectPr w:rsidR="00670CEF">
          <w:pgSz w:w="11910" w:h="16840"/>
          <w:pgMar w:top="1040" w:right="708" w:bottom="280" w:left="1559" w:header="720" w:footer="720" w:gutter="0"/>
          <w:cols w:space="720"/>
        </w:sectPr>
      </w:pPr>
    </w:p>
    <w:p w14:paraId="214A5559" w14:textId="427115CC" w:rsidR="00670CEF" w:rsidRPr="00196805" w:rsidRDefault="007618AF" w:rsidP="00196805">
      <w:pPr>
        <w:pStyle w:val="1"/>
        <w:spacing w:before="71" w:line="360" w:lineRule="auto"/>
        <w:ind w:left="851" w:firstLine="0"/>
      </w:pPr>
      <w:r>
        <w:rPr>
          <w:spacing w:val="-2"/>
        </w:rPr>
        <w:lastRenderedPageBreak/>
        <w:t>ВЫВОД</w:t>
      </w:r>
    </w:p>
    <w:p w14:paraId="3BB8FF1D" w14:textId="2317F171" w:rsidR="00670CEF" w:rsidRDefault="00196805" w:rsidP="00196805">
      <w:pPr>
        <w:pStyle w:val="a3"/>
        <w:spacing w:before="1" w:line="360" w:lineRule="auto"/>
        <w:ind w:left="143" w:right="138" w:firstLine="707"/>
        <w:jc w:val="both"/>
      </w:pPr>
      <w:r>
        <w:t xml:space="preserve">В ходе выполнения практической работы №6 были изучены и реализованы способы подключения и использования внешних зависимостей в проектах на </w:t>
      </w:r>
      <w:proofErr w:type="spellStart"/>
      <w:r>
        <w:t>Flutter</w:t>
      </w:r>
      <w:proofErr w:type="spellEnd"/>
      <w:r>
        <w:t xml:space="preserve">. На практике была интегрирована библиотека </w:t>
      </w:r>
      <w:proofErr w:type="spellStart"/>
      <w:r>
        <w:t>cached_network_image</w:t>
      </w:r>
      <w:proofErr w:type="spellEnd"/>
      <w:r>
        <w:t>, обеспечивающая загрузку и кэширование сетевых изображений. Это позволило добиться стабильного отображения фотографий подкрылков как при активном интернет-соединении, так и при его отсутствии.</w:t>
      </w:r>
      <w:r w:rsidRPr="00196805">
        <w:t xml:space="preserve"> </w:t>
      </w:r>
      <w:r>
        <w:t xml:space="preserve">В процессе работы были рассмотрены различные варианты подключения зависимостей — из официального репозитория </w:t>
      </w:r>
      <w:proofErr w:type="spellStart"/>
      <w:r>
        <w:t>pub.dev</w:t>
      </w:r>
      <w:proofErr w:type="spellEnd"/>
      <w:r>
        <w:t xml:space="preserve">, из </w:t>
      </w:r>
      <w:proofErr w:type="spellStart"/>
      <w:r>
        <w:t>Git</w:t>
      </w:r>
      <w:proofErr w:type="spellEnd"/>
      <w:r>
        <w:t xml:space="preserve">-репозиториев и локальных источников. Также были закреплены знания о принципах семантического </w:t>
      </w:r>
      <w:proofErr w:type="spellStart"/>
      <w:r>
        <w:t>версионирования</w:t>
      </w:r>
      <w:proofErr w:type="spellEnd"/>
      <w:r>
        <w:t>, которые позволяют контролировать совместимость подключаемых пакетов и поддерживать стабильность проекта</w:t>
      </w:r>
      <w:r w:rsidR="00A37552">
        <w:t>.</w:t>
      </w:r>
    </w:p>
    <w:sectPr w:rsidR="00670CEF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823B9" w14:textId="77777777" w:rsidR="007618AF" w:rsidRDefault="007618AF" w:rsidP="00F22E36">
      <w:r>
        <w:separator/>
      </w:r>
    </w:p>
  </w:endnote>
  <w:endnote w:type="continuationSeparator" w:id="0">
    <w:p w14:paraId="23DB20B0" w14:textId="77777777" w:rsidR="007618AF" w:rsidRDefault="007618AF" w:rsidP="00F22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3066119"/>
      <w:docPartObj>
        <w:docPartGallery w:val="Page Numbers (Bottom of Page)"/>
        <w:docPartUnique/>
      </w:docPartObj>
    </w:sdtPr>
    <w:sdtContent>
      <w:p w14:paraId="3B99E32B" w14:textId="13E677F5" w:rsidR="00F22E36" w:rsidRDefault="00F22E3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1E3ED3" w14:textId="77777777" w:rsidR="00F22E36" w:rsidRDefault="00F22E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2354F" w14:textId="77777777" w:rsidR="007618AF" w:rsidRDefault="007618AF" w:rsidP="00F22E36">
      <w:r>
        <w:separator/>
      </w:r>
    </w:p>
  </w:footnote>
  <w:footnote w:type="continuationSeparator" w:id="0">
    <w:p w14:paraId="218EE255" w14:textId="77777777" w:rsidR="007618AF" w:rsidRDefault="007618AF" w:rsidP="00F22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E7D03"/>
    <w:multiLevelType w:val="multilevel"/>
    <w:tmpl w:val="C262DF84"/>
    <w:lvl w:ilvl="0">
      <w:start w:val="1"/>
      <w:numFmt w:val="decimal"/>
      <w:lvlText w:val="%1"/>
      <w:lvlJc w:val="left"/>
      <w:pPr>
        <w:ind w:left="109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3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1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99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19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9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59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79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9" w:hanging="631"/>
      </w:pPr>
      <w:rPr>
        <w:rFonts w:hint="default"/>
        <w:lang w:val="ru-RU" w:eastAsia="en-US" w:bidi="ar-SA"/>
      </w:rPr>
    </w:lvl>
  </w:abstractNum>
  <w:abstractNum w:abstractNumId="1" w15:restartNumberingAfterBreak="0">
    <w:nsid w:val="73363A60"/>
    <w:multiLevelType w:val="multilevel"/>
    <w:tmpl w:val="5286447A"/>
    <w:lvl w:ilvl="0">
      <w:start w:val="2"/>
      <w:numFmt w:val="decimal"/>
      <w:lvlText w:val="%1"/>
      <w:lvlJc w:val="left"/>
      <w:pPr>
        <w:ind w:left="1481" w:hanging="631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481" w:hanging="63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1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927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3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59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5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1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7" w:hanging="631"/>
      </w:pPr>
      <w:rPr>
        <w:rFonts w:hint="default"/>
        <w:lang w:val="ru-RU" w:eastAsia="en-US" w:bidi="ar-SA"/>
      </w:rPr>
    </w:lvl>
  </w:abstractNum>
  <w:abstractNum w:abstractNumId="2" w15:restartNumberingAfterBreak="0">
    <w:nsid w:val="75311F1B"/>
    <w:multiLevelType w:val="hybridMultilevel"/>
    <w:tmpl w:val="E9AC0532"/>
    <w:lvl w:ilvl="0" w:tplc="9E36129C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85B2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41282BE8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3D8957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6CFA0EC8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75B290E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241242D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1D6C43D0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EAEAD862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EF"/>
    <w:rsid w:val="000C60EB"/>
    <w:rsid w:val="00196805"/>
    <w:rsid w:val="002573BE"/>
    <w:rsid w:val="003F3983"/>
    <w:rsid w:val="004F4C3A"/>
    <w:rsid w:val="0063776B"/>
    <w:rsid w:val="00670CEF"/>
    <w:rsid w:val="00701EA1"/>
    <w:rsid w:val="00735696"/>
    <w:rsid w:val="007618AF"/>
    <w:rsid w:val="00A37552"/>
    <w:rsid w:val="00E7707D"/>
    <w:rsid w:val="00F22E36"/>
    <w:rsid w:val="00F7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93138"/>
  <w15:docId w15:val="{9F66722A-24C7-49AA-A039-34ADAAEB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1E7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329" w:hanging="478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2"/>
      <w:ind w:left="1480" w:hanging="62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73"/>
      <w:ind w:left="862" w:hanging="360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paragraph" w:styleId="a5">
    <w:name w:val="header"/>
    <w:basedOn w:val="a"/>
    <w:link w:val="a6"/>
    <w:uiPriority w:val="99"/>
    <w:unhideWhenUsed/>
    <w:rsid w:val="00F22E3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E36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F22E3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E36"/>
    <w:rPr>
      <w:rFonts w:ascii="Times New Roman" w:eastAsia="Times New Roman" w:hAnsi="Times New Roman" w:cs="Times New Roman"/>
      <w:lang w:val="ru-RU"/>
    </w:rPr>
  </w:style>
  <w:style w:type="character" w:styleId="a9">
    <w:name w:val="Hyperlink"/>
    <w:basedOn w:val="a0"/>
    <w:uiPriority w:val="99"/>
    <w:unhideWhenUsed/>
    <w:rsid w:val="00F721E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72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github.com/Rarmash/RKMP_Prac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F5BA5-5088-4E1A-A56D-01AF56661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Andrew Rarmash</cp:lastModifiedBy>
  <cp:revision>3</cp:revision>
  <cp:lastPrinted>2025-11-07T22:57:00Z</cp:lastPrinted>
  <dcterms:created xsi:type="dcterms:W3CDTF">2025-11-07T22:56:00Z</dcterms:created>
  <dcterms:modified xsi:type="dcterms:W3CDTF">2025-11-07T22:59:00Z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2013</vt:lpwstr>
  </property>
</Properties>
</file>