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9B8F" w14:textId="51BD3504" w:rsidR="003E784B" w:rsidRPr="00092883" w:rsidRDefault="003E784B" w:rsidP="00EF3421">
      <w:pPr>
        <w:spacing w:after="0" w:line="276" w:lineRule="auto"/>
        <w:jc w:val="center"/>
        <w:rPr>
          <w:b/>
          <w:bCs/>
        </w:rPr>
      </w:pPr>
      <w:r w:rsidRPr="00092883">
        <w:rPr>
          <w:b/>
          <w:bCs/>
        </w:rPr>
        <w:t>Дисциплина «</w:t>
      </w:r>
      <w:r w:rsidR="0080225D" w:rsidRPr="0080225D">
        <w:rPr>
          <w:b/>
          <w:bCs/>
        </w:rPr>
        <w:t>Искусственный интеллект</w:t>
      </w:r>
      <w:r w:rsidRPr="00092883">
        <w:rPr>
          <w:b/>
          <w:bCs/>
        </w:rPr>
        <w:t>»</w:t>
      </w:r>
    </w:p>
    <w:p w14:paraId="204CACBF" w14:textId="13C0D1B8" w:rsidR="003E784B" w:rsidRPr="001E290A" w:rsidRDefault="003E784B" w:rsidP="00EF3421">
      <w:pPr>
        <w:spacing w:after="0" w:line="276" w:lineRule="auto"/>
        <w:jc w:val="center"/>
        <w:rPr>
          <w:b/>
          <w:bCs/>
        </w:rPr>
      </w:pPr>
      <w:r w:rsidRPr="00092883">
        <w:rPr>
          <w:b/>
          <w:bCs/>
        </w:rPr>
        <w:t xml:space="preserve">Рабочая тетрадь № </w:t>
      </w:r>
      <w:r w:rsidR="00616EDC" w:rsidRPr="001E290A">
        <w:rPr>
          <w:b/>
          <w:bCs/>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5"/>
      </w:tblGrid>
      <w:tr w:rsidR="005B76E8" w:rsidRPr="000D3ECD" w14:paraId="6ABB0037" w14:textId="77777777" w:rsidTr="005B76E8">
        <w:tc>
          <w:tcPr>
            <w:tcW w:w="9265" w:type="dxa"/>
            <w:shd w:val="clear" w:color="auto" w:fill="E2EFD9" w:themeFill="accent6" w:themeFillTint="33"/>
          </w:tcPr>
          <w:p w14:paraId="2F47A613" w14:textId="57F0FA47" w:rsidR="005B76E8" w:rsidRPr="00616EDC" w:rsidRDefault="005B76E8" w:rsidP="00616EDC">
            <w:pPr>
              <w:spacing w:after="0" w:line="240" w:lineRule="auto"/>
              <w:ind w:firstLine="709"/>
              <w:jc w:val="center"/>
              <w:rPr>
                <w:b/>
                <w:noProof/>
              </w:rPr>
            </w:pPr>
            <w:r w:rsidRPr="005B76E8">
              <w:rPr>
                <w:b/>
                <w:noProof/>
              </w:rPr>
              <w:t xml:space="preserve">Теоретический материал – </w:t>
            </w:r>
            <w:r w:rsidR="00616EDC">
              <w:rPr>
                <w:b/>
                <w:noProof/>
              </w:rPr>
              <w:t>Кластеризация</w:t>
            </w:r>
          </w:p>
        </w:tc>
      </w:tr>
      <w:tr w:rsidR="001C4D8C" w:rsidRPr="00817C43" w14:paraId="13DD2EBB" w14:textId="77777777" w:rsidTr="00616EDC">
        <w:trPr>
          <w:trHeight w:val="6511"/>
        </w:trPr>
        <w:tc>
          <w:tcPr>
            <w:tcW w:w="9265" w:type="dxa"/>
            <w:shd w:val="clear" w:color="auto" w:fill="auto"/>
          </w:tcPr>
          <w:p w14:paraId="568BBC35" w14:textId="77777777" w:rsidR="00616EDC" w:rsidRDefault="00616EDC" w:rsidP="00616EDC">
            <w:pPr>
              <w:spacing w:after="0" w:line="276" w:lineRule="auto"/>
              <w:ind w:firstLine="709"/>
              <w:jc w:val="both"/>
              <w:rPr>
                <w:noProof/>
              </w:rPr>
            </w:pPr>
            <w:r>
              <w:rPr>
                <w:noProof/>
              </w:rPr>
              <w:t>Кластеризация — разбиение множества объектов на подмножества, называемые кластерами. Кластеризация, будучи математическим алгоритм имеет широкое применение во многих сферах: начиная с таких естественно научных областей как биология и физиология, и заканчивая маркетингом в социальных сетях и поисковой оптимизацией. Цель – разделить данные таким образом, чтобы точки, находящие в одном и том же кластере, были очень схожи друг с другом, а точки, находящиеся в разных кластерах, отличались друг от друга. Как и алгоритмы классификации, алгоритмы кластеризации присваивают (или прогнозируют) каждой точке данных номер кластера, которому она принадлежит.</w:t>
            </w:r>
          </w:p>
          <w:p w14:paraId="1F36497A" w14:textId="77777777" w:rsidR="00271004" w:rsidRDefault="00616EDC" w:rsidP="00616EDC">
            <w:pPr>
              <w:spacing w:after="0" w:line="276" w:lineRule="auto"/>
              <w:ind w:firstLine="709"/>
              <w:jc w:val="both"/>
              <w:rPr>
                <w:noProof/>
              </w:rPr>
            </w:pPr>
            <w:r>
              <w:rPr>
                <w:noProof/>
              </w:rPr>
              <w:t>Задача кластеризации относится к широкому классу задач обучения без учителя. Кластеризацию применяют для анализа и поиска признаков по которым можно объединить объекты, сжатия данных и поиска новизны (что не входит ни в один кластер) В чем отличие классификации и кластеризации: при классификации у вас есть набор предопределенных классов, вы обучаете ИИ на наборе примеров и потом хотите знать, к какому классу принадлежит новый объект. При кластеризации вы используете алгоритм, который пытается сгруппировать набор объектов и определить, существует ли какая-либо взаимосвязь между объектами.</w:t>
            </w:r>
          </w:p>
          <w:p w14:paraId="1D7FEA8C" w14:textId="77777777" w:rsidR="00616EDC" w:rsidRPr="00616EDC" w:rsidRDefault="00616EDC" w:rsidP="00616EDC">
            <w:pPr>
              <w:spacing w:after="0" w:line="276" w:lineRule="auto"/>
              <w:ind w:firstLine="709"/>
              <w:jc w:val="both"/>
              <w:rPr>
                <w:b/>
                <w:noProof/>
              </w:rPr>
            </w:pPr>
            <w:r w:rsidRPr="00616EDC">
              <w:rPr>
                <w:b/>
                <w:noProof/>
              </w:rPr>
              <w:t>Метод k-средних</w:t>
            </w:r>
          </w:p>
          <w:p w14:paraId="4F55B7AD" w14:textId="77777777" w:rsidR="00616EDC" w:rsidRDefault="00616EDC" w:rsidP="00616EDC">
            <w:pPr>
              <w:spacing w:after="0" w:line="276" w:lineRule="auto"/>
              <w:ind w:firstLine="709"/>
              <w:jc w:val="both"/>
              <w:rPr>
                <w:noProof/>
              </w:rPr>
            </w:pPr>
            <w:r>
              <w:rPr>
                <w:noProof/>
              </w:rPr>
              <w:t>Кластеризация k-средних – один из самых простых и наиболее часто используемых алгоритмов кластеризации. Сначала выбирается число кластеров k. После выбора значения k алгоритм k-средних отбирает точки, которые будут представлять центры кластеров (cluster centers). Затем для каждой точки данных вычисляется его евклидово расстояние до каждого центра кластера. Каждая точка назначается ближайшему центру кластера. Алгоритм вычисляет центроиды (centroids) – центры тяжести кластеров. Каждый центроид – это вектор, элементы которого представляют собой средние значения характеристик, вычисленные по всем точкам кластера. Центр кластера смещается в его центроид. Точки заново назначаются ближайшему центру кластера. Этапы изменения центров кластеров и переназначения точек итеративно повторяются до тех пор, пока границы кластеров и расположение центроидов не перестанут изменяться, т.е. на каждой итерации в каждый кластер будут попадать одни и те же точки данных.</w:t>
            </w:r>
          </w:p>
          <w:p w14:paraId="586A07AE" w14:textId="77777777" w:rsidR="00616EDC" w:rsidRDefault="00616EDC" w:rsidP="00616EDC">
            <w:pPr>
              <w:spacing w:after="0" w:line="276" w:lineRule="auto"/>
              <w:ind w:firstLine="709"/>
              <w:jc w:val="both"/>
              <w:rPr>
                <w:noProof/>
              </w:rPr>
            </w:pPr>
            <w:r>
              <w:rPr>
                <w:noProof/>
              </w:rPr>
              <w:lastRenderedPageBreak/>
              <w:t>Алгоритм k-средних, наверное, самый популярный и простой алгоритм кластеризации и очень легко представляется в виде простого псевдокода:</w:t>
            </w:r>
          </w:p>
          <w:p w14:paraId="2E8E5112" w14:textId="77777777" w:rsidR="00616EDC" w:rsidRDefault="00616EDC" w:rsidP="00616EDC">
            <w:pPr>
              <w:numPr>
                <w:ilvl w:val="0"/>
                <w:numId w:val="47"/>
              </w:numPr>
              <w:spacing w:after="0" w:line="276" w:lineRule="auto"/>
              <w:ind w:left="0" w:firstLine="734"/>
              <w:jc w:val="both"/>
              <w:rPr>
                <w:noProof/>
              </w:rPr>
            </w:pPr>
            <w:r>
              <w:rPr>
                <w:noProof/>
              </w:rPr>
              <w:t>Выбрать количество кластеров k, которое нам кажется оптимальным для наших данных.</w:t>
            </w:r>
          </w:p>
          <w:p w14:paraId="24C8F988" w14:textId="77777777" w:rsidR="00616EDC" w:rsidRDefault="00616EDC" w:rsidP="00616EDC">
            <w:pPr>
              <w:numPr>
                <w:ilvl w:val="0"/>
                <w:numId w:val="47"/>
              </w:numPr>
              <w:spacing w:after="0" w:line="276" w:lineRule="auto"/>
              <w:ind w:left="0" w:firstLine="734"/>
              <w:jc w:val="both"/>
              <w:rPr>
                <w:noProof/>
              </w:rPr>
            </w:pPr>
            <w:r>
              <w:rPr>
                <w:noProof/>
              </w:rPr>
              <w:t>Высыпать случайным образом в пространство наших данных k точек (центроидов).</w:t>
            </w:r>
          </w:p>
          <w:p w14:paraId="4D198FA7" w14:textId="77777777" w:rsidR="00616EDC" w:rsidRDefault="00616EDC" w:rsidP="00616EDC">
            <w:pPr>
              <w:numPr>
                <w:ilvl w:val="0"/>
                <w:numId w:val="47"/>
              </w:numPr>
              <w:spacing w:after="0" w:line="276" w:lineRule="auto"/>
              <w:ind w:left="0" w:firstLine="734"/>
              <w:jc w:val="both"/>
              <w:rPr>
                <w:noProof/>
              </w:rPr>
            </w:pPr>
            <w:r>
              <w:rPr>
                <w:noProof/>
              </w:rPr>
              <w:t>Для каждой точки нашего набора данных посчитать, к какому центроиду она ближе.</w:t>
            </w:r>
          </w:p>
          <w:p w14:paraId="68A8CAD0" w14:textId="77777777" w:rsidR="00616EDC" w:rsidRDefault="00616EDC" w:rsidP="00616EDC">
            <w:pPr>
              <w:numPr>
                <w:ilvl w:val="0"/>
                <w:numId w:val="47"/>
              </w:numPr>
              <w:spacing w:after="0" w:line="276" w:lineRule="auto"/>
              <w:ind w:left="0" w:firstLine="734"/>
              <w:jc w:val="both"/>
              <w:rPr>
                <w:noProof/>
              </w:rPr>
            </w:pPr>
            <w:r>
              <w:rPr>
                <w:noProof/>
              </w:rPr>
              <w:t>Переместить каждый центроид в центр выборки, которую мы отнесли к этому центроиду.</w:t>
            </w:r>
          </w:p>
          <w:p w14:paraId="2E7982E7" w14:textId="77777777" w:rsidR="00616EDC" w:rsidRDefault="00616EDC" w:rsidP="00616EDC">
            <w:pPr>
              <w:numPr>
                <w:ilvl w:val="0"/>
                <w:numId w:val="47"/>
              </w:numPr>
              <w:spacing w:after="0" w:line="276" w:lineRule="auto"/>
              <w:ind w:left="0" w:firstLine="734"/>
              <w:jc w:val="both"/>
              <w:rPr>
                <w:noProof/>
              </w:rPr>
            </w:pPr>
            <w:r>
              <w:rPr>
                <w:noProof/>
              </w:rPr>
              <w:t>Повторять последние два шага фиксированное число раз, либо до тех пор пока центроиды не "сойдутся" (обычно это значит, что их смещение относительно предыдущего положения не превышает какого-то заранее заданного небольшого значения).</w:t>
            </w:r>
          </w:p>
          <w:p w14:paraId="544FC8F5" w14:textId="069F9CA2" w:rsidR="00616EDC" w:rsidRPr="003B61E7" w:rsidRDefault="00616EDC" w:rsidP="00616EDC">
            <w:pPr>
              <w:spacing w:after="0" w:line="276" w:lineRule="auto"/>
              <w:ind w:firstLine="709"/>
              <w:jc w:val="both"/>
              <w:rPr>
                <w:noProof/>
              </w:rPr>
            </w:pPr>
            <w:r>
              <w:rPr>
                <w:noProof/>
              </w:rPr>
              <w:t>Стоит заметить, что можно рассчитывать расстояние между центройдами по любой метрике (Евклидовой, Хемминговой и т.д.).</w:t>
            </w:r>
          </w:p>
        </w:tc>
      </w:tr>
    </w:tbl>
    <w:p w14:paraId="2756799A" w14:textId="73408422" w:rsidR="003B61E7" w:rsidRDefault="003B61E7" w:rsidP="004C592A">
      <w:pPr>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110"/>
      </w:tblGrid>
      <w:tr w:rsidR="00271004" w:rsidRPr="00442CAC" w14:paraId="0DA44631" w14:textId="77777777" w:rsidTr="00377617">
        <w:tc>
          <w:tcPr>
            <w:tcW w:w="12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DA7F31" w14:textId="77777777" w:rsidR="00271004" w:rsidRPr="00817C43" w:rsidRDefault="00271004" w:rsidP="00271004">
            <w:pPr>
              <w:spacing w:after="0" w:line="276" w:lineRule="auto"/>
              <w:contextualSpacing/>
            </w:pPr>
          </w:p>
        </w:tc>
        <w:tc>
          <w:tcPr>
            <w:tcW w:w="4875" w:type="pct"/>
            <w:tcBorders>
              <w:top w:val="dashed" w:sz="4" w:space="0" w:color="auto"/>
              <w:left w:val="single" w:sz="4" w:space="0" w:color="auto"/>
              <w:bottom w:val="dashed" w:sz="4" w:space="0" w:color="auto"/>
              <w:right w:val="single" w:sz="4" w:space="0" w:color="auto"/>
            </w:tcBorders>
            <w:shd w:val="clear" w:color="auto" w:fill="auto"/>
          </w:tcPr>
          <w:p w14:paraId="431166DF" w14:textId="58782238" w:rsidR="00271004" w:rsidRPr="00AE2C26" w:rsidRDefault="00616EDC" w:rsidP="003B61E7">
            <w:pPr>
              <w:spacing w:after="0" w:line="240" w:lineRule="auto"/>
              <w:rPr>
                <w:noProof/>
              </w:rPr>
            </w:pPr>
            <w:r w:rsidRPr="00616EDC">
              <w:rPr>
                <w:noProof/>
              </w:rPr>
              <w:t>Сгенерируем 2D-набор данных, содержащий 4 разных больших объекта, а затем применим алгоритм k-средних, чтобы увидеть результат.</w:t>
            </w:r>
          </w:p>
        </w:tc>
      </w:tr>
      <w:tr w:rsidR="00271004" w:rsidRPr="00817C43" w14:paraId="232EA485" w14:textId="77777777" w:rsidTr="003A07D8">
        <w:tc>
          <w:tcPr>
            <w:tcW w:w="5000" w:type="pct"/>
            <w:gridSpan w:val="2"/>
            <w:tcBorders>
              <w:top w:val="nil"/>
              <w:left w:val="single" w:sz="4" w:space="0" w:color="auto"/>
              <w:bottom w:val="nil"/>
              <w:right w:val="single" w:sz="4" w:space="0" w:color="auto"/>
            </w:tcBorders>
            <w:shd w:val="clear" w:color="auto" w:fill="auto"/>
          </w:tcPr>
          <w:p w14:paraId="72257CB8" w14:textId="77777777" w:rsidR="00271004" w:rsidRPr="00817C43" w:rsidRDefault="00271004" w:rsidP="00271004">
            <w:pPr>
              <w:spacing w:after="0" w:line="276" w:lineRule="auto"/>
              <w:contextualSpacing/>
            </w:pPr>
            <w:r w:rsidRPr="00817C43">
              <w:rPr>
                <w:b/>
                <w:bCs/>
                <w:i/>
                <w:iCs/>
              </w:rPr>
              <w:t>Решение:</w:t>
            </w:r>
          </w:p>
        </w:tc>
      </w:tr>
      <w:tr w:rsidR="00271004" w:rsidRPr="00817C43" w14:paraId="77A31748" w14:textId="77777777" w:rsidTr="00377617">
        <w:tc>
          <w:tcPr>
            <w:tcW w:w="12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6A3797" w14:textId="77777777" w:rsidR="00271004" w:rsidRPr="00817C43" w:rsidRDefault="00271004" w:rsidP="00271004">
            <w:pPr>
              <w:spacing w:after="0" w:line="276" w:lineRule="auto"/>
              <w:contextualSpacing/>
            </w:pPr>
          </w:p>
        </w:tc>
        <w:tc>
          <w:tcPr>
            <w:tcW w:w="4875" w:type="pct"/>
            <w:tcBorders>
              <w:top w:val="dashed" w:sz="4" w:space="0" w:color="auto"/>
              <w:left w:val="single" w:sz="4" w:space="0" w:color="auto"/>
              <w:bottom w:val="dashed" w:sz="4" w:space="0" w:color="auto"/>
              <w:right w:val="single" w:sz="4" w:space="0" w:color="auto"/>
            </w:tcBorders>
            <w:shd w:val="clear" w:color="auto" w:fill="auto"/>
          </w:tcPr>
          <w:p w14:paraId="06BF656F" w14:textId="4945E794" w:rsidR="00271004" w:rsidRPr="00442CAC" w:rsidRDefault="00616EDC" w:rsidP="00271004">
            <w:pPr>
              <w:spacing w:after="0" w:line="276" w:lineRule="auto"/>
              <w:contextualSpacing/>
              <w:jc w:val="center"/>
            </w:pPr>
            <w:r>
              <w:rPr>
                <w:noProof/>
                <w:lang w:eastAsia="ru-RU"/>
              </w:rPr>
              <w:drawing>
                <wp:inline distT="0" distB="0" distL="0" distR="0" wp14:anchorId="19D20172" wp14:editId="67D737D5">
                  <wp:extent cx="5667154" cy="14229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3346" cy="1429575"/>
                          </a:xfrm>
                          <a:prstGeom prst="rect">
                            <a:avLst/>
                          </a:prstGeom>
                        </pic:spPr>
                      </pic:pic>
                    </a:graphicData>
                  </a:graphic>
                </wp:inline>
              </w:drawing>
            </w:r>
          </w:p>
        </w:tc>
      </w:tr>
      <w:tr w:rsidR="00271004" w:rsidRPr="00817C43" w14:paraId="67BEF6D1" w14:textId="77777777" w:rsidTr="003A07D8">
        <w:tc>
          <w:tcPr>
            <w:tcW w:w="5000" w:type="pct"/>
            <w:gridSpan w:val="2"/>
            <w:tcBorders>
              <w:top w:val="nil"/>
              <w:left w:val="single" w:sz="4" w:space="0" w:color="auto"/>
              <w:bottom w:val="nil"/>
              <w:right w:val="single" w:sz="4" w:space="0" w:color="auto"/>
            </w:tcBorders>
            <w:shd w:val="clear" w:color="auto" w:fill="auto"/>
          </w:tcPr>
          <w:p w14:paraId="6F609848" w14:textId="460A4030" w:rsidR="00271004" w:rsidRPr="00271004" w:rsidRDefault="00616EDC" w:rsidP="00271004">
            <w:pPr>
              <w:spacing w:after="0" w:line="276" w:lineRule="auto"/>
              <w:contextualSpacing/>
              <w:rPr>
                <w:bCs/>
                <w:iCs/>
              </w:rPr>
            </w:pPr>
            <w:r>
              <w:rPr>
                <w:noProof/>
                <w:lang w:eastAsia="ru-RU"/>
              </w:rPr>
              <w:drawing>
                <wp:inline distT="0" distB="0" distL="0" distR="0" wp14:anchorId="124D480F" wp14:editId="24A5D023">
                  <wp:extent cx="2849526" cy="1956623"/>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412" cy="1957918"/>
                          </a:xfrm>
                          <a:prstGeom prst="rect">
                            <a:avLst/>
                          </a:prstGeom>
                        </pic:spPr>
                      </pic:pic>
                    </a:graphicData>
                  </a:graphic>
                </wp:inline>
              </w:drawing>
            </w:r>
          </w:p>
        </w:tc>
      </w:tr>
      <w:tr w:rsidR="00271004" w:rsidRPr="00817C43" w14:paraId="07D67FD2" w14:textId="77777777" w:rsidTr="003A07D8">
        <w:tc>
          <w:tcPr>
            <w:tcW w:w="5000" w:type="pct"/>
            <w:gridSpan w:val="2"/>
            <w:tcBorders>
              <w:top w:val="nil"/>
              <w:left w:val="single" w:sz="4" w:space="0" w:color="auto"/>
              <w:bottom w:val="nil"/>
              <w:right w:val="single" w:sz="4" w:space="0" w:color="auto"/>
            </w:tcBorders>
            <w:shd w:val="clear" w:color="auto" w:fill="auto"/>
          </w:tcPr>
          <w:p w14:paraId="240FA916" w14:textId="377BFDAD" w:rsidR="00271004" w:rsidRPr="00271004" w:rsidRDefault="00616EDC" w:rsidP="00271004">
            <w:pPr>
              <w:spacing w:after="0" w:line="276" w:lineRule="auto"/>
              <w:contextualSpacing/>
              <w:jc w:val="center"/>
              <w:rPr>
                <w:bCs/>
                <w:iCs/>
              </w:rPr>
            </w:pPr>
            <w:r>
              <w:rPr>
                <w:noProof/>
                <w:lang w:eastAsia="ru-RU"/>
              </w:rPr>
              <w:lastRenderedPageBreak/>
              <w:drawing>
                <wp:inline distT="0" distB="0" distL="0" distR="0" wp14:anchorId="2ABFAF8A" wp14:editId="3BE705ED">
                  <wp:extent cx="5847904" cy="9994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2546" cy="1005381"/>
                          </a:xfrm>
                          <a:prstGeom prst="rect">
                            <a:avLst/>
                          </a:prstGeom>
                        </pic:spPr>
                      </pic:pic>
                    </a:graphicData>
                  </a:graphic>
                </wp:inline>
              </w:drawing>
            </w:r>
          </w:p>
        </w:tc>
      </w:tr>
      <w:tr w:rsidR="00271004" w:rsidRPr="00817C43" w14:paraId="6469E6EA" w14:textId="77777777" w:rsidTr="00377617">
        <w:tc>
          <w:tcPr>
            <w:tcW w:w="125"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A5A5A5"/>
          </w:tcPr>
          <w:p w14:paraId="163E31F5" w14:textId="77777777" w:rsidR="00271004" w:rsidRPr="00817C43" w:rsidRDefault="00271004" w:rsidP="00271004">
            <w:pPr>
              <w:spacing w:after="0" w:line="276" w:lineRule="auto"/>
              <w:contextualSpacing/>
            </w:pPr>
          </w:p>
        </w:tc>
        <w:tc>
          <w:tcPr>
            <w:tcW w:w="4875" w:type="pct"/>
            <w:tcBorders>
              <w:top w:val="nil"/>
              <w:left w:val="nil"/>
              <w:bottom w:val="single" w:sz="4" w:space="0" w:color="auto"/>
              <w:right w:val="nil"/>
            </w:tcBorders>
            <w:shd w:val="clear" w:color="auto" w:fill="auto"/>
          </w:tcPr>
          <w:p w14:paraId="431DAC5B" w14:textId="45EAE8F8" w:rsidR="00271004" w:rsidRPr="00AE2C26" w:rsidRDefault="00616EDC" w:rsidP="00271004">
            <w:pPr>
              <w:spacing w:after="0" w:line="276" w:lineRule="auto"/>
              <w:contextualSpacing/>
            </w:pPr>
            <w:r>
              <w:rPr>
                <w:noProof/>
                <w:lang w:eastAsia="ru-RU"/>
              </w:rPr>
              <w:drawing>
                <wp:inline distT="0" distB="0" distL="0" distR="0" wp14:anchorId="5FF85260" wp14:editId="6F9FBE59">
                  <wp:extent cx="5592726" cy="954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6596" cy="960521"/>
                          </a:xfrm>
                          <a:prstGeom prst="rect">
                            <a:avLst/>
                          </a:prstGeom>
                        </pic:spPr>
                      </pic:pic>
                    </a:graphicData>
                  </a:graphic>
                </wp:inline>
              </w:drawing>
            </w:r>
          </w:p>
        </w:tc>
      </w:tr>
      <w:tr w:rsidR="00616EDC" w:rsidRPr="00817C43" w14:paraId="71FE371E" w14:textId="77777777" w:rsidTr="00377617">
        <w:tc>
          <w:tcPr>
            <w:tcW w:w="125"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A5A5A5"/>
          </w:tcPr>
          <w:p w14:paraId="6909D035" w14:textId="77777777" w:rsidR="00616EDC" w:rsidRPr="00817C43" w:rsidRDefault="00616EDC" w:rsidP="00271004">
            <w:pPr>
              <w:spacing w:after="0" w:line="276" w:lineRule="auto"/>
              <w:contextualSpacing/>
            </w:pPr>
          </w:p>
        </w:tc>
        <w:tc>
          <w:tcPr>
            <w:tcW w:w="4875" w:type="pct"/>
            <w:tcBorders>
              <w:top w:val="nil"/>
              <w:left w:val="nil"/>
              <w:bottom w:val="single" w:sz="4" w:space="0" w:color="auto"/>
              <w:right w:val="nil"/>
            </w:tcBorders>
            <w:shd w:val="clear" w:color="auto" w:fill="auto"/>
          </w:tcPr>
          <w:p w14:paraId="38856EF3" w14:textId="6D7AB751" w:rsidR="00616EDC" w:rsidRDefault="00616EDC" w:rsidP="00271004">
            <w:pPr>
              <w:spacing w:after="0" w:line="276" w:lineRule="auto"/>
              <w:contextualSpacing/>
              <w:rPr>
                <w:noProof/>
                <w:lang w:eastAsia="ru-RU"/>
              </w:rPr>
            </w:pPr>
            <w:r>
              <w:rPr>
                <w:noProof/>
                <w:lang w:eastAsia="ru-RU"/>
              </w:rPr>
              <w:drawing>
                <wp:inline distT="0" distB="0" distL="0" distR="0" wp14:anchorId="17D77FAF" wp14:editId="414A2DB9">
                  <wp:extent cx="347662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2409825"/>
                          </a:xfrm>
                          <a:prstGeom prst="rect">
                            <a:avLst/>
                          </a:prstGeom>
                        </pic:spPr>
                      </pic:pic>
                    </a:graphicData>
                  </a:graphic>
                </wp:inline>
              </w:drawing>
            </w:r>
          </w:p>
        </w:tc>
      </w:tr>
      <w:tr w:rsidR="00616EDC" w:rsidRPr="00817C43" w14:paraId="4224DCBE" w14:textId="77777777" w:rsidTr="00616EDC">
        <w:tc>
          <w:tcPr>
            <w:tcW w:w="5000" w:type="pct"/>
            <w:gridSpan w:val="2"/>
            <w:tcBorders>
              <w:top w:val="single" w:sz="4" w:space="0" w:color="auto"/>
              <w:left w:val="single" w:sz="4" w:space="0" w:color="auto"/>
              <w:bottom w:val="single" w:sz="4" w:space="0" w:color="auto"/>
              <w:right w:val="nil"/>
              <w:tl2br w:val="nil"/>
              <w:tr2bl w:val="nil"/>
            </w:tcBorders>
            <w:shd w:val="clear" w:color="auto" w:fill="FFF2CC" w:themeFill="accent4" w:themeFillTint="33"/>
          </w:tcPr>
          <w:p w14:paraId="75F7E54E" w14:textId="12AFCEBF" w:rsidR="00616EDC" w:rsidRDefault="00616EDC" w:rsidP="00616EDC">
            <w:pPr>
              <w:spacing w:after="0" w:line="276" w:lineRule="auto"/>
              <w:contextualSpacing/>
              <w:rPr>
                <w:noProof/>
                <w:lang w:eastAsia="ru-RU"/>
              </w:rPr>
            </w:pPr>
            <w:r>
              <w:rPr>
                <w:b/>
                <w:bCs/>
              </w:rPr>
              <w:t>1.1</w:t>
            </w:r>
            <w:r w:rsidRPr="00817C43">
              <w:rPr>
                <w:b/>
                <w:bCs/>
              </w:rPr>
              <w:t>.</w:t>
            </w:r>
            <w:r>
              <w:rPr>
                <w:b/>
                <w:bCs/>
              </w:rPr>
              <w:t>1</w:t>
            </w:r>
            <w:r w:rsidRPr="00817C43">
              <w:rPr>
                <w:b/>
                <w:bCs/>
              </w:rPr>
              <w:t xml:space="preserve"> Пример</w:t>
            </w:r>
          </w:p>
        </w:tc>
      </w:tr>
      <w:tr w:rsidR="00616EDC" w:rsidRPr="00817C43" w14:paraId="6307F6E3" w14:textId="77777777" w:rsidTr="00377617">
        <w:tc>
          <w:tcPr>
            <w:tcW w:w="125"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A5A5A5"/>
          </w:tcPr>
          <w:p w14:paraId="3EAA5534" w14:textId="77777777" w:rsidR="00616EDC" w:rsidRPr="00817C43" w:rsidRDefault="00616EDC" w:rsidP="00616EDC">
            <w:pPr>
              <w:spacing w:after="0" w:line="276" w:lineRule="auto"/>
              <w:contextualSpacing/>
            </w:pPr>
          </w:p>
        </w:tc>
        <w:tc>
          <w:tcPr>
            <w:tcW w:w="4875" w:type="pct"/>
            <w:tcBorders>
              <w:top w:val="nil"/>
              <w:left w:val="nil"/>
              <w:bottom w:val="single" w:sz="4" w:space="0" w:color="auto"/>
              <w:right w:val="nil"/>
            </w:tcBorders>
            <w:shd w:val="clear" w:color="auto" w:fill="auto"/>
          </w:tcPr>
          <w:p w14:paraId="27938FFF" w14:textId="7D9B1E68" w:rsidR="00616EDC" w:rsidRDefault="00616EDC" w:rsidP="00616EDC">
            <w:pPr>
              <w:spacing w:after="0" w:line="276" w:lineRule="auto"/>
              <w:contextualSpacing/>
              <w:rPr>
                <w:noProof/>
                <w:lang w:eastAsia="ru-RU"/>
              </w:rPr>
            </w:pPr>
            <w:r w:rsidRPr="00817C43">
              <w:rPr>
                <w:b/>
                <w:bCs/>
                <w:i/>
                <w:iCs/>
              </w:rPr>
              <w:t>Задача:</w:t>
            </w:r>
          </w:p>
        </w:tc>
      </w:tr>
      <w:tr w:rsidR="00616EDC" w:rsidRPr="00817C43" w14:paraId="72720AFD" w14:textId="77777777" w:rsidTr="00616EDC">
        <w:trPr>
          <w:trHeight w:val="666"/>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D35BB6" w14:textId="36B0F4D3" w:rsidR="00616EDC" w:rsidRDefault="00616EDC" w:rsidP="00616EDC">
            <w:pPr>
              <w:spacing w:after="0" w:line="276" w:lineRule="auto"/>
              <w:contextualSpacing/>
              <w:rPr>
                <w:noProof/>
                <w:lang w:eastAsia="ru-RU"/>
              </w:rPr>
            </w:pPr>
            <w:r w:rsidRPr="00616EDC">
              <w:rPr>
                <w:noProof/>
                <w:lang w:eastAsia="ru-RU"/>
              </w:rPr>
              <w:t>Пр</w:t>
            </w:r>
            <w:r>
              <w:rPr>
                <w:noProof/>
                <w:lang w:eastAsia="ru-RU"/>
              </w:rPr>
              <w:t>оведем</w:t>
            </w:r>
            <w:r w:rsidRPr="00616EDC">
              <w:rPr>
                <w:noProof/>
                <w:lang w:eastAsia="ru-RU"/>
              </w:rPr>
              <w:t xml:space="preserve"> кластеризацию K-средних к набору простых цифр. K-means попытается идентифицировать похожие цифры</w:t>
            </w:r>
          </w:p>
        </w:tc>
      </w:tr>
      <w:tr w:rsidR="00616EDC" w:rsidRPr="00817C43" w14:paraId="1EE02B99" w14:textId="77777777" w:rsidTr="00616EDC">
        <w:trPr>
          <w:trHeight w:val="1233"/>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37306FE" w14:textId="7EB7F744" w:rsidR="00616EDC" w:rsidRPr="00616EDC" w:rsidRDefault="00616EDC" w:rsidP="00616EDC">
            <w:pPr>
              <w:spacing w:after="0" w:line="276" w:lineRule="auto"/>
              <w:contextualSpacing/>
              <w:jc w:val="center"/>
              <w:rPr>
                <w:noProof/>
                <w:lang w:eastAsia="ru-RU"/>
              </w:rPr>
            </w:pPr>
            <w:r>
              <w:rPr>
                <w:noProof/>
                <w:lang w:eastAsia="ru-RU"/>
              </w:rPr>
              <w:drawing>
                <wp:inline distT="0" distB="0" distL="0" distR="0" wp14:anchorId="7295D7F9" wp14:editId="14923602">
                  <wp:extent cx="3384919" cy="1802496"/>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792" cy="1810949"/>
                          </a:xfrm>
                          <a:prstGeom prst="rect">
                            <a:avLst/>
                          </a:prstGeom>
                        </pic:spPr>
                      </pic:pic>
                    </a:graphicData>
                  </a:graphic>
                </wp:inline>
              </w:drawing>
            </w:r>
          </w:p>
        </w:tc>
      </w:tr>
      <w:tr w:rsidR="00616EDC" w:rsidRPr="00817C43" w14:paraId="5AE9B2DA" w14:textId="77777777" w:rsidTr="00616EDC">
        <w:trPr>
          <w:trHeight w:val="422"/>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5B9FB47" w14:textId="7A899045" w:rsidR="00616EDC" w:rsidRPr="00616EDC" w:rsidRDefault="00616EDC" w:rsidP="00616EDC">
            <w:pPr>
              <w:spacing w:after="0" w:line="276" w:lineRule="auto"/>
              <w:contextualSpacing/>
              <w:rPr>
                <w:noProof/>
                <w:lang w:eastAsia="ru-RU"/>
              </w:rPr>
            </w:pPr>
            <w:r>
              <w:rPr>
                <w:noProof/>
                <w:lang w:eastAsia="ru-RU"/>
              </w:rPr>
              <w:drawing>
                <wp:inline distT="0" distB="0" distL="0" distR="0" wp14:anchorId="0A70907E" wp14:editId="1B63FB21">
                  <wp:extent cx="82867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8675" cy="257175"/>
                          </a:xfrm>
                          <a:prstGeom prst="rect">
                            <a:avLst/>
                          </a:prstGeom>
                        </pic:spPr>
                      </pic:pic>
                    </a:graphicData>
                  </a:graphic>
                </wp:inline>
              </w:drawing>
            </w:r>
          </w:p>
        </w:tc>
      </w:tr>
      <w:tr w:rsidR="00616EDC" w:rsidRPr="00817C43" w14:paraId="693BA69A" w14:textId="77777777" w:rsidTr="00616EDC">
        <w:trPr>
          <w:trHeight w:val="414"/>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C77C134" w14:textId="2E820EA5" w:rsidR="00616EDC" w:rsidRPr="00616EDC" w:rsidRDefault="00616EDC" w:rsidP="00616EDC">
            <w:pPr>
              <w:spacing w:after="0" w:line="276" w:lineRule="auto"/>
              <w:contextualSpacing/>
              <w:jc w:val="center"/>
              <w:rPr>
                <w:noProof/>
                <w:lang w:eastAsia="ru-RU"/>
              </w:rPr>
            </w:pPr>
            <w:r>
              <w:rPr>
                <w:noProof/>
                <w:lang w:eastAsia="ru-RU"/>
              </w:rPr>
              <w:drawing>
                <wp:inline distT="0" distB="0" distL="0" distR="0" wp14:anchorId="4E788B36" wp14:editId="1F4C57CF">
                  <wp:extent cx="4624730" cy="86123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551" cy="867536"/>
                          </a:xfrm>
                          <a:prstGeom prst="rect">
                            <a:avLst/>
                          </a:prstGeom>
                        </pic:spPr>
                      </pic:pic>
                    </a:graphicData>
                  </a:graphic>
                </wp:inline>
              </w:drawing>
            </w:r>
          </w:p>
        </w:tc>
      </w:tr>
      <w:tr w:rsidR="00616EDC" w:rsidRPr="00817C43" w14:paraId="2B69C919"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4368A70" w14:textId="28A86E39" w:rsidR="00616EDC" w:rsidRPr="00616EDC" w:rsidRDefault="00616EDC" w:rsidP="00616EDC">
            <w:pPr>
              <w:spacing w:after="0" w:line="276" w:lineRule="auto"/>
              <w:contextualSpacing/>
              <w:rPr>
                <w:noProof/>
                <w:lang w:eastAsia="ru-RU"/>
              </w:rPr>
            </w:pPr>
            <w:r>
              <w:rPr>
                <w:noProof/>
                <w:lang w:eastAsia="ru-RU"/>
              </w:rPr>
              <w:drawing>
                <wp:inline distT="0" distB="0" distL="0" distR="0" wp14:anchorId="60993CA6" wp14:editId="71B89221">
                  <wp:extent cx="6381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 cy="276225"/>
                          </a:xfrm>
                          <a:prstGeom prst="rect">
                            <a:avLst/>
                          </a:prstGeom>
                        </pic:spPr>
                      </pic:pic>
                    </a:graphicData>
                  </a:graphic>
                </wp:inline>
              </w:drawing>
            </w:r>
          </w:p>
        </w:tc>
      </w:tr>
      <w:tr w:rsidR="00616EDC" w:rsidRPr="00817C43" w14:paraId="06E709D3"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0E5BDE" w14:textId="725C880A" w:rsidR="00616EDC" w:rsidRPr="00616EDC" w:rsidRDefault="00616EDC" w:rsidP="00616EDC">
            <w:pPr>
              <w:spacing w:after="0" w:line="276" w:lineRule="auto"/>
              <w:contextualSpacing/>
              <w:jc w:val="center"/>
              <w:rPr>
                <w:noProof/>
                <w:lang w:eastAsia="ru-RU"/>
              </w:rPr>
            </w:pPr>
            <w:r>
              <w:rPr>
                <w:noProof/>
                <w:lang w:eastAsia="ru-RU"/>
              </w:rPr>
              <w:lastRenderedPageBreak/>
              <w:drawing>
                <wp:inline distT="0" distB="0" distL="0" distR="0" wp14:anchorId="62DBD9D2" wp14:editId="1EA773E4">
                  <wp:extent cx="5220586" cy="901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3668" cy="907544"/>
                          </a:xfrm>
                          <a:prstGeom prst="rect">
                            <a:avLst/>
                          </a:prstGeom>
                        </pic:spPr>
                      </pic:pic>
                    </a:graphicData>
                  </a:graphic>
                </wp:inline>
              </w:drawing>
            </w:r>
          </w:p>
        </w:tc>
      </w:tr>
      <w:tr w:rsidR="00616EDC" w:rsidRPr="00817C43" w14:paraId="6F4FA329"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496267E" w14:textId="3E3CD49E" w:rsidR="00616EDC" w:rsidRPr="00616EDC" w:rsidRDefault="00616EDC" w:rsidP="00616EDC">
            <w:pPr>
              <w:spacing w:after="0" w:line="276" w:lineRule="auto"/>
              <w:contextualSpacing/>
              <w:jc w:val="both"/>
              <w:rPr>
                <w:b/>
                <w:i/>
                <w:noProof/>
                <w:lang w:eastAsia="ru-RU"/>
              </w:rPr>
            </w:pPr>
            <w:r w:rsidRPr="00616EDC">
              <w:rPr>
                <w:b/>
                <w:i/>
                <w:noProof/>
                <w:lang w:eastAsia="ru-RU"/>
              </w:rPr>
              <w:t>Ответ:</w:t>
            </w:r>
          </w:p>
        </w:tc>
      </w:tr>
      <w:tr w:rsidR="00616EDC" w:rsidRPr="00817C43" w14:paraId="641C9CCB"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2FF6D1" w14:textId="5B6B362F" w:rsidR="00616EDC" w:rsidRPr="00616EDC" w:rsidRDefault="00616EDC" w:rsidP="00616EDC">
            <w:pPr>
              <w:spacing w:after="0" w:line="276" w:lineRule="auto"/>
              <w:contextualSpacing/>
              <w:rPr>
                <w:noProof/>
                <w:lang w:eastAsia="ru-RU"/>
              </w:rPr>
            </w:pPr>
            <w:r>
              <w:rPr>
                <w:noProof/>
                <w:lang w:eastAsia="ru-RU"/>
              </w:rPr>
              <w:drawing>
                <wp:inline distT="0" distB="0" distL="0" distR="0" wp14:anchorId="3B0A9007" wp14:editId="688C6EC9">
                  <wp:extent cx="2987749" cy="1175400"/>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9673" cy="1176157"/>
                          </a:xfrm>
                          <a:prstGeom prst="rect">
                            <a:avLst/>
                          </a:prstGeom>
                        </pic:spPr>
                      </pic:pic>
                    </a:graphicData>
                  </a:graphic>
                </wp:inline>
              </w:drawing>
            </w:r>
          </w:p>
        </w:tc>
      </w:tr>
      <w:tr w:rsidR="00616EDC" w:rsidRPr="00817C43" w14:paraId="117770CC" w14:textId="77777777" w:rsidTr="00616EDC">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FBE4D5" w:themeFill="accent2" w:themeFillTint="33"/>
          </w:tcPr>
          <w:p w14:paraId="47D3552D" w14:textId="77777777" w:rsidR="00616EDC" w:rsidRPr="003B61E7" w:rsidRDefault="00616EDC" w:rsidP="00616EDC">
            <w:pPr>
              <w:spacing w:after="0" w:line="276" w:lineRule="auto"/>
              <w:ind w:firstLine="731"/>
              <w:contextualSpacing/>
              <w:jc w:val="both"/>
              <w:rPr>
                <w:noProof/>
                <w:lang w:eastAsia="ru-RU"/>
              </w:rPr>
            </w:pPr>
            <w:r>
              <w:rPr>
                <w:b/>
                <w:bCs/>
                <w:i/>
                <w:iCs/>
              </w:rPr>
              <w:t>Задание:</w:t>
            </w:r>
          </w:p>
        </w:tc>
      </w:tr>
      <w:tr w:rsidR="00616EDC" w:rsidRPr="00817C43" w14:paraId="566DF980" w14:textId="77777777" w:rsidTr="00616EDC">
        <w:trPr>
          <w:trHeight w:val="400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4698481" w14:textId="77777777" w:rsidR="00616EDC" w:rsidRDefault="00616EDC" w:rsidP="00616EDC">
            <w:pPr>
              <w:spacing w:after="0" w:line="240" w:lineRule="auto"/>
              <w:contextualSpacing/>
              <w:jc w:val="both"/>
              <w:rPr>
                <w:noProof/>
                <w:lang w:eastAsia="ru-RU"/>
              </w:rPr>
            </w:pPr>
            <w:r>
              <w:rPr>
                <w:noProof/>
                <w:lang w:eastAsia="ru-RU"/>
              </w:rPr>
              <w:t>Дан массив данных</w:t>
            </w:r>
          </w:p>
          <w:p w14:paraId="2F0D0568" w14:textId="77777777" w:rsidR="00616EDC" w:rsidRDefault="00616EDC" w:rsidP="00616EDC">
            <w:pPr>
              <w:spacing w:after="0" w:line="240" w:lineRule="auto"/>
              <w:contextualSpacing/>
              <w:jc w:val="both"/>
              <w:rPr>
                <w:noProof/>
                <w:lang w:eastAsia="ru-RU"/>
              </w:rPr>
            </w:pPr>
          </w:p>
          <w:p w14:paraId="219537A2" w14:textId="425D3A61"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X = np.array([[5,3],</m:t>
                </m:r>
              </m:oMath>
            </m:oMathPara>
          </w:p>
          <w:p w14:paraId="7483F4F3" w14:textId="3BE1391C"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[10,15],</m:t>
                </m:r>
              </m:oMath>
            </m:oMathPara>
          </w:p>
          <w:p w14:paraId="055909D7" w14:textId="46484BEC"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[15,12],</m:t>
                </m:r>
              </m:oMath>
            </m:oMathPara>
          </w:p>
          <w:p w14:paraId="43DB1E73" w14:textId="26FE368F"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[24,10],</m:t>
                </m:r>
              </m:oMath>
            </m:oMathPara>
          </w:p>
          <w:p w14:paraId="482BF519" w14:textId="3D51C639"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[30,45],</m:t>
                </m:r>
              </m:oMath>
            </m:oMathPara>
          </w:p>
          <w:p w14:paraId="59669952" w14:textId="5BC2E64F"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[85,70],</m:t>
                </m:r>
              </m:oMath>
            </m:oMathPara>
          </w:p>
          <w:p w14:paraId="5014C571" w14:textId="2797FF99"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[71,80],</m:t>
                </m:r>
              </m:oMath>
            </m:oMathPara>
          </w:p>
          <w:p w14:paraId="47E7540C" w14:textId="54494E07"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[60,78],</m:t>
                </m:r>
              </m:oMath>
            </m:oMathPara>
          </w:p>
          <w:p w14:paraId="10901B97" w14:textId="7EBDBE45"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[55,52],</m:t>
                </m:r>
              </m:oMath>
            </m:oMathPara>
          </w:p>
          <w:p w14:paraId="037F316C" w14:textId="4104511C" w:rsidR="00616EDC" w:rsidRPr="00616EDC" w:rsidRDefault="00616EDC" w:rsidP="00616EDC">
            <w:pPr>
              <w:spacing w:after="0" w:line="240" w:lineRule="auto"/>
              <w:contextualSpacing/>
              <w:jc w:val="both"/>
              <w:rPr>
                <w:rFonts w:ascii="Cambria Math" w:hAnsi="Cambria Math"/>
                <w:noProof/>
                <w:lang w:eastAsia="ru-RU"/>
                <w:oMath/>
              </w:rPr>
            </w:pPr>
            <m:oMathPara>
              <m:oMath>
                <m:r>
                  <w:rPr>
                    <w:rFonts w:ascii="Cambria Math" w:hAnsi="Cambria Math"/>
                    <w:noProof/>
                    <w:lang w:eastAsia="ru-RU"/>
                  </w:rPr>
                  <m:t xml:space="preserve">     [80,91],])</m:t>
                </m:r>
              </m:oMath>
            </m:oMathPara>
          </w:p>
          <w:p w14:paraId="2902406A" w14:textId="242B8EC5" w:rsidR="00616EDC" w:rsidRPr="003B61E7" w:rsidRDefault="00616EDC" w:rsidP="00616EDC">
            <w:pPr>
              <w:spacing w:after="0" w:line="240" w:lineRule="auto"/>
              <w:contextualSpacing/>
              <w:jc w:val="both"/>
              <w:rPr>
                <w:noProof/>
                <w:lang w:eastAsia="ru-RU"/>
              </w:rPr>
            </w:pPr>
            <w:r>
              <w:rPr>
                <w:noProof/>
                <w:lang w:eastAsia="ru-RU"/>
              </w:rPr>
              <w:t>Требуется провести кластерный анализ данных методом k-средних. Поэкспериментируйте с количеством кластеров.</w:t>
            </w:r>
          </w:p>
        </w:tc>
      </w:tr>
      <w:tr w:rsidR="00616EDC" w:rsidRPr="00817C43" w14:paraId="606640CF"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4DEC11" w14:textId="7CE367D3" w:rsidR="00616EDC" w:rsidRPr="00616EDC" w:rsidRDefault="00616EDC" w:rsidP="00616EDC">
            <w:pPr>
              <w:spacing w:after="0" w:line="276" w:lineRule="auto"/>
              <w:contextualSpacing/>
              <w:rPr>
                <w:b/>
                <w:i/>
                <w:noProof/>
                <w:lang w:eastAsia="ru-RU"/>
              </w:rPr>
            </w:pPr>
            <w:r w:rsidRPr="00616EDC">
              <w:rPr>
                <w:b/>
                <w:i/>
                <w:noProof/>
                <w:lang w:eastAsia="ru-RU"/>
              </w:rPr>
              <w:t>Решение:</w:t>
            </w:r>
          </w:p>
        </w:tc>
      </w:tr>
      <w:tr w:rsidR="00616EDC" w:rsidRPr="00817C43" w14:paraId="2C0412DE"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FBE4D5" w:themeFill="accent2" w:themeFillTint="33"/>
          </w:tcPr>
          <w:p w14:paraId="3338FB0E" w14:textId="13EDCFCA" w:rsidR="00616EDC" w:rsidRPr="00616EDC" w:rsidRDefault="00616EDC" w:rsidP="00616EDC">
            <w:pPr>
              <w:spacing w:after="0" w:line="276" w:lineRule="auto"/>
              <w:contextualSpacing/>
              <w:rPr>
                <w:b/>
                <w:i/>
                <w:noProof/>
                <w:lang w:eastAsia="ru-RU"/>
              </w:rPr>
            </w:pPr>
            <w:r w:rsidRPr="00616EDC">
              <w:rPr>
                <w:b/>
                <w:i/>
                <w:noProof/>
                <w:lang w:eastAsia="ru-RU"/>
              </w:rPr>
              <w:t>Задание</w:t>
            </w:r>
            <w:r>
              <w:rPr>
                <w:b/>
                <w:i/>
                <w:noProof/>
                <w:lang w:eastAsia="ru-RU"/>
              </w:rPr>
              <w:t>:</w:t>
            </w:r>
          </w:p>
        </w:tc>
      </w:tr>
      <w:tr w:rsidR="00616EDC" w:rsidRPr="00817C43" w14:paraId="4AD3107F"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8597464" w14:textId="5A29B430" w:rsidR="00616EDC" w:rsidRDefault="00616EDC" w:rsidP="00616EDC">
            <w:pPr>
              <w:spacing w:after="0" w:line="276" w:lineRule="auto"/>
              <w:contextualSpacing/>
              <w:rPr>
                <w:noProof/>
                <w:lang w:eastAsia="ru-RU"/>
              </w:rPr>
            </w:pPr>
            <w:r w:rsidRPr="00616EDC">
              <w:rPr>
                <w:noProof/>
                <w:lang w:eastAsia="ru-RU"/>
              </w:rPr>
              <w:t>Выполните кластеризацию для набора данных ирисов Фишера. Выполните предсказания для модели. Поэкспериментируйте с количеством кластеров.</w:t>
            </w:r>
          </w:p>
        </w:tc>
      </w:tr>
      <w:tr w:rsidR="00616EDC" w:rsidRPr="00817C43" w14:paraId="35F55D97" w14:textId="77777777" w:rsidTr="00616EDC">
        <w:trPr>
          <w:trHeight w:val="419"/>
        </w:trPr>
        <w:tc>
          <w:tcPr>
            <w:tcW w:w="5000"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C280284" w14:textId="06A22606" w:rsidR="00616EDC" w:rsidRPr="00616EDC" w:rsidRDefault="00616EDC" w:rsidP="00616EDC">
            <w:pPr>
              <w:spacing w:after="0" w:line="276" w:lineRule="auto"/>
              <w:contextualSpacing/>
              <w:rPr>
                <w:b/>
                <w:i/>
                <w:noProof/>
                <w:lang w:eastAsia="ru-RU"/>
              </w:rPr>
            </w:pPr>
            <w:r w:rsidRPr="00616EDC">
              <w:rPr>
                <w:b/>
                <w:i/>
                <w:noProof/>
                <w:lang w:eastAsia="ru-RU"/>
              </w:rPr>
              <w:t>Решение:</w:t>
            </w:r>
          </w:p>
        </w:tc>
      </w:tr>
    </w:tbl>
    <w:p w14:paraId="6FB05A46" w14:textId="68801625" w:rsidR="003B61E7" w:rsidRDefault="003B61E7">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B61E7" w:rsidRPr="00817C43" w14:paraId="14723575" w14:textId="77777777" w:rsidTr="003B61E7">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E2EFD9" w:themeFill="accent6" w:themeFillTint="33"/>
          </w:tcPr>
          <w:p w14:paraId="158E702D" w14:textId="6A49497B" w:rsidR="003B61E7" w:rsidRPr="003B61E7" w:rsidRDefault="003B61E7" w:rsidP="003B61E7">
            <w:pPr>
              <w:spacing w:after="0" w:line="276" w:lineRule="auto"/>
              <w:contextualSpacing/>
              <w:jc w:val="center"/>
              <w:rPr>
                <w:noProof/>
                <w:lang w:eastAsia="ru-RU"/>
              </w:rPr>
            </w:pPr>
            <w:r w:rsidRPr="005B76E8">
              <w:rPr>
                <w:b/>
                <w:noProof/>
              </w:rPr>
              <w:lastRenderedPageBreak/>
              <w:t xml:space="preserve">Теоретический материал – </w:t>
            </w:r>
            <w:r w:rsidR="005617DC" w:rsidRPr="005617DC">
              <w:rPr>
                <w:b/>
                <w:noProof/>
              </w:rPr>
              <w:t>Иерархическая кластеризация</w:t>
            </w:r>
          </w:p>
        </w:tc>
      </w:tr>
      <w:tr w:rsidR="003B61E7" w:rsidRPr="00817C43" w14:paraId="6047EC84" w14:textId="77777777" w:rsidTr="003B61E7">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0669526C" w14:textId="77777777" w:rsidR="005617DC" w:rsidRDefault="005617DC" w:rsidP="005617DC">
            <w:pPr>
              <w:spacing w:after="0" w:line="276" w:lineRule="auto"/>
              <w:ind w:firstLine="709"/>
              <w:jc w:val="both"/>
              <w:rPr>
                <w:noProof/>
              </w:rPr>
            </w:pPr>
            <w:r>
              <w:rPr>
                <w:noProof/>
              </w:rPr>
              <w:t>Алгомеративная кластеризация относится к семейству алгоритмов кластеризации, в основе которых лежат одинаковые принципы: алгоритм начинает свою работу с того, что каждую точку данных заносит в свой собственный кластер и по мере выполнения объединяет два наиболее схожих между собой кластера до тех пор, пока не будет удовлетворен определенный критерий остановки. Зачастую данным критерием выступает это количество кластеров, поэтому схожие между собой кластеры объединяются до тех пор, пока не останется заданное число кластеров.</w:t>
            </w:r>
          </w:p>
          <w:p w14:paraId="5ABEAEE2" w14:textId="5D40F2AA" w:rsidR="00EC339B" w:rsidRPr="003B61E7" w:rsidRDefault="005617DC" w:rsidP="005617DC">
            <w:pPr>
              <w:spacing w:after="0" w:line="276" w:lineRule="auto"/>
              <w:ind w:firstLine="709"/>
              <w:jc w:val="both"/>
              <w:rPr>
                <w:noProof/>
              </w:rPr>
            </w:pPr>
            <w:r>
              <w:rPr>
                <w:noProof/>
              </w:rPr>
              <w:t>Результатом агломеративной кластеризации является иерархическая кластеризация. Кластеризация выполняется итеративно, и каждая точка совершает путь от отдельной точки-кластера до участника итогового кластера. На каждом промежуточном шаге происходит кластеризация данных (с разным количеством кластеров). Иногда полезно сразу взглянуть на все возможные кластеризации. Следующий пример показывает наложение всех возможных кластеризаций, показанных на рис. и дает некоторое представление о том, как каждый кластер распадается на более мелкие кластеры.</w:t>
            </w:r>
          </w:p>
        </w:tc>
      </w:tr>
      <w:tr w:rsidR="003B61E7" w:rsidRPr="00817C43" w14:paraId="7DF120D2"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FFF2CC" w:themeFill="accent4" w:themeFillTint="33"/>
          </w:tcPr>
          <w:p w14:paraId="33D498A7" w14:textId="4F5CA2D0" w:rsidR="003B61E7" w:rsidRPr="003B61E7" w:rsidRDefault="00EC339B" w:rsidP="00EC339B">
            <w:pPr>
              <w:spacing w:after="0" w:line="276" w:lineRule="auto"/>
              <w:ind w:firstLine="22"/>
              <w:contextualSpacing/>
              <w:jc w:val="center"/>
              <w:rPr>
                <w:noProof/>
                <w:lang w:eastAsia="ru-RU"/>
              </w:rPr>
            </w:pPr>
            <w:r>
              <w:rPr>
                <w:b/>
                <w:bCs/>
              </w:rPr>
              <w:t>1.1</w:t>
            </w:r>
            <w:r w:rsidRPr="00817C43">
              <w:rPr>
                <w:b/>
                <w:bCs/>
              </w:rPr>
              <w:t>.</w:t>
            </w:r>
            <w:r>
              <w:rPr>
                <w:b/>
                <w:bCs/>
                <w:lang w:val="en-US"/>
              </w:rPr>
              <w:t>2</w:t>
            </w:r>
            <w:r w:rsidRPr="00817C43">
              <w:rPr>
                <w:b/>
                <w:bCs/>
              </w:rPr>
              <w:t xml:space="preserve"> Пример</w:t>
            </w:r>
          </w:p>
        </w:tc>
      </w:tr>
      <w:tr w:rsidR="005617DC" w:rsidRPr="00817C43" w14:paraId="7D47B769" w14:textId="77777777" w:rsidTr="005617DC">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623A9A8B" w14:textId="6F153697" w:rsidR="005617DC" w:rsidRPr="005617DC" w:rsidRDefault="005617DC" w:rsidP="005617DC">
            <w:pPr>
              <w:spacing w:after="0" w:line="276" w:lineRule="auto"/>
              <w:ind w:firstLine="22"/>
              <w:contextualSpacing/>
              <w:jc w:val="both"/>
              <w:rPr>
                <w:bCs/>
              </w:rPr>
            </w:pPr>
            <w:r>
              <w:rPr>
                <w:bCs/>
              </w:rPr>
              <w:t>Построить ден</w:t>
            </w:r>
            <w:r w:rsidRPr="005617DC">
              <w:rPr>
                <w:bCs/>
              </w:rPr>
              <w:t>дрограмму для заданного массива данных.</w:t>
            </w:r>
          </w:p>
        </w:tc>
      </w:tr>
      <w:tr w:rsidR="00EC339B" w:rsidRPr="00817C43" w14:paraId="76E60DC9"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1B1B06F1" w14:textId="233ACC51" w:rsidR="00EC339B" w:rsidRPr="005617DC" w:rsidRDefault="005617DC" w:rsidP="005617DC">
            <w:pPr>
              <w:spacing w:after="0" w:line="276" w:lineRule="auto"/>
              <w:ind w:firstLine="731"/>
              <w:contextualSpacing/>
              <w:jc w:val="both"/>
              <w:rPr>
                <w:b/>
                <w:i/>
                <w:noProof/>
                <w:lang w:eastAsia="ru-RU"/>
              </w:rPr>
            </w:pPr>
            <w:r>
              <w:rPr>
                <w:b/>
                <w:i/>
                <w:noProof/>
                <w:lang w:eastAsia="ru-RU"/>
              </w:rPr>
              <w:t>Решение:</w:t>
            </w:r>
          </w:p>
        </w:tc>
      </w:tr>
      <w:tr w:rsidR="00EC339B" w:rsidRPr="00817C43" w14:paraId="43277780"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4D43F554" w14:textId="7EDE6DB0" w:rsidR="00EC339B" w:rsidRDefault="005617DC" w:rsidP="00EC339B">
            <w:pPr>
              <w:spacing w:after="0" w:line="276" w:lineRule="auto"/>
              <w:ind w:firstLine="22"/>
              <w:contextualSpacing/>
              <w:jc w:val="center"/>
              <w:rPr>
                <w:noProof/>
                <w:lang w:eastAsia="ru-RU"/>
              </w:rPr>
            </w:pPr>
            <w:r>
              <w:rPr>
                <w:noProof/>
                <w:lang w:eastAsia="ru-RU"/>
              </w:rPr>
              <w:drawing>
                <wp:inline distT="0" distB="0" distL="0" distR="0" wp14:anchorId="3622E210" wp14:editId="691F9B65">
                  <wp:extent cx="5794745" cy="1517598"/>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766" cy="1519437"/>
                          </a:xfrm>
                          <a:prstGeom prst="rect">
                            <a:avLst/>
                          </a:prstGeom>
                        </pic:spPr>
                      </pic:pic>
                    </a:graphicData>
                  </a:graphic>
                </wp:inline>
              </w:drawing>
            </w:r>
          </w:p>
        </w:tc>
      </w:tr>
      <w:tr w:rsidR="00EC339B" w:rsidRPr="00817C43" w14:paraId="2F795C72"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5A84B0A4" w14:textId="28ED5BCE" w:rsidR="00EC339B" w:rsidRDefault="005617DC" w:rsidP="005617DC">
            <w:pPr>
              <w:spacing w:after="0" w:line="276" w:lineRule="auto"/>
              <w:contextualSpacing/>
              <w:jc w:val="both"/>
              <w:rPr>
                <w:b/>
                <w:bCs/>
              </w:rPr>
            </w:pPr>
            <w:r>
              <w:rPr>
                <w:noProof/>
                <w:lang w:eastAsia="ru-RU"/>
              </w:rPr>
              <w:lastRenderedPageBreak/>
              <w:drawing>
                <wp:inline distT="0" distB="0" distL="0" distR="0" wp14:anchorId="34E7BFF5" wp14:editId="23D0716A">
                  <wp:extent cx="4349410" cy="306807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3981" cy="3085410"/>
                          </a:xfrm>
                          <a:prstGeom prst="rect">
                            <a:avLst/>
                          </a:prstGeom>
                        </pic:spPr>
                      </pic:pic>
                    </a:graphicData>
                  </a:graphic>
                </wp:inline>
              </w:drawing>
            </w:r>
          </w:p>
        </w:tc>
      </w:tr>
      <w:tr w:rsidR="005617DC" w:rsidRPr="00817C43" w14:paraId="0924A0F7"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16279FA8" w14:textId="3010CD80" w:rsidR="005617DC" w:rsidRDefault="005617DC" w:rsidP="005617DC">
            <w:pPr>
              <w:spacing w:after="0" w:line="276" w:lineRule="auto"/>
              <w:contextualSpacing/>
              <w:jc w:val="both"/>
              <w:rPr>
                <w:noProof/>
                <w:lang w:eastAsia="ru-RU"/>
              </w:rPr>
            </w:pPr>
            <w:r w:rsidRPr="005617DC">
              <w:rPr>
                <w:noProof/>
                <w:lang w:eastAsia="ru-RU"/>
              </w:rPr>
              <w:t>Далее построим дендрограмму для точек данных с помощью библиотеки Scipy</w:t>
            </w:r>
          </w:p>
        </w:tc>
      </w:tr>
      <w:tr w:rsidR="00EC339B" w:rsidRPr="00817C43" w14:paraId="1AA484C7"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232341EA" w14:textId="58356FEF" w:rsidR="00EC339B" w:rsidRDefault="005617DC" w:rsidP="00EC339B">
            <w:pPr>
              <w:spacing w:after="0" w:line="276" w:lineRule="auto"/>
              <w:contextualSpacing/>
              <w:jc w:val="center"/>
              <w:rPr>
                <w:noProof/>
                <w:lang w:eastAsia="ru-RU"/>
              </w:rPr>
            </w:pPr>
            <w:r>
              <w:rPr>
                <w:noProof/>
                <w:lang w:eastAsia="ru-RU"/>
              </w:rPr>
              <w:drawing>
                <wp:inline distT="0" distB="0" distL="0" distR="0" wp14:anchorId="15140768" wp14:editId="01E17934">
                  <wp:extent cx="5351723" cy="1605517"/>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790" cy="1619037"/>
                          </a:xfrm>
                          <a:prstGeom prst="rect">
                            <a:avLst/>
                          </a:prstGeom>
                        </pic:spPr>
                      </pic:pic>
                    </a:graphicData>
                  </a:graphic>
                </wp:inline>
              </w:drawing>
            </w:r>
          </w:p>
        </w:tc>
      </w:tr>
      <w:tr w:rsidR="00EC339B" w:rsidRPr="00817C43" w14:paraId="1E71C861"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27E53011" w14:textId="4637E55E" w:rsidR="00EC339B" w:rsidRDefault="005617DC" w:rsidP="005617DC">
            <w:pPr>
              <w:spacing w:after="0" w:line="276" w:lineRule="auto"/>
              <w:contextualSpacing/>
              <w:jc w:val="both"/>
              <w:rPr>
                <w:noProof/>
                <w:lang w:eastAsia="ru-RU"/>
              </w:rPr>
            </w:pPr>
            <w:r>
              <w:rPr>
                <w:noProof/>
                <w:lang w:eastAsia="ru-RU"/>
              </w:rPr>
              <w:drawing>
                <wp:inline distT="0" distB="0" distL="0" distR="0" wp14:anchorId="69672B53" wp14:editId="2A2A59B0">
                  <wp:extent cx="4478574" cy="303027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543" cy="3041761"/>
                          </a:xfrm>
                          <a:prstGeom prst="rect">
                            <a:avLst/>
                          </a:prstGeom>
                        </pic:spPr>
                      </pic:pic>
                    </a:graphicData>
                  </a:graphic>
                </wp:inline>
              </w:drawing>
            </w:r>
          </w:p>
        </w:tc>
      </w:tr>
      <w:tr w:rsidR="005617DC" w:rsidRPr="00817C43" w14:paraId="1D62D67F"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067A502F" w14:textId="5249A1EC" w:rsidR="005617DC" w:rsidRDefault="005617DC" w:rsidP="005617DC">
            <w:pPr>
              <w:spacing w:after="0" w:line="276" w:lineRule="auto"/>
              <w:contextualSpacing/>
              <w:jc w:val="both"/>
              <w:rPr>
                <w:noProof/>
                <w:lang w:eastAsia="ru-RU"/>
              </w:rPr>
            </w:pPr>
            <w:r w:rsidRPr="005617DC">
              <w:rPr>
                <w:noProof/>
                <w:lang w:eastAsia="ru-RU"/>
              </w:rPr>
              <w:t>Далее нам нужно импортировать класс для кластеризации и вызвать его метод fit_predict для прогнозирования кластера.</w:t>
            </w:r>
          </w:p>
        </w:tc>
      </w:tr>
      <w:tr w:rsidR="005617DC" w:rsidRPr="00817C43" w14:paraId="78C2FECE"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2959E56B" w14:textId="7C04A524" w:rsidR="005617DC" w:rsidRPr="005617DC" w:rsidRDefault="005617DC" w:rsidP="005617DC">
            <w:pPr>
              <w:spacing w:after="0" w:line="276" w:lineRule="auto"/>
              <w:contextualSpacing/>
              <w:jc w:val="both"/>
              <w:rPr>
                <w:noProof/>
                <w:lang w:eastAsia="ru-RU"/>
              </w:rPr>
            </w:pPr>
            <w:r>
              <w:rPr>
                <w:noProof/>
                <w:lang w:eastAsia="ru-RU"/>
              </w:rPr>
              <w:lastRenderedPageBreak/>
              <w:drawing>
                <wp:inline distT="0" distB="0" distL="0" distR="0" wp14:anchorId="59404C64" wp14:editId="12BF6AFA">
                  <wp:extent cx="5826642" cy="597924"/>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860" cy="606053"/>
                          </a:xfrm>
                          <a:prstGeom prst="rect">
                            <a:avLst/>
                          </a:prstGeom>
                        </pic:spPr>
                      </pic:pic>
                    </a:graphicData>
                  </a:graphic>
                </wp:inline>
              </w:drawing>
            </w:r>
          </w:p>
        </w:tc>
      </w:tr>
      <w:tr w:rsidR="005617DC" w:rsidRPr="00817C43" w14:paraId="7770A4AA"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3AF8D784" w14:textId="03E2ACE1" w:rsidR="005617DC" w:rsidRPr="005617DC" w:rsidRDefault="005617DC" w:rsidP="005617DC">
            <w:pPr>
              <w:spacing w:after="0" w:line="276" w:lineRule="auto"/>
              <w:contextualSpacing/>
              <w:jc w:val="both"/>
              <w:rPr>
                <w:noProof/>
                <w:lang w:eastAsia="ru-RU"/>
              </w:rPr>
            </w:pPr>
            <w:r>
              <w:rPr>
                <w:noProof/>
                <w:lang w:eastAsia="ru-RU"/>
              </w:rPr>
              <w:drawing>
                <wp:inline distT="0" distB="0" distL="0" distR="0" wp14:anchorId="2A0EEE09" wp14:editId="19CE8EE3">
                  <wp:extent cx="3667125" cy="2457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2457450"/>
                          </a:xfrm>
                          <a:prstGeom prst="rect">
                            <a:avLst/>
                          </a:prstGeom>
                        </pic:spPr>
                      </pic:pic>
                    </a:graphicData>
                  </a:graphic>
                </wp:inline>
              </w:drawing>
            </w:r>
          </w:p>
        </w:tc>
      </w:tr>
      <w:tr w:rsidR="005617DC" w:rsidRPr="00817C43" w14:paraId="62CD5766" w14:textId="77777777" w:rsidTr="00DA5814">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FFF2CC" w:themeFill="accent4" w:themeFillTint="33"/>
          </w:tcPr>
          <w:p w14:paraId="04FC6C24" w14:textId="0B9E5086" w:rsidR="005617DC" w:rsidRPr="005617DC" w:rsidRDefault="005617DC" w:rsidP="005617DC">
            <w:pPr>
              <w:spacing w:after="0" w:line="276" w:lineRule="auto"/>
              <w:contextualSpacing/>
              <w:jc w:val="both"/>
              <w:rPr>
                <w:b/>
                <w:i/>
                <w:noProof/>
                <w:lang w:eastAsia="ru-RU"/>
              </w:rPr>
            </w:pPr>
            <w:r>
              <w:rPr>
                <w:b/>
                <w:i/>
                <w:noProof/>
                <w:lang w:eastAsia="ru-RU"/>
              </w:rPr>
              <w:t>Пример:</w:t>
            </w:r>
          </w:p>
        </w:tc>
      </w:tr>
      <w:tr w:rsidR="005617DC" w:rsidRPr="00817C43" w14:paraId="0E7B791E"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1791887D" w14:textId="3085F0CF" w:rsidR="005617DC" w:rsidRDefault="005617DC" w:rsidP="005617DC">
            <w:pPr>
              <w:spacing w:after="0" w:line="276" w:lineRule="auto"/>
              <w:contextualSpacing/>
              <w:jc w:val="both"/>
              <w:rPr>
                <w:noProof/>
                <w:lang w:eastAsia="ru-RU"/>
              </w:rPr>
            </w:pPr>
            <w:r>
              <w:rPr>
                <w:noProof/>
                <w:lang w:eastAsia="ru-RU"/>
              </w:rPr>
              <w:t>В этом примере мы выполним иерархическую кластеризацию реальных данных и посмотрим, как ее можно использовать для решения реальной проблемы. Выполним кластеризацию данных по набору https://raw.githubusercontent.com/lucko515/clustering-python/master/Customer%20in%20Mall%20clusterng/Mall_Customers.csv</w:t>
            </w:r>
          </w:p>
          <w:p w14:paraId="452DF42F" w14:textId="77777777" w:rsidR="005617DC" w:rsidRDefault="005617DC" w:rsidP="005617DC">
            <w:pPr>
              <w:spacing w:after="0" w:line="276" w:lineRule="auto"/>
              <w:contextualSpacing/>
              <w:jc w:val="both"/>
              <w:rPr>
                <w:noProof/>
                <w:lang w:eastAsia="ru-RU"/>
              </w:rPr>
            </w:pPr>
          </w:p>
          <w:p w14:paraId="34A08E2F" w14:textId="0EFD8193" w:rsidR="005617DC" w:rsidRDefault="005617DC" w:rsidP="005617DC">
            <w:pPr>
              <w:spacing w:after="0" w:line="276" w:lineRule="auto"/>
              <w:contextualSpacing/>
              <w:jc w:val="both"/>
              <w:rPr>
                <w:noProof/>
                <w:lang w:eastAsia="ru-RU"/>
              </w:rPr>
            </w:pPr>
            <w:r>
              <w:rPr>
                <w:noProof/>
                <w:lang w:eastAsia="ru-RU"/>
              </w:rPr>
              <w:t>Задача, которую мы собираемся решить в этом разделе, состоит в том, чтобы разделить клиентов на разные группы в зависимости от их покупательских тенденций.</w:t>
            </w:r>
          </w:p>
        </w:tc>
      </w:tr>
      <w:tr w:rsidR="005617DC" w:rsidRPr="00817C43" w14:paraId="6598D5D7"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7ACB556B" w14:textId="4BB21E5A" w:rsidR="005617DC" w:rsidRDefault="005617DC" w:rsidP="005617DC">
            <w:pPr>
              <w:spacing w:after="0" w:line="276" w:lineRule="auto"/>
              <w:contextualSpacing/>
              <w:jc w:val="center"/>
              <w:rPr>
                <w:noProof/>
                <w:lang w:eastAsia="ru-RU"/>
              </w:rPr>
            </w:pPr>
            <w:r>
              <w:rPr>
                <w:noProof/>
                <w:lang w:eastAsia="ru-RU"/>
              </w:rPr>
              <w:drawing>
                <wp:inline distT="0" distB="0" distL="0" distR="0" wp14:anchorId="0B434B60" wp14:editId="2FAF4BD6">
                  <wp:extent cx="5572125" cy="15335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1533525"/>
                          </a:xfrm>
                          <a:prstGeom prst="rect">
                            <a:avLst/>
                          </a:prstGeom>
                        </pic:spPr>
                      </pic:pic>
                    </a:graphicData>
                  </a:graphic>
                </wp:inline>
              </w:drawing>
            </w:r>
          </w:p>
        </w:tc>
      </w:tr>
      <w:tr w:rsidR="005617DC" w:rsidRPr="00817C43" w14:paraId="37054E0F"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6B40FBB5" w14:textId="6EF4BEE2" w:rsidR="005617DC" w:rsidRDefault="005617DC" w:rsidP="005617DC">
            <w:pPr>
              <w:spacing w:after="0" w:line="276" w:lineRule="auto"/>
              <w:contextualSpacing/>
              <w:jc w:val="both"/>
              <w:rPr>
                <w:noProof/>
                <w:lang w:eastAsia="ru-RU"/>
              </w:rPr>
            </w:pPr>
            <w:r>
              <w:rPr>
                <w:noProof/>
                <w:lang w:eastAsia="ru-RU"/>
              </w:rPr>
              <w:drawing>
                <wp:inline distT="0" distB="0" distL="0" distR="0" wp14:anchorId="3E4BC476" wp14:editId="31086F86">
                  <wp:extent cx="3850596" cy="131623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6110" cy="1321536"/>
                          </a:xfrm>
                          <a:prstGeom prst="rect">
                            <a:avLst/>
                          </a:prstGeom>
                        </pic:spPr>
                      </pic:pic>
                    </a:graphicData>
                  </a:graphic>
                </wp:inline>
              </w:drawing>
            </w:r>
          </w:p>
        </w:tc>
      </w:tr>
      <w:tr w:rsidR="005617DC" w:rsidRPr="00817C43" w14:paraId="51C5B031"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6AB8E212" w14:textId="2F94D490" w:rsidR="005617DC" w:rsidRDefault="005617DC" w:rsidP="005617DC">
            <w:pPr>
              <w:spacing w:after="0" w:line="276" w:lineRule="auto"/>
              <w:contextualSpacing/>
              <w:jc w:val="center"/>
              <w:rPr>
                <w:noProof/>
                <w:lang w:eastAsia="ru-RU"/>
              </w:rPr>
            </w:pPr>
            <w:r>
              <w:rPr>
                <w:noProof/>
                <w:lang w:eastAsia="ru-RU"/>
              </w:rPr>
              <w:drawing>
                <wp:inline distT="0" distB="0" distL="0" distR="0" wp14:anchorId="7BAB71C6" wp14:editId="47ED0460">
                  <wp:extent cx="1894795" cy="361507"/>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8834" cy="364185"/>
                          </a:xfrm>
                          <a:prstGeom prst="rect">
                            <a:avLst/>
                          </a:prstGeom>
                        </pic:spPr>
                      </pic:pic>
                    </a:graphicData>
                  </a:graphic>
                </wp:inline>
              </w:drawing>
            </w:r>
          </w:p>
        </w:tc>
      </w:tr>
      <w:tr w:rsidR="005617DC" w:rsidRPr="00817C43" w14:paraId="7F9875C9"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17179AC0" w14:textId="5F726E81" w:rsidR="005617DC" w:rsidRDefault="005617DC" w:rsidP="005617DC">
            <w:pPr>
              <w:spacing w:after="0" w:line="276" w:lineRule="auto"/>
              <w:contextualSpacing/>
              <w:jc w:val="both"/>
              <w:rPr>
                <w:noProof/>
                <w:lang w:eastAsia="ru-RU"/>
              </w:rPr>
            </w:pPr>
            <w:r>
              <w:rPr>
                <w:noProof/>
                <w:lang w:eastAsia="ru-RU"/>
              </w:rPr>
              <w:drawing>
                <wp:inline distT="0" distB="0" distL="0" distR="0" wp14:anchorId="44062BAC" wp14:editId="3BC63309">
                  <wp:extent cx="695325" cy="2857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5325" cy="285750"/>
                          </a:xfrm>
                          <a:prstGeom prst="rect">
                            <a:avLst/>
                          </a:prstGeom>
                        </pic:spPr>
                      </pic:pic>
                    </a:graphicData>
                  </a:graphic>
                </wp:inline>
              </w:drawing>
            </w:r>
          </w:p>
        </w:tc>
      </w:tr>
      <w:tr w:rsidR="005617DC" w:rsidRPr="00817C43" w14:paraId="25E92CE0"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72118A07" w14:textId="5FB85B18" w:rsidR="005617DC" w:rsidRDefault="005617DC" w:rsidP="005617DC">
            <w:pPr>
              <w:spacing w:after="0" w:line="276" w:lineRule="auto"/>
              <w:contextualSpacing/>
              <w:jc w:val="both"/>
              <w:rPr>
                <w:noProof/>
                <w:lang w:eastAsia="ru-RU"/>
              </w:rPr>
            </w:pPr>
            <w:r w:rsidRPr="005617DC">
              <w:rPr>
                <w:noProof/>
                <w:lang w:eastAsia="ru-RU"/>
              </w:rPr>
              <w:lastRenderedPageBreak/>
              <w:t>Наш набор данных состоит из пяти столбцов. Чтобы просмотреть результаты в двумерном пространстве, мы сохраним только два из них:«Годовой доход» (в тысячах долларов) и «Оценка расходов» (1–100). Столбец «Оценка расходов» показывает, как часто человек тратит деньги в торговом центре по шкале от 1 до 100, где 100 — это самый высокий расход. Выполним следующий скрипт, чтобы отфильтровать первые три столбца из нашего набора данных:</w:t>
            </w:r>
          </w:p>
        </w:tc>
      </w:tr>
      <w:tr w:rsidR="005617DC" w:rsidRPr="00817C43" w14:paraId="7C7E7C14"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11A4DB51" w14:textId="67AEA760" w:rsidR="005617DC" w:rsidRDefault="005617DC" w:rsidP="005617DC">
            <w:pPr>
              <w:spacing w:after="0" w:line="276" w:lineRule="auto"/>
              <w:contextualSpacing/>
              <w:jc w:val="center"/>
              <w:rPr>
                <w:noProof/>
                <w:lang w:eastAsia="ru-RU"/>
              </w:rPr>
            </w:pPr>
            <w:r>
              <w:rPr>
                <w:noProof/>
                <w:lang w:eastAsia="ru-RU"/>
              </w:rPr>
              <w:drawing>
                <wp:inline distT="0" distB="0" distL="0" distR="0" wp14:anchorId="325801CA" wp14:editId="5A88036F">
                  <wp:extent cx="4144420" cy="361507"/>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997" cy="364785"/>
                          </a:xfrm>
                          <a:prstGeom prst="rect">
                            <a:avLst/>
                          </a:prstGeom>
                        </pic:spPr>
                      </pic:pic>
                    </a:graphicData>
                  </a:graphic>
                </wp:inline>
              </w:drawing>
            </w:r>
          </w:p>
        </w:tc>
      </w:tr>
      <w:tr w:rsidR="005617DC" w:rsidRPr="00817C43" w14:paraId="4C868A3C"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407E68C8" w14:textId="10CEB013" w:rsidR="005617DC" w:rsidRDefault="005617DC" w:rsidP="005617DC">
            <w:pPr>
              <w:spacing w:after="0" w:line="276" w:lineRule="auto"/>
              <w:contextualSpacing/>
              <w:jc w:val="both"/>
              <w:rPr>
                <w:noProof/>
                <w:lang w:eastAsia="ru-RU"/>
              </w:rPr>
            </w:pPr>
            <w:r w:rsidRPr="005617DC">
              <w:rPr>
                <w:noProof/>
                <w:lang w:eastAsia="ru-RU"/>
              </w:rPr>
              <w:t>Далее нам нужно знать кластеры, на которые мы хотим разделить наши данные. Мы снова будем использовать библиотеку scipy для создания дендрограммы:</w:t>
            </w:r>
          </w:p>
        </w:tc>
      </w:tr>
      <w:tr w:rsidR="005617DC" w:rsidRPr="00817C43" w14:paraId="46768E05"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064CAC31" w14:textId="614F118F" w:rsidR="005617DC" w:rsidRDefault="005617DC" w:rsidP="005617DC">
            <w:pPr>
              <w:spacing w:after="0" w:line="276" w:lineRule="auto"/>
              <w:contextualSpacing/>
              <w:jc w:val="center"/>
              <w:rPr>
                <w:noProof/>
                <w:lang w:eastAsia="ru-RU"/>
              </w:rPr>
            </w:pPr>
            <w:r>
              <w:rPr>
                <w:noProof/>
                <w:lang w:eastAsia="ru-RU"/>
              </w:rPr>
              <w:drawing>
                <wp:inline distT="0" distB="0" distL="0" distR="0" wp14:anchorId="3161904A" wp14:editId="6CC72325">
                  <wp:extent cx="4977368" cy="1116419"/>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4521" cy="1120266"/>
                          </a:xfrm>
                          <a:prstGeom prst="rect">
                            <a:avLst/>
                          </a:prstGeom>
                        </pic:spPr>
                      </pic:pic>
                    </a:graphicData>
                  </a:graphic>
                </wp:inline>
              </w:drawing>
            </w:r>
          </w:p>
        </w:tc>
      </w:tr>
      <w:tr w:rsidR="005617DC" w:rsidRPr="00817C43" w14:paraId="5B0AEEF7"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5A0DB5F9" w14:textId="037EADA3" w:rsidR="005617DC" w:rsidRDefault="005617DC" w:rsidP="005617DC">
            <w:pPr>
              <w:spacing w:after="0" w:line="276" w:lineRule="auto"/>
              <w:contextualSpacing/>
              <w:jc w:val="both"/>
              <w:rPr>
                <w:noProof/>
                <w:lang w:eastAsia="ru-RU"/>
              </w:rPr>
            </w:pPr>
            <w:r>
              <w:rPr>
                <w:noProof/>
                <w:lang w:eastAsia="ru-RU"/>
              </w:rPr>
              <w:drawing>
                <wp:inline distT="0" distB="0" distL="0" distR="0" wp14:anchorId="2DD7F1C0" wp14:editId="50621AAE">
                  <wp:extent cx="5715000" cy="40671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4067175"/>
                          </a:xfrm>
                          <a:prstGeom prst="rect">
                            <a:avLst/>
                          </a:prstGeom>
                        </pic:spPr>
                      </pic:pic>
                    </a:graphicData>
                  </a:graphic>
                </wp:inline>
              </w:drawing>
            </w:r>
          </w:p>
        </w:tc>
      </w:tr>
      <w:tr w:rsidR="005617DC" w:rsidRPr="00817C43" w14:paraId="55BD0BCC"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44ADAC70" w14:textId="0342F0B4" w:rsidR="005617DC" w:rsidRDefault="005617DC" w:rsidP="005617DC">
            <w:pPr>
              <w:spacing w:after="0" w:line="276" w:lineRule="auto"/>
              <w:contextualSpacing/>
              <w:jc w:val="both"/>
              <w:rPr>
                <w:noProof/>
                <w:lang w:eastAsia="ru-RU"/>
              </w:rPr>
            </w:pPr>
            <w:r w:rsidRPr="005617DC">
              <w:rPr>
                <w:noProof/>
                <w:lang w:eastAsia="ru-RU"/>
              </w:rPr>
              <w:t xml:space="preserve">Если мы нарисуем горизонтальную линию, которая проходит через самое длинное расстояние без горизонтальной линии, мы получим 5 кластеров. Теперь мы знаем количество кластеров для нашего набора данных, следующим шагом будет группировка точек данных в эти пять кластеров. </w:t>
            </w:r>
            <w:r w:rsidRPr="005617DC">
              <w:rPr>
                <w:noProof/>
                <w:lang w:eastAsia="ru-RU"/>
              </w:rPr>
              <w:lastRenderedPageBreak/>
              <w:t>Для этого мы снова воспользуемся классом AgglomerativeClustering библиотеки sklearn.cluster.</w:t>
            </w:r>
          </w:p>
        </w:tc>
      </w:tr>
      <w:tr w:rsidR="005617DC" w:rsidRPr="00817C43" w14:paraId="25672C30"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61E83C89" w14:textId="7A53E631" w:rsidR="005617DC" w:rsidRDefault="005617DC" w:rsidP="005617DC">
            <w:pPr>
              <w:spacing w:after="0" w:line="276" w:lineRule="auto"/>
              <w:contextualSpacing/>
              <w:jc w:val="both"/>
              <w:rPr>
                <w:noProof/>
                <w:lang w:eastAsia="ru-RU"/>
              </w:rPr>
            </w:pPr>
            <w:r>
              <w:rPr>
                <w:noProof/>
                <w:lang w:eastAsia="ru-RU"/>
              </w:rPr>
              <w:lastRenderedPageBreak/>
              <w:drawing>
                <wp:inline distT="0" distB="0" distL="0" distR="0" wp14:anchorId="7FB2CEC6" wp14:editId="14BCCAF7">
                  <wp:extent cx="5816010" cy="662733"/>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32827" cy="664649"/>
                          </a:xfrm>
                          <a:prstGeom prst="rect">
                            <a:avLst/>
                          </a:prstGeom>
                        </pic:spPr>
                      </pic:pic>
                    </a:graphicData>
                  </a:graphic>
                </wp:inline>
              </w:drawing>
            </w:r>
          </w:p>
        </w:tc>
      </w:tr>
      <w:tr w:rsidR="005617DC" w:rsidRPr="00817C43" w14:paraId="064AF9B2"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545970D8" w14:textId="649473BB" w:rsidR="005617DC" w:rsidRDefault="005617DC" w:rsidP="005617DC">
            <w:pPr>
              <w:tabs>
                <w:tab w:val="left" w:pos="1239"/>
              </w:tabs>
              <w:spacing w:after="0" w:line="276" w:lineRule="auto"/>
              <w:contextualSpacing/>
              <w:jc w:val="both"/>
              <w:rPr>
                <w:noProof/>
                <w:lang w:eastAsia="ru-RU"/>
              </w:rPr>
            </w:pPr>
            <w:r>
              <w:rPr>
                <w:noProof/>
                <w:lang w:eastAsia="ru-RU"/>
              </w:rPr>
              <w:drawing>
                <wp:inline distT="0" distB="0" distL="0" distR="0" wp14:anchorId="0AFDECAF" wp14:editId="4A6D9F02">
                  <wp:extent cx="5334000" cy="16668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000" cy="1666875"/>
                          </a:xfrm>
                          <a:prstGeom prst="rect">
                            <a:avLst/>
                          </a:prstGeom>
                        </pic:spPr>
                      </pic:pic>
                    </a:graphicData>
                  </a:graphic>
                </wp:inline>
              </w:drawing>
            </w:r>
          </w:p>
        </w:tc>
      </w:tr>
      <w:tr w:rsidR="005617DC" w:rsidRPr="00817C43" w14:paraId="1CA739F6"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49960E16" w14:textId="1804427D" w:rsidR="005617DC" w:rsidRDefault="005617DC" w:rsidP="005617DC">
            <w:pPr>
              <w:spacing w:after="0" w:line="276" w:lineRule="auto"/>
              <w:contextualSpacing/>
              <w:jc w:val="both"/>
              <w:rPr>
                <w:noProof/>
                <w:lang w:eastAsia="ru-RU"/>
              </w:rPr>
            </w:pPr>
            <w:r w:rsidRPr="005617DC">
              <w:rPr>
                <w:noProof/>
                <w:lang w:eastAsia="ru-RU"/>
              </w:rPr>
              <w:t>В качестве последнего шага давайте построим кластеры, чтобы увидеть, как на самом деле были сгруппированы наши данные:</w:t>
            </w:r>
          </w:p>
        </w:tc>
      </w:tr>
      <w:tr w:rsidR="005617DC" w:rsidRPr="00817C43" w14:paraId="159DB091"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5C326D73" w14:textId="2E0C260B" w:rsidR="005617DC" w:rsidRDefault="005617DC" w:rsidP="005617DC">
            <w:pPr>
              <w:spacing w:after="0" w:line="276" w:lineRule="auto"/>
              <w:contextualSpacing/>
              <w:jc w:val="center"/>
              <w:rPr>
                <w:noProof/>
                <w:lang w:eastAsia="ru-RU"/>
              </w:rPr>
            </w:pPr>
            <w:r>
              <w:rPr>
                <w:noProof/>
                <w:lang w:eastAsia="ru-RU"/>
              </w:rPr>
              <w:drawing>
                <wp:inline distT="0" distB="0" distL="0" distR="0" wp14:anchorId="231C3B2E" wp14:editId="34A3F3D6">
                  <wp:extent cx="5635253" cy="404037"/>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2904" cy="409604"/>
                          </a:xfrm>
                          <a:prstGeom prst="rect">
                            <a:avLst/>
                          </a:prstGeom>
                        </pic:spPr>
                      </pic:pic>
                    </a:graphicData>
                  </a:graphic>
                </wp:inline>
              </w:drawing>
            </w:r>
          </w:p>
        </w:tc>
      </w:tr>
      <w:tr w:rsidR="005617DC" w:rsidRPr="00817C43" w14:paraId="5FB7AE13"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6F27AA28" w14:textId="19D80E1D" w:rsidR="005617DC" w:rsidRDefault="005617DC" w:rsidP="005617DC">
            <w:pPr>
              <w:spacing w:after="0" w:line="276" w:lineRule="auto"/>
              <w:contextualSpacing/>
              <w:jc w:val="both"/>
              <w:rPr>
                <w:noProof/>
                <w:lang w:eastAsia="ru-RU"/>
              </w:rPr>
            </w:pPr>
            <w:r>
              <w:rPr>
                <w:noProof/>
                <w:lang w:eastAsia="ru-RU"/>
              </w:rPr>
              <w:drawing>
                <wp:inline distT="0" distB="0" distL="0" distR="0" wp14:anchorId="10A23DE3" wp14:editId="4606567D">
                  <wp:extent cx="5391593" cy="3766974"/>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7312" cy="3770970"/>
                          </a:xfrm>
                          <a:prstGeom prst="rect">
                            <a:avLst/>
                          </a:prstGeom>
                        </pic:spPr>
                      </pic:pic>
                    </a:graphicData>
                  </a:graphic>
                </wp:inline>
              </w:drawing>
            </w:r>
          </w:p>
        </w:tc>
      </w:tr>
      <w:tr w:rsidR="005617DC" w:rsidRPr="00817C43" w14:paraId="5B243216" w14:textId="77777777" w:rsidTr="00377617">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FBE4D5" w:themeFill="accent2" w:themeFillTint="33"/>
          </w:tcPr>
          <w:p w14:paraId="31C12E91" w14:textId="35C2B2B1" w:rsidR="005617DC" w:rsidRPr="005617DC" w:rsidRDefault="005617DC" w:rsidP="005617DC">
            <w:pPr>
              <w:spacing w:after="0" w:line="276" w:lineRule="auto"/>
              <w:contextualSpacing/>
              <w:jc w:val="both"/>
              <w:rPr>
                <w:b/>
                <w:i/>
                <w:noProof/>
                <w:lang w:eastAsia="ru-RU"/>
              </w:rPr>
            </w:pPr>
            <w:r w:rsidRPr="005617DC">
              <w:rPr>
                <w:b/>
                <w:i/>
                <w:noProof/>
                <w:lang w:eastAsia="ru-RU"/>
              </w:rPr>
              <w:t>Задача</w:t>
            </w:r>
          </w:p>
        </w:tc>
      </w:tr>
      <w:tr w:rsidR="005617DC" w:rsidRPr="00817C43" w14:paraId="7B12C22D"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1F903A21" w14:textId="2939C99A" w:rsidR="005617DC" w:rsidRDefault="005617DC" w:rsidP="005617DC">
            <w:pPr>
              <w:spacing w:after="0" w:line="276" w:lineRule="auto"/>
              <w:contextualSpacing/>
              <w:jc w:val="both"/>
              <w:rPr>
                <w:noProof/>
                <w:lang w:eastAsia="ru-RU"/>
              </w:rPr>
            </w:pPr>
            <w:r w:rsidRPr="005617DC">
              <w:rPr>
                <w:noProof/>
                <w:lang w:eastAsia="ru-RU"/>
              </w:rPr>
              <w:t>Задание. Выполните иерархическую кластеризацию для набора данных об ирисах Фишера. При этом необходимо использовать любые два признака (всего их четыре).</w:t>
            </w:r>
          </w:p>
        </w:tc>
      </w:tr>
      <w:tr w:rsidR="005617DC" w:rsidRPr="00817C43" w14:paraId="0C27C356" w14:textId="77777777" w:rsidTr="00EC339B">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14:paraId="131E4AC9" w14:textId="54B56F2C" w:rsidR="005617DC" w:rsidRPr="005617DC" w:rsidRDefault="005617DC" w:rsidP="005617DC">
            <w:pPr>
              <w:spacing w:after="0" w:line="276" w:lineRule="auto"/>
              <w:contextualSpacing/>
              <w:jc w:val="both"/>
              <w:rPr>
                <w:b/>
                <w:i/>
                <w:noProof/>
                <w:lang w:eastAsia="ru-RU"/>
              </w:rPr>
            </w:pPr>
            <w:r w:rsidRPr="005617DC">
              <w:rPr>
                <w:b/>
                <w:i/>
                <w:noProof/>
                <w:lang w:eastAsia="ru-RU"/>
              </w:rPr>
              <w:t>Решение:</w:t>
            </w:r>
          </w:p>
        </w:tc>
      </w:tr>
    </w:tbl>
    <w:p w14:paraId="287B4B50" w14:textId="77777777" w:rsidR="004C4CFE" w:rsidRDefault="004C4CFE" w:rsidP="00377617"/>
    <w:sectPr w:rsidR="004C4CFE" w:rsidSect="00FD70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4286" w14:textId="77777777" w:rsidR="001E0C33" w:rsidRDefault="001E0C33" w:rsidP="006042D3">
      <w:pPr>
        <w:spacing w:after="0" w:line="240" w:lineRule="auto"/>
      </w:pPr>
      <w:r>
        <w:separator/>
      </w:r>
    </w:p>
  </w:endnote>
  <w:endnote w:type="continuationSeparator" w:id="0">
    <w:p w14:paraId="0C60D53D" w14:textId="77777777" w:rsidR="001E0C33" w:rsidRDefault="001E0C33"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91B8" w14:textId="77777777" w:rsidR="001E0C33" w:rsidRDefault="001E0C33" w:rsidP="006042D3">
      <w:pPr>
        <w:spacing w:after="0" w:line="240" w:lineRule="auto"/>
      </w:pPr>
      <w:r>
        <w:separator/>
      </w:r>
    </w:p>
  </w:footnote>
  <w:footnote w:type="continuationSeparator" w:id="0">
    <w:p w14:paraId="185AAA05" w14:textId="77777777" w:rsidR="001E0C33" w:rsidRDefault="001E0C33" w:rsidP="0060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E88"/>
    <w:multiLevelType w:val="hybridMultilevel"/>
    <w:tmpl w:val="678AA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BD49BB"/>
    <w:multiLevelType w:val="hybridMultilevel"/>
    <w:tmpl w:val="7F58D990"/>
    <w:lvl w:ilvl="0" w:tplc="AD30756E">
      <w:start w:val="1"/>
      <w:numFmt w:val="bullet"/>
      <w:lvlText w:val=""/>
      <w:lvlJc w:val="left"/>
      <w:pPr>
        <w:ind w:left="742" w:hanging="360"/>
      </w:pPr>
      <w:rPr>
        <w:rFonts w:ascii="Symbol" w:hAnsi="Symbol" w:hint="default"/>
      </w:rPr>
    </w:lvl>
    <w:lvl w:ilvl="1" w:tplc="04190003" w:tentative="1">
      <w:start w:val="1"/>
      <w:numFmt w:val="bullet"/>
      <w:lvlText w:val="o"/>
      <w:lvlJc w:val="left"/>
      <w:pPr>
        <w:ind w:left="1462" w:hanging="360"/>
      </w:pPr>
      <w:rPr>
        <w:rFonts w:ascii="Courier New" w:hAnsi="Courier New" w:cs="Courier New" w:hint="default"/>
      </w:rPr>
    </w:lvl>
    <w:lvl w:ilvl="2" w:tplc="04190005" w:tentative="1">
      <w:start w:val="1"/>
      <w:numFmt w:val="bullet"/>
      <w:lvlText w:val=""/>
      <w:lvlJc w:val="left"/>
      <w:pPr>
        <w:ind w:left="2182" w:hanging="360"/>
      </w:pPr>
      <w:rPr>
        <w:rFonts w:ascii="Wingdings" w:hAnsi="Wingdings" w:hint="default"/>
      </w:rPr>
    </w:lvl>
    <w:lvl w:ilvl="3" w:tplc="04190001" w:tentative="1">
      <w:start w:val="1"/>
      <w:numFmt w:val="bullet"/>
      <w:lvlText w:val=""/>
      <w:lvlJc w:val="left"/>
      <w:pPr>
        <w:ind w:left="2902" w:hanging="360"/>
      </w:pPr>
      <w:rPr>
        <w:rFonts w:ascii="Symbol" w:hAnsi="Symbol" w:hint="default"/>
      </w:rPr>
    </w:lvl>
    <w:lvl w:ilvl="4" w:tplc="04190003" w:tentative="1">
      <w:start w:val="1"/>
      <w:numFmt w:val="bullet"/>
      <w:lvlText w:val="o"/>
      <w:lvlJc w:val="left"/>
      <w:pPr>
        <w:ind w:left="3622" w:hanging="360"/>
      </w:pPr>
      <w:rPr>
        <w:rFonts w:ascii="Courier New" w:hAnsi="Courier New" w:cs="Courier New" w:hint="default"/>
      </w:rPr>
    </w:lvl>
    <w:lvl w:ilvl="5" w:tplc="04190005" w:tentative="1">
      <w:start w:val="1"/>
      <w:numFmt w:val="bullet"/>
      <w:lvlText w:val=""/>
      <w:lvlJc w:val="left"/>
      <w:pPr>
        <w:ind w:left="4342" w:hanging="360"/>
      </w:pPr>
      <w:rPr>
        <w:rFonts w:ascii="Wingdings" w:hAnsi="Wingdings" w:hint="default"/>
      </w:rPr>
    </w:lvl>
    <w:lvl w:ilvl="6" w:tplc="04190001" w:tentative="1">
      <w:start w:val="1"/>
      <w:numFmt w:val="bullet"/>
      <w:lvlText w:val=""/>
      <w:lvlJc w:val="left"/>
      <w:pPr>
        <w:ind w:left="5062" w:hanging="360"/>
      </w:pPr>
      <w:rPr>
        <w:rFonts w:ascii="Symbol" w:hAnsi="Symbol" w:hint="default"/>
      </w:rPr>
    </w:lvl>
    <w:lvl w:ilvl="7" w:tplc="04190003" w:tentative="1">
      <w:start w:val="1"/>
      <w:numFmt w:val="bullet"/>
      <w:lvlText w:val="o"/>
      <w:lvlJc w:val="left"/>
      <w:pPr>
        <w:ind w:left="5782" w:hanging="360"/>
      </w:pPr>
      <w:rPr>
        <w:rFonts w:ascii="Courier New" w:hAnsi="Courier New" w:cs="Courier New" w:hint="default"/>
      </w:rPr>
    </w:lvl>
    <w:lvl w:ilvl="8" w:tplc="04190005" w:tentative="1">
      <w:start w:val="1"/>
      <w:numFmt w:val="bullet"/>
      <w:lvlText w:val=""/>
      <w:lvlJc w:val="left"/>
      <w:pPr>
        <w:ind w:left="6502" w:hanging="360"/>
      </w:pPr>
      <w:rPr>
        <w:rFonts w:ascii="Wingdings" w:hAnsi="Wingdings" w:hint="default"/>
      </w:rPr>
    </w:lvl>
  </w:abstractNum>
  <w:abstractNum w:abstractNumId="2" w15:restartNumberingAfterBreak="0">
    <w:nsid w:val="06800873"/>
    <w:multiLevelType w:val="hybridMultilevel"/>
    <w:tmpl w:val="A4CEE854"/>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4C25D4"/>
    <w:multiLevelType w:val="hybridMultilevel"/>
    <w:tmpl w:val="684C84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D7728A"/>
    <w:multiLevelType w:val="hybridMultilevel"/>
    <w:tmpl w:val="CA76B204"/>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596C67"/>
    <w:multiLevelType w:val="multilevel"/>
    <w:tmpl w:val="0CB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B5E9E"/>
    <w:multiLevelType w:val="multilevel"/>
    <w:tmpl w:val="5AA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05B91"/>
    <w:multiLevelType w:val="multilevel"/>
    <w:tmpl w:val="0848F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F625C"/>
    <w:multiLevelType w:val="hybridMultilevel"/>
    <w:tmpl w:val="14E64124"/>
    <w:lvl w:ilvl="0" w:tplc="FF6EB8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D49387B"/>
    <w:multiLevelType w:val="hybridMultilevel"/>
    <w:tmpl w:val="117E8A8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DF1C2C"/>
    <w:multiLevelType w:val="hybridMultilevel"/>
    <w:tmpl w:val="01FA150C"/>
    <w:lvl w:ilvl="0" w:tplc="AD30756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1C1961"/>
    <w:multiLevelType w:val="hybridMultilevel"/>
    <w:tmpl w:val="C8564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35002A"/>
    <w:multiLevelType w:val="hybridMultilevel"/>
    <w:tmpl w:val="E774D6DC"/>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9A2F60"/>
    <w:multiLevelType w:val="hybridMultilevel"/>
    <w:tmpl w:val="45729898"/>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F314B2"/>
    <w:multiLevelType w:val="hybridMultilevel"/>
    <w:tmpl w:val="25AEE768"/>
    <w:lvl w:ilvl="0" w:tplc="91B2D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0F4307E"/>
    <w:multiLevelType w:val="hybridMultilevel"/>
    <w:tmpl w:val="26482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12B77F5"/>
    <w:multiLevelType w:val="hybridMultilevel"/>
    <w:tmpl w:val="9CF03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4485F9F"/>
    <w:multiLevelType w:val="hybridMultilevel"/>
    <w:tmpl w:val="66008A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44C10AF"/>
    <w:multiLevelType w:val="hybridMultilevel"/>
    <w:tmpl w:val="8D405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46839BF"/>
    <w:multiLevelType w:val="hybridMultilevel"/>
    <w:tmpl w:val="46721994"/>
    <w:lvl w:ilvl="0" w:tplc="AD30756E">
      <w:start w:val="1"/>
      <w:numFmt w:val="bullet"/>
      <w:lvlText w:val=""/>
      <w:lvlJc w:val="left"/>
      <w:pPr>
        <w:ind w:left="742" w:hanging="360"/>
      </w:pPr>
      <w:rPr>
        <w:rFonts w:ascii="Symbol" w:hAnsi="Symbol" w:hint="default"/>
      </w:rPr>
    </w:lvl>
    <w:lvl w:ilvl="1" w:tplc="04190003" w:tentative="1">
      <w:start w:val="1"/>
      <w:numFmt w:val="bullet"/>
      <w:lvlText w:val="o"/>
      <w:lvlJc w:val="left"/>
      <w:pPr>
        <w:ind w:left="1462" w:hanging="360"/>
      </w:pPr>
      <w:rPr>
        <w:rFonts w:ascii="Courier New" w:hAnsi="Courier New" w:cs="Courier New" w:hint="default"/>
      </w:rPr>
    </w:lvl>
    <w:lvl w:ilvl="2" w:tplc="04190005" w:tentative="1">
      <w:start w:val="1"/>
      <w:numFmt w:val="bullet"/>
      <w:lvlText w:val=""/>
      <w:lvlJc w:val="left"/>
      <w:pPr>
        <w:ind w:left="2182" w:hanging="360"/>
      </w:pPr>
      <w:rPr>
        <w:rFonts w:ascii="Wingdings" w:hAnsi="Wingdings" w:hint="default"/>
      </w:rPr>
    </w:lvl>
    <w:lvl w:ilvl="3" w:tplc="04190001" w:tentative="1">
      <w:start w:val="1"/>
      <w:numFmt w:val="bullet"/>
      <w:lvlText w:val=""/>
      <w:lvlJc w:val="left"/>
      <w:pPr>
        <w:ind w:left="2902" w:hanging="360"/>
      </w:pPr>
      <w:rPr>
        <w:rFonts w:ascii="Symbol" w:hAnsi="Symbol" w:hint="default"/>
      </w:rPr>
    </w:lvl>
    <w:lvl w:ilvl="4" w:tplc="04190003" w:tentative="1">
      <w:start w:val="1"/>
      <w:numFmt w:val="bullet"/>
      <w:lvlText w:val="o"/>
      <w:lvlJc w:val="left"/>
      <w:pPr>
        <w:ind w:left="3622" w:hanging="360"/>
      </w:pPr>
      <w:rPr>
        <w:rFonts w:ascii="Courier New" w:hAnsi="Courier New" w:cs="Courier New" w:hint="default"/>
      </w:rPr>
    </w:lvl>
    <w:lvl w:ilvl="5" w:tplc="04190005" w:tentative="1">
      <w:start w:val="1"/>
      <w:numFmt w:val="bullet"/>
      <w:lvlText w:val=""/>
      <w:lvlJc w:val="left"/>
      <w:pPr>
        <w:ind w:left="4342" w:hanging="360"/>
      </w:pPr>
      <w:rPr>
        <w:rFonts w:ascii="Wingdings" w:hAnsi="Wingdings" w:hint="default"/>
      </w:rPr>
    </w:lvl>
    <w:lvl w:ilvl="6" w:tplc="04190001" w:tentative="1">
      <w:start w:val="1"/>
      <w:numFmt w:val="bullet"/>
      <w:lvlText w:val=""/>
      <w:lvlJc w:val="left"/>
      <w:pPr>
        <w:ind w:left="5062" w:hanging="360"/>
      </w:pPr>
      <w:rPr>
        <w:rFonts w:ascii="Symbol" w:hAnsi="Symbol" w:hint="default"/>
      </w:rPr>
    </w:lvl>
    <w:lvl w:ilvl="7" w:tplc="04190003" w:tentative="1">
      <w:start w:val="1"/>
      <w:numFmt w:val="bullet"/>
      <w:lvlText w:val="o"/>
      <w:lvlJc w:val="left"/>
      <w:pPr>
        <w:ind w:left="5782" w:hanging="360"/>
      </w:pPr>
      <w:rPr>
        <w:rFonts w:ascii="Courier New" w:hAnsi="Courier New" w:cs="Courier New" w:hint="default"/>
      </w:rPr>
    </w:lvl>
    <w:lvl w:ilvl="8" w:tplc="04190005" w:tentative="1">
      <w:start w:val="1"/>
      <w:numFmt w:val="bullet"/>
      <w:lvlText w:val=""/>
      <w:lvlJc w:val="left"/>
      <w:pPr>
        <w:ind w:left="6502" w:hanging="360"/>
      </w:pPr>
      <w:rPr>
        <w:rFonts w:ascii="Wingdings" w:hAnsi="Wingdings" w:hint="default"/>
      </w:rPr>
    </w:lvl>
  </w:abstractNum>
  <w:abstractNum w:abstractNumId="20" w15:restartNumberingAfterBreak="0">
    <w:nsid w:val="3514756C"/>
    <w:multiLevelType w:val="hybridMultilevel"/>
    <w:tmpl w:val="0BC27970"/>
    <w:lvl w:ilvl="0" w:tplc="EF08C4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579254F"/>
    <w:multiLevelType w:val="hybridMultilevel"/>
    <w:tmpl w:val="DCCAD8A2"/>
    <w:lvl w:ilvl="0" w:tplc="AD30756E">
      <w:start w:val="1"/>
      <w:numFmt w:val="bullet"/>
      <w:lvlText w:val=""/>
      <w:lvlJc w:val="left"/>
      <w:pPr>
        <w:ind w:left="1451" w:hanging="360"/>
      </w:pPr>
      <w:rPr>
        <w:rFonts w:ascii="Symbol" w:hAnsi="Symbol" w:hint="default"/>
      </w:rPr>
    </w:lvl>
    <w:lvl w:ilvl="1" w:tplc="04190003" w:tentative="1">
      <w:start w:val="1"/>
      <w:numFmt w:val="bullet"/>
      <w:lvlText w:val="o"/>
      <w:lvlJc w:val="left"/>
      <w:pPr>
        <w:ind w:left="2171" w:hanging="360"/>
      </w:pPr>
      <w:rPr>
        <w:rFonts w:ascii="Courier New" w:hAnsi="Courier New" w:cs="Courier New" w:hint="default"/>
      </w:rPr>
    </w:lvl>
    <w:lvl w:ilvl="2" w:tplc="04190005" w:tentative="1">
      <w:start w:val="1"/>
      <w:numFmt w:val="bullet"/>
      <w:lvlText w:val=""/>
      <w:lvlJc w:val="left"/>
      <w:pPr>
        <w:ind w:left="2891" w:hanging="360"/>
      </w:pPr>
      <w:rPr>
        <w:rFonts w:ascii="Wingdings" w:hAnsi="Wingdings" w:hint="default"/>
      </w:rPr>
    </w:lvl>
    <w:lvl w:ilvl="3" w:tplc="04190001" w:tentative="1">
      <w:start w:val="1"/>
      <w:numFmt w:val="bullet"/>
      <w:lvlText w:val=""/>
      <w:lvlJc w:val="left"/>
      <w:pPr>
        <w:ind w:left="3611" w:hanging="360"/>
      </w:pPr>
      <w:rPr>
        <w:rFonts w:ascii="Symbol" w:hAnsi="Symbol" w:hint="default"/>
      </w:rPr>
    </w:lvl>
    <w:lvl w:ilvl="4" w:tplc="04190003" w:tentative="1">
      <w:start w:val="1"/>
      <w:numFmt w:val="bullet"/>
      <w:lvlText w:val="o"/>
      <w:lvlJc w:val="left"/>
      <w:pPr>
        <w:ind w:left="4331" w:hanging="360"/>
      </w:pPr>
      <w:rPr>
        <w:rFonts w:ascii="Courier New" w:hAnsi="Courier New" w:cs="Courier New" w:hint="default"/>
      </w:rPr>
    </w:lvl>
    <w:lvl w:ilvl="5" w:tplc="04190005" w:tentative="1">
      <w:start w:val="1"/>
      <w:numFmt w:val="bullet"/>
      <w:lvlText w:val=""/>
      <w:lvlJc w:val="left"/>
      <w:pPr>
        <w:ind w:left="5051" w:hanging="360"/>
      </w:pPr>
      <w:rPr>
        <w:rFonts w:ascii="Wingdings" w:hAnsi="Wingdings" w:hint="default"/>
      </w:rPr>
    </w:lvl>
    <w:lvl w:ilvl="6" w:tplc="04190001" w:tentative="1">
      <w:start w:val="1"/>
      <w:numFmt w:val="bullet"/>
      <w:lvlText w:val=""/>
      <w:lvlJc w:val="left"/>
      <w:pPr>
        <w:ind w:left="5771" w:hanging="360"/>
      </w:pPr>
      <w:rPr>
        <w:rFonts w:ascii="Symbol" w:hAnsi="Symbol" w:hint="default"/>
      </w:rPr>
    </w:lvl>
    <w:lvl w:ilvl="7" w:tplc="04190003" w:tentative="1">
      <w:start w:val="1"/>
      <w:numFmt w:val="bullet"/>
      <w:lvlText w:val="o"/>
      <w:lvlJc w:val="left"/>
      <w:pPr>
        <w:ind w:left="6491" w:hanging="360"/>
      </w:pPr>
      <w:rPr>
        <w:rFonts w:ascii="Courier New" w:hAnsi="Courier New" w:cs="Courier New" w:hint="default"/>
      </w:rPr>
    </w:lvl>
    <w:lvl w:ilvl="8" w:tplc="04190005" w:tentative="1">
      <w:start w:val="1"/>
      <w:numFmt w:val="bullet"/>
      <w:lvlText w:val=""/>
      <w:lvlJc w:val="left"/>
      <w:pPr>
        <w:ind w:left="7211" w:hanging="360"/>
      </w:pPr>
      <w:rPr>
        <w:rFonts w:ascii="Wingdings" w:hAnsi="Wingdings" w:hint="default"/>
      </w:rPr>
    </w:lvl>
  </w:abstractNum>
  <w:abstractNum w:abstractNumId="22" w15:restartNumberingAfterBreak="0">
    <w:nsid w:val="425D2245"/>
    <w:multiLevelType w:val="hybridMultilevel"/>
    <w:tmpl w:val="2A5EA600"/>
    <w:lvl w:ilvl="0" w:tplc="3B5CC6EE">
      <w:start w:val="1"/>
      <w:numFmt w:val="bullet"/>
      <w:lvlText w:val=""/>
      <w:lvlJc w:val="left"/>
      <w:pPr>
        <w:ind w:left="1068" w:hanging="360"/>
      </w:pPr>
      <w:rPr>
        <w:rFonts w:ascii="Wingdings" w:eastAsia="Calibri" w:hAnsi="Wingdings" w:cs="Helvetic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437402D0"/>
    <w:multiLevelType w:val="hybridMultilevel"/>
    <w:tmpl w:val="2228B472"/>
    <w:lvl w:ilvl="0" w:tplc="AD307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4065836"/>
    <w:multiLevelType w:val="hybridMultilevel"/>
    <w:tmpl w:val="FF308724"/>
    <w:lvl w:ilvl="0" w:tplc="AD307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9275DB"/>
    <w:multiLevelType w:val="hybridMultilevel"/>
    <w:tmpl w:val="684C84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AA723F0"/>
    <w:multiLevelType w:val="multilevel"/>
    <w:tmpl w:val="F42C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D33E2"/>
    <w:multiLevelType w:val="hybridMultilevel"/>
    <w:tmpl w:val="45845CB0"/>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B64F32"/>
    <w:multiLevelType w:val="hybridMultilevel"/>
    <w:tmpl w:val="C9241FB2"/>
    <w:lvl w:ilvl="0" w:tplc="AD307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1A24EB"/>
    <w:multiLevelType w:val="hybridMultilevel"/>
    <w:tmpl w:val="2D440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801B6A"/>
    <w:multiLevelType w:val="hybridMultilevel"/>
    <w:tmpl w:val="F0C0A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FF513D9"/>
    <w:multiLevelType w:val="hybridMultilevel"/>
    <w:tmpl w:val="3704F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0781476"/>
    <w:multiLevelType w:val="hybridMultilevel"/>
    <w:tmpl w:val="51361BC0"/>
    <w:lvl w:ilvl="0" w:tplc="EF08C4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CF7A7C"/>
    <w:multiLevelType w:val="multilevel"/>
    <w:tmpl w:val="8CDA02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A2CDE"/>
    <w:multiLevelType w:val="multilevel"/>
    <w:tmpl w:val="06D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907565"/>
    <w:multiLevelType w:val="hybridMultilevel"/>
    <w:tmpl w:val="8E1E99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543BBF"/>
    <w:multiLevelType w:val="hybridMultilevel"/>
    <w:tmpl w:val="8DBCFC36"/>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B7A6590"/>
    <w:multiLevelType w:val="hybridMultilevel"/>
    <w:tmpl w:val="13587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2E2273"/>
    <w:multiLevelType w:val="hybridMultilevel"/>
    <w:tmpl w:val="5B10CE2E"/>
    <w:lvl w:ilvl="0" w:tplc="25824610">
      <w:start w:val="1"/>
      <w:numFmt w:val="bullet"/>
      <w:lvlText w:val=""/>
      <w:lvlJc w:val="left"/>
      <w:pPr>
        <w:ind w:left="645" w:hanging="360"/>
      </w:pPr>
      <w:rPr>
        <w:rFonts w:ascii="Wingdings" w:eastAsia="Calibri" w:hAnsi="Wingdings" w:cs="Times New Roman" w:hint="default"/>
      </w:rPr>
    </w:lvl>
    <w:lvl w:ilvl="1" w:tplc="04190003" w:tentative="1">
      <w:start w:val="1"/>
      <w:numFmt w:val="bullet"/>
      <w:lvlText w:val="o"/>
      <w:lvlJc w:val="left"/>
      <w:pPr>
        <w:ind w:left="1365" w:hanging="360"/>
      </w:pPr>
      <w:rPr>
        <w:rFonts w:ascii="Courier New" w:hAnsi="Courier New" w:cs="Courier New" w:hint="default"/>
      </w:rPr>
    </w:lvl>
    <w:lvl w:ilvl="2" w:tplc="04190005" w:tentative="1">
      <w:start w:val="1"/>
      <w:numFmt w:val="bullet"/>
      <w:lvlText w:val=""/>
      <w:lvlJc w:val="left"/>
      <w:pPr>
        <w:ind w:left="2085" w:hanging="360"/>
      </w:pPr>
      <w:rPr>
        <w:rFonts w:ascii="Wingdings" w:hAnsi="Wingdings" w:hint="default"/>
      </w:rPr>
    </w:lvl>
    <w:lvl w:ilvl="3" w:tplc="04190001" w:tentative="1">
      <w:start w:val="1"/>
      <w:numFmt w:val="bullet"/>
      <w:lvlText w:val=""/>
      <w:lvlJc w:val="left"/>
      <w:pPr>
        <w:ind w:left="2805" w:hanging="360"/>
      </w:pPr>
      <w:rPr>
        <w:rFonts w:ascii="Symbol" w:hAnsi="Symbol" w:hint="default"/>
      </w:rPr>
    </w:lvl>
    <w:lvl w:ilvl="4" w:tplc="04190003" w:tentative="1">
      <w:start w:val="1"/>
      <w:numFmt w:val="bullet"/>
      <w:lvlText w:val="o"/>
      <w:lvlJc w:val="left"/>
      <w:pPr>
        <w:ind w:left="3525" w:hanging="360"/>
      </w:pPr>
      <w:rPr>
        <w:rFonts w:ascii="Courier New" w:hAnsi="Courier New" w:cs="Courier New" w:hint="default"/>
      </w:rPr>
    </w:lvl>
    <w:lvl w:ilvl="5" w:tplc="04190005" w:tentative="1">
      <w:start w:val="1"/>
      <w:numFmt w:val="bullet"/>
      <w:lvlText w:val=""/>
      <w:lvlJc w:val="left"/>
      <w:pPr>
        <w:ind w:left="4245" w:hanging="360"/>
      </w:pPr>
      <w:rPr>
        <w:rFonts w:ascii="Wingdings" w:hAnsi="Wingdings" w:hint="default"/>
      </w:rPr>
    </w:lvl>
    <w:lvl w:ilvl="6" w:tplc="04190001" w:tentative="1">
      <w:start w:val="1"/>
      <w:numFmt w:val="bullet"/>
      <w:lvlText w:val=""/>
      <w:lvlJc w:val="left"/>
      <w:pPr>
        <w:ind w:left="4965" w:hanging="360"/>
      </w:pPr>
      <w:rPr>
        <w:rFonts w:ascii="Symbol" w:hAnsi="Symbol" w:hint="default"/>
      </w:rPr>
    </w:lvl>
    <w:lvl w:ilvl="7" w:tplc="04190003" w:tentative="1">
      <w:start w:val="1"/>
      <w:numFmt w:val="bullet"/>
      <w:lvlText w:val="o"/>
      <w:lvlJc w:val="left"/>
      <w:pPr>
        <w:ind w:left="5685" w:hanging="360"/>
      </w:pPr>
      <w:rPr>
        <w:rFonts w:ascii="Courier New" w:hAnsi="Courier New" w:cs="Courier New" w:hint="default"/>
      </w:rPr>
    </w:lvl>
    <w:lvl w:ilvl="8" w:tplc="04190005" w:tentative="1">
      <w:start w:val="1"/>
      <w:numFmt w:val="bullet"/>
      <w:lvlText w:val=""/>
      <w:lvlJc w:val="left"/>
      <w:pPr>
        <w:ind w:left="6405" w:hanging="360"/>
      </w:pPr>
      <w:rPr>
        <w:rFonts w:ascii="Wingdings" w:hAnsi="Wingdings" w:hint="default"/>
      </w:rPr>
    </w:lvl>
  </w:abstractNum>
  <w:abstractNum w:abstractNumId="39" w15:restartNumberingAfterBreak="0">
    <w:nsid w:val="6F100380"/>
    <w:multiLevelType w:val="hybridMultilevel"/>
    <w:tmpl w:val="678AA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7359E3"/>
    <w:multiLevelType w:val="multilevel"/>
    <w:tmpl w:val="27A0A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40A96"/>
    <w:multiLevelType w:val="multilevel"/>
    <w:tmpl w:val="A122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B63898"/>
    <w:multiLevelType w:val="multilevel"/>
    <w:tmpl w:val="D412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87249"/>
    <w:multiLevelType w:val="multilevel"/>
    <w:tmpl w:val="602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F1DCA"/>
    <w:multiLevelType w:val="hybridMultilevel"/>
    <w:tmpl w:val="F1CE1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DE6C80"/>
    <w:multiLevelType w:val="hybridMultilevel"/>
    <w:tmpl w:val="571053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EEE5117"/>
    <w:multiLevelType w:val="multilevel"/>
    <w:tmpl w:val="6262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9"/>
  </w:num>
  <w:num w:numId="3">
    <w:abstractNumId w:val="0"/>
  </w:num>
  <w:num w:numId="4">
    <w:abstractNumId w:val="32"/>
  </w:num>
  <w:num w:numId="5">
    <w:abstractNumId w:val="20"/>
  </w:num>
  <w:num w:numId="6">
    <w:abstractNumId w:val="8"/>
  </w:num>
  <w:num w:numId="7">
    <w:abstractNumId w:val="43"/>
  </w:num>
  <w:num w:numId="8">
    <w:abstractNumId w:val="22"/>
  </w:num>
  <w:num w:numId="9">
    <w:abstractNumId w:val="38"/>
  </w:num>
  <w:num w:numId="10">
    <w:abstractNumId w:val="44"/>
  </w:num>
  <w:num w:numId="11">
    <w:abstractNumId w:val="29"/>
  </w:num>
  <w:num w:numId="12">
    <w:abstractNumId w:val="6"/>
  </w:num>
  <w:num w:numId="13">
    <w:abstractNumId w:val="42"/>
  </w:num>
  <w:num w:numId="14">
    <w:abstractNumId w:val="5"/>
  </w:num>
  <w:num w:numId="15">
    <w:abstractNumId w:val="30"/>
  </w:num>
  <w:num w:numId="16">
    <w:abstractNumId w:val="7"/>
  </w:num>
  <w:num w:numId="17">
    <w:abstractNumId w:val="40"/>
  </w:num>
  <w:num w:numId="18">
    <w:abstractNumId w:val="33"/>
  </w:num>
  <w:num w:numId="19">
    <w:abstractNumId w:val="46"/>
  </w:num>
  <w:num w:numId="20">
    <w:abstractNumId w:val="26"/>
  </w:num>
  <w:num w:numId="21">
    <w:abstractNumId w:val="34"/>
  </w:num>
  <w:num w:numId="22">
    <w:abstractNumId w:val="41"/>
  </w:num>
  <w:num w:numId="23">
    <w:abstractNumId w:val="24"/>
  </w:num>
  <w:num w:numId="24">
    <w:abstractNumId w:val="37"/>
  </w:num>
  <w:num w:numId="25">
    <w:abstractNumId w:val="12"/>
  </w:num>
  <w:num w:numId="26">
    <w:abstractNumId w:val="16"/>
  </w:num>
  <w:num w:numId="27">
    <w:abstractNumId w:val="25"/>
  </w:num>
  <w:num w:numId="28">
    <w:abstractNumId w:val="3"/>
  </w:num>
  <w:num w:numId="29">
    <w:abstractNumId w:val="18"/>
  </w:num>
  <w:num w:numId="30">
    <w:abstractNumId w:val="9"/>
  </w:num>
  <w:num w:numId="31">
    <w:abstractNumId w:val="13"/>
  </w:num>
  <w:num w:numId="32">
    <w:abstractNumId w:val="31"/>
  </w:num>
  <w:num w:numId="33">
    <w:abstractNumId w:val="35"/>
  </w:num>
  <w:num w:numId="34">
    <w:abstractNumId w:val="15"/>
  </w:num>
  <w:num w:numId="35">
    <w:abstractNumId w:val="45"/>
  </w:num>
  <w:num w:numId="36">
    <w:abstractNumId w:val="28"/>
  </w:num>
  <w:num w:numId="37">
    <w:abstractNumId w:val="36"/>
  </w:num>
  <w:num w:numId="38">
    <w:abstractNumId w:val="11"/>
  </w:num>
  <w:num w:numId="39">
    <w:abstractNumId w:val="10"/>
  </w:num>
  <w:num w:numId="40">
    <w:abstractNumId w:val="2"/>
  </w:num>
  <w:num w:numId="41">
    <w:abstractNumId w:val="4"/>
  </w:num>
  <w:num w:numId="42">
    <w:abstractNumId w:val="27"/>
  </w:num>
  <w:num w:numId="43">
    <w:abstractNumId w:val="23"/>
  </w:num>
  <w:num w:numId="44">
    <w:abstractNumId w:val="21"/>
  </w:num>
  <w:num w:numId="45">
    <w:abstractNumId w:val="1"/>
  </w:num>
  <w:num w:numId="46">
    <w:abstractNumId w:val="19"/>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84B"/>
    <w:rsid w:val="00015AF7"/>
    <w:rsid w:val="00023039"/>
    <w:rsid w:val="00024C8B"/>
    <w:rsid w:val="0002502D"/>
    <w:rsid w:val="00034B04"/>
    <w:rsid w:val="000371E2"/>
    <w:rsid w:val="00037A81"/>
    <w:rsid w:val="00045235"/>
    <w:rsid w:val="00046F58"/>
    <w:rsid w:val="00051428"/>
    <w:rsid w:val="000744FA"/>
    <w:rsid w:val="000871B9"/>
    <w:rsid w:val="00092883"/>
    <w:rsid w:val="000A1205"/>
    <w:rsid w:val="000A12CA"/>
    <w:rsid w:val="000B4684"/>
    <w:rsid w:val="000B67CB"/>
    <w:rsid w:val="000D35E7"/>
    <w:rsid w:val="000D3ECD"/>
    <w:rsid w:val="000E5AD1"/>
    <w:rsid w:val="000E7546"/>
    <w:rsid w:val="000F5AEE"/>
    <w:rsid w:val="00110BA7"/>
    <w:rsid w:val="00112C03"/>
    <w:rsid w:val="0012587D"/>
    <w:rsid w:val="0013160C"/>
    <w:rsid w:val="001347EF"/>
    <w:rsid w:val="00137014"/>
    <w:rsid w:val="00137948"/>
    <w:rsid w:val="00137CA9"/>
    <w:rsid w:val="00143798"/>
    <w:rsid w:val="001465C3"/>
    <w:rsid w:val="00146F6D"/>
    <w:rsid w:val="001524CC"/>
    <w:rsid w:val="00157AA0"/>
    <w:rsid w:val="00165418"/>
    <w:rsid w:val="00173288"/>
    <w:rsid w:val="0017455B"/>
    <w:rsid w:val="00177E29"/>
    <w:rsid w:val="00180D29"/>
    <w:rsid w:val="0019104F"/>
    <w:rsid w:val="00191CE6"/>
    <w:rsid w:val="00192A1C"/>
    <w:rsid w:val="00195AE0"/>
    <w:rsid w:val="001A06F9"/>
    <w:rsid w:val="001A2B00"/>
    <w:rsid w:val="001A4E36"/>
    <w:rsid w:val="001A5053"/>
    <w:rsid w:val="001A7BD7"/>
    <w:rsid w:val="001C1B02"/>
    <w:rsid w:val="001C2B34"/>
    <w:rsid w:val="001C48E1"/>
    <w:rsid w:val="001C4D8C"/>
    <w:rsid w:val="001C5D30"/>
    <w:rsid w:val="001D201E"/>
    <w:rsid w:val="001D5396"/>
    <w:rsid w:val="001E0C33"/>
    <w:rsid w:val="001E290A"/>
    <w:rsid w:val="001F0281"/>
    <w:rsid w:val="001F3FBB"/>
    <w:rsid w:val="001F681E"/>
    <w:rsid w:val="00207B00"/>
    <w:rsid w:val="002123F9"/>
    <w:rsid w:val="00212814"/>
    <w:rsid w:val="002508D6"/>
    <w:rsid w:val="00254C60"/>
    <w:rsid w:val="00271004"/>
    <w:rsid w:val="00290E8F"/>
    <w:rsid w:val="0029282A"/>
    <w:rsid w:val="00296EC0"/>
    <w:rsid w:val="002A4807"/>
    <w:rsid w:val="002A5371"/>
    <w:rsid w:val="002A6EEA"/>
    <w:rsid w:val="002C40D7"/>
    <w:rsid w:val="002E131A"/>
    <w:rsid w:val="002E3A1B"/>
    <w:rsid w:val="002E4734"/>
    <w:rsid w:val="002E6A4F"/>
    <w:rsid w:val="002F247E"/>
    <w:rsid w:val="00305E10"/>
    <w:rsid w:val="003078E0"/>
    <w:rsid w:val="00322DFE"/>
    <w:rsid w:val="00323E77"/>
    <w:rsid w:val="00333371"/>
    <w:rsid w:val="0033422F"/>
    <w:rsid w:val="00341338"/>
    <w:rsid w:val="00355F6A"/>
    <w:rsid w:val="00356650"/>
    <w:rsid w:val="00356A50"/>
    <w:rsid w:val="00366A2F"/>
    <w:rsid w:val="00367B70"/>
    <w:rsid w:val="00372595"/>
    <w:rsid w:val="0037443E"/>
    <w:rsid w:val="00374B7F"/>
    <w:rsid w:val="00377617"/>
    <w:rsid w:val="003916DE"/>
    <w:rsid w:val="00397242"/>
    <w:rsid w:val="003A07D8"/>
    <w:rsid w:val="003A47B0"/>
    <w:rsid w:val="003B61E7"/>
    <w:rsid w:val="003B712C"/>
    <w:rsid w:val="003C0575"/>
    <w:rsid w:val="003C4DCF"/>
    <w:rsid w:val="003C5077"/>
    <w:rsid w:val="003C6DB1"/>
    <w:rsid w:val="003D0C88"/>
    <w:rsid w:val="003D17F1"/>
    <w:rsid w:val="003E784B"/>
    <w:rsid w:val="003F72A6"/>
    <w:rsid w:val="00406930"/>
    <w:rsid w:val="00432C49"/>
    <w:rsid w:val="00442118"/>
    <w:rsid w:val="00442CAC"/>
    <w:rsid w:val="00445330"/>
    <w:rsid w:val="00451F34"/>
    <w:rsid w:val="00463A12"/>
    <w:rsid w:val="00467E21"/>
    <w:rsid w:val="00475621"/>
    <w:rsid w:val="00475759"/>
    <w:rsid w:val="004807B3"/>
    <w:rsid w:val="00485BD6"/>
    <w:rsid w:val="00490ABE"/>
    <w:rsid w:val="0049290A"/>
    <w:rsid w:val="00492FDD"/>
    <w:rsid w:val="004A72FD"/>
    <w:rsid w:val="004B13D6"/>
    <w:rsid w:val="004C0615"/>
    <w:rsid w:val="004C4CFE"/>
    <w:rsid w:val="004C592A"/>
    <w:rsid w:val="004C70AB"/>
    <w:rsid w:val="004D3889"/>
    <w:rsid w:val="004D57F1"/>
    <w:rsid w:val="004D7497"/>
    <w:rsid w:val="004E233A"/>
    <w:rsid w:val="004E2FB8"/>
    <w:rsid w:val="004F0FC4"/>
    <w:rsid w:val="004F656E"/>
    <w:rsid w:val="004F6D52"/>
    <w:rsid w:val="00500BE3"/>
    <w:rsid w:val="00501395"/>
    <w:rsid w:val="00507285"/>
    <w:rsid w:val="005124F2"/>
    <w:rsid w:val="00515124"/>
    <w:rsid w:val="005258E0"/>
    <w:rsid w:val="00542065"/>
    <w:rsid w:val="005608C6"/>
    <w:rsid w:val="005617DC"/>
    <w:rsid w:val="00565DFD"/>
    <w:rsid w:val="005730CA"/>
    <w:rsid w:val="00585A8C"/>
    <w:rsid w:val="00587C2B"/>
    <w:rsid w:val="005910E2"/>
    <w:rsid w:val="00591C7C"/>
    <w:rsid w:val="005953B7"/>
    <w:rsid w:val="005B35F6"/>
    <w:rsid w:val="005B63B8"/>
    <w:rsid w:val="005B76E8"/>
    <w:rsid w:val="005D3272"/>
    <w:rsid w:val="005D3E2F"/>
    <w:rsid w:val="005E5F96"/>
    <w:rsid w:val="005E673D"/>
    <w:rsid w:val="005F4468"/>
    <w:rsid w:val="005F5425"/>
    <w:rsid w:val="006042D3"/>
    <w:rsid w:val="00605262"/>
    <w:rsid w:val="00616EDC"/>
    <w:rsid w:val="00621000"/>
    <w:rsid w:val="00631224"/>
    <w:rsid w:val="00632A5E"/>
    <w:rsid w:val="00634A55"/>
    <w:rsid w:val="00637893"/>
    <w:rsid w:val="00655C8F"/>
    <w:rsid w:val="00663C61"/>
    <w:rsid w:val="00675FC2"/>
    <w:rsid w:val="006776DA"/>
    <w:rsid w:val="00681A8B"/>
    <w:rsid w:val="00683BD6"/>
    <w:rsid w:val="006862EF"/>
    <w:rsid w:val="0069046C"/>
    <w:rsid w:val="0069150A"/>
    <w:rsid w:val="00693858"/>
    <w:rsid w:val="0069419E"/>
    <w:rsid w:val="00696BB0"/>
    <w:rsid w:val="006A4A4A"/>
    <w:rsid w:val="006B37EA"/>
    <w:rsid w:val="006D63D8"/>
    <w:rsid w:val="006E019D"/>
    <w:rsid w:val="006F26E3"/>
    <w:rsid w:val="006F75D5"/>
    <w:rsid w:val="00705708"/>
    <w:rsid w:val="00730515"/>
    <w:rsid w:val="00732C89"/>
    <w:rsid w:val="00734EE8"/>
    <w:rsid w:val="00737B80"/>
    <w:rsid w:val="007500E7"/>
    <w:rsid w:val="007609CD"/>
    <w:rsid w:val="00762BA4"/>
    <w:rsid w:val="00762DEC"/>
    <w:rsid w:val="00782F2D"/>
    <w:rsid w:val="007845EE"/>
    <w:rsid w:val="007848CF"/>
    <w:rsid w:val="00796BCF"/>
    <w:rsid w:val="007A1D2D"/>
    <w:rsid w:val="007B2CEF"/>
    <w:rsid w:val="007B7C5B"/>
    <w:rsid w:val="007D59BA"/>
    <w:rsid w:val="007E1885"/>
    <w:rsid w:val="007E4F6E"/>
    <w:rsid w:val="007E5596"/>
    <w:rsid w:val="007E671D"/>
    <w:rsid w:val="00801C0B"/>
    <w:rsid w:val="0080225D"/>
    <w:rsid w:val="00803AE7"/>
    <w:rsid w:val="00817C43"/>
    <w:rsid w:val="00820AF9"/>
    <w:rsid w:val="0084686D"/>
    <w:rsid w:val="008602DD"/>
    <w:rsid w:val="00861637"/>
    <w:rsid w:val="00863C59"/>
    <w:rsid w:val="00863F98"/>
    <w:rsid w:val="008674D0"/>
    <w:rsid w:val="008837B5"/>
    <w:rsid w:val="00893158"/>
    <w:rsid w:val="008C423C"/>
    <w:rsid w:val="008C57AF"/>
    <w:rsid w:val="008E204E"/>
    <w:rsid w:val="00906066"/>
    <w:rsid w:val="0090652E"/>
    <w:rsid w:val="00910FDE"/>
    <w:rsid w:val="0091153A"/>
    <w:rsid w:val="00942B71"/>
    <w:rsid w:val="00944CB1"/>
    <w:rsid w:val="00947E9D"/>
    <w:rsid w:val="00950A26"/>
    <w:rsid w:val="00953760"/>
    <w:rsid w:val="00954285"/>
    <w:rsid w:val="009556C7"/>
    <w:rsid w:val="00955BE5"/>
    <w:rsid w:val="009575B3"/>
    <w:rsid w:val="0096065D"/>
    <w:rsid w:val="009723F9"/>
    <w:rsid w:val="009857E6"/>
    <w:rsid w:val="00993F80"/>
    <w:rsid w:val="009967CE"/>
    <w:rsid w:val="00997D4D"/>
    <w:rsid w:val="009B2E09"/>
    <w:rsid w:val="009C24C8"/>
    <w:rsid w:val="009C64BF"/>
    <w:rsid w:val="009D4C52"/>
    <w:rsid w:val="009D6089"/>
    <w:rsid w:val="009E107C"/>
    <w:rsid w:val="00A0600E"/>
    <w:rsid w:val="00A139B2"/>
    <w:rsid w:val="00A13E16"/>
    <w:rsid w:val="00A1458D"/>
    <w:rsid w:val="00A21DF5"/>
    <w:rsid w:val="00A260BC"/>
    <w:rsid w:val="00A36962"/>
    <w:rsid w:val="00A448CC"/>
    <w:rsid w:val="00A463C8"/>
    <w:rsid w:val="00A5330B"/>
    <w:rsid w:val="00A6387A"/>
    <w:rsid w:val="00A64154"/>
    <w:rsid w:val="00A645EC"/>
    <w:rsid w:val="00A73D16"/>
    <w:rsid w:val="00A85CD9"/>
    <w:rsid w:val="00A90B9A"/>
    <w:rsid w:val="00AA0BDA"/>
    <w:rsid w:val="00AB0945"/>
    <w:rsid w:val="00AB2513"/>
    <w:rsid w:val="00AB56C3"/>
    <w:rsid w:val="00AC5007"/>
    <w:rsid w:val="00AC7206"/>
    <w:rsid w:val="00AE2C26"/>
    <w:rsid w:val="00AF0FE4"/>
    <w:rsid w:val="00AF1993"/>
    <w:rsid w:val="00B14364"/>
    <w:rsid w:val="00B25820"/>
    <w:rsid w:val="00B26A39"/>
    <w:rsid w:val="00B43160"/>
    <w:rsid w:val="00B44B6D"/>
    <w:rsid w:val="00B44D36"/>
    <w:rsid w:val="00B51692"/>
    <w:rsid w:val="00B65692"/>
    <w:rsid w:val="00B74CF2"/>
    <w:rsid w:val="00B75A1D"/>
    <w:rsid w:val="00B96A38"/>
    <w:rsid w:val="00BB5C4E"/>
    <w:rsid w:val="00BC0ADA"/>
    <w:rsid w:val="00BC7669"/>
    <w:rsid w:val="00BD091E"/>
    <w:rsid w:val="00BD1C38"/>
    <w:rsid w:val="00BD73B7"/>
    <w:rsid w:val="00BE358F"/>
    <w:rsid w:val="00BF4B57"/>
    <w:rsid w:val="00C137B8"/>
    <w:rsid w:val="00C14164"/>
    <w:rsid w:val="00C21265"/>
    <w:rsid w:val="00C23ABC"/>
    <w:rsid w:val="00C25AFD"/>
    <w:rsid w:val="00C37C1F"/>
    <w:rsid w:val="00C71F9D"/>
    <w:rsid w:val="00C74D5A"/>
    <w:rsid w:val="00C75367"/>
    <w:rsid w:val="00C829CD"/>
    <w:rsid w:val="00C9760E"/>
    <w:rsid w:val="00CA3BD1"/>
    <w:rsid w:val="00CB570C"/>
    <w:rsid w:val="00CB6163"/>
    <w:rsid w:val="00CD134A"/>
    <w:rsid w:val="00CD3EC1"/>
    <w:rsid w:val="00CD7E20"/>
    <w:rsid w:val="00CF7783"/>
    <w:rsid w:val="00D10667"/>
    <w:rsid w:val="00D11E8B"/>
    <w:rsid w:val="00D15830"/>
    <w:rsid w:val="00D23564"/>
    <w:rsid w:val="00D25599"/>
    <w:rsid w:val="00D330D3"/>
    <w:rsid w:val="00D357A1"/>
    <w:rsid w:val="00D36350"/>
    <w:rsid w:val="00D37E0E"/>
    <w:rsid w:val="00D42C40"/>
    <w:rsid w:val="00D45B56"/>
    <w:rsid w:val="00D6127F"/>
    <w:rsid w:val="00D62C8F"/>
    <w:rsid w:val="00D80F93"/>
    <w:rsid w:val="00D8106A"/>
    <w:rsid w:val="00D87077"/>
    <w:rsid w:val="00D94E3A"/>
    <w:rsid w:val="00DA0FE0"/>
    <w:rsid w:val="00DA4294"/>
    <w:rsid w:val="00DA547A"/>
    <w:rsid w:val="00DA5814"/>
    <w:rsid w:val="00DB274B"/>
    <w:rsid w:val="00DB4F6E"/>
    <w:rsid w:val="00DC0493"/>
    <w:rsid w:val="00DC6156"/>
    <w:rsid w:val="00DE3E58"/>
    <w:rsid w:val="00DE3EA9"/>
    <w:rsid w:val="00DE5DFB"/>
    <w:rsid w:val="00DE612E"/>
    <w:rsid w:val="00DF0E20"/>
    <w:rsid w:val="00DF5E75"/>
    <w:rsid w:val="00DF7F3B"/>
    <w:rsid w:val="00E06A7F"/>
    <w:rsid w:val="00E102A5"/>
    <w:rsid w:val="00E112C6"/>
    <w:rsid w:val="00E117B7"/>
    <w:rsid w:val="00E171D1"/>
    <w:rsid w:val="00E32E1B"/>
    <w:rsid w:val="00E42352"/>
    <w:rsid w:val="00E5265D"/>
    <w:rsid w:val="00E5339C"/>
    <w:rsid w:val="00E65253"/>
    <w:rsid w:val="00E66FBB"/>
    <w:rsid w:val="00E67220"/>
    <w:rsid w:val="00E810BC"/>
    <w:rsid w:val="00E92179"/>
    <w:rsid w:val="00E92FA5"/>
    <w:rsid w:val="00E964C4"/>
    <w:rsid w:val="00EA6F70"/>
    <w:rsid w:val="00EB040D"/>
    <w:rsid w:val="00EC339B"/>
    <w:rsid w:val="00ED2C69"/>
    <w:rsid w:val="00EE29B8"/>
    <w:rsid w:val="00EF133D"/>
    <w:rsid w:val="00EF33AB"/>
    <w:rsid w:val="00EF3421"/>
    <w:rsid w:val="00F16232"/>
    <w:rsid w:val="00F33533"/>
    <w:rsid w:val="00F463D3"/>
    <w:rsid w:val="00F620D5"/>
    <w:rsid w:val="00F745A9"/>
    <w:rsid w:val="00FA24BE"/>
    <w:rsid w:val="00FA2CFE"/>
    <w:rsid w:val="00FA70CF"/>
    <w:rsid w:val="00FB5592"/>
    <w:rsid w:val="00FC4774"/>
    <w:rsid w:val="00FC48C2"/>
    <w:rsid w:val="00FC5761"/>
    <w:rsid w:val="00FC703E"/>
    <w:rsid w:val="00FD7075"/>
    <w:rsid w:val="00FE0E9F"/>
    <w:rsid w:val="00FF4A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494E"/>
  <w15:docId w15:val="{B423BFC0-713F-47E1-B53C-57177AE1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EDC"/>
    <w:pPr>
      <w:spacing w:after="160" w:line="259" w:lineRule="auto"/>
    </w:pPr>
    <w:rPr>
      <w:sz w:val="28"/>
      <w:szCs w:val="22"/>
      <w:lang w:eastAsia="en-US"/>
    </w:rPr>
  </w:style>
  <w:style w:type="paragraph" w:styleId="1">
    <w:name w:val="heading 1"/>
    <w:basedOn w:val="a"/>
    <w:next w:val="a"/>
    <w:link w:val="10"/>
    <w:uiPriority w:val="9"/>
    <w:qFormat/>
    <w:rsid w:val="003C4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7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6065D"/>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uiPriority w:val="9"/>
    <w:semiHidden/>
    <w:unhideWhenUsed/>
    <w:qFormat/>
    <w:rsid w:val="00DE6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DA0FE0"/>
    <w:pPr>
      <w:spacing w:after="0" w:line="276" w:lineRule="auto"/>
      <w:ind w:firstLine="709"/>
      <w:contextualSpacing/>
      <w:jc w:val="both"/>
    </w:pPr>
    <w:rPr>
      <w:rFonts w:ascii="Calibri" w:hAnsi="Calibri" w:cs="Calibri"/>
      <w:b/>
      <w:spacing w:val="20"/>
    </w:rPr>
  </w:style>
  <w:style w:type="paragraph" w:customStyle="1" w:styleId="af">
    <w:name w:val="_Код_без_отступа"/>
    <w:basedOn w:val="ae"/>
    <w:next w:val="a"/>
    <w:qFormat/>
    <w:rsid w:val="00DA0FE0"/>
    <w:pPr>
      <w:ind w:firstLine="0"/>
    </w:pPr>
    <w:rPr>
      <w:lang w:val="en-US"/>
    </w:rPr>
  </w:style>
  <w:style w:type="paragraph" w:customStyle="1" w:styleId="af0">
    <w:name w:val="_Текст_с_отступом"/>
    <w:basedOn w:val="a"/>
    <w:qFormat/>
    <w:rsid w:val="00341338"/>
    <w:pPr>
      <w:spacing w:after="0" w:line="276" w:lineRule="auto"/>
      <w:ind w:firstLine="709"/>
      <w:contextualSpacing/>
      <w:jc w:val="both"/>
    </w:pPr>
  </w:style>
  <w:style w:type="paragraph" w:customStyle="1" w:styleId="af1">
    <w:name w:val="_Текст_без_отступа"/>
    <w:basedOn w:val="af0"/>
    <w:next w:val="af0"/>
    <w:qFormat/>
    <w:rsid w:val="00341338"/>
    <w:pPr>
      <w:ind w:firstLine="0"/>
    </w:pPr>
  </w:style>
  <w:style w:type="character" w:customStyle="1" w:styleId="21">
    <w:name w:val="Неразрешенное упоминание2"/>
    <w:basedOn w:val="a0"/>
    <w:uiPriority w:val="99"/>
    <w:semiHidden/>
    <w:unhideWhenUsed/>
    <w:rsid w:val="00DB274B"/>
    <w:rPr>
      <w:color w:val="605E5C"/>
      <w:shd w:val="clear" w:color="auto" w:fill="E1DFDD"/>
    </w:rPr>
  </w:style>
  <w:style w:type="character" w:styleId="af2">
    <w:name w:val="Strong"/>
    <w:basedOn w:val="a0"/>
    <w:uiPriority w:val="22"/>
    <w:qFormat/>
    <w:rsid w:val="004C592A"/>
    <w:rPr>
      <w:b/>
      <w:bCs/>
    </w:rPr>
  </w:style>
  <w:style w:type="paragraph" w:styleId="HTML">
    <w:name w:val="HTML Preformatted"/>
    <w:basedOn w:val="a"/>
    <w:link w:val="HTML0"/>
    <w:uiPriority w:val="99"/>
    <w:unhideWhenUsed/>
    <w:rsid w:val="009B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2E09"/>
    <w:rPr>
      <w:rFonts w:ascii="Courier New" w:eastAsia="Times New Roman" w:hAnsi="Courier New" w:cs="Courier New"/>
    </w:rPr>
  </w:style>
  <w:style w:type="character" w:styleId="af3">
    <w:name w:val="Emphasis"/>
    <w:basedOn w:val="a0"/>
    <w:uiPriority w:val="20"/>
    <w:qFormat/>
    <w:rsid w:val="00AC5007"/>
    <w:rPr>
      <w:i/>
      <w:iCs/>
    </w:rPr>
  </w:style>
  <w:style w:type="character" w:customStyle="1" w:styleId="30">
    <w:name w:val="Заголовок 3 Знак"/>
    <w:basedOn w:val="a0"/>
    <w:link w:val="3"/>
    <w:uiPriority w:val="9"/>
    <w:rsid w:val="0096065D"/>
    <w:rPr>
      <w:rFonts w:eastAsia="Times New Roman"/>
      <w:b/>
      <w:bCs/>
      <w:sz w:val="27"/>
      <w:szCs w:val="27"/>
    </w:rPr>
  </w:style>
  <w:style w:type="character" w:styleId="HTML1">
    <w:name w:val="HTML Code"/>
    <w:basedOn w:val="a0"/>
    <w:uiPriority w:val="99"/>
    <w:semiHidden/>
    <w:unhideWhenUsed/>
    <w:rsid w:val="00FA24BE"/>
    <w:rPr>
      <w:rFonts w:ascii="Courier New" w:eastAsia="Times New Roman" w:hAnsi="Courier New" w:cs="Courier New"/>
      <w:sz w:val="20"/>
      <w:szCs w:val="20"/>
    </w:rPr>
  </w:style>
  <w:style w:type="character" w:customStyle="1" w:styleId="token">
    <w:name w:val="token"/>
    <w:basedOn w:val="a0"/>
    <w:rsid w:val="00FA24BE"/>
  </w:style>
  <w:style w:type="character" w:customStyle="1" w:styleId="y2iqfc">
    <w:name w:val="y2iqfc"/>
    <w:basedOn w:val="a0"/>
    <w:rsid w:val="005B35F6"/>
  </w:style>
  <w:style w:type="character" w:customStyle="1" w:styleId="i18n-target">
    <w:name w:val="i18n-target"/>
    <w:basedOn w:val="a0"/>
    <w:rsid w:val="00681A8B"/>
  </w:style>
  <w:style w:type="character" w:customStyle="1" w:styleId="40">
    <w:name w:val="Заголовок 4 Знак"/>
    <w:basedOn w:val="a0"/>
    <w:link w:val="4"/>
    <w:uiPriority w:val="9"/>
    <w:semiHidden/>
    <w:rsid w:val="00DE612E"/>
    <w:rPr>
      <w:rFonts w:asciiTheme="majorHAnsi" w:eastAsiaTheme="majorEastAsia" w:hAnsiTheme="majorHAnsi" w:cstheme="majorBidi"/>
      <w:i/>
      <w:iCs/>
      <w:color w:val="2F5496" w:themeColor="accent1" w:themeShade="BF"/>
      <w:sz w:val="28"/>
      <w:szCs w:val="22"/>
      <w:lang w:eastAsia="en-US"/>
    </w:rPr>
  </w:style>
  <w:style w:type="character" w:customStyle="1" w:styleId="hljs-string">
    <w:name w:val="hljs-string"/>
    <w:basedOn w:val="a0"/>
    <w:rsid w:val="00DE612E"/>
  </w:style>
  <w:style w:type="character" w:customStyle="1" w:styleId="hljs-number">
    <w:name w:val="hljs-number"/>
    <w:basedOn w:val="a0"/>
    <w:rsid w:val="00DE612E"/>
  </w:style>
  <w:style w:type="character" w:customStyle="1" w:styleId="20">
    <w:name w:val="Заголовок 2 Знак"/>
    <w:basedOn w:val="a0"/>
    <w:link w:val="2"/>
    <w:uiPriority w:val="9"/>
    <w:semiHidden/>
    <w:rsid w:val="00271004"/>
    <w:rPr>
      <w:rFonts w:asciiTheme="majorHAnsi" w:eastAsiaTheme="majorEastAsia" w:hAnsiTheme="majorHAnsi" w:cstheme="majorBidi"/>
      <w:color w:val="2F5496" w:themeColor="accent1" w:themeShade="BF"/>
      <w:sz w:val="26"/>
      <w:szCs w:val="26"/>
      <w:lang w:eastAsia="en-US"/>
    </w:rPr>
  </w:style>
  <w:style w:type="character" w:customStyle="1" w:styleId="10">
    <w:name w:val="Заголовок 1 Знак"/>
    <w:basedOn w:val="a0"/>
    <w:link w:val="1"/>
    <w:uiPriority w:val="9"/>
    <w:rsid w:val="003C4DCF"/>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36">
      <w:bodyDiv w:val="1"/>
      <w:marLeft w:val="0"/>
      <w:marRight w:val="0"/>
      <w:marTop w:val="0"/>
      <w:marBottom w:val="0"/>
      <w:divBdr>
        <w:top w:val="none" w:sz="0" w:space="0" w:color="auto"/>
        <w:left w:val="none" w:sz="0" w:space="0" w:color="auto"/>
        <w:bottom w:val="none" w:sz="0" w:space="0" w:color="auto"/>
        <w:right w:val="none" w:sz="0" w:space="0" w:color="auto"/>
      </w:divBdr>
    </w:div>
    <w:div w:id="97257520">
      <w:bodyDiv w:val="1"/>
      <w:marLeft w:val="0"/>
      <w:marRight w:val="0"/>
      <w:marTop w:val="0"/>
      <w:marBottom w:val="0"/>
      <w:divBdr>
        <w:top w:val="none" w:sz="0" w:space="0" w:color="auto"/>
        <w:left w:val="none" w:sz="0" w:space="0" w:color="auto"/>
        <w:bottom w:val="none" w:sz="0" w:space="0" w:color="auto"/>
        <w:right w:val="none" w:sz="0" w:space="0" w:color="auto"/>
      </w:divBdr>
    </w:div>
    <w:div w:id="142359315">
      <w:bodyDiv w:val="1"/>
      <w:marLeft w:val="0"/>
      <w:marRight w:val="0"/>
      <w:marTop w:val="0"/>
      <w:marBottom w:val="0"/>
      <w:divBdr>
        <w:top w:val="none" w:sz="0" w:space="0" w:color="auto"/>
        <w:left w:val="none" w:sz="0" w:space="0" w:color="auto"/>
        <w:bottom w:val="none" w:sz="0" w:space="0" w:color="auto"/>
        <w:right w:val="none" w:sz="0" w:space="0" w:color="auto"/>
      </w:divBdr>
    </w:div>
    <w:div w:id="175191202">
      <w:bodyDiv w:val="1"/>
      <w:marLeft w:val="0"/>
      <w:marRight w:val="0"/>
      <w:marTop w:val="0"/>
      <w:marBottom w:val="0"/>
      <w:divBdr>
        <w:top w:val="none" w:sz="0" w:space="0" w:color="auto"/>
        <w:left w:val="none" w:sz="0" w:space="0" w:color="auto"/>
        <w:bottom w:val="none" w:sz="0" w:space="0" w:color="auto"/>
        <w:right w:val="none" w:sz="0" w:space="0" w:color="auto"/>
      </w:divBdr>
    </w:div>
    <w:div w:id="182476592">
      <w:bodyDiv w:val="1"/>
      <w:marLeft w:val="0"/>
      <w:marRight w:val="0"/>
      <w:marTop w:val="0"/>
      <w:marBottom w:val="0"/>
      <w:divBdr>
        <w:top w:val="none" w:sz="0" w:space="0" w:color="auto"/>
        <w:left w:val="none" w:sz="0" w:space="0" w:color="auto"/>
        <w:bottom w:val="none" w:sz="0" w:space="0" w:color="auto"/>
        <w:right w:val="none" w:sz="0" w:space="0" w:color="auto"/>
      </w:divBdr>
    </w:div>
    <w:div w:id="183633755">
      <w:bodyDiv w:val="1"/>
      <w:marLeft w:val="0"/>
      <w:marRight w:val="0"/>
      <w:marTop w:val="0"/>
      <w:marBottom w:val="0"/>
      <w:divBdr>
        <w:top w:val="none" w:sz="0" w:space="0" w:color="auto"/>
        <w:left w:val="none" w:sz="0" w:space="0" w:color="auto"/>
        <w:bottom w:val="none" w:sz="0" w:space="0" w:color="auto"/>
        <w:right w:val="none" w:sz="0" w:space="0" w:color="auto"/>
      </w:divBdr>
    </w:div>
    <w:div w:id="185556215">
      <w:bodyDiv w:val="1"/>
      <w:marLeft w:val="0"/>
      <w:marRight w:val="0"/>
      <w:marTop w:val="0"/>
      <w:marBottom w:val="0"/>
      <w:divBdr>
        <w:top w:val="none" w:sz="0" w:space="0" w:color="auto"/>
        <w:left w:val="none" w:sz="0" w:space="0" w:color="auto"/>
        <w:bottom w:val="none" w:sz="0" w:space="0" w:color="auto"/>
        <w:right w:val="none" w:sz="0" w:space="0" w:color="auto"/>
      </w:divBdr>
    </w:div>
    <w:div w:id="194386285">
      <w:bodyDiv w:val="1"/>
      <w:marLeft w:val="0"/>
      <w:marRight w:val="0"/>
      <w:marTop w:val="0"/>
      <w:marBottom w:val="0"/>
      <w:divBdr>
        <w:top w:val="none" w:sz="0" w:space="0" w:color="auto"/>
        <w:left w:val="none" w:sz="0" w:space="0" w:color="auto"/>
        <w:bottom w:val="none" w:sz="0" w:space="0" w:color="auto"/>
        <w:right w:val="none" w:sz="0" w:space="0" w:color="auto"/>
      </w:divBdr>
    </w:div>
    <w:div w:id="206915363">
      <w:bodyDiv w:val="1"/>
      <w:marLeft w:val="0"/>
      <w:marRight w:val="0"/>
      <w:marTop w:val="0"/>
      <w:marBottom w:val="0"/>
      <w:divBdr>
        <w:top w:val="none" w:sz="0" w:space="0" w:color="auto"/>
        <w:left w:val="none" w:sz="0" w:space="0" w:color="auto"/>
        <w:bottom w:val="none" w:sz="0" w:space="0" w:color="auto"/>
        <w:right w:val="none" w:sz="0" w:space="0" w:color="auto"/>
      </w:divBdr>
    </w:div>
    <w:div w:id="234628192">
      <w:bodyDiv w:val="1"/>
      <w:marLeft w:val="0"/>
      <w:marRight w:val="0"/>
      <w:marTop w:val="0"/>
      <w:marBottom w:val="0"/>
      <w:divBdr>
        <w:top w:val="none" w:sz="0" w:space="0" w:color="auto"/>
        <w:left w:val="none" w:sz="0" w:space="0" w:color="auto"/>
        <w:bottom w:val="none" w:sz="0" w:space="0" w:color="auto"/>
        <w:right w:val="none" w:sz="0" w:space="0" w:color="auto"/>
      </w:divBdr>
    </w:div>
    <w:div w:id="240338116">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21810842">
      <w:bodyDiv w:val="1"/>
      <w:marLeft w:val="0"/>
      <w:marRight w:val="0"/>
      <w:marTop w:val="0"/>
      <w:marBottom w:val="0"/>
      <w:divBdr>
        <w:top w:val="none" w:sz="0" w:space="0" w:color="auto"/>
        <w:left w:val="none" w:sz="0" w:space="0" w:color="auto"/>
        <w:bottom w:val="none" w:sz="0" w:space="0" w:color="auto"/>
        <w:right w:val="none" w:sz="0" w:space="0" w:color="auto"/>
      </w:divBdr>
    </w:div>
    <w:div w:id="340622109">
      <w:bodyDiv w:val="1"/>
      <w:marLeft w:val="0"/>
      <w:marRight w:val="0"/>
      <w:marTop w:val="0"/>
      <w:marBottom w:val="0"/>
      <w:divBdr>
        <w:top w:val="none" w:sz="0" w:space="0" w:color="auto"/>
        <w:left w:val="none" w:sz="0" w:space="0" w:color="auto"/>
        <w:bottom w:val="none" w:sz="0" w:space="0" w:color="auto"/>
        <w:right w:val="none" w:sz="0" w:space="0" w:color="auto"/>
      </w:divBdr>
    </w:div>
    <w:div w:id="341325098">
      <w:bodyDiv w:val="1"/>
      <w:marLeft w:val="0"/>
      <w:marRight w:val="0"/>
      <w:marTop w:val="0"/>
      <w:marBottom w:val="0"/>
      <w:divBdr>
        <w:top w:val="none" w:sz="0" w:space="0" w:color="auto"/>
        <w:left w:val="none" w:sz="0" w:space="0" w:color="auto"/>
        <w:bottom w:val="none" w:sz="0" w:space="0" w:color="auto"/>
        <w:right w:val="none" w:sz="0" w:space="0" w:color="auto"/>
      </w:divBdr>
    </w:div>
    <w:div w:id="356657375">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383527955">
      <w:bodyDiv w:val="1"/>
      <w:marLeft w:val="0"/>
      <w:marRight w:val="0"/>
      <w:marTop w:val="0"/>
      <w:marBottom w:val="0"/>
      <w:divBdr>
        <w:top w:val="none" w:sz="0" w:space="0" w:color="auto"/>
        <w:left w:val="none" w:sz="0" w:space="0" w:color="auto"/>
        <w:bottom w:val="none" w:sz="0" w:space="0" w:color="auto"/>
        <w:right w:val="none" w:sz="0" w:space="0" w:color="auto"/>
      </w:divBdr>
    </w:div>
    <w:div w:id="402719688">
      <w:bodyDiv w:val="1"/>
      <w:marLeft w:val="0"/>
      <w:marRight w:val="0"/>
      <w:marTop w:val="0"/>
      <w:marBottom w:val="0"/>
      <w:divBdr>
        <w:top w:val="none" w:sz="0" w:space="0" w:color="auto"/>
        <w:left w:val="none" w:sz="0" w:space="0" w:color="auto"/>
        <w:bottom w:val="none" w:sz="0" w:space="0" w:color="auto"/>
        <w:right w:val="none" w:sz="0" w:space="0" w:color="auto"/>
      </w:divBdr>
    </w:div>
    <w:div w:id="455375240">
      <w:bodyDiv w:val="1"/>
      <w:marLeft w:val="0"/>
      <w:marRight w:val="0"/>
      <w:marTop w:val="0"/>
      <w:marBottom w:val="0"/>
      <w:divBdr>
        <w:top w:val="none" w:sz="0" w:space="0" w:color="auto"/>
        <w:left w:val="none" w:sz="0" w:space="0" w:color="auto"/>
        <w:bottom w:val="none" w:sz="0" w:space="0" w:color="auto"/>
        <w:right w:val="none" w:sz="0" w:space="0" w:color="auto"/>
      </w:divBdr>
    </w:div>
    <w:div w:id="464931864">
      <w:bodyDiv w:val="1"/>
      <w:marLeft w:val="0"/>
      <w:marRight w:val="0"/>
      <w:marTop w:val="0"/>
      <w:marBottom w:val="0"/>
      <w:divBdr>
        <w:top w:val="none" w:sz="0" w:space="0" w:color="auto"/>
        <w:left w:val="none" w:sz="0" w:space="0" w:color="auto"/>
        <w:bottom w:val="none" w:sz="0" w:space="0" w:color="auto"/>
        <w:right w:val="none" w:sz="0" w:space="0" w:color="auto"/>
      </w:divBdr>
    </w:div>
    <w:div w:id="467744811">
      <w:bodyDiv w:val="1"/>
      <w:marLeft w:val="0"/>
      <w:marRight w:val="0"/>
      <w:marTop w:val="0"/>
      <w:marBottom w:val="0"/>
      <w:divBdr>
        <w:top w:val="none" w:sz="0" w:space="0" w:color="auto"/>
        <w:left w:val="none" w:sz="0" w:space="0" w:color="auto"/>
        <w:bottom w:val="none" w:sz="0" w:space="0" w:color="auto"/>
        <w:right w:val="none" w:sz="0" w:space="0" w:color="auto"/>
      </w:divBdr>
    </w:div>
    <w:div w:id="505754644">
      <w:bodyDiv w:val="1"/>
      <w:marLeft w:val="0"/>
      <w:marRight w:val="0"/>
      <w:marTop w:val="0"/>
      <w:marBottom w:val="0"/>
      <w:divBdr>
        <w:top w:val="none" w:sz="0" w:space="0" w:color="auto"/>
        <w:left w:val="none" w:sz="0" w:space="0" w:color="auto"/>
        <w:bottom w:val="none" w:sz="0" w:space="0" w:color="auto"/>
        <w:right w:val="none" w:sz="0" w:space="0" w:color="auto"/>
      </w:divBdr>
    </w:div>
    <w:div w:id="510602582">
      <w:bodyDiv w:val="1"/>
      <w:marLeft w:val="0"/>
      <w:marRight w:val="0"/>
      <w:marTop w:val="0"/>
      <w:marBottom w:val="0"/>
      <w:divBdr>
        <w:top w:val="none" w:sz="0" w:space="0" w:color="auto"/>
        <w:left w:val="none" w:sz="0" w:space="0" w:color="auto"/>
        <w:bottom w:val="none" w:sz="0" w:space="0" w:color="auto"/>
        <w:right w:val="none" w:sz="0" w:space="0" w:color="auto"/>
      </w:divBdr>
    </w:div>
    <w:div w:id="51354406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518129885">
      <w:bodyDiv w:val="1"/>
      <w:marLeft w:val="0"/>
      <w:marRight w:val="0"/>
      <w:marTop w:val="0"/>
      <w:marBottom w:val="0"/>
      <w:divBdr>
        <w:top w:val="none" w:sz="0" w:space="0" w:color="auto"/>
        <w:left w:val="none" w:sz="0" w:space="0" w:color="auto"/>
        <w:bottom w:val="none" w:sz="0" w:space="0" w:color="auto"/>
        <w:right w:val="none" w:sz="0" w:space="0" w:color="auto"/>
      </w:divBdr>
    </w:div>
    <w:div w:id="554239825">
      <w:bodyDiv w:val="1"/>
      <w:marLeft w:val="0"/>
      <w:marRight w:val="0"/>
      <w:marTop w:val="0"/>
      <w:marBottom w:val="0"/>
      <w:divBdr>
        <w:top w:val="none" w:sz="0" w:space="0" w:color="auto"/>
        <w:left w:val="none" w:sz="0" w:space="0" w:color="auto"/>
        <w:bottom w:val="none" w:sz="0" w:space="0" w:color="auto"/>
        <w:right w:val="none" w:sz="0" w:space="0" w:color="auto"/>
      </w:divBdr>
    </w:div>
    <w:div w:id="555043555">
      <w:bodyDiv w:val="1"/>
      <w:marLeft w:val="0"/>
      <w:marRight w:val="0"/>
      <w:marTop w:val="0"/>
      <w:marBottom w:val="0"/>
      <w:divBdr>
        <w:top w:val="none" w:sz="0" w:space="0" w:color="auto"/>
        <w:left w:val="none" w:sz="0" w:space="0" w:color="auto"/>
        <w:bottom w:val="none" w:sz="0" w:space="0" w:color="auto"/>
        <w:right w:val="none" w:sz="0" w:space="0" w:color="auto"/>
      </w:divBdr>
    </w:div>
    <w:div w:id="562064022">
      <w:bodyDiv w:val="1"/>
      <w:marLeft w:val="0"/>
      <w:marRight w:val="0"/>
      <w:marTop w:val="0"/>
      <w:marBottom w:val="0"/>
      <w:divBdr>
        <w:top w:val="none" w:sz="0" w:space="0" w:color="auto"/>
        <w:left w:val="none" w:sz="0" w:space="0" w:color="auto"/>
        <w:bottom w:val="none" w:sz="0" w:space="0" w:color="auto"/>
        <w:right w:val="none" w:sz="0" w:space="0" w:color="auto"/>
      </w:divBdr>
    </w:div>
    <w:div w:id="62111067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6128938">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67293656">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680930739">
      <w:bodyDiv w:val="1"/>
      <w:marLeft w:val="0"/>
      <w:marRight w:val="0"/>
      <w:marTop w:val="0"/>
      <w:marBottom w:val="0"/>
      <w:divBdr>
        <w:top w:val="none" w:sz="0" w:space="0" w:color="auto"/>
        <w:left w:val="none" w:sz="0" w:space="0" w:color="auto"/>
        <w:bottom w:val="none" w:sz="0" w:space="0" w:color="auto"/>
        <w:right w:val="none" w:sz="0" w:space="0" w:color="auto"/>
      </w:divBdr>
    </w:div>
    <w:div w:id="684095721">
      <w:bodyDiv w:val="1"/>
      <w:marLeft w:val="0"/>
      <w:marRight w:val="0"/>
      <w:marTop w:val="0"/>
      <w:marBottom w:val="0"/>
      <w:divBdr>
        <w:top w:val="none" w:sz="0" w:space="0" w:color="auto"/>
        <w:left w:val="none" w:sz="0" w:space="0" w:color="auto"/>
        <w:bottom w:val="none" w:sz="0" w:space="0" w:color="auto"/>
        <w:right w:val="none" w:sz="0" w:space="0" w:color="auto"/>
      </w:divBdr>
    </w:div>
    <w:div w:id="687489163">
      <w:bodyDiv w:val="1"/>
      <w:marLeft w:val="0"/>
      <w:marRight w:val="0"/>
      <w:marTop w:val="0"/>
      <w:marBottom w:val="0"/>
      <w:divBdr>
        <w:top w:val="none" w:sz="0" w:space="0" w:color="auto"/>
        <w:left w:val="none" w:sz="0" w:space="0" w:color="auto"/>
        <w:bottom w:val="none" w:sz="0" w:space="0" w:color="auto"/>
        <w:right w:val="none" w:sz="0" w:space="0" w:color="auto"/>
      </w:divBdr>
    </w:div>
    <w:div w:id="710501690">
      <w:bodyDiv w:val="1"/>
      <w:marLeft w:val="0"/>
      <w:marRight w:val="0"/>
      <w:marTop w:val="0"/>
      <w:marBottom w:val="0"/>
      <w:divBdr>
        <w:top w:val="none" w:sz="0" w:space="0" w:color="auto"/>
        <w:left w:val="none" w:sz="0" w:space="0" w:color="auto"/>
        <w:bottom w:val="none" w:sz="0" w:space="0" w:color="auto"/>
        <w:right w:val="none" w:sz="0" w:space="0" w:color="auto"/>
      </w:divBdr>
    </w:div>
    <w:div w:id="712074180">
      <w:bodyDiv w:val="1"/>
      <w:marLeft w:val="0"/>
      <w:marRight w:val="0"/>
      <w:marTop w:val="0"/>
      <w:marBottom w:val="0"/>
      <w:divBdr>
        <w:top w:val="none" w:sz="0" w:space="0" w:color="auto"/>
        <w:left w:val="none" w:sz="0" w:space="0" w:color="auto"/>
        <w:bottom w:val="none" w:sz="0" w:space="0" w:color="auto"/>
        <w:right w:val="none" w:sz="0" w:space="0" w:color="auto"/>
      </w:divBdr>
    </w:div>
    <w:div w:id="736364305">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65809876">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22817507">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889847812">
      <w:bodyDiv w:val="1"/>
      <w:marLeft w:val="0"/>
      <w:marRight w:val="0"/>
      <w:marTop w:val="0"/>
      <w:marBottom w:val="0"/>
      <w:divBdr>
        <w:top w:val="none" w:sz="0" w:space="0" w:color="auto"/>
        <w:left w:val="none" w:sz="0" w:space="0" w:color="auto"/>
        <w:bottom w:val="none" w:sz="0" w:space="0" w:color="auto"/>
        <w:right w:val="none" w:sz="0" w:space="0" w:color="auto"/>
      </w:divBdr>
    </w:div>
    <w:div w:id="903838448">
      <w:bodyDiv w:val="1"/>
      <w:marLeft w:val="0"/>
      <w:marRight w:val="0"/>
      <w:marTop w:val="0"/>
      <w:marBottom w:val="0"/>
      <w:divBdr>
        <w:top w:val="none" w:sz="0" w:space="0" w:color="auto"/>
        <w:left w:val="none" w:sz="0" w:space="0" w:color="auto"/>
        <w:bottom w:val="none" w:sz="0" w:space="0" w:color="auto"/>
        <w:right w:val="none" w:sz="0" w:space="0" w:color="auto"/>
      </w:divBdr>
    </w:div>
    <w:div w:id="911812801">
      <w:bodyDiv w:val="1"/>
      <w:marLeft w:val="0"/>
      <w:marRight w:val="0"/>
      <w:marTop w:val="0"/>
      <w:marBottom w:val="0"/>
      <w:divBdr>
        <w:top w:val="none" w:sz="0" w:space="0" w:color="auto"/>
        <w:left w:val="none" w:sz="0" w:space="0" w:color="auto"/>
        <w:bottom w:val="none" w:sz="0" w:space="0" w:color="auto"/>
        <w:right w:val="none" w:sz="0" w:space="0" w:color="auto"/>
      </w:divBdr>
    </w:div>
    <w:div w:id="958149228">
      <w:bodyDiv w:val="1"/>
      <w:marLeft w:val="0"/>
      <w:marRight w:val="0"/>
      <w:marTop w:val="0"/>
      <w:marBottom w:val="0"/>
      <w:divBdr>
        <w:top w:val="none" w:sz="0" w:space="0" w:color="auto"/>
        <w:left w:val="none" w:sz="0" w:space="0" w:color="auto"/>
        <w:bottom w:val="none" w:sz="0" w:space="0" w:color="auto"/>
        <w:right w:val="none" w:sz="0" w:space="0" w:color="auto"/>
      </w:divBdr>
    </w:div>
    <w:div w:id="990645728">
      <w:bodyDiv w:val="1"/>
      <w:marLeft w:val="0"/>
      <w:marRight w:val="0"/>
      <w:marTop w:val="0"/>
      <w:marBottom w:val="0"/>
      <w:divBdr>
        <w:top w:val="none" w:sz="0" w:space="0" w:color="auto"/>
        <w:left w:val="none" w:sz="0" w:space="0" w:color="auto"/>
        <w:bottom w:val="none" w:sz="0" w:space="0" w:color="auto"/>
        <w:right w:val="none" w:sz="0" w:space="0" w:color="auto"/>
      </w:divBdr>
    </w:div>
    <w:div w:id="996374426">
      <w:bodyDiv w:val="1"/>
      <w:marLeft w:val="0"/>
      <w:marRight w:val="0"/>
      <w:marTop w:val="0"/>
      <w:marBottom w:val="0"/>
      <w:divBdr>
        <w:top w:val="none" w:sz="0" w:space="0" w:color="auto"/>
        <w:left w:val="none" w:sz="0" w:space="0" w:color="auto"/>
        <w:bottom w:val="none" w:sz="0" w:space="0" w:color="auto"/>
        <w:right w:val="none" w:sz="0" w:space="0" w:color="auto"/>
      </w:divBdr>
      <w:divsChild>
        <w:div w:id="67387926">
          <w:marLeft w:val="0"/>
          <w:marRight w:val="0"/>
          <w:marTop w:val="0"/>
          <w:marBottom w:val="0"/>
          <w:divBdr>
            <w:top w:val="single" w:sz="6" w:space="4" w:color="auto"/>
            <w:left w:val="single" w:sz="6" w:space="4" w:color="auto"/>
            <w:bottom w:val="single" w:sz="6" w:space="4" w:color="auto"/>
            <w:right w:val="single" w:sz="6" w:space="4" w:color="auto"/>
          </w:divBdr>
          <w:divsChild>
            <w:div w:id="987244727">
              <w:marLeft w:val="0"/>
              <w:marRight w:val="0"/>
              <w:marTop w:val="0"/>
              <w:marBottom w:val="0"/>
              <w:divBdr>
                <w:top w:val="none" w:sz="0" w:space="0" w:color="auto"/>
                <w:left w:val="none" w:sz="0" w:space="0" w:color="auto"/>
                <w:bottom w:val="none" w:sz="0" w:space="0" w:color="auto"/>
                <w:right w:val="none" w:sz="0" w:space="0" w:color="auto"/>
              </w:divBdr>
              <w:divsChild>
                <w:div w:id="11421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1678">
          <w:marLeft w:val="0"/>
          <w:marRight w:val="0"/>
          <w:marTop w:val="0"/>
          <w:marBottom w:val="0"/>
          <w:divBdr>
            <w:top w:val="single" w:sz="6" w:space="4" w:color="auto"/>
            <w:left w:val="single" w:sz="6" w:space="4" w:color="auto"/>
            <w:bottom w:val="single" w:sz="6" w:space="4" w:color="auto"/>
            <w:right w:val="single" w:sz="6" w:space="4" w:color="auto"/>
          </w:divBdr>
          <w:divsChild>
            <w:div w:id="1055353524">
              <w:marLeft w:val="0"/>
              <w:marRight w:val="0"/>
              <w:marTop w:val="0"/>
              <w:marBottom w:val="0"/>
              <w:divBdr>
                <w:top w:val="none" w:sz="0" w:space="0" w:color="auto"/>
                <w:left w:val="none" w:sz="0" w:space="0" w:color="auto"/>
                <w:bottom w:val="none" w:sz="0" w:space="0" w:color="auto"/>
                <w:right w:val="none" w:sz="0" w:space="0" w:color="auto"/>
              </w:divBdr>
              <w:divsChild>
                <w:div w:id="19151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044214250">
      <w:bodyDiv w:val="1"/>
      <w:marLeft w:val="0"/>
      <w:marRight w:val="0"/>
      <w:marTop w:val="0"/>
      <w:marBottom w:val="0"/>
      <w:divBdr>
        <w:top w:val="none" w:sz="0" w:space="0" w:color="auto"/>
        <w:left w:val="none" w:sz="0" w:space="0" w:color="auto"/>
        <w:bottom w:val="none" w:sz="0" w:space="0" w:color="auto"/>
        <w:right w:val="none" w:sz="0" w:space="0" w:color="auto"/>
      </w:divBdr>
    </w:div>
    <w:div w:id="1057433548">
      <w:bodyDiv w:val="1"/>
      <w:marLeft w:val="0"/>
      <w:marRight w:val="0"/>
      <w:marTop w:val="0"/>
      <w:marBottom w:val="0"/>
      <w:divBdr>
        <w:top w:val="none" w:sz="0" w:space="0" w:color="auto"/>
        <w:left w:val="none" w:sz="0" w:space="0" w:color="auto"/>
        <w:bottom w:val="none" w:sz="0" w:space="0" w:color="auto"/>
        <w:right w:val="none" w:sz="0" w:space="0" w:color="auto"/>
      </w:divBdr>
    </w:div>
    <w:div w:id="1058283389">
      <w:bodyDiv w:val="1"/>
      <w:marLeft w:val="0"/>
      <w:marRight w:val="0"/>
      <w:marTop w:val="0"/>
      <w:marBottom w:val="0"/>
      <w:divBdr>
        <w:top w:val="none" w:sz="0" w:space="0" w:color="auto"/>
        <w:left w:val="none" w:sz="0" w:space="0" w:color="auto"/>
        <w:bottom w:val="none" w:sz="0" w:space="0" w:color="auto"/>
        <w:right w:val="none" w:sz="0" w:space="0" w:color="auto"/>
      </w:divBdr>
    </w:div>
    <w:div w:id="1074622240">
      <w:bodyDiv w:val="1"/>
      <w:marLeft w:val="0"/>
      <w:marRight w:val="0"/>
      <w:marTop w:val="0"/>
      <w:marBottom w:val="0"/>
      <w:divBdr>
        <w:top w:val="none" w:sz="0" w:space="0" w:color="auto"/>
        <w:left w:val="none" w:sz="0" w:space="0" w:color="auto"/>
        <w:bottom w:val="none" w:sz="0" w:space="0" w:color="auto"/>
        <w:right w:val="none" w:sz="0" w:space="0" w:color="auto"/>
      </w:divBdr>
    </w:div>
    <w:div w:id="1136723673">
      <w:bodyDiv w:val="1"/>
      <w:marLeft w:val="0"/>
      <w:marRight w:val="0"/>
      <w:marTop w:val="0"/>
      <w:marBottom w:val="0"/>
      <w:divBdr>
        <w:top w:val="none" w:sz="0" w:space="0" w:color="auto"/>
        <w:left w:val="none" w:sz="0" w:space="0" w:color="auto"/>
        <w:bottom w:val="none" w:sz="0" w:space="0" w:color="auto"/>
        <w:right w:val="none" w:sz="0" w:space="0" w:color="auto"/>
      </w:divBdr>
    </w:div>
    <w:div w:id="1153447576">
      <w:bodyDiv w:val="1"/>
      <w:marLeft w:val="0"/>
      <w:marRight w:val="0"/>
      <w:marTop w:val="0"/>
      <w:marBottom w:val="0"/>
      <w:divBdr>
        <w:top w:val="none" w:sz="0" w:space="0" w:color="auto"/>
        <w:left w:val="none" w:sz="0" w:space="0" w:color="auto"/>
        <w:bottom w:val="none" w:sz="0" w:space="0" w:color="auto"/>
        <w:right w:val="none" w:sz="0" w:space="0" w:color="auto"/>
      </w:divBdr>
    </w:div>
    <w:div w:id="1169061317">
      <w:bodyDiv w:val="1"/>
      <w:marLeft w:val="0"/>
      <w:marRight w:val="0"/>
      <w:marTop w:val="0"/>
      <w:marBottom w:val="0"/>
      <w:divBdr>
        <w:top w:val="none" w:sz="0" w:space="0" w:color="auto"/>
        <w:left w:val="none" w:sz="0" w:space="0" w:color="auto"/>
        <w:bottom w:val="none" w:sz="0" w:space="0" w:color="auto"/>
        <w:right w:val="none" w:sz="0" w:space="0" w:color="auto"/>
      </w:divBdr>
    </w:div>
    <w:div w:id="1169062474">
      <w:bodyDiv w:val="1"/>
      <w:marLeft w:val="0"/>
      <w:marRight w:val="0"/>
      <w:marTop w:val="0"/>
      <w:marBottom w:val="0"/>
      <w:divBdr>
        <w:top w:val="none" w:sz="0" w:space="0" w:color="auto"/>
        <w:left w:val="none" w:sz="0" w:space="0" w:color="auto"/>
        <w:bottom w:val="none" w:sz="0" w:space="0" w:color="auto"/>
        <w:right w:val="none" w:sz="0" w:space="0" w:color="auto"/>
      </w:divBdr>
    </w:div>
    <w:div w:id="1184251186">
      <w:bodyDiv w:val="1"/>
      <w:marLeft w:val="0"/>
      <w:marRight w:val="0"/>
      <w:marTop w:val="0"/>
      <w:marBottom w:val="0"/>
      <w:divBdr>
        <w:top w:val="none" w:sz="0" w:space="0" w:color="auto"/>
        <w:left w:val="none" w:sz="0" w:space="0" w:color="auto"/>
        <w:bottom w:val="none" w:sz="0" w:space="0" w:color="auto"/>
        <w:right w:val="none" w:sz="0" w:space="0" w:color="auto"/>
      </w:divBdr>
    </w:div>
    <w:div w:id="1226335186">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266503025">
      <w:bodyDiv w:val="1"/>
      <w:marLeft w:val="0"/>
      <w:marRight w:val="0"/>
      <w:marTop w:val="0"/>
      <w:marBottom w:val="0"/>
      <w:divBdr>
        <w:top w:val="none" w:sz="0" w:space="0" w:color="auto"/>
        <w:left w:val="none" w:sz="0" w:space="0" w:color="auto"/>
        <w:bottom w:val="none" w:sz="0" w:space="0" w:color="auto"/>
        <w:right w:val="none" w:sz="0" w:space="0" w:color="auto"/>
      </w:divBdr>
    </w:div>
    <w:div w:id="1304852310">
      <w:bodyDiv w:val="1"/>
      <w:marLeft w:val="0"/>
      <w:marRight w:val="0"/>
      <w:marTop w:val="0"/>
      <w:marBottom w:val="0"/>
      <w:divBdr>
        <w:top w:val="none" w:sz="0" w:space="0" w:color="auto"/>
        <w:left w:val="none" w:sz="0" w:space="0" w:color="auto"/>
        <w:bottom w:val="none" w:sz="0" w:space="0" w:color="auto"/>
        <w:right w:val="none" w:sz="0" w:space="0" w:color="auto"/>
      </w:divBdr>
    </w:div>
    <w:div w:id="1316229185">
      <w:bodyDiv w:val="1"/>
      <w:marLeft w:val="0"/>
      <w:marRight w:val="0"/>
      <w:marTop w:val="0"/>
      <w:marBottom w:val="0"/>
      <w:divBdr>
        <w:top w:val="none" w:sz="0" w:space="0" w:color="auto"/>
        <w:left w:val="none" w:sz="0" w:space="0" w:color="auto"/>
        <w:bottom w:val="none" w:sz="0" w:space="0" w:color="auto"/>
        <w:right w:val="none" w:sz="0" w:space="0" w:color="auto"/>
      </w:divBdr>
    </w:div>
    <w:div w:id="1323392548">
      <w:bodyDiv w:val="1"/>
      <w:marLeft w:val="0"/>
      <w:marRight w:val="0"/>
      <w:marTop w:val="0"/>
      <w:marBottom w:val="0"/>
      <w:divBdr>
        <w:top w:val="none" w:sz="0" w:space="0" w:color="auto"/>
        <w:left w:val="none" w:sz="0" w:space="0" w:color="auto"/>
        <w:bottom w:val="none" w:sz="0" w:space="0" w:color="auto"/>
        <w:right w:val="none" w:sz="0" w:space="0" w:color="auto"/>
      </w:divBdr>
    </w:div>
    <w:div w:id="1331565389">
      <w:bodyDiv w:val="1"/>
      <w:marLeft w:val="0"/>
      <w:marRight w:val="0"/>
      <w:marTop w:val="0"/>
      <w:marBottom w:val="0"/>
      <w:divBdr>
        <w:top w:val="none" w:sz="0" w:space="0" w:color="auto"/>
        <w:left w:val="none" w:sz="0" w:space="0" w:color="auto"/>
        <w:bottom w:val="none" w:sz="0" w:space="0" w:color="auto"/>
        <w:right w:val="none" w:sz="0" w:space="0" w:color="auto"/>
      </w:divBdr>
    </w:div>
    <w:div w:id="1338190975">
      <w:bodyDiv w:val="1"/>
      <w:marLeft w:val="0"/>
      <w:marRight w:val="0"/>
      <w:marTop w:val="0"/>
      <w:marBottom w:val="0"/>
      <w:divBdr>
        <w:top w:val="none" w:sz="0" w:space="0" w:color="auto"/>
        <w:left w:val="none" w:sz="0" w:space="0" w:color="auto"/>
        <w:bottom w:val="none" w:sz="0" w:space="0" w:color="auto"/>
        <w:right w:val="none" w:sz="0" w:space="0" w:color="auto"/>
      </w:divBdr>
    </w:div>
    <w:div w:id="1340237648">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89458664">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27536186">
      <w:bodyDiv w:val="1"/>
      <w:marLeft w:val="0"/>
      <w:marRight w:val="0"/>
      <w:marTop w:val="0"/>
      <w:marBottom w:val="0"/>
      <w:divBdr>
        <w:top w:val="none" w:sz="0" w:space="0" w:color="auto"/>
        <w:left w:val="none" w:sz="0" w:space="0" w:color="auto"/>
        <w:bottom w:val="none" w:sz="0" w:space="0" w:color="auto"/>
        <w:right w:val="none" w:sz="0" w:space="0" w:color="auto"/>
      </w:divBdr>
    </w:div>
    <w:div w:id="1428647883">
      <w:bodyDiv w:val="1"/>
      <w:marLeft w:val="0"/>
      <w:marRight w:val="0"/>
      <w:marTop w:val="0"/>
      <w:marBottom w:val="0"/>
      <w:divBdr>
        <w:top w:val="none" w:sz="0" w:space="0" w:color="auto"/>
        <w:left w:val="none" w:sz="0" w:space="0" w:color="auto"/>
        <w:bottom w:val="none" w:sz="0" w:space="0" w:color="auto"/>
        <w:right w:val="none" w:sz="0" w:space="0" w:color="auto"/>
      </w:divBdr>
    </w:div>
    <w:div w:id="1439132365">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486700712">
      <w:bodyDiv w:val="1"/>
      <w:marLeft w:val="0"/>
      <w:marRight w:val="0"/>
      <w:marTop w:val="0"/>
      <w:marBottom w:val="0"/>
      <w:divBdr>
        <w:top w:val="none" w:sz="0" w:space="0" w:color="auto"/>
        <w:left w:val="none" w:sz="0" w:space="0" w:color="auto"/>
        <w:bottom w:val="none" w:sz="0" w:space="0" w:color="auto"/>
        <w:right w:val="none" w:sz="0" w:space="0" w:color="auto"/>
      </w:divBdr>
    </w:div>
    <w:div w:id="1498382128">
      <w:bodyDiv w:val="1"/>
      <w:marLeft w:val="0"/>
      <w:marRight w:val="0"/>
      <w:marTop w:val="0"/>
      <w:marBottom w:val="0"/>
      <w:divBdr>
        <w:top w:val="none" w:sz="0" w:space="0" w:color="auto"/>
        <w:left w:val="none" w:sz="0" w:space="0" w:color="auto"/>
        <w:bottom w:val="none" w:sz="0" w:space="0" w:color="auto"/>
        <w:right w:val="none" w:sz="0" w:space="0" w:color="auto"/>
      </w:divBdr>
    </w:div>
    <w:div w:id="1527718963">
      <w:bodyDiv w:val="1"/>
      <w:marLeft w:val="0"/>
      <w:marRight w:val="0"/>
      <w:marTop w:val="0"/>
      <w:marBottom w:val="0"/>
      <w:divBdr>
        <w:top w:val="none" w:sz="0" w:space="0" w:color="auto"/>
        <w:left w:val="none" w:sz="0" w:space="0" w:color="auto"/>
        <w:bottom w:val="none" w:sz="0" w:space="0" w:color="auto"/>
        <w:right w:val="none" w:sz="0" w:space="0" w:color="auto"/>
      </w:divBdr>
    </w:div>
    <w:div w:id="1540043882">
      <w:bodyDiv w:val="1"/>
      <w:marLeft w:val="0"/>
      <w:marRight w:val="0"/>
      <w:marTop w:val="0"/>
      <w:marBottom w:val="0"/>
      <w:divBdr>
        <w:top w:val="none" w:sz="0" w:space="0" w:color="auto"/>
        <w:left w:val="none" w:sz="0" w:space="0" w:color="auto"/>
        <w:bottom w:val="none" w:sz="0" w:space="0" w:color="auto"/>
        <w:right w:val="none" w:sz="0" w:space="0" w:color="auto"/>
      </w:divBdr>
    </w:div>
    <w:div w:id="1576935852">
      <w:bodyDiv w:val="1"/>
      <w:marLeft w:val="0"/>
      <w:marRight w:val="0"/>
      <w:marTop w:val="0"/>
      <w:marBottom w:val="0"/>
      <w:divBdr>
        <w:top w:val="none" w:sz="0" w:space="0" w:color="auto"/>
        <w:left w:val="none" w:sz="0" w:space="0" w:color="auto"/>
        <w:bottom w:val="none" w:sz="0" w:space="0" w:color="auto"/>
        <w:right w:val="none" w:sz="0" w:space="0" w:color="auto"/>
      </w:divBdr>
    </w:div>
    <w:div w:id="1585528059">
      <w:bodyDiv w:val="1"/>
      <w:marLeft w:val="0"/>
      <w:marRight w:val="0"/>
      <w:marTop w:val="0"/>
      <w:marBottom w:val="0"/>
      <w:divBdr>
        <w:top w:val="none" w:sz="0" w:space="0" w:color="auto"/>
        <w:left w:val="none" w:sz="0" w:space="0" w:color="auto"/>
        <w:bottom w:val="none" w:sz="0" w:space="0" w:color="auto"/>
        <w:right w:val="none" w:sz="0" w:space="0" w:color="auto"/>
      </w:divBdr>
    </w:div>
    <w:div w:id="1596597613">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42887462">
      <w:bodyDiv w:val="1"/>
      <w:marLeft w:val="0"/>
      <w:marRight w:val="0"/>
      <w:marTop w:val="0"/>
      <w:marBottom w:val="0"/>
      <w:divBdr>
        <w:top w:val="none" w:sz="0" w:space="0" w:color="auto"/>
        <w:left w:val="none" w:sz="0" w:space="0" w:color="auto"/>
        <w:bottom w:val="none" w:sz="0" w:space="0" w:color="auto"/>
        <w:right w:val="none" w:sz="0" w:space="0" w:color="auto"/>
      </w:divBdr>
    </w:div>
    <w:div w:id="1730304134">
      <w:bodyDiv w:val="1"/>
      <w:marLeft w:val="0"/>
      <w:marRight w:val="0"/>
      <w:marTop w:val="0"/>
      <w:marBottom w:val="0"/>
      <w:divBdr>
        <w:top w:val="none" w:sz="0" w:space="0" w:color="auto"/>
        <w:left w:val="none" w:sz="0" w:space="0" w:color="auto"/>
        <w:bottom w:val="none" w:sz="0" w:space="0" w:color="auto"/>
        <w:right w:val="none" w:sz="0" w:space="0" w:color="auto"/>
      </w:divBdr>
    </w:div>
    <w:div w:id="1828323479">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42626057">
      <w:bodyDiv w:val="1"/>
      <w:marLeft w:val="0"/>
      <w:marRight w:val="0"/>
      <w:marTop w:val="0"/>
      <w:marBottom w:val="0"/>
      <w:divBdr>
        <w:top w:val="none" w:sz="0" w:space="0" w:color="auto"/>
        <w:left w:val="none" w:sz="0" w:space="0" w:color="auto"/>
        <w:bottom w:val="none" w:sz="0" w:space="0" w:color="auto"/>
        <w:right w:val="none" w:sz="0" w:space="0" w:color="auto"/>
      </w:divBdr>
    </w:div>
    <w:div w:id="1845167340">
      <w:bodyDiv w:val="1"/>
      <w:marLeft w:val="0"/>
      <w:marRight w:val="0"/>
      <w:marTop w:val="0"/>
      <w:marBottom w:val="0"/>
      <w:divBdr>
        <w:top w:val="none" w:sz="0" w:space="0" w:color="auto"/>
        <w:left w:val="none" w:sz="0" w:space="0" w:color="auto"/>
        <w:bottom w:val="none" w:sz="0" w:space="0" w:color="auto"/>
        <w:right w:val="none" w:sz="0" w:space="0" w:color="auto"/>
      </w:divBdr>
    </w:div>
    <w:div w:id="187507250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885483022">
      <w:bodyDiv w:val="1"/>
      <w:marLeft w:val="0"/>
      <w:marRight w:val="0"/>
      <w:marTop w:val="0"/>
      <w:marBottom w:val="0"/>
      <w:divBdr>
        <w:top w:val="none" w:sz="0" w:space="0" w:color="auto"/>
        <w:left w:val="none" w:sz="0" w:space="0" w:color="auto"/>
        <w:bottom w:val="none" w:sz="0" w:space="0" w:color="auto"/>
        <w:right w:val="none" w:sz="0" w:space="0" w:color="auto"/>
      </w:divBdr>
    </w:div>
    <w:div w:id="1909653833">
      <w:bodyDiv w:val="1"/>
      <w:marLeft w:val="0"/>
      <w:marRight w:val="0"/>
      <w:marTop w:val="0"/>
      <w:marBottom w:val="0"/>
      <w:divBdr>
        <w:top w:val="none" w:sz="0" w:space="0" w:color="auto"/>
        <w:left w:val="none" w:sz="0" w:space="0" w:color="auto"/>
        <w:bottom w:val="none" w:sz="0" w:space="0" w:color="auto"/>
        <w:right w:val="none" w:sz="0" w:space="0" w:color="auto"/>
      </w:divBdr>
    </w:div>
    <w:div w:id="1921670182">
      <w:bodyDiv w:val="1"/>
      <w:marLeft w:val="0"/>
      <w:marRight w:val="0"/>
      <w:marTop w:val="0"/>
      <w:marBottom w:val="0"/>
      <w:divBdr>
        <w:top w:val="none" w:sz="0" w:space="0" w:color="auto"/>
        <w:left w:val="none" w:sz="0" w:space="0" w:color="auto"/>
        <w:bottom w:val="none" w:sz="0" w:space="0" w:color="auto"/>
        <w:right w:val="none" w:sz="0" w:space="0" w:color="auto"/>
      </w:divBdr>
    </w:div>
    <w:div w:id="1930693844">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 w:id="1954895001">
      <w:bodyDiv w:val="1"/>
      <w:marLeft w:val="0"/>
      <w:marRight w:val="0"/>
      <w:marTop w:val="0"/>
      <w:marBottom w:val="0"/>
      <w:divBdr>
        <w:top w:val="none" w:sz="0" w:space="0" w:color="auto"/>
        <w:left w:val="none" w:sz="0" w:space="0" w:color="auto"/>
        <w:bottom w:val="none" w:sz="0" w:space="0" w:color="auto"/>
        <w:right w:val="none" w:sz="0" w:space="0" w:color="auto"/>
      </w:divBdr>
    </w:div>
    <w:div w:id="1983726319">
      <w:bodyDiv w:val="1"/>
      <w:marLeft w:val="0"/>
      <w:marRight w:val="0"/>
      <w:marTop w:val="0"/>
      <w:marBottom w:val="0"/>
      <w:divBdr>
        <w:top w:val="none" w:sz="0" w:space="0" w:color="auto"/>
        <w:left w:val="none" w:sz="0" w:space="0" w:color="auto"/>
        <w:bottom w:val="none" w:sz="0" w:space="0" w:color="auto"/>
        <w:right w:val="none" w:sz="0" w:space="0" w:color="auto"/>
      </w:divBdr>
    </w:div>
    <w:div w:id="2006475486">
      <w:bodyDiv w:val="1"/>
      <w:marLeft w:val="0"/>
      <w:marRight w:val="0"/>
      <w:marTop w:val="0"/>
      <w:marBottom w:val="0"/>
      <w:divBdr>
        <w:top w:val="none" w:sz="0" w:space="0" w:color="auto"/>
        <w:left w:val="none" w:sz="0" w:space="0" w:color="auto"/>
        <w:bottom w:val="none" w:sz="0" w:space="0" w:color="auto"/>
        <w:right w:val="none" w:sz="0" w:space="0" w:color="auto"/>
      </w:divBdr>
    </w:div>
    <w:div w:id="2051879589">
      <w:bodyDiv w:val="1"/>
      <w:marLeft w:val="0"/>
      <w:marRight w:val="0"/>
      <w:marTop w:val="0"/>
      <w:marBottom w:val="0"/>
      <w:divBdr>
        <w:top w:val="none" w:sz="0" w:space="0" w:color="auto"/>
        <w:left w:val="none" w:sz="0" w:space="0" w:color="auto"/>
        <w:bottom w:val="none" w:sz="0" w:space="0" w:color="auto"/>
        <w:right w:val="none" w:sz="0" w:space="0" w:color="auto"/>
      </w:divBdr>
    </w:div>
    <w:div w:id="2072657782">
      <w:bodyDiv w:val="1"/>
      <w:marLeft w:val="0"/>
      <w:marRight w:val="0"/>
      <w:marTop w:val="0"/>
      <w:marBottom w:val="0"/>
      <w:divBdr>
        <w:top w:val="none" w:sz="0" w:space="0" w:color="auto"/>
        <w:left w:val="none" w:sz="0" w:space="0" w:color="auto"/>
        <w:bottom w:val="none" w:sz="0" w:space="0" w:color="auto"/>
        <w:right w:val="none" w:sz="0" w:space="0" w:color="auto"/>
      </w:divBdr>
    </w:div>
    <w:div w:id="2122605769">
      <w:bodyDiv w:val="1"/>
      <w:marLeft w:val="0"/>
      <w:marRight w:val="0"/>
      <w:marTop w:val="0"/>
      <w:marBottom w:val="0"/>
      <w:divBdr>
        <w:top w:val="none" w:sz="0" w:space="0" w:color="auto"/>
        <w:left w:val="none" w:sz="0" w:space="0" w:color="auto"/>
        <w:bottom w:val="none" w:sz="0" w:space="0" w:color="auto"/>
        <w:right w:val="none" w:sz="0" w:space="0" w:color="auto"/>
      </w:divBdr>
    </w:div>
    <w:div w:id="2141681477">
      <w:bodyDiv w:val="1"/>
      <w:marLeft w:val="0"/>
      <w:marRight w:val="0"/>
      <w:marTop w:val="0"/>
      <w:marBottom w:val="0"/>
      <w:divBdr>
        <w:top w:val="none" w:sz="0" w:space="0" w:color="auto"/>
        <w:left w:val="none" w:sz="0" w:space="0" w:color="auto"/>
        <w:bottom w:val="none" w:sz="0" w:space="0" w:color="auto"/>
        <w:right w:val="none" w:sz="0" w:space="0" w:color="auto"/>
      </w:divBdr>
    </w:div>
    <w:div w:id="2142922690">
      <w:bodyDiv w:val="1"/>
      <w:marLeft w:val="0"/>
      <w:marRight w:val="0"/>
      <w:marTop w:val="0"/>
      <w:marBottom w:val="0"/>
      <w:divBdr>
        <w:top w:val="none" w:sz="0" w:space="0" w:color="auto"/>
        <w:left w:val="none" w:sz="0" w:space="0" w:color="auto"/>
        <w:bottom w:val="none" w:sz="0" w:space="0" w:color="auto"/>
        <w:right w:val="none" w:sz="0" w:space="0" w:color="auto"/>
      </w:divBdr>
    </w:div>
    <w:div w:id="2143452130">
      <w:bodyDiv w:val="1"/>
      <w:marLeft w:val="0"/>
      <w:marRight w:val="0"/>
      <w:marTop w:val="0"/>
      <w:marBottom w:val="0"/>
      <w:divBdr>
        <w:top w:val="none" w:sz="0" w:space="0" w:color="auto"/>
        <w:left w:val="none" w:sz="0" w:space="0" w:color="auto"/>
        <w:bottom w:val="none" w:sz="0" w:space="0" w:color="auto"/>
        <w:right w:val="none" w:sz="0" w:space="0" w:color="auto"/>
      </w:divBdr>
    </w:div>
    <w:div w:id="2147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C225E-B987-4E8F-BCC7-22EE35BF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1008</Words>
  <Characters>6062</Characters>
  <Application>Microsoft Office Word</Application>
  <DocSecurity>0</DocSecurity>
  <Lines>303</Lines>
  <Paragraphs>181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Шмелева Анна Геннадьевна</dc:creator>
  <cp:keywords/>
  <dc:description/>
  <cp:lastModifiedBy>Шмелева Анна Геннадьевна</cp:lastModifiedBy>
  <cp:revision>4</cp:revision>
  <cp:lastPrinted>2020-09-01T19:26:00Z</cp:lastPrinted>
  <dcterms:created xsi:type="dcterms:W3CDTF">2022-05-03T15:34:00Z</dcterms:created>
  <dcterms:modified xsi:type="dcterms:W3CDTF">2022-06-29T20:42:00Z</dcterms:modified>
</cp:coreProperties>
</file>