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pageBreakBefore w:val="false"/>
        <w:jc w:val="center"/>
        <w:rPr>
          <w:b/>
          <w:b/>
          <w:bCs/>
          <w:sz w:val="36"/>
          <w:szCs w:val="36"/>
          <w:lang w:val="ru-RU"/>
        </w:rPr>
      </w:pPr>
      <w:bookmarkStart w:id="0" w:name="_Toc104332870"/>
      <w:bookmarkStart w:id="1" w:name="_Toc104333041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112_3339493257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114_3339493257">
            <w:r>
              <w:rPr>
                <w:webHidden/>
                <w:rStyle w:val="IndexLink"/>
              </w:rPr>
              <w:t>1.1 Описание входных данных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116_3339493257">
            <w:r>
              <w:rPr>
                <w:webHidden/>
                <w:rStyle w:val="IndexLink"/>
              </w:rPr>
              <w:t>1.2 Описание выходных данных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118_3339493257">
            <w:r>
              <w:rPr>
                <w:webHidden/>
                <w:rStyle w:val="IndexLink"/>
              </w:rPr>
              <w:t>2 МЕТОД РЕШЕНИЯ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120_3339493257">
            <w:r>
              <w:rPr>
                <w:webHidden/>
                <w:rStyle w:val="IndexLink"/>
              </w:rPr>
              <w:t>3 ОПИСАНИЕ АЛГОРИТМОВ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122_3339493257">
            <w:r>
              <w:rPr>
                <w:webHidden/>
                <w:rStyle w:val="IndexLink"/>
              </w:rPr>
              <w:t>3.1 Алгоритм функции main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124_3339493257">
            <w:r>
              <w:rPr>
                <w:webHidden/>
                <w:rStyle w:val="IndexLink"/>
              </w:rPr>
              <w:t>4 БЛОК-СХЕМЫ АЛГОРИТМОВ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126_3339493257">
            <w:r>
              <w:rPr>
                <w:webHidden/>
                <w:rStyle w:val="IndexLink"/>
              </w:rPr>
              <w:t>5 КОД ПРОГРАММЫ</w:t>
              <w:tab/>
              <w:t>11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128_3339493257">
            <w:r>
              <w:rPr>
                <w:webHidden/>
                <w:rStyle w:val="IndexLink"/>
              </w:rPr>
              <w:t>5.1 Файл main.cpp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130_3339493257">
            <w:r>
              <w:rPr>
                <w:webHidden/>
                <w:rStyle w:val="IndexLink"/>
              </w:rPr>
              <w:t>6 ТЕСТИРОВАНИЕ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132_3339493257">
            <w:r>
              <w:rPr>
                <w:webHidden/>
                <w:rStyle w:val="IndexLink"/>
              </w:rPr>
              <w:t>СПИСОК ИСПОЛЬЗОВАННЫХ ИСТОЧНИКОВ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2112_3339493257"/>
      <w:bookmarkStart w:id="4" w:name="_Toc104332872"/>
      <w:bookmarkStart w:id="5" w:name="_Toc104333043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Вывести пирамиду из чисел от 1 до N. Допустимая высота от 1 до 9 включительно. Использовать циклы.</w:t>
      </w:r>
    </w:p>
    <w:p>
      <w:pPr>
        <w:pStyle w:val="Heading2"/>
        <w:rPr>
          <w:lang w:val="ru-RU"/>
        </w:rPr>
      </w:pPr>
      <w:bookmarkStart w:id="6" w:name="__RefHeading___Toc2114_3339493257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Целое число N.</w:t>
      </w:r>
    </w:p>
    <w:p>
      <w:pPr>
        <w:pStyle w:val="Heading2"/>
        <w:rPr>
          <w:lang w:val="ru-RU"/>
        </w:rPr>
      </w:pPr>
      <w:bookmarkStart w:id="7" w:name="__RefHeading___Toc2116_3339493257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Пирамида из натуральных чисел высоты N. Первое число в строке выводиться с первой позиции. Остальные разделены одним пробелом. Если N введено неверно, вывести:</w:t>
      </w:r>
    </w:p>
    <w:p>
      <w:pPr>
        <w:pStyle w:val="Code"/>
        <w:rPr/>
      </w:pPr>
      <w:r>
        <w:rPr>
          <w:rFonts w:ascii="Courier" w:hAnsi="Courier"/>
        </w:rPr>
        <w:t>N is wrong: «значение N»</w:t>
      </w:r>
    </w:p>
    <w:p>
      <w:pPr>
        <w:pStyle w:val="Normal"/>
        <w:rPr/>
      </w:pPr>
      <w:r>
        <w:rPr>
          <w:b/>
        </w:rPr>
        <w:t>Пример:</w:t>
      </w:r>
    </w:p>
    <w:p>
      <w:pPr>
        <w:pStyle w:val="Code"/>
        <w:rPr/>
      </w:pPr>
      <w:r>
        <w:rPr>
          <w:rFonts w:ascii="Courier" w:hAnsi="Courier"/>
        </w:rPr>
        <w:t>1</w:t>
      </w:r>
    </w:p>
    <w:p>
      <w:pPr>
        <w:pStyle w:val="Code"/>
        <w:rPr/>
      </w:pPr>
      <w:r>
        <w:rPr>
          <w:rFonts w:ascii="Courier" w:hAnsi="Courier"/>
        </w:rPr>
        <w:t>1 2</w:t>
      </w:r>
    </w:p>
    <w:p>
      <w:pPr>
        <w:pStyle w:val="Code"/>
        <w:rPr/>
      </w:pPr>
      <w:r>
        <w:rPr>
          <w:rFonts w:ascii="Courier" w:hAnsi="Courier"/>
        </w:rPr>
        <w:t>1 2 3</w:t>
      </w:r>
    </w:p>
    <w:p>
      <w:pPr>
        <w:pStyle w:val="Code"/>
        <w:rPr/>
      </w:pPr>
      <w:r>
        <w:rPr>
          <w:rFonts w:ascii="Courier" w:hAnsi="Courier"/>
        </w:rPr>
        <w:t>1 2 3 4</w:t>
      </w:r>
    </w:p>
    <w:p>
      <w:pPr>
        <w:pStyle w:val="Code"/>
        <w:rPr/>
      </w:pPr>
      <w:r>
        <w:rPr>
          <w:rFonts w:ascii="Courier" w:hAnsi="Courier"/>
        </w:rPr>
        <w:t>1 2 3 4 5</w:t>
      </w:r>
    </w:p>
    <w:p>
      <w:pPr>
        <w:pStyle w:val="Heading1"/>
        <w:rPr>
          <w:lang w:val="ru-RU"/>
        </w:rPr>
      </w:pPr>
      <w:bookmarkStart w:id="8" w:name="__RefHeading___Toc2118_3339493257"/>
      <w:bookmarkStart w:id="9" w:name="_Toc104332873"/>
      <w:bookmarkStart w:id="10" w:name="_Toc104333044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int main() - функция</w:t>
      </w:r>
    </w:p>
    <w:p>
      <w:pPr>
        <w:pStyle w:val="Normal"/>
        <w:rPr/>
      </w:pPr>
      <w:r>
        <w:rPr/>
        <w:t>cin - Потоковый ввод</w:t>
      </w:r>
    </w:p>
    <w:p>
      <w:pPr>
        <w:pStyle w:val="Normal"/>
        <w:rPr/>
      </w:pPr>
      <w:r>
        <w:rPr/>
        <w:t>cout - Потоковый вывод</w:t>
      </w:r>
    </w:p>
    <w:p>
      <w:pPr>
        <w:pStyle w:val="Normal"/>
        <w:rPr/>
      </w:pPr>
      <w:r>
        <w:rPr/>
        <w:t>for - цикл с предусловием</w:t>
      </w:r>
    </w:p>
    <w:p>
      <w:pPr>
        <w:pStyle w:val="Normal"/>
        <w:rPr/>
      </w:pPr>
      <w:r>
        <w:rPr/>
        <w:t>if - условный оператор</w:t>
      </w:r>
    </w:p>
    <w:p>
      <w:pPr>
        <w:pStyle w:val="Heading1"/>
        <w:rPr>
          <w:lang w:val="ru-RU"/>
        </w:rPr>
      </w:pPr>
      <w:bookmarkStart w:id="11" w:name="__RefHeading___Toc2120_3339493257"/>
      <w:bookmarkStart w:id="12" w:name="_Toc104332874"/>
      <w:bookmarkStart w:id="13" w:name="_Toc104333045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5" w:name="__RefHeading___Toc2122_3339493257"/>
      <w:bookmarkEnd w:id="15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функционал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завершения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1.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Создаем целочисленную переменную N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Считывание значения в переменную N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N от 1 до 9 включительно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Возвращаем 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целочисленной переменной i = 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 меньше N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Инкрементирование переменной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целочисленной переменной j = 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j меньше i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Инкрементирование переменной 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значений 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счетчика j не равно значению счетчика i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Выводим пробел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счетчика i не равно значению переменной N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Возвращаем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16" w:name="__RefHeading___Toc2124_3339493257"/>
      <w:bookmarkStart w:id="17" w:name="_Toc104332875"/>
      <w:bookmarkStart w:id="18" w:name="_Toc104333046"/>
      <w:bookmarkEnd w:id="16"/>
      <w:r>
        <w:rPr>
          <w:lang w:val="ru-RU"/>
        </w:rPr>
        <w:t>4 </w:t>
      </w:r>
      <w:bookmarkEnd w:id="17"/>
      <w:bookmarkEnd w:id="18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1-2.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2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19" w:name="__RefHeading___Toc2126_3339493257"/>
      <w:bookmarkStart w:id="20" w:name="_Toc104332876"/>
      <w:bookmarkStart w:id="21" w:name="_Toc104333047"/>
      <w:bookmarkStart w:id="22" w:name="Код_программы"/>
      <w:bookmarkEnd w:id="19"/>
      <w:bookmarkEnd w:id="22"/>
      <w:r>
        <w:rPr>
          <w:lang w:val="ru-RU"/>
        </w:rPr>
        <w:t>5 </w:t>
      </w:r>
      <w:bookmarkEnd w:id="20"/>
      <w:bookmarkEnd w:id="21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3" w:name="__RefHeading___Toc2128_3339493257"/>
      <w:bookmarkEnd w:id="23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4" w:name="_Hlk104332324"/>
      <w:r>
        <w:rPr>
          <w:b/>
          <w:bCs/>
          <w:spacing w:val="-1"/>
          <w:lang w:val="ru-RU"/>
        </w:rPr>
        <w:t>main.cpp</w:t>
      </w:r>
      <w:bookmarkEnd w:id="24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&lt;stdlib.h&gt;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&lt;stdio.h&gt;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N;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cin&gt;&gt;N;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(N &lt; 1 || N &gt; 9) {cout&lt;&lt;"N is wrong: " &lt;&lt; N; return 0;}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(int i = 1 ; i &lt;= N;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for(int j = 1; j &lt;= i; j++)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cout&lt;&lt;j;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if (j!=i) cout &lt;&lt;" 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(i != N) cout &lt;&lt; "\n";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25" w:name="__RefHeading___Toc2130_3339493257"/>
      <w:bookmarkStart w:id="26" w:name="_Toc104332877"/>
      <w:bookmarkStart w:id="27" w:name="_Toc104333048"/>
      <w:bookmarkStart w:id="28" w:name="Тестирование"/>
      <w:bookmarkEnd w:id="25"/>
      <w:bookmarkEnd w:id="28"/>
      <w:r>
        <w:rPr>
          <w:lang w:val="ru-RU"/>
        </w:rPr>
        <w:t>6 </w:t>
      </w:r>
      <w:bookmarkEnd w:id="26"/>
      <w:bookmarkEnd w:id="27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2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8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29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bookmarkEnd w:id="29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1 2 3 4 5 6 7 8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1 2 3 4 5 6 7 8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1 2 3 4 5 6 7 8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1 2 3 4 5 6 7 8 9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1 2 3 4 5 6 7 8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1 2 3 4 5 6 7 8 9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N is wrong: 10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N is wrong: 10</w:t>
            </w:r>
          </w:p>
        </w:tc>
      </w:tr>
    </w:tbl>
    <w:p>
      <w:pPr>
        <w:sectPr>
          <w:footerReference w:type="default" r:id="rId5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0" w:name="__RefHeading___Toc2132_3339493257"/>
      <w:bookmarkStart w:id="31" w:name="_Toc104332879"/>
      <w:bookmarkStart w:id="32" w:name="_Toc104333050"/>
      <w:bookmarkEnd w:id="30"/>
      <w:r>
        <w:rPr>
          <w:lang w:val="ru-RU"/>
        </w:rPr>
        <w:t>СПИСОК ИСПОЛЬЗОВАННЫХ ИСТОЧНИКОВ</w:t>
      </w:r>
      <w:bookmarkEnd w:id="31"/>
      <w:bookmarkEnd w:id="32"/>
    </w:p>
    <w:p>
      <w:pPr>
        <w:pStyle w:val="TextBody"/>
        <w:rPr>
          <w:lang w:val="ru-RU"/>
        </w:rPr>
      </w:pPr>
      <w:r>
        <w:rPr>
          <w:lang w:val="ru-RU"/>
        </w:rPr>
        <w:t>1. Васильев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А.Н.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Объектно-ориентированное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программирование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С++. Издательство: Наука и Техника. Санкт-Петербург, 2016г. 543 стр.</w:t>
      </w:r>
    </w:p>
    <w:p>
      <w:pPr>
        <w:pStyle w:val="TextBody"/>
        <w:rPr>
          <w:lang w:val="ru-RU"/>
        </w:rPr>
      </w:pPr>
      <w:r>
        <w:rPr>
          <w:lang w:val="ru-RU"/>
        </w:rPr>
        <w:t>2. Шилдт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Г.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С++: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базовый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курс.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3-е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изд.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Пер.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англ..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М.: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Вильямс,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2017.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— 624 с.</w:t>
      </w:r>
    </w:p>
    <w:p>
      <w:pPr>
        <w:pStyle w:val="TextBody"/>
        <w:rPr>
          <w:lang w:val="ru-RU"/>
        </w:rPr>
      </w:pPr>
      <w:r>
        <w:rPr>
          <w:lang w:val="ru-RU"/>
        </w:rPr>
        <w:t>3. Методическое пособие для проведения практических заданий, контрольных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курсовых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работ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дисциплине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«Объектно-ориентированное программирование» [Электронный ресурс] – URL: https://mirea.aco-avrora.ru/student/files/methodichescoe_posobie_dlya_laboratorny 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Приложение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методическому пособию студента по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выполнению заданий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 рамках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курса</w:t>
      </w:r>
      <w:r>
        <w:rPr>
          <w:spacing w:val="-11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программирование»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[Электронный ресурс]. URL: https://mirea.aco-avrora.ru/student/files/Prilozheniye_k_methodichke.pdf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5. Видео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лекции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курсу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6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48933428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83236546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38159973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link w:val="a5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link w:val="a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link w:val="a7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link w:val="a0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link w:val="ab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link w:val="af1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Style20">
    <w:name w:val="Интернет-ссылка"/>
    <w:basedOn w:val="DefaultParagraphFont"/>
    <w:uiPriority w:val="99"/>
    <w:unhideWhenUsed/>
    <w:qFormat/>
    <w:rsid w:val="007a273a"/>
    <w:rPr>
      <w:color w:val="0000FF" w:themeColor="hyperlink"/>
      <w:u w:val="single"/>
    </w:rPr>
  </w:style>
  <w:style w:type="character" w:styleId="Style21">
    <w:name w:val="Ссылка указателя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Символ нумерации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8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6" w:customStyle="1">
    <w:name w:val="Маркер"/>
    <w:basedOn w:val="TextBody"/>
    <w:link w:val="a9"/>
    <w:qFormat/>
    <w:rsid w:val="00142be4"/>
    <w:pPr>
      <w:numPr>
        <w:ilvl w:val="0"/>
        <w:numId w:val="2"/>
      </w:numPr>
    </w:pPr>
    <w:rPr/>
  </w:style>
  <w:style w:type="paragraph" w:styleId="Style27" w:customStyle="1">
    <w:name w:val="Номер"/>
    <w:basedOn w:val="ListParagraph"/>
    <w:link w:val="aa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8" w:customStyle="1">
    <w:name w:val="Таблица"/>
    <w:basedOn w:val="TextBody"/>
    <w:link w:val="ac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2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link w:val="af2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Style28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2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3">
    <w:name w:val="Содержимое врезки"/>
    <w:basedOn w:val="Normal"/>
    <w:qFormat/>
    <w:pPr/>
    <w:rPr/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5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5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5"/>
    <w:pPr>
      <w:ind w:left="0" w:right="0" w:hanging="0"/>
    </w:pPr>
    <w:rPr/>
  </w:style>
  <w:style w:type="paragraph" w:styleId="Index2">
    <w:name w:val="Index 2"/>
    <w:basedOn w:val="Style25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Application>LibreOffice/7.0.6.2$Linux_X86_64 LibreOffice_project/00$Build-2</Application>
  <AppVersion>15.0000</AppVersion>
  <Pages>11</Pages>
  <Words>396</Words>
  <Characters>2994</Characters>
  <CharactersWithSpaces>3329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2023-05-10T01:46:45Z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