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01E" w14:textId="77777777" w:rsidR="00953A64" w:rsidRDefault="00953A6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53A64" w14:paraId="10641FB2" w14:textId="77777777">
        <w:trPr>
          <w:cantSplit/>
          <w:trHeight w:val="180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FE0E" w14:textId="77777777" w:rsidR="00953A64" w:rsidRDefault="00397F87">
            <w:pPr>
              <w:pStyle w:val="Standard"/>
              <w:spacing w:before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F81E98B" wp14:editId="45E951C4">
                  <wp:extent cx="1066680" cy="1066680"/>
                  <wp:effectExtent l="0" t="0" r="120" b="120"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91C01" w14:textId="77777777" w:rsidR="00953A64" w:rsidRDefault="00397F87">
            <w:pPr>
              <w:pStyle w:val="Standard"/>
              <w:spacing w:before="60"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953A64" w14:paraId="0AD3B01B" w14:textId="77777777">
        <w:trPr>
          <w:cantSplit/>
          <w:trHeight w:val="1417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0999F" w14:textId="059739D1" w:rsidR="00953A64" w:rsidRDefault="00397F87">
            <w:pPr>
              <w:pStyle w:val="Standard"/>
              <w:spacing w:after="1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«МИРЭА </w:t>
            </w:r>
            <w:r w:rsidR="00E23E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39B25E2D" w14:textId="77777777" w:rsidR="00953A64" w:rsidRDefault="00397F87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РТУ МИРЭА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2F295A3" wp14:editId="4F6341FD">
                      <wp:extent cx="5600520" cy="1080"/>
                      <wp:effectExtent l="0" t="19050" r="19230" b="3702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520" cy="108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C74D12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7617A16B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информационных технологий (ИИТ)</w:t>
      </w:r>
    </w:p>
    <w:p w14:paraId="03988D1F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математического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обеспечения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стандартизации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информационных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технологий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(МОСИТ)</w:t>
      </w:r>
    </w:p>
    <w:p w14:paraId="0E6A8C7F" w14:textId="77777777" w:rsidR="00953A64" w:rsidRDefault="00953A64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289C9A63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ADB8EED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7406CE18" w14:textId="77777777" w:rsidR="00953A64" w:rsidRDefault="00953A6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D712B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3</w:t>
      </w:r>
    </w:p>
    <w:p w14:paraId="388B619A" w14:textId="234E61D1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 xml:space="preserve">вариант № </w:t>
      </w:r>
      <w:r>
        <w:rPr>
          <w:rFonts w:ascii="Times New Roman" w:hAnsi="Times New Roman" w:cs="Times New Roman"/>
          <w:bCs/>
          <w:sz w:val="32"/>
          <w:szCs w:val="32"/>
          <w:u w:val="single"/>
        </w:rPr>
        <w:t>1</w:t>
      </w:r>
      <w:r w:rsidR="00492427">
        <w:rPr>
          <w:rFonts w:ascii="Times New Roman" w:hAnsi="Times New Roman" w:cs="Times New Roman"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Cs/>
          <w:sz w:val="32"/>
          <w:szCs w:val="32"/>
        </w:rPr>
        <w:t>)</w:t>
      </w:r>
    </w:p>
    <w:tbl>
      <w:tblPr>
        <w:tblW w:w="101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4820"/>
        <w:gridCol w:w="1106"/>
        <w:gridCol w:w="559"/>
        <w:gridCol w:w="1107"/>
      </w:tblGrid>
      <w:tr w:rsidR="00953A64" w14:paraId="44DE28B5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C28C3" w14:textId="77777777" w:rsidR="00953A64" w:rsidRDefault="00397F87">
            <w:pPr>
              <w:pStyle w:val="Standard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Студент группы ИКБО-11-22</w:t>
            </w:r>
            <w:r>
              <w:rPr>
                <w:rFonts w:ascii="Times New Roman" w:hAnsi="Times New Roman" w:cs="Times New Roman"/>
                <w:color w:val="FFFFFF"/>
              </w:rPr>
              <w:t>01-17</w:t>
            </w:r>
          </w:p>
          <w:p w14:paraId="7724962E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25EA4" w14:textId="0FC1DA8E" w:rsidR="00953A64" w:rsidRDefault="00492427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A433" w14:textId="77777777" w:rsidR="00953A64" w:rsidRDefault="00953A6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22492493" w14:textId="77777777" w:rsidR="00953A64" w:rsidRDefault="00397F8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6B0CF264" w14:textId="77777777" w:rsidR="00953A64" w:rsidRDefault="00953A6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E21B" w14:textId="77777777" w:rsidR="00953A64" w:rsidRDefault="00953A64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953A64" w14:paraId="0F726D42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8E1C" w14:textId="77777777" w:rsidR="00953A64" w:rsidRDefault="00397F87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5774804B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A98F6" w14:textId="670E0924" w:rsidR="00953A64" w:rsidRDefault="00397F87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AD56F" w14:textId="77777777" w:rsidR="00953A64" w:rsidRDefault="00953A6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0A5AC26B" w14:textId="77777777" w:rsidR="00953A64" w:rsidRDefault="00953A6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56E13419" w14:textId="77777777" w:rsidR="00953A64" w:rsidRDefault="00397F8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189889E3" w14:textId="77777777" w:rsidR="00953A64" w:rsidRDefault="00953A6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8509" w14:textId="77777777" w:rsidR="00953A64" w:rsidRDefault="00953A64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953A64" w14:paraId="082BBFE0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63F4A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3D46CA35" w14:textId="77777777" w:rsidR="00953A64" w:rsidRDefault="00397F87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24D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1BD8D604" w14:textId="77777777" w:rsidR="00953A64" w:rsidRDefault="00397F87">
            <w:pPr>
              <w:pStyle w:val="Standard"/>
              <w:spacing w:line="360" w:lineRule="auto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«___»________202__г.</w:t>
            </w:r>
          </w:p>
        </w:tc>
        <w:tc>
          <w:tcPr>
            <w:tcW w:w="16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1C76" w14:textId="77777777" w:rsidR="00953A64" w:rsidRDefault="00953A6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95B1B3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6750373" w14:textId="20D98554" w:rsidR="00953A64" w:rsidRPr="00492427" w:rsidRDefault="00397F87" w:rsidP="00492427">
      <w:pPr>
        <w:pStyle w:val="Standard"/>
        <w:spacing w:line="360" w:lineRule="auto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>1. Цель занятия:</w:t>
      </w:r>
    </w:p>
    <w:p w14:paraId="72121DA1" w14:textId="77777777" w:rsidR="00953A64" w:rsidRDefault="00397F87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выявлять пользователей системы и преобразовывать потребности пользователей в письменные требования и диаграммы, пригодные для понимания, анализа и использования целевой аудиторией.</w:t>
      </w:r>
    </w:p>
    <w:p w14:paraId="3C0794F0" w14:textId="77777777" w:rsidR="00953A64" w:rsidRDefault="00953A6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4A1DF" w14:textId="53DC9DB0" w:rsidR="00953A64" w:rsidRPr="00492427" w:rsidRDefault="00397F87" w:rsidP="00492427">
      <w:pPr>
        <w:pStyle w:val="Standard"/>
        <w:spacing w:line="360" w:lineRule="auto"/>
        <w:ind w:firstLine="709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2. Постановка задачи:</w:t>
      </w:r>
    </w:p>
    <w:p w14:paraId="72C2DFAB" w14:textId="77777777" w:rsidR="00953A64" w:rsidRDefault="00397F8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Разработать организационную диаграмму в методологии ARIS для выявления пользователей;</w:t>
      </w:r>
    </w:p>
    <w:p w14:paraId="390BA665" w14:textId="77777777" w:rsidR="00953A64" w:rsidRDefault="00397F8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вариантов использования (Use Сase diagram) в нотации UML;</w:t>
      </w:r>
    </w:p>
    <w:p w14:paraId="0EFB5386" w14:textId="77777777" w:rsidR="00953A64" w:rsidRDefault="00397F8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Описать пользовательские истории.</w:t>
      </w:r>
    </w:p>
    <w:p w14:paraId="5AC0058F" w14:textId="77777777" w:rsidR="00953A64" w:rsidRDefault="00953A6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D8896" w14:textId="519A4F4A" w:rsidR="00953A64" w:rsidRPr="00492427" w:rsidRDefault="00397F87" w:rsidP="00492427">
      <w:pPr>
        <w:pStyle w:val="Standard"/>
        <w:widowControl/>
        <w:suppressAutoHyphens w:val="0"/>
        <w:spacing w:line="360" w:lineRule="auto"/>
        <w:ind w:firstLine="709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3. Вариант задания:</w:t>
      </w:r>
    </w:p>
    <w:p w14:paraId="66DDD402" w14:textId="0AB44DC0" w:rsidR="00953A64" w:rsidRPr="00492427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427">
        <w:rPr>
          <w:rFonts w:ascii="Times New Roman" w:hAnsi="Times New Roman" w:cs="Times New Roman"/>
          <w:sz w:val="28"/>
          <w:szCs w:val="28"/>
        </w:rPr>
        <w:tab/>
        <w:t>1</w:t>
      </w:r>
      <w:r w:rsidR="00492427" w:rsidRPr="00492427">
        <w:rPr>
          <w:rFonts w:ascii="Times New Roman" w:hAnsi="Times New Roman" w:cs="Times New Roman"/>
          <w:sz w:val="28"/>
          <w:szCs w:val="28"/>
        </w:rPr>
        <w:t>3. Обоснование и разработка требований к программной системе управления разработками цифровой компании</w:t>
      </w:r>
    </w:p>
    <w:p w14:paraId="671B31AF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E65155" w14:textId="70A7F9DC" w:rsidR="00953A64" w:rsidRPr="00492427" w:rsidRDefault="00397F87" w:rsidP="0049242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4. Результат работы:</w:t>
      </w:r>
    </w:p>
    <w:p w14:paraId="2DCB1BB2" w14:textId="77777777" w:rsidR="00953A64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4.1.  Диаграмма организационной структуры</w:t>
      </w:r>
    </w:p>
    <w:p w14:paraId="63F25221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5AD5A" w14:textId="4B4ABBDC" w:rsidR="00953A64" w:rsidRPr="000B225F" w:rsidRDefault="000B225F" w:rsidP="00492427">
      <w:pPr>
        <w:pStyle w:val="a4"/>
        <w:jc w:val="center"/>
      </w:pPr>
      <w:r>
        <w:rPr>
          <w:noProof/>
        </w:rPr>
        <w:drawing>
          <wp:inline distT="0" distB="0" distL="0" distR="0" wp14:anchorId="56C7EE18" wp14:editId="3371FC2C">
            <wp:extent cx="3850851" cy="24364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67" cy="2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4F15" w14:textId="77777777" w:rsidR="00953A64" w:rsidRPr="000B225F" w:rsidRDefault="00397F87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</w:t>
      </w:r>
      <w:r w:rsidRPr="000B225F">
        <w:rPr>
          <w:rFonts w:ascii="Times New Roman" w:hAnsi="Times New Roman" w:cs="Times New Roman"/>
          <w:b/>
          <w:bCs/>
        </w:rPr>
        <w:t xml:space="preserve"> 1 - Диаграмма организационной структуры</w:t>
      </w:r>
    </w:p>
    <w:p w14:paraId="1244757A" w14:textId="77777777" w:rsidR="000B225F" w:rsidRPr="000B225F" w:rsidRDefault="00397F87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Style w:val="StrongEmphasis"/>
          <w:rFonts w:ascii="Times New Roman" w:hAnsi="Times New Roman"/>
          <w:sz w:val="28"/>
          <w:szCs w:val="28"/>
        </w:rPr>
        <w:lastRenderedPageBreak/>
        <w:t>Генеральный директор</w:t>
      </w:r>
      <w:r w:rsidRPr="000B225F">
        <w:rPr>
          <w:rFonts w:ascii="Times New Roman" w:hAnsi="Times New Roman"/>
          <w:sz w:val="28"/>
          <w:szCs w:val="28"/>
        </w:rPr>
        <w:t>:</w:t>
      </w:r>
    </w:p>
    <w:p w14:paraId="4CB104E2" w14:textId="3056C0AA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Контролирует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работу всех отделов компании, принимает ключевые стратегические решения.</w:t>
      </w:r>
    </w:p>
    <w:p w14:paraId="3E1535E8" w14:textId="2B9E31E5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Отвечает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за общую политику компании, управление развитием, финансами, и принятием решений на высшем уровне.</w:t>
      </w:r>
    </w:p>
    <w:p w14:paraId="38723D97" w14:textId="7F4CB6B6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Style w:val="StrongEmphasis"/>
          <w:rFonts w:hint="eastAsia"/>
          <w:b w:val="0"/>
          <w:bCs w:val="0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Обеспечивает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реализацию стратегии компании по разработке цифровых продуктов.</w:t>
      </w:r>
    </w:p>
    <w:p w14:paraId="4FCE024E" w14:textId="77777777" w:rsidR="000B225F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Style w:val="StrongEmphasis"/>
          <w:rFonts w:ascii="Times New Roman" w:hAnsi="Times New Roman"/>
          <w:sz w:val="28"/>
          <w:szCs w:val="28"/>
        </w:rPr>
        <w:t>Отдел разработки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185261BF" w14:textId="77777777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разработки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6ED9EA60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Руководит процессом разработки,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координирует работу команд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.</w:t>
      </w:r>
    </w:p>
    <w:p w14:paraId="5EDE59D0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Следит за выполнением задач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соблюдением сроков и качеством кода.</w:t>
      </w:r>
    </w:p>
    <w:p w14:paraId="7C0D638E" w14:textId="299829EC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Ведущий разработчик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58C15DB0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Управляет конкретной командой разработчиков,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принимает решения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по архитектуре и реализации кода.</w:t>
      </w:r>
    </w:p>
    <w:p w14:paraId="74A32224" w14:textId="0D3412F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Проводит ревью кода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и организует работу команды.</w:t>
      </w:r>
    </w:p>
    <w:p w14:paraId="096B990F" w14:textId="77777777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Разработчики:</w:t>
      </w:r>
    </w:p>
    <w:p w14:paraId="7FDB9AF4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Пишут код, создают и поддерживают цифровые продукты.</w:t>
      </w:r>
    </w:p>
    <w:p w14:paraId="6C34CE35" w14:textId="50AEDCB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Взаимодействуют с аналитиками и менеджерами проектов для реализации требований.</w:t>
      </w:r>
    </w:p>
    <w:p w14:paraId="2E92957B" w14:textId="2A5964E3" w:rsidR="00953A64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hAnsi="Times New Roman" w:cs="Times New Roman"/>
          <w:b/>
          <w:bCs/>
          <w:sz w:val="28"/>
          <w:szCs w:val="28"/>
        </w:rPr>
        <w:t>Отдел аналитики и сбора требований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7DEF4854" w14:textId="77777777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аналитики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08453AB0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Отвечает за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координацию сбора и анализа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требований к продуктам.</w:t>
      </w:r>
    </w:p>
    <w:p w14:paraId="041A7768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lastRenderedPageBreak/>
        <w:t xml:space="preserve">Взаимодействует с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заказчиками и отделами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чтобы определить требования к цифровым продуктам.</w:t>
      </w:r>
    </w:p>
    <w:p w14:paraId="3D4D5351" w14:textId="77777777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Аналитики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1D654E0F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Исследуют рынок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собирают и анализируют требования пользователей.</w:t>
      </w:r>
    </w:p>
    <w:p w14:paraId="54B62E30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Создают технические задания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для разработки.</w:t>
      </w:r>
    </w:p>
    <w:p w14:paraId="621CB1B6" w14:textId="6DBC759C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Специалисты по сбору требований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55761B59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Документируют требования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создают спецификации, которые служат основой для разработки.</w:t>
      </w:r>
    </w:p>
    <w:p w14:paraId="71DC75C1" w14:textId="77E4AB6A" w:rsidR="00953A64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Работают с клиентами для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формулирования целей и задач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продукта.</w:t>
      </w:r>
    </w:p>
    <w:p w14:paraId="29525A37" w14:textId="77777777" w:rsidR="000B225F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hAnsi="Times New Roman" w:cs="Times New Roman"/>
          <w:b/>
          <w:bCs/>
          <w:sz w:val="28"/>
          <w:szCs w:val="28"/>
        </w:rPr>
        <w:t>Отдел управления проектами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187C5CE2" w14:textId="2C3B3065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управления проектами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09A9D635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Координирует работу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проектных менеджеров, отвечает за выполнение проектов в срок.</w:t>
      </w:r>
    </w:p>
    <w:p w14:paraId="3CF1C947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Управляет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планированием, распределением ресурсов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и реализацией проектов.</w:t>
      </w:r>
    </w:p>
    <w:p w14:paraId="04F374F3" w14:textId="74FE4052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Менеджеры проектов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29220C91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Планируют и координируют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проекты: от сбора требований до финального релиза.</w:t>
      </w:r>
    </w:p>
    <w:p w14:paraId="44C26321" w14:textId="32CB6C0C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Style w:val="StrongEmphasis"/>
          <w:rFonts w:hint="eastAsia"/>
          <w:b w:val="0"/>
          <w:bCs w:val="0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Контролируют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выполнение задач,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управляют рисками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следят за соблюдением сроков.</w:t>
      </w:r>
    </w:p>
    <w:p w14:paraId="56BED91E" w14:textId="77777777" w:rsidR="000B225F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hAnsi="Times New Roman" w:cs="Times New Roman"/>
          <w:b/>
          <w:bCs/>
          <w:sz w:val="28"/>
          <w:szCs w:val="28"/>
        </w:rPr>
        <w:t>Отдел контроля качества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72236D36" w14:textId="77777777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качества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13E01EC8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Отвечает за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планирование и координацию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процессов проверки качества на всех этапах разработки.</w:t>
      </w:r>
    </w:p>
    <w:p w14:paraId="2DB5DFAE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lastRenderedPageBreak/>
        <w:t>Контролирует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соблюдение стандартов качества и безопасности.</w:t>
      </w:r>
    </w:p>
    <w:p w14:paraId="0CAB7664" w14:textId="52B58FAC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Тестировщики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7A2D16D2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Проводят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тестирование продуктов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выявляют ошибки и несоответствия.</w:t>
      </w:r>
    </w:p>
    <w:p w14:paraId="01FB2D80" w14:textId="2EC94371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Готовят отчёты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о найденных проблемах и следят за их исправлением.</w:t>
      </w:r>
    </w:p>
    <w:p w14:paraId="71DF4A40" w14:textId="77777777" w:rsidR="00953A64" w:rsidRDefault="00953A64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06E84" w14:textId="77777777" w:rsidR="00953A64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4.2.  Диаграмма Use case</w:t>
      </w:r>
    </w:p>
    <w:p w14:paraId="430C7BC5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508C9" w14:textId="77777777" w:rsidR="00953A64" w:rsidRDefault="00397F87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6C840CDE" wp14:editId="36654B1F">
            <wp:simplePos x="0" y="0"/>
            <wp:positionH relativeFrom="column">
              <wp:posOffset>134620</wp:posOffset>
            </wp:positionH>
            <wp:positionV relativeFrom="paragraph">
              <wp:posOffset>419735</wp:posOffset>
            </wp:positionV>
            <wp:extent cx="5849620" cy="3779520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5EE727" w14:textId="77777777" w:rsidR="00953A64" w:rsidRPr="000B225F" w:rsidRDefault="00397F87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Рисунок 2 </w:t>
      </w:r>
      <w:r w:rsidRPr="000B225F">
        <w:rPr>
          <w:rFonts w:ascii="Times New Roman" w:hAnsi="Times New Roman" w:cs="Times New Roman"/>
          <w:b/>
          <w:bCs/>
        </w:rPr>
        <w:t xml:space="preserve">-  Диаграмма </w:t>
      </w:r>
      <w:r>
        <w:rPr>
          <w:rFonts w:ascii="Times New Roman" w:hAnsi="Times New Roman" w:cs="Times New Roman"/>
          <w:b/>
          <w:bCs/>
          <w:lang w:val="en-US"/>
        </w:rPr>
        <w:t>Use</w:t>
      </w:r>
      <w:r w:rsidRPr="000B225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case</w:t>
      </w:r>
    </w:p>
    <w:p w14:paraId="4AD69EBB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9114E" w14:textId="357A60CC" w:rsidR="00953A64" w:rsidRPr="00AE6BA7" w:rsidRDefault="00397F87" w:rsidP="00AE6BA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4.3.  Пользовательские истории</w:t>
      </w:r>
    </w:p>
    <w:p w14:paraId="7BE4CAB3" w14:textId="0BD60EE0" w:rsidR="00953A64" w:rsidRPr="00AE6BA7" w:rsidRDefault="00397F87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Emphasis"/>
          <w:rFonts w:ascii="Times New Roman" w:hAnsi="Times New Roman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32"/>
        </w:rPr>
        <w:t>История 1: Управление требованиями</w:t>
      </w:r>
    </w:p>
    <w:p w14:paraId="496A15BF" w14:textId="1DD6F389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AE6BA7">
        <w:rPr>
          <w:rStyle w:val="StrongEmphasis"/>
          <w:rFonts w:ascii="Times New Roman" w:hAnsi="Times New Roman" w:cs="Times New Roman"/>
          <w:sz w:val="36"/>
          <w:szCs w:val="36"/>
        </w:rPr>
        <w:tab/>
      </w:r>
      <w:r w:rsidR="00AE6BA7" w:rsidRPr="00AE6BA7">
        <w:rPr>
          <w:rStyle w:val="a5"/>
          <w:rFonts w:ascii="Times New Roman" w:hAnsi="Times New Roman" w:cs="Times New Roman"/>
          <w:sz w:val="28"/>
          <w:szCs w:val="32"/>
        </w:rPr>
        <w:t>Как аналитик,</w:t>
      </w:r>
      <w:r w:rsidR="00AE6BA7" w:rsidRPr="00AE6BA7">
        <w:rPr>
          <w:rFonts w:ascii="Times New Roman" w:hAnsi="Times New Roman" w:cs="Times New Roman"/>
          <w:sz w:val="28"/>
          <w:szCs w:val="32"/>
        </w:rPr>
        <w:t xml:space="preserve"> я хочу собирать и анализировать требования от заказчика </w:t>
      </w:r>
      <w:r w:rsidR="00AE6BA7" w:rsidRPr="00AE6BA7">
        <w:rPr>
          <w:rFonts w:ascii="Times New Roman" w:hAnsi="Times New Roman" w:cs="Times New Roman"/>
          <w:sz w:val="28"/>
          <w:szCs w:val="32"/>
        </w:rPr>
        <w:lastRenderedPageBreak/>
        <w:t>и ресурсы компании, чтобы создать техническое задание для команды разработки и обеспечить соответствие конечного продукта потребностям клиента.</w:t>
      </w:r>
    </w:p>
    <w:p w14:paraId="430A47AE" w14:textId="7365EDF9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Pr="00AE6BA7">
        <w:rPr>
          <w:rStyle w:val="StrongEmphasis"/>
          <w:rFonts w:ascii="Times New Roman" w:hAnsi="Times New Roman" w:cs="Times New Roman"/>
          <w:sz w:val="28"/>
          <w:szCs w:val="28"/>
        </w:rPr>
        <w:t xml:space="preserve">История 2: </w:t>
      </w:r>
      <w:r w:rsidR="00AE6BA7" w:rsidRPr="00AE6BA7">
        <w:rPr>
          <w:rFonts w:ascii="Times New Roman" w:hAnsi="Times New Roman" w:cs="Times New Roman"/>
          <w:b/>
          <w:bCs/>
          <w:sz w:val="28"/>
          <w:szCs w:val="28"/>
        </w:rPr>
        <w:t>Контроль качества разработки</w:t>
      </w:r>
    </w:p>
    <w:p w14:paraId="72A9B336" w14:textId="407DC92B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ab/>
      </w:r>
      <w:r w:rsidR="00AE6BA7" w:rsidRPr="00AE6BA7">
        <w:rPr>
          <w:rStyle w:val="a5"/>
          <w:rFonts w:ascii="Times New Roman" w:hAnsi="Times New Roman" w:cs="Times New Roman"/>
          <w:sz w:val="28"/>
          <w:szCs w:val="32"/>
        </w:rPr>
        <w:t>Как руководитель отдела качества,</w:t>
      </w:r>
      <w:r w:rsidR="00AE6BA7" w:rsidRPr="00AE6BA7">
        <w:rPr>
          <w:rFonts w:ascii="Times New Roman" w:hAnsi="Times New Roman" w:cs="Times New Roman"/>
          <w:sz w:val="28"/>
          <w:szCs w:val="32"/>
        </w:rPr>
        <w:t xml:space="preserve"> я хочу проверять промежуточные этапы разработки и составлять отчеты о контроле качества кода, чтобы убедиться, что продукт соответствует стандартам качества и безопасности.</w:t>
      </w:r>
    </w:p>
    <w:p w14:paraId="6CFB1A32" w14:textId="098B2F07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b/>
          <w:bCs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32"/>
        </w:rPr>
        <w:t>История 3: Управление проектами</w:t>
      </w:r>
    </w:p>
    <w:p w14:paraId="50F40D6F" w14:textId="0467373A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Style w:val="a5"/>
          <w:rFonts w:ascii="Times New Roman" w:hAnsi="Times New Roman" w:cs="Times New Roman"/>
          <w:sz w:val="28"/>
          <w:szCs w:val="32"/>
        </w:rPr>
        <w:t>Как менеджер проектов,</w:t>
      </w:r>
      <w:r w:rsidR="00AE6BA7" w:rsidRPr="00AE6BA7">
        <w:rPr>
          <w:rFonts w:ascii="Times New Roman" w:hAnsi="Times New Roman" w:cs="Times New Roman"/>
          <w:sz w:val="28"/>
          <w:szCs w:val="32"/>
        </w:rPr>
        <w:t xml:space="preserve"> я хочу отслеживать выполнение задач и контроль сроков на каждом этапе разработки, чтобы обеспечить своевременное завершение проекта и оперативно вносить коррективы в план при необходимости.</w:t>
      </w:r>
    </w:p>
    <w:p w14:paraId="491CF340" w14:textId="75AD5E4C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28"/>
        </w:rPr>
        <w:t>История 4: Ведение отчетности</w:t>
      </w:r>
    </w:p>
    <w:p w14:paraId="5E76B67C" w14:textId="77777777" w:rsidR="00AE6BA7" w:rsidRPr="00AE6BA7" w:rsidRDefault="00AE6BA7" w:rsidP="00AE6BA7">
      <w:pPr>
        <w:pStyle w:val="Textbody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6BA7">
        <w:rPr>
          <w:rStyle w:val="a5"/>
          <w:rFonts w:ascii="Times New Roman" w:hAnsi="Times New Roman" w:cs="Times New Roman"/>
          <w:sz w:val="28"/>
          <w:szCs w:val="28"/>
        </w:rPr>
        <w:t>Как руководитель отдела разработки,</w:t>
      </w:r>
      <w:r w:rsidRPr="00AE6BA7">
        <w:rPr>
          <w:rFonts w:ascii="Times New Roman" w:hAnsi="Times New Roman" w:cs="Times New Roman"/>
          <w:sz w:val="28"/>
          <w:szCs w:val="28"/>
        </w:rPr>
        <w:t xml:space="preserve"> я хочу генерировать отчеты о статусе выполнения задач и использования ресурсов, чтобы анализировать прогресс и корректировать распределение ресурсов в будущем.</w:t>
      </w:r>
    </w:p>
    <w:p w14:paraId="74A003C0" w14:textId="510CDBF7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b/>
          <w:bCs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32"/>
        </w:rPr>
        <w:t>История 5: Поддержка информационных систем</w:t>
      </w:r>
    </w:p>
    <w:p w14:paraId="4FDA6BBB" w14:textId="6C2437A5" w:rsidR="00953A64" w:rsidRPr="00492427" w:rsidRDefault="00397F87" w:rsidP="00492427">
      <w:pPr>
        <w:pStyle w:val="Textbody"/>
        <w:spacing w:line="360" w:lineRule="auto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492427" w:rsidRPr="00492427">
        <w:rPr>
          <w:rStyle w:val="a5"/>
          <w:rFonts w:ascii="Times New Roman" w:hAnsi="Times New Roman" w:cs="Times New Roman"/>
          <w:sz w:val="28"/>
          <w:szCs w:val="28"/>
        </w:rPr>
        <w:t>Как сотрудник отдела IT-разработки,</w:t>
      </w:r>
      <w:r w:rsidR="00492427" w:rsidRPr="00492427">
        <w:rPr>
          <w:rFonts w:ascii="Times New Roman" w:hAnsi="Times New Roman" w:cs="Times New Roman"/>
          <w:sz w:val="28"/>
          <w:szCs w:val="28"/>
        </w:rPr>
        <w:t xml:space="preserve"> я хочу своевременно обновлять и обслуживать программное обеспечение системы управления разработками, чтобы обеспечить её стабильную работу и доступность для пользователей, а также интеграцию с новыми инструментами.</w:t>
      </w:r>
    </w:p>
    <w:p w14:paraId="529A839A" w14:textId="44A18378" w:rsidR="00953A64" w:rsidRPr="00AE6BA7" w:rsidRDefault="00397F87" w:rsidP="00AE6BA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4.4.  Таблица «событие – реакция»</w:t>
      </w:r>
    </w:p>
    <w:p w14:paraId="0CB78457" w14:textId="77777777" w:rsidR="00953A64" w:rsidRPr="000B225F" w:rsidRDefault="00397F87">
      <w:pPr>
        <w:pStyle w:val="Standard"/>
        <w:widowControl/>
        <w:suppressAutoHyphens w:val="0"/>
        <w:spacing w:line="360" w:lineRule="auto"/>
        <w:ind w:firstLine="709"/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</w:t>
      </w:r>
      <w:r w:rsidRPr="000B225F">
        <w:rPr>
          <w:rFonts w:ascii="Times New Roman" w:hAnsi="Times New Roman" w:cs="Times New Roman"/>
          <w:i/>
          <w:iCs/>
        </w:rPr>
        <w:t xml:space="preserve"> 1 -   «событие – реакция»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  <w:gridCol w:w="4258"/>
        <w:gridCol w:w="4754"/>
      </w:tblGrid>
      <w:tr w:rsidR="00953A64" w14:paraId="06726975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CA577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4B859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Событие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0FA62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</w:t>
            </w:r>
          </w:p>
        </w:tc>
      </w:tr>
      <w:tr w:rsidR="00953A64" w14:paraId="7C98BEF3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45789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F1F26" w14:textId="63E5A01D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Аналитик получает новые требования от заказчика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AE2B9" w14:textId="5E17B469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создает карточку с требованиями, запрашивает дополнительные данные о ресурсах и сроках.</w:t>
            </w:r>
          </w:p>
        </w:tc>
      </w:tr>
      <w:tr w:rsidR="00953A64" w14:paraId="2C88E494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27820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7233E" w14:textId="2FC5C365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Менеджер проектов обновляет план задач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BD2A" w14:textId="6467D644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 xml:space="preserve">Система пересчитывает ресурсные ограничения и обновляет график выполнения </w:t>
            </w:r>
            <w:r>
              <w:lastRenderedPageBreak/>
              <w:t>задач для команды.</w:t>
            </w:r>
          </w:p>
        </w:tc>
      </w:tr>
      <w:tr w:rsidR="00953A64" w14:paraId="730D02CE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5BFF5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EAB4" w14:textId="33A35052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Разработчик завершает задачу по проекту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5C6EA" w14:textId="34C5ED8D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регистрирует завершение задачи, обновляет статус проекта и отправляет уведомление менеджеру.</w:t>
            </w:r>
          </w:p>
        </w:tc>
      </w:tr>
      <w:tr w:rsidR="00953A64" w14:paraId="0A1A7F98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18628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86F8" w14:textId="186B8B65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Руководитель отдела качества проверяет промежуточные результаты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ABB27" w14:textId="63676827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фиксирует результаты тестирования, обновляет данные о качестве и генерирует отчёт.</w:t>
            </w:r>
          </w:p>
        </w:tc>
      </w:tr>
      <w:tr w:rsidR="00953A64" w14:paraId="5BE258E8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D9514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CF635" w14:textId="24358D81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проектов создаёт финальный отчёт о проекте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E3634" w14:textId="1DC9DB55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собирает данные по всем задачам, использованным ресурсам и качеству, формирует итоговый отчет.</w:t>
            </w:r>
          </w:p>
        </w:tc>
      </w:tr>
    </w:tbl>
    <w:p w14:paraId="3EFDB6E0" w14:textId="77777777" w:rsidR="00953A64" w:rsidRDefault="00953A64" w:rsidP="00492427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4915F1" w14:textId="0D9C420C" w:rsidR="00953A64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Список использованных источников и литературы:</w:t>
      </w:r>
    </w:p>
    <w:p w14:paraId="27DBC127" w14:textId="77777777" w:rsidR="00953A64" w:rsidRDefault="00953A64">
      <w:pPr>
        <w:pStyle w:val="Standard"/>
        <w:spacing w:line="360" w:lineRule="auto"/>
        <w:jc w:val="both"/>
        <w:rPr>
          <w:rFonts w:hint="eastAsia"/>
        </w:rPr>
      </w:pPr>
    </w:p>
    <w:p w14:paraId="348DBFB9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Вигерс Карл, Битти Джой. Разработка требований к программному обеспечению. 3-е изд., дополненное / Пер. с англ. — М. : Издательство «Русская редакция» ; СПб. : БХВ-Петербург, 2014 — 736 стр. : ил.</w:t>
      </w:r>
    </w:p>
    <w:p w14:paraId="3D00EBC8" w14:textId="77777777" w:rsidR="00953A64" w:rsidRDefault="00953A6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22DBF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Остроух, А.В. Интеллектуальные информационные системы и</w:t>
      </w:r>
    </w:p>
    <w:p w14:paraId="3C81ED46" w14:textId="77777777" w:rsidR="00953A64" w:rsidRDefault="00397F87">
      <w:pPr>
        <w:pStyle w:val="Standard"/>
        <w:spacing w:line="360" w:lineRule="auto"/>
        <w:ind w:hanging="340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технологии: монография / А.В. Остроух, А.Б. Николаев. — Санкт Петербург: Лань, 2019. — 308 с. — ISBN 978-5-8114-3409-1. —URL:</w:t>
      </w:r>
    </w:p>
    <w:p w14:paraId="5F787E0E" w14:textId="77777777" w:rsidR="00953A64" w:rsidRDefault="00D97614">
      <w:pPr>
        <w:pStyle w:val="Standard"/>
        <w:spacing w:line="360" w:lineRule="auto"/>
        <w:ind w:hanging="340"/>
        <w:jc w:val="both"/>
        <w:rPr>
          <w:rFonts w:hint="eastAsia"/>
        </w:rPr>
      </w:pPr>
      <w:hyperlink r:id="rId10" w:history="1">
        <w:r w:rsidR="00397F87">
          <w:rPr>
            <w:rFonts w:ascii="Times New Roman" w:hAnsi="Times New Roman" w:cs="Times New Roman"/>
            <w:sz w:val="28"/>
            <w:szCs w:val="28"/>
          </w:rPr>
          <w:t>https://e.lanbook.com/book/115518</w:t>
        </w:r>
      </w:hyperlink>
    </w:p>
    <w:p w14:paraId="2C88C0F2" w14:textId="77777777" w:rsidR="00953A64" w:rsidRDefault="00953A64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155EBFEF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Зубкова, Т.М. Технология разработки программного обеспечения :</w:t>
      </w:r>
    </w:p>
    <w:p w14:paraId="6EF5FA41" w14:textId="77777777" w:rsidR="00953A64" w:rsidRDefault="00397F87">
      <w:pPr>
        <w:pStyle w:val="Standard"/>
        <w:spacing w:line="360" w:lineRule="auto"/>
        <w:ind w:hanging="340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учебное пособие / Т.М. Зубкова. — Санкт-Петербург : Лань, 2019. — 324 с. — ISBN 978-5-8114-3842-6. — URL: </w:t>
      </w:r>
      <w:hyperlink r:id="rId11" w:history="1">
        <w:r>
          <w:rPr>
            <w:rFonts w:ascii="Times New Roman" w:hAnsi="Times New Roman" w:cs="Times New Roman"/>
            <w:sz w:val="28"/>
            <w:szCs w:val="28"/>
          </w:rPr>
          <w:t>https://e.lanbook.com/book/122176</w:t>
        </w:r>
      </w:hyperlink>
    </w:p>
    <w:p w14:paraId="6D8E85EC" w14:textId="77777777" w:rsidR="00953A64" w:rsidRDefault="00953A64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0FB4A7BF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Иванова Г. С. Технология программирования: Доп. УМО в кач.</w:t>
      </w:r>
    </w:p>
    <w:p w14:paraId="20940B5A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учебника для вузов – М.:Кнорус, 2013. — 333 с.: ил.</w:t>
      </w:r>
    </w:p>
    <w:p w14:paraId="6A8441AD" w14:textId="77777777" w:rsidR="00953A64" w:rsidRDefault="00953A64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6ED87CB6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Методология и технология проектирования информационных систем :</w:t>
      </w:r>
    </w:p>
    <w:p w14:paraId="02353D6B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/ Ю.М. Казаков, А.А. Тищенко, А.А. Кузьменко [и др.]. — Москва : ФЛИНТА, 2018. — 136 с. — ISBN 978-5-9765-4013-2. — URL: https://e.lanbook.com/book/113460</w:t>
      </w:r>
    </w:p>
    <w:sectPr w:rsidR="00953A64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F44D" w14:textId="77777777" w:rsidR="00D97614" w:rsidRDefault="00D97614">
      <w:pPr>
        <w:rPr>
          <w:rFonts w:hint="eastAsia"/>
        </w:rPr>
      </w:pPr>
      <w:r>
        <w:separator/>
      </w:r>
    </w:p>
  </w:endnote>
  <w:endnote w:type="continuationSeparator" w:id="0">
    <w:p w14:paraId="3E20DD3E" w14:textId="77777777" w:rsidR="00D97614" w:rsidRDefault="00D976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6279" w14:textId="77777777" w:rsidR="004023F0" w:rsidRDefault="00397F87">
    <w:pPr>
      <w:pStyle w:val="a3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7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0B69" w14:textId="77777777" w:rsidR="00D97614" w:rsidRDefault="00D97614">
      <w:pPr>
        <w:rPr>
          <w:rFonts w:hint="eastAsia"/>
        </w:rPr>
      </w:pPr>
      <w:r>
        <w:separator/>
      </w:r>
    </w:p>
  </w:footnote>
  <w:footnote w:type="continuationSeparator" w:id="0">
    <w:p w14:paraId="78F10C6E" w14:textId="77777777" w:rsidR="00D97614" w:rsidRDefault="00D9761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08B"/>
    <w:multiLevelType w:val="multilevel"/>
    <w:tmpl w:val="7E2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14055"/>
    <w:multiLevelType w:val="multilevel"/>
    <w:tmpl w:val="6C2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6366D"/>
    <w:multiLevelType w:val="multilevel"/>
    <w:tmpl w:val="6E2C0808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09B57F1"/>
    <w:multiLevelType w:val="multilevel"/>
    <w:tmpl w:val="E7B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1166F"/>
    <w:multiLevelType w:val="multilevel"/>
    <w:tmpl w:val="BE22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61C66"/>
    <w:multiLevelType w:val="multilevel"/>
    <w:tmpl w:val="7CDEBC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22276"/>
    <w:multiLevelType w:val="hybridMultilevel"/>
    <w:tmpl w:val="652CC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85F28B6"/>
    <w:multiLevelType w:val="multilevel"/>
    <w:tmpl w:val="26168742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49C7098F"/>
    <w:multiLevelType w:val="multilevel"/>
    <w:tmpl w:val="E8743102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7"/>
        </w:tabs>
        <w:ind w:left="29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7"/>
        </w:tabs>
        <w:ind w:left="36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7"/>
        </w:tabs>
        <w:ind w:left="51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7"/>
        </w:tabs>
        <w:ind w:left="58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B19D0"/>
    <w:multiLevelType w:val="multilevel"/>
    <w:tmpl w:val="FD7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67FDE"/>
    <w:multiLevelType w:val="multilevel"/>
    <w:tmpl w:val="78A84B9C"/>
    <w:lvl w:ilvl="0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6"/>
        </w:tabs>
        <w:ind w:left="22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6"/>
        </w:tabs>
        <w:ind w:left="50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6"/>
        </w:tabs>
        <w:ind w:left="725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D4916"/>
    <w:multiLevelType w:val="multilevel"/>
    <w:tmpl w:val="2E1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F4514"/>
    <w:multiLevelType w:val="multilevel"/>
    <w:tmpl w:val="991E8B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01473E8"/>
    <w:multiLevelType w:val="multilevel"/>
    <w:tmpl w:val="C30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64"/>
    <w:rsid w:val="000B225F"/>
    <w:rsid w:val="00397F87"/>
    <w:rsid w:val="00492427"/>
    <w:rsid w:val="006E3103"/>
    <w:rsid w:val="006F0B4C"/>
    <w:rsid w:val="00953A64"/>
    <w:rsid w:val="00A93786"/>
    <w:rsid w:val="00AE6BA7"/>
    <w:rsid w:val="00B84C10"/>
    <w:rsid w:val="00D97614"/>
    <w:rsid w:val="00E2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3A9F"/>
  <w15:docId w15:val="{6187EF26-FDB4-4B8E-A5D0-3D4814AC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5">
    <w:name w:val="Обычный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3">
    <w:name w:val="footer"/>
    <w:basedOn w:val="HeaderandFooter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paragraph" w:styleId="a4">
    <w:name w:val="Normal (Web)"/>
    <w:basedOn w:val="a"/>
    <w:uiPriority w:val="99"/>
    <w:unhideWhenUsed/>
    <w:rsid w:val="000B225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character" w:styleId="a5">
    <w:name w:val="Strong"/>
    <w:basedOn w:val="a0"/>
    <w:uiPriority w:val="22"/>
    <w:qFormat/>
    <w:rsid w:val="000B225F"/>
    <w:rPr>
      <w:b/>
      <w:bCs/>
    </w:rPr>
  </w:style>
  <w:style w:type="paragraph" w:styleId="a6">
    <w:name w:val="List Paragraph"/>
    <w:basedOn w:val="a"/>
    <w:uiPriority w:val="34"/>
    <w:qFormat/>
    <w:rsid w:val="000B22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.lanbook.com/book/12217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.lanbook.com/book/1155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𝓐𝓷𝓭𝓻𝓮𝔀 𝓖𝓻𝓲𝓼𝓴𝓲𝓷</dc:creator>
  <cp:lastModifiedBy>𝓐𝓷𝓭𝓻𝓮𝔀 𝓖𝓻𝓲𝓼𝓴𝓲𝓷</cp:lastModifiedBy>
  <cp:revision>5</cp:revision>
  <cp:lastPrinted>2024-10-14T13:57:00Z</cp:lastPrinted>
  <dcterms:created xsi:type="dcterms:W3CDTF">2024-10-14T13:57:00Z</dcterms:created>
  <dcterms:modified xsi:type="dcterms:W3CDTF">2024-10-14T17:10:00Z</dcterms:modified>
</cp:coreProperties>
</file>