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0876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Казанский (Приволжский) федеральный университет</w:t>
      </w:r>
    </w:p>
    <w:p w14:paraId="1F678A8F" w14:textId="77777777" w:rsidR="00A04FD5" w:rsidRPr="001433D1" w:rsidRDefault="00A04FD5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623B54CE" w14:textId="77777777" w:rsidR="00A04FD5" w:rsidRPr="001433D1" w:rsidRDefault="00A04FD5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системного анализа и информационных технологий</w:t>
      </w:r>
    </w:p>
    <w:p w14:paraId="1931604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1646ED18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3A0263C6" w14:textId="77777777" w:rsidR="00A04FD5" w:rsidRPr="001433D1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08BA634C" w14:textId="77777777" w:rsidR="00A04FD5" w:rsidRPr="00AD3799" w:rsidRDefault="00A04FD5" w:rsidP="00A04FD5">
      <w:pPr>
        <w:jc w:val="center"/>
        <w:rPr>
          <w:rFonts w:ascii="Times New Roman" w:hAnsi="Times New Roman"/>
          <w:b/>
          <w:sz w:val="28"/>
          <w:szCs w:val="28"/>
        </w:rPr>
      </w:pPr>
      <w:r w:rsidRPr="00AD3799">
        <w:rPr>
          <w:rFonts w:ascii="Times New Roman" w:hAnsi="Times New Roman"/>
          <w:b/>
          <w:sz w:val="28"/>
          <w:szCs w:val="28"/>
        </w:rPr>
        <w:t>Отчет по лабораторной работе №1.</w:t>
      </w:r>
    </w:p>
    <w:p w14:paraId="71800F35" w14:textId="77777777" w:rsidR="00AD3799" w:rsidRDefault="00AD3799" w:rsidP="00A04FD5">
      <w:pPr>
        <w:jc w:val="center"/>
        <w:rPr>
          <w:rFonts w:ascii="Times New Roman" w:hAnsi="Times New Roman"/>
          <w:b/>
          <w:sz w:val="28"/>
          <w:szCs w:val="28"/>
        </w:rPr>
      </w:pPr>
      <w:r w:rsidRPr="00AD3799">
        <w:rPr>
          <w:rFonts w:ascii="Times New Roman" w:hAnsi="Times New Roman"/>
          <w:b/>
          <w:sz w:val="28"/>
          <w:szCs w:val="28"/>
        </w:rPr>
        <w:t xml:space="preserve">«Введение в объектно-ориентированный анализ и проектирование. </w:t>
      </w:r>
    </w:p>
    <w:p w14:paraId="58D451B9" w14:textId="77777777" w:rsidR="00A04FD5" w:rsidRPr="00AD3799" w:rsidRDefault="00AD3799" w:rsidP="00A04FD5">
      <w:pPr>
        <w:jc w:val="center"/>
        <w:rPr>
          <w:rFonts w:ascii="Times New Roman" w:hAnsi="Times New Roman"/>
          <w:b/>
          <w:sz w:val="28"/>
          <w:szCs w:val="28"/>
        </w:rPr>
      </w:pPr>
      <w:r w:rsidRPr="00AD3799">
        <w:rPr>
          <w:rFonts w:ascii="Times New Roman" w:hAnsi="Times New Roman"/>
          <w:b/>
          <w:sz w:val="28"/>
          <w:szCs w:val="28"/>
        </w:rPr>
        <w:t>Язык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04FD5" w:rsidRPr="00AD3799">
        <w:rPr>
          <w:rFonts w:ascii="Times New Roman" w:hAnsi="Times New Roman"/>
          <w:b/>
          <w:sz w:val="28"/>
          <w:szCs w:val="28"/>
          <w:lang w:val="en-US"/>
        </w:rPr>
        <w:t>UML</w:t>
      </w:r>
      <w:r w:rsidRPr="00AD3799">
        <w:rPr>
          <w:rFonts w:ascii="Times New Roman" w:hAnsi="Times New Roman"/>
          <w:b/>
          <w:sz w:val="28"/>
          <w:szCs w:val="28"/>
        </w:rPr>
        <w:t>»</w:t>
      </w:r>
      <w:r w:rsidR="00A04FD5" w:rsidRPr="00AD3799">
        <w:rPr>
          <w:rFonts w:ascii="Times New Roman" w:hAnsi="Times New Roman"/>
          <w:b/>
          <w:sz w:val="28"/>
          <w:szCs w:val="28"/>
        </w:rPr>
        <w:t>.</w:t>
      </w:r>
    </w:p>
    <w:p w14:paraId="64500E9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E4C44F1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7EFDB11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57F633F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30F4206" w14:textId="77777777" w:rsidR="00A04FD5" w:rsidRDefault="00A3233A" w:rsidP="00A04FD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A04FD5">
        <w:rPr>
          <w:rFonts w:ascii="Times New Roman" w:hAnsi="Times New Roman"/>
          <w:sz w:val="28"/>
          <w:szCs w:val="28"/>
        </w:rPr>
        <w:t xml:space="preserve">: </w:t>
      </w:r>
    </w:p>
    <w:p w14:paraId="5B64CDB9" w14:textId="7DE56C72" w:rsidR="00A04FD5" w:rsidRPr="005C674C" w:rsidRDefault="005C674C" w:rsidP="00A04FD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Плотников А. И.</w:t>
      </w:r>
    </w:p>
    <w:p w14:paraId="4535217A" w14:textId="4DBCBDFD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09-</w:t>
      </w:r>
      <w:r w:rsidR="005C674C">
        <w:rPr>
          <w:rFonts w:ascii="Times New Roman" w:hAnsi="Times New Roman"/>
          <w:sz w:val="28"/>
          <w:szCs w:val="28"/>
        </w:rPr>
        <w:t>913</w:t>
      </w:r>
    </w:p>
    <w:p w14:paraId="2252150C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41FE2B07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4EC571D3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07AC9408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02B7AB5C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5B35A197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33850E67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12864928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44B13ECD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5EC30BF2" w14:textId="77777777" w:rsidR="00A04FD5" w:rsidRDefault="00A04FD5" w:rsidP="00A04FD5">
      <w:pPr>
        <w:jc w:val="right"/>
        <w:rPr>
          <w:rFonts w:ascii="Times New Roman" w:hAnsi="Times New Roman"/>
          <w:sz w:val="28"/>
          <w:szCs w:val="28"/>
        </w:rPr>
      </w:pPr>
    </w:p>
    <w:p w14:paraId="7BAE3C12" w14:textId="6BE39549" w:rsidR="00A04FD5" w:rsidRDefault="002E795D" w:rsidP="00A04F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- 202</w:t>
      </w:r>
      <w:r w:rsidR="005C674C">
        <w:rPr>
          <w:rFonts w:ascii="Times New Roman" w:hAnsi="Times New Roman"/>
          <w:sz w:val="28"/>
          <w:szCs w:val="28"/>
        </w:rPr>
        <w:t>3</w:t>
      </w:r>
      <w:r w:rsidR="00A04FD5">
        <w:rPr>
          <w:rFonts w:ascii="Times New Roman" w:hAnsi="Times New Roman"/>
          <w:sz w:val="28"/>
          <w:szCs w:val="28"/>
        </w:rPr>
        <w:t>.</w:t>
      </w:r>
    </w:p>
    <w:p w14:paraId="664373BA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44BB83B5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68B88820" w14:textId="77777777" w:rsidR="00A04FD5" w:rsidRDefault="00A04FD5" w:rsidP="00A04FD5">
      <w:pPr>
        <w:jc w:val="center"/>
        <w:rPr>
          <w:rFonts w:ascii="Times New Roman" w:hAnsi="Times New Roman"/>
          <w:sz w:val="28"/>
          <w:szCs w:val="28"/>
        </w:rPr>
      </w:pPr>
    </w:p>
    <w:p w14:paraId="0A4B1782" w14:textId="77777777" w:rsidR="00A04FD5" w:rsidRPr="008515A2" w:rsidRDefault="00A04FD5" w:rsidP="00A04F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5A2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DD18E92" w14:textId="61674AC8" w:rsidR="00A04FD5" w:rsidRPr="008515A2" w:rsidRDefault="00A04FD5" w:rsidP="00A04FD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В качестве проекта для разработки диаграмм на языке </w:t>
      </w:r>
      <w:r w:rsidRPr="008515A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515A2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 w:rsidR="005C674C">
        <w:rPr>
          <w:rFonts w:ascii="Times New Roman" w:hAnsi="Times New Roman" w:cs="Times New Roman"/>
          <w:sz w:val="28"/>
          <w:szCs w:val="28"/>
        </w:rPr>
        <w:t>ось приложение по скрапингу вакансий.</w:t>
      </w:r>
    </w:p>
    <w:p w14:paraId="6B5767A7" w14:textId="77777777" w:rsidR="00A04FD5" w:rsidRPr="008515A2" w:rsidRDefault="00A04FD5" w:rsidP="00A04FD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>Были разработаны следующие диаграммы:</w:t>
      </w:r>
    </w:p>
    <w:p w14:paraId="1330722C" w14:textId="77777777" w:rsidR="00A04FD5" w:rsidRPr="008515A2" w:rsidRDefault="00A04FD5" w:rsidP="00A04F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>Диаграмма прецедентов (вариантов использования) (рис. 1)</w:t>
      </w:r>
    </w:p>
    <w:p w14:paraId="4498C93E" w14:textId="77777777" w:rsidR="00A04FD5" w:rsidRPr="008515A2" w:rsidRDefault="00A04FD5" w:rsidP="00A04F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>Диаграмма последовательностей (рис. 2)</w:t>
      </w:r>
    </w:p>
    <w:p w14:paraId="346D1F66" w14:textId="77777777" w:rsidR="00A04FD5" w:rsidRDefault="00A04FD5" w:rsidP="00A04F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10ECD">
        <w:rPr>
          <w:rFonts w:ascii="Times New Roman" w:hAnsi="Times New Roman" w:cs="Times New Roman"/>
          <w:sz w:val="28"/>
          <w:szCs w:val="28"/>
        </w:rPr>
        <w:t>деятельности</w:t>
      </w:r>
      <w:r w:rsidR="008515A2">
        <w:rPr>
          <w:rFonts w:ascii="Times New Roman" w:hAnsi="Times New Roman" w:cs="Times New Roman"/>
          <w:sz w:val="28"/>
          <w:szCs w:val="28"/>
        </w:rPr>
        <w:t xml:space="preserve"> </w:t>
      </w:r>
      <w:r w:rsidRPr="008515A2">
        <w:rPr>
          <w:rFonts w:ascii="Times New Roman" w:hAnsi="Times New Roman" w:cs="Times New Roman"/>
          <w:sz w:val="28"/>
          <w:szCs w:val="28"/>
        </w:rPr>
        <w:t>(рис. 3)</w:t>
      </w:r>
    </w:p>
    <w:p w14:paraId="595A57A8" w14:textId="77777777" w:rsidR="00AD3799" w:rsidRDefault="00AD3799" w:rsidP="00AD37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1AC6F" w14:textId="77777777" w:rsidR="00AD3799" w:rsidRPr="00AD3799" w:rsidRDefault="00AD3799" w:rsidP="00AD379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D3799"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14:paraId="61A10772" w14:textId="77777777" w:rsidR="00A04FD5" w:rsidRDefault="00A04FD5" w:rsidP="00A04FD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E6030B5" w14:textId="781C3334" w:rsidR="00B2766F" w:rsidRDefault="00B2766F" w:rsidP="00B2766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C9682" wp14:editId="39AC6645">
            <wp:extent cx="6286712" cy="502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12" cy="50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87F3" w14:textId="58EFF0FD" w:rsidR="008A2576" w:rsidRPr="00B2766F" w:rsidRDefault="00B2766F" w:rsidP="00B276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2766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1. Диаграмма прецедентов</w:t>
      </w:r>
    </w:p>
    <w:p w14:paraId="4787673E" w14:textId="77777777" w:rsidR="00A3233A" w:rsidRDefault="00A3233A" w:rsidP="00A323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Рассмотрим описание </w:t>
      </w:r>
      <w:r w:rsidR="008A2576" w:rsidRPr="008515A2">
        <w:rPr>
          <w:rFonts w:ascii="Times New Roman" w:hAnsi="Times New Roman" w:cs="Times New Roman"/>
          <w:sz w:val="28"/>
          <w:szCs w:val="28"/>
        </w:rPr>
        <w:t>всех прецедентов,</w:t>
      </w:r>
      <w:r w:rsidRPr="008515A2">
        <w:rPr>
          <w:rFonts w:ascii="Times New Roman" w:hAnsi="Times New Roman" w:cs="Times New Roman"/>
          <w:sz w:val="28"/>
          <w:szCs w:val="28"/>
        </w:rPr>
        <w:t xml:space="preserve"> описанных на данной диаграмме.</w:t>
      </w:r>
    </w:p>
    <w:p w14:paraId="309099EE" w14:textId="77777777" w:rsidR="008A2576" w:rsidRDefault="008A2576" w:rsidP="00A3233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558187A" w14:textId="2235564B" w:rsidR="008A2576" w:rsidRPr="00B2766F" w:rsidRDefault="00B2766F" w:rsidP="00B2766F">
      <w:pPr>
        <w:pStyle w:val="3"/>
        <w:numPr>
          <w:ilvl w:val="2"/>
          <w:numId w:val="7"/>
        </w:numPr>
        <w:ind w:left="357" w:hanging="357"/>
        <w:jc w:val="both"/>
        <w:rPr>
          <w:b/>
          <w:bCs/>
        </w:rPr>
      </w:pPr>
      <w:r>
        <w:rPr>
          <w:b/>
          <w:bCs/>
        </w:rPr>
        <w:lastRenderedPageBreak/>
        <w:t>Регистрация</w:t>
      </w:r>
    </w:p>
    <w:p w14:paraId="0FAFDD03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68BE63A6" w14:textId="0596007F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</w:t>
      </w:r>
      <w:r w:rsidR="00B2766F" w:rsidRPr="008515A2">
        <w:rPr>
          <w:rFonts w:ascii="Times New Roman" w:hAnsi="Times New Roman" w:cs="Times New Roman"/>
          <w:sz w:val="28"/>
          <w:szCs w:val="28"/>
        </w:rPr>
        <w:t>прецедент</w:t>
      </w:r>
      <w:r w:rsidR="00B2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 описывает вход пользователя в систему.</w:t>
      </w:r>
    </w:p>
    <w:p w14:paraId="6B01D3E8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402B6E1B" w14:textId="53EDDAB2" w:rsidR="008A2576" w:rsidRDefault="00B2766F" w:rsidP="008A257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открыть окно регистрации</w:t>
      </w:r>
    </w:p>
    <w:p w14:paraId="5D2BE157" w14:textId="71482B9E" w:rsidR="008A2576" w:rsidRDefault="008A2576" w:rsidP="008A257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B2766F">
        <w:rPr>
          <w:rFonts w:ascii="Times New Roman" w:hAnsi="Times New Roman" w:cs="Times New Roman"/>
          <w:sz w:val="28"/>
          <w:szCs w:val="28"/>
        </w:rPr>
        <w:t>заполняет свой адрес электронной почты, пароль, подтверждает его</w:t>
      </w:r>
      <w:r w:rsidR="00EA17DC" w:rsidRPr="00EA17DC">
        <w:rPr>
          <w:rFonts w:ascii="Times New Roman" w:hAnsi="Times New Roman" w:cs="Times New Roman"/>
          <w:sz w:val="28"/>
          <w:szCs w:val="28"/>
        </w:rPr>
        <w:t xml:space="preserve"> </w:t>
      </w:r>
      <w:r w:rsidR="00EA17DC">
        <w:rPr>
          <w:rFonts w:ascii="Times New Roman" w:hAnsi="Times New Roman" w:cs="Times New Roman"/>
          <w:sz w:val="28"/>
          <w:szCs w:val="28"/>
        </w:rPr>
        <w:t>и нажимает на кнопку «Зарегистрироваться»</w:t>
      </w:r>
    </w:p>
    <w:p w14:paraId="7770B725" w14:textId="0BCC8EE6" w:rsidR="008A2576" w:rsidRDefault="008A2576" w:rsidP="008A257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сверяет </w:t>
      </w:r>
      <w:r w:rsidR="00EA17DC">
        <w:rPr>
          <w:rFonts w:ascii="Times New Roman" w:hAnsi="Times New Roman" w:cs="Times New Roman"/>
          <w:sz w:val="28"/>
          <w:szCs w:val="28"/>
        </w:rPr>
        <w:t>пароль и подтверждённый пароль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EFFE7" w14:textId="0C8C57B0" w:rsidR="008A2576" w:rsidRDefault="00EA17DC" w:rsidP="008A257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успешной регистрации открывается окно с кнопкой, переадресовывающей на главную страницу сервиса.</w:t>
      </w:r>
    </w:p>
    <w:p w14:paraId="381C0554" w14:textId="6444FCD8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45A4DC96" w14:textId="6C57E5D7" w:rsidR="00EA17DC" w:rsidRDefault="00EA17DC" w:rsidP="00EA17DC">
      <w:pPr>
        <w:pStyle w:val="2"/>
        <w:numPr>
          <w:ilvl w:val="2"/>
          <w:numId w:val="20"/>
        </w:numPr>
      </w:pPr>
      <w:r>
        <w:t>При неправильной форме ввода адреса электронной почты выводится сообщение об этом</w:t>
      </w:r>
    </w:p>
    <w:p w14:paraId="39D139D5" w14:textId="1EDB5A50" w:rsidR="00EA17DC" w:rsidRDefault="00EA17DC" w:rsidP="00EA17DC">
      <w:pPr>
        <w:pStyle w:val="a3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незаполненных полях выводится сообщение о необходимости их заполнения</w:t>
      </w:r>
    </w:p>
    <w:p w14:paraId="02A4735E" w14:textId="0A849EA4" w:rsidR="008A2576" w:rsidRPr="00EA17DC" w:rsidRDefault="00EA17DC" w:rsidP="00EA17DC">
      <w:pPr>
        <w:pStyle w:val="a3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уже существующего в системе адреса электронной почте выводится сообщение об этом</w:t>
      </w:r>
    </w:p>
    <w:p w14:paraId="37FD0D51" w14:textId="2E11C346" w:rsidR="008A2576" w:rsidRDefault="00EA17DC" w:rsidP="00925C4E">
      <w:pPr>
        <w:pStyle w:val="3"/>
        <w:numPr>
          <w:ilvl w:val="2"/>
          <w:numId w:val="7"/>
        </w:numPr>
        <w:ind w:left="357" w:hanging="357"/>
        <w:jc w:val="both"/>
      </w:pPr>
      <w:bookmarkStart w:id="0" w:name="_Toc27000329"/>
      <w:r w:rsidRPr="00EA17DC">
        <w:rPr>
          <w:b/>
          <w:bCs/>
        </w:rPr>
        <w:t>Р</w:t>
      </w:r>
      <w:r w:rsidR="008A2576" w:rsidRPr="00EA17DC">
        <w:rPr>
          <w:b/>
          <w:bCs/>
        </w:rPr>
        <w:t>егистр</w:t>
      </w:r>
      <w:bookmarkEnd w:id="0"/>
      <w:r>
        <w:rPr>
          <w:b/>
          <w:bCs/>
        </w:rPr>
        <w:t>ация</w:t>
      </w:r>
    </w:p>
    <w:p w14:paraId="01F4A556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21777D9B" w14:textId="1E6AA0AF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543" w:rsidRPr="00504543">
        <w:rPr>
          <w:rFonts w:ascii="Times New Roman" w:hAnsi="Times New Roman" w:cs="Times New Roman"/>
          <w:sz w:val="28"/>
          <w:szCs w:val="28"/>
        </w:rPr>
        <w:t>система является клиент-серверным приложением, авторизация осуществляется через JWT-токен, который присваивается клиенту после того, как тот залогинится в системе с помощью адреса электронной почты и пароля.</w:t>
      </w:r>
    </w:p>
    <w:p w14:paraId="001A60FB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0F07341C" w14:textId="77777777" w:rsidR="008A2576" w:rsidRDefault="008A2576" w:rsidP="008A25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заполнить поля с новым логином и паролем.</w:t>
      </w:r>
    </w:p>
    <w:p w14:paraId="2266CF1F" w14:textId="77777777" w:rsidR="008A2576" w:rsidRDefault="008A2576" w:rsidP="008A25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заполняет необходимые формы. </w:t>
      </w:r>
    </w:p>
    <w:p w14:paraId="5D249BE7" w14:textId="77777777" w:rsidR="008A2576" w:rsidRDefault="008A2576" w:rsidP="008A25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«Зарегистрировать»</w:t>
      </w:r>
    </w:p>
    <w:p w14:paraId="607DCF72" w14:textId="77777777" w:rsidR="008A2576" w:rsidRDefault="008A2576" w:rsidP="008A25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считывает данные с полей</w:t>
      </w:r>
    </w:p>
    <w:p w14:paraId="558C4325" w14:textId="77777777" w:rsidR="008A2576" w:rsidRDefault="008A2576" w:rsidP="008A25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сверяет новый логин с базой пользователей, и, если не находит совпадений, создает нового пользователя, и заносит его данные в базу.</w:t>
      </w:r>
    </w:p>
    <w:p w14:paraId="00F8D084" w14:textId="77777777" w:rsidR="008A2576" w:rsidRDefault="008A2576" w:rsidP="008A25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переводит пользователя на поток «Вход в систему»</w:t>
      </w:r>
    </w:p>
    <w:p w14:paraId="646404E9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6C1D37E2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поля не заполнены</w:t>
      </w:r>
    </w:p>
    <w:p w14:paraId="37F5CB38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во время выполнения основного потока обнаружится, что после нажатия на кнопку «Зарегистрировать» пользователь не заполнил необходимые поля, то система выдаст ошибку, с просьбой заполнить необходимые поля. </w:t>
      </w:r>
    </w:p>
    <w:p w14:paraId="6B81EF65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с таким логином уже существует</w:t>
      </w:r>
    </w:p>
    <w:p w14:paraId="72C9DD8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во время выполнения основного потока обнаружится, что после нажатия на кнопку «Зарегистрировать» пользователь ввел логин, который занят другим пользователем, то система выдаст ошибку с просьбой изменить логин и перейдет в начало выполнения основного потока.</w:t>
      </w:r>
    </w:p>
    <w:p w14:paraId="4544EE0B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D0008" w14:textId="77777777" w:rsidR="008A2576" w:rsidRDefault="008A2576" w:rsidP="008A2576">
      <w:pPr>
        <w:pStyle w:val="3"/>
        <w:jc w:val="both"/>
      </w:pPr>
      <w:bookmarkStart w:id="1" w:name="_Toc27000330"/>
      <w:r>
        <w:t>Поток Администратор</w:t>
      </w:r>
      <w:bookmarkEnd w:id="1"/>
    </w:p>
    <w:p w14:paraId="70A6D2D3" w14:textId="77777777" w:rsidR="008A2576" w:rsidRDefault="008A2576" w:rsidP="008A2576">
      <w:pPr>
        <w:jc w:val="both"/>
      </w:pPr>
    </w:p>
    <w:p w14:paraId="4AF2D107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6049DFF8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Поток администратора выполняется при входе в систему управляющего. </w:t>
      </w:r>
    </w:p>
    <w:p w14:paraId="0D22128D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6F2E5C73" w14:textId="77777777" w:rsidR="008A2576" w:rsidRDefault="008A2576" w:rsidP="008A257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на выбор выполнение следующих потоков:</w:t>
      </w:r>
    </w:p>
    <w:p w14:paraId="609D8E94" w14:textId="77777777" w:rsidR="008A2576" w:rsidRDefault="008A2576" w:rsidP="008A25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пришедший товар</w:t>
      </w:r>
    </w:p>
    <w:p w14:paraId="1773A5B3" w14:textId="77777777" w:rsidR="008A2576" w:rsidRDefault="008A2576" w:rsidP="008A25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места хранения на складе (поиск)</w:t>
      </w:r>
    </w:p>
    <w:p w14:paraId="4AA88703" w14:textId="77777777" w:rsidR="008A2576" w:rsidRDefault="008A2576" w:rsidP="008A25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ревизию товара</w:t>
      </w:r>
    </w:p>
    <w:p w14:paraId="3E5066C4" w14:textId="77777777" w:rsidR="008A2576" w:rsidRPr="008E3646" w:rsidRDefault="008A2576" w:rsidP="008A25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Отгрузить товар по составленной накладной</w:t>
      </w:r>
    </w:p>
    <w:p w14:paraId="2D833D87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</w:p>
    <w:p w14:paraId="1EDC3318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желании администратор может выйти из данного потока нажав выход. </w:t>
      </w:r>
    </w:p>
    <w:p w14:paraId="00A0EB67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36D10" w14:textId="77777777" w:rsidR="008A2576" w:rsidRDefault="008A2576" w:rsidP="008A2576">
      <w:pPr>
        <w:pStyle w:val="3"/>
        <w:jc w:val="both"/>
      </w:pPr>
      <w:bookmarkStart w:id="2" w:name="_Toc27000331"/>
      <w:r>
        <w:t>Поток Пользователь</w:t>
      </w:r>
      <w:bookmarkEnd w:id="2"/>
      <w:r>
        <w:t xml:space="preserve"> </w:t>
      </w:r>
    </w:p>
    <w:p w14:paraId="3F2BE3D1" w14:textId="77777777" w:rsidR="008A2576" w:rsidRPr="008E364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FA88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Поток пользователя выполняется при входе в систему персонала.</w:t>
      </w:r>
    </w:p>
    <w:p w14:paraId="668160E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0C6FE659" w14:textId="77777777" w:rsidR="008A2576" w:rsidRDefault="008A2576" w:rsidP="008A257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переводит пользователя на поток:</w:t>
      </w:r>
    </w:p>
    <w:p w14:paraId="3BE4A90B" w14:textId="77777777" w:rsidR="008A2576" w:rsidRPr="008E3646" w:rsidRDefault="008A2576" w:rsidP="008A257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места хранения товара на складе (поиск)</w:t>
      </w:r>
    </w:p>
    <w:p w14:paraId="4E35D420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</w:p>
    <w:p w14:paraId="0217B442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желании пользователь может выйти из данного потока нажав выход. </w:t>
      </w:r>
    </w:p>
    <w:p w14:paraId="626AF947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A0691" w14:textId="77777777" w:rsidR="008A2576" w:rsidRDefault="008A2576" w:rsidP="008A2576">
      <w:pPr>
        <w:pStyle w:val="3"/>
        <w:jc w:val="both"/>
      </w:pPr>
      <w:bookmarkStart w:id="3" w:name="_Toc27000332"/>
      <w:r>
        <w:t>Зарегистрировать пришедший товар</w:t>
      </w:r>
      <w:bookmarkEnd w:id="3"/>
    </w:p>
    <w:p w14:paraId="790AB71F" w14:textId="77777777" w:rsidR="008A2576" w:rsidRPr="008E3646" w:rsidRDefault="008A2576" w:rsidP="008A2576">
      <w:pPr>
        <w:jc w:val="both"/>
      </w:pPr>
    </w:p>
    <w:p w14:paraId="2B202749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0B8FDB49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Данный вариант использования описывает процесс добавления товара на склад, выполняется, когда администратор авторизовался в системе и нажал на кнопку «Регистрация нового товара»</w:t>
      </w:r>
    </w:p>
    <w:p w14:paraId="28DC491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25ED2C29" w14:textId="77777777" w:rsidR="008A2576" w:rsidRDefault="008A2576" w:rsidP="008A25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ввести следующие данные о новом товаре:</w:t>
      </w:r>
      <w:r w:rsidRPr="00214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товара, вес, дата, объем, хрупкость, описание. </w:t>
      </w:r>
    </w:p>
    <w:p w14:paraId="16C3DFD6" w14:textId="77777777" w:rsidR="008A2576" w:rsidRDefault="008A2576" w:rsidP="008A25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вводит необходимые данные, учитывая то, что все поля обязательны для заполнения. </w:t>
      </w:r>
    </w:p>
    <w:p w14:paraId="736EDE65" w14:textId="77777777" w:rsidR="008A2576" w:rsidRDefault="008A2576" w:rsidP="008A25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 базе новый товар в соответствии с веденными данными. </w:t>
      </w:r>
    </w:p>
    <w:p w14:paraId="7F56B7BB" w14:textId="77777777" w:rsidR="008A2576" w:rsidRDefault="008A2576" w:rsidP="008A25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присваивает товару id.</w:t>
      </w:r>
    </w:p>
    <w:p w14:paraId="3CD388A1" w14:textId="77777777" w:rsidR="008A2576" w:rsidRDefault="008A2576" w:rsidP="008A25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веденными данными, система подбирает наиболее удобное и безопасное место хранения и выдает администратору строку, которая означает место на складе.</w:t>
      </w:r>
    </w:p>
    <w:p w14:paraId="1A2D6088" w14:textId="77777777" w:rsidR="008A2576" w:rsidRPr="00214C97" w:rsidRDefault="008A2576" w:rsidP="008A25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добавляет данный товар в историю регистрации рабочей смены. </w:t>
      </w:r>
    </w:p>
    <w:p w14:paraId="59DD054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0F20D774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поля не заполнены</w:t>
      </w:r>
    </w:p>
    <w:p w14:paraId="79F6425F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во время выполнения основного потока обнаружится, что после нажатия на кнопку «Зарегистрировать товар» администратор не заполнил необходимые поля, то система выдаст ошибку, с просьбой заполнить необходимые поля. </w:t>
      </w:r>
    </w:p>
    <w:p w14:paraId="775D306B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желании администратор может выйти из данного варианта использования нажав на кнопку «Вернуться в главное меню». </w:t>
      </w:r>
    </w:p>
    <w:p w14:paraId="4D176717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администратор может очистить все поля заполнения нажав на кнопку «очистить»</w:t>
      </w:r>
    </w:p>
    <w:p w14:paraId="15DABEB1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23DE8" w14:textId="77777777" w:rsidR="008A2576" w:rsidRPr="00941713" w:rsidRDefault="008A2576" w:rsidP="008A2576">
      <w:pPr>
        <w:pStyle w:val="3"/>
        <w:jc w:val="both"/>
      </w:pPr>
      <w:bookmarkStart w:id="4" w:name="_Toc27000333"/>
      <w:r>
        <w:t>Определение места хранения товара на складе (поиск)</w:t>
      </w:r>
      <w:bookmarkEnd w:id="4"/>
    </w:p>
    <w:p w14:paraId="339DAA33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733D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</w:t>
      </w:r>
    </w:p>
    <w:p w14:paraId="3DAD1D6B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вариант использования описывает поиск товара по всему складу. Вариант использования доступен как администратору, так и пользователю, выполняется при входе в систему пользователя (персонала), или если администратор нажмет на кнопку «Найти товар на складе». </w:t>
      </w:r>
    </w:p>
    <w:p w14:paraId="354E68F0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1C1C9B94" w14:textId="77777777" w:rsidR="008A2576" w:rsidRDefault="008A2576" w:rsidP="008A25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выбрать по какому критерию будет произведен поиск (название товара, вес, хрупкость и т. д.)</w:t>
      </w:r>
    </w:p>
    <w:p w14:paraId="10892ED2" w14:textId="77777777" w:rsidR="008A2576" w:rsidRDefault="008A2576" w:rsidP="008A25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выбирают способ поиска.</w:t>
      </w:r>
    </w:p>
    <w:p w14:paraId="79D5EEA6" w14:textId="77777777" w:rsidR="008A2576" w:rsidRDefault="008A2576" w:rsidP="008A25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предлагает ввести данные поиска. </w:t>
      </w:r>
    </w:p>
    <w:p w14:paraId="1F3157A2" w14:textId="77777777" w:rsidR="008A2576" w:rsidRDefault="008A2576" w:rsidP="008A25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соответствующие данные.</w:t>
      </w:r>
    </w:p>
    <w:p w14:paraId="42FBA91C" w14:textId="77777777" w:rsidR="008A2576" w:rsidRDefault="008A2576" w:rsidP="008A25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выдает в качестве промежуточного результата список товаров, которые прошли сортировку и предлагает пользователю выбрать нужный товар. </w:t>
      </w:r>
    </w:p>
    <w:p w14:paraId="4B93670C" w14:textId="77777777" w:rsidR="008A2576" w:rsidRDefault="008A2576" w:rsidP="008A257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выдает в качестве конечного результата место товара на складе.</w:t>
      </w:r>
    </w:p>
    <w:p w14:paraId="70E502F6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1CAF7BC6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администратор может выйти из данного варианта использования нажав на кнопку «Вернуться в главное меню».</w:t>
      </w:r>
    </w:p>
    <w:p w14:paraId="132C1DB2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пользователь может очистить поле поиска нажав на кнопку «очистить»</w:t>
      </w:r>
    </w:p>
    <w:p w14:paraId="1E7BE313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пользователь может завершить работу нажав на кнопку «Завершить».</w:t>
      </w:r>
    </w:p>
    <w:p w14:paraId="11C3063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2AD00" w14:textId="77777777" w:rsidR="008A2576" w:rsidRDefault="008A2576" w:rsidP="008A2576">
      <w:pPr>
        <w:pStyle w:val="3"/>
        <w:jc w:val="both"/>
      </w:pPr>
      <w:bookmarkStart w:id="5" w:name="_Toc27000334"/>
      <w:r>
        <w:t>Провезти ревизию товара</w:t>
      </w:r>
      <w:bookmarkEnd w:id="5"/>
    </w:p>
    <w:p w14:paraId="0A4388E2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6FC33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вариант использования позволяет администратору изменить любые характеристики любого товара на складе, выполняется, когда администратор в главном меню нажмет на кнопку «Просмотреть каталог товаров». </w:t>
      </w:r>
    </w:p>
    <w:p w14:paraId="476626E8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34EF5C89" w14:textId="77777777" w:rsidR="008A2576" w:rsidRDefault="008A2576" w:rsidP="008A257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предоставляет пользователю весь каталог товаров, которые хранятся на складе в данный момент времени. </w:t>
      </w:r>
    </w:p>
    <w:p w14:paraId="5DBDCDD5" w14:textId="77777777" w:rsidR="008A2576" w:rsidRDefault="008A2576" w:rsidP="008A257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определенный товар, все характеристики товара дублируются в соседней сцене. </w:t>
      </w:r>
    </w:p>
    <w:p w14:paraId="558E4AF4" w14:textId="77777777" w:rsidR="008A2576" w:rsidRDefault="008A2576" w:rsidP="008A257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предлагает изменить характеристики товара. </w:t>
      </w:r>
    </w:p>
    <w:p w14:paraId="4EDE6608" w14:textId="77777777" w:rsidR="008A2576" w:rsidRDefault="008A2576" w:rsidP="008A257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изменить, откроется дополнительное окно. </w:t>
      </w:r>
    </w:p>
    <w:p w14:paraId="44FD1041" w14:textId="77777777" w:rsidR="008A2576" w:rsidRDefault="008A2576" w:rsidP="008A257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дублируются в полях, и администратор может внести изменения в каждом поле, кроме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65752A" w14:textId="77777777" w:rsidR="008A2576" w:rsidRDefault="008A2576" w:rsidP="008A257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«сохранить» все данные о товаре обновятся и изменения занесутся в базу. </w:t>
      </w:r>
    </w:p>
    <w:p w14:paraId="3E4CA725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1DB51CF2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поля не заполнены</w:t>
      </w:r>
    </w:p>
    <w:p w14:paraId="482435F9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во время выполнения основного потока обнаружится, что после нажатия на кнопку «Сохранить» администратор не заполнил необходимые поля, то система выдаст ошибку, с просьбой заполнить необходимые поля. </w:t>
      </w:r>
    </w:p>
    <w:p w14:paraId="303764EE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желании администратор может выйти из дополнительного окна нажав на кнопку «Отмена»</w:t>
      </w:r>
    </w:p>
    <w:p w14:paraId="5827BF46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администратор может выйти из данного варианта использования нажав на кнопку «Вернуться в главное меню».</w:t>
      </w:r>
    </w:p>
    <w:p w14:paraId="07E1BED8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Администратор может завершить работу нажав на кнопку «Завершить».</w:t>
      </w:r>
    </w:p>
    <w:p w14:paraId="7A6312D9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6F961" w14:textId="77777777" w:rsidR="008A2576" w:rsidRDefault="008A2576" w:rsidP="008A2576">
      <w:pPr>
        <w:pStyle w:val="3"/>
        <w:jc w:val="both"/>
      </w:pPr>
      <w:bookmarkStart w:id="6" w:name="_Toc27000335"/>
      <w:r>
        <w:t>Отгрузить товар по составленной накладной</w:t>
      </w:r>
      <w:bookmarkEnd w:id="6"/>
    </w:p>
    <w:p w14:paraId="6329E377" w14:textId="77777777" w:rsidR="008A2576" w:rsidRDefault="008A2576" w:rsidP="008A2576">
      <w:pPr>
        <w:jc w:val="both"/>
      </w:pPr>
    </w:p>
    <w:p w14:paraId="59083547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вариант использования позволяет администратору составить накладную и отгрузить товар по ней, выполняется, когда администратор в главном меню нажмет на кнопку «Выгрузить товар со склада» </w:t>
      </w:r>
    </w:p>
    <w:p w14:paraId="2AF0D7F6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7499B2CF" w14:textId="77777777" w:rsidR="008A2576" w:rsidRDefault="008A2576" w:rsidP="008A257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предоставляет пользователю весь каталог товаров, которые хранятся на складе в данный момент времени. </w:t>
      </w:r>
    </w:p>
    <w:p w14:paraId="476DA31D" w14:textId="77777777" w:rsidR="008A2576" w:rsidRDefault="008A2576" w:rsidP="008A257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определенный товар, и нажав на кнопку «Перенести в накладную» товар будет перемещен в накладную.</w:t>
      </w:r>
    </w:p>
    <w:p w14:paraId="54176960" w14:textId="77777777" w:rsidR="008A2576" w:rsidRDefault="008A2576" w:rsidP="008A257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предлагает ввести информацию о заказчике, а также дату составления накладной. </w:t>
      </w:r>
    </w:p>
    <w:p w14:paraId="2132598D" w14:textId="77777777" w:rsidR="008A2576" w:rsidRDefault="008A2576" w:rsidP="008A257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«Отгрузить товар», система удалит данные о товарах из каталога товаров и выведет информация о накладной: Заказчик, дата, кол-во товаров. </w:t>
      </w:r>
    </w:p>
    <w:p w14:paraId="23A22940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</w:p>
    <w:p w14:paraId="1F154A7A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поля не заполнены</w:t>
      </w:r>
    </w:p>
    <w:p w14:paraId="0ED6F613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во время выполнения основного потока обнаружится, что после нажатия на кнопку «Отгрузить товар» администратор не заполнил необходимые поля, то система выдаст ошибку, с просьбой заполнить необходимые поля. </w:t>
      </w:r>
    </w:p>
    <w:p w14:paraId="67AB02E1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накладной нет товаров</w:t>
      </w:r>
    </w:p>
    <w:p w14:paraId="269A529F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во время выполнения основного потока обнаружится, что после нажатия на кнопку «Отгрузить товар» в накладной нет товаров, то система сообщит об этом администратору с просьбой добавить товары в накладную.</w:t>
      </w:r>
    </w:p>
    <w:p w14:paraId="09607249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желании администратор может очистить накладную нажав на кнопку «Очистить накладную», все товары будут перенесены обратно в каталог. </w:t>
      </w:r>
    </w:p>
    <w:p w14:paraId="540D09CC" w14:textId="77777777" w:rsidR="008A2576" w:rsidRDefault="008A2576" w:rsidP="008A2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желании администратор может выйти из данного варианта использования нажав на кнопку «Вернуться в главное меню».</w:t>
      </w:r>
    </w:p>
    <w:p w14:paraId="133DC88E" w14:textId="77777777" w:rsidR="008A2576" w:rsidRDefault="008A2576" w:rsidP="008A2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желании Администратор может завершить работу нажав на кнопку «Завершить».</w:t>
      </w:r>
    </w:p>
    <w:p w14:paraId="4443A336" w14:textId="77777777" w:rsidR="00AD3799" w:rsidRDefault="00AD3799" w:rsidP="008A2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1D92E39" w14:textId="77777777" w:rsidR="00AD3799" w:rsidRPr="00AD3799" w:rsidRDefault="00AD3799" w:rsidP="00AD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3799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последовательностей.</w:t>
      </w:r>
    </w:p>
    <w:p w14:paraId="33CF3838" w14:textId="77777777" w:rsidR="00AD3799" w:rsidRPr="008515A2" w:rsidRDefault="00AD3799" w:rsidP="008A2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FAC8B65" w14:textId="77777777" w:rsidR="00277EAA" w:rsidRPr="008515A2" w:rsidRDefault="00277EAA" w:rsidP="00277EAA">
      <w:pPr>
        <w:jc w:val="both"/>
        <w:rPr>
          <w:rFonts w:ascii="Times New Roman" w:hAnsi="Times New Roman" w:cs="Times New Roman"/>
          <w:sz w:val="28"/>
          <w:szCs w:val="28"/>
        </w:rPr>
      </w:pPr>
      <w:r w:rsidRPr="001A3C89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</w:t>
      </w:r>
      <w:r w:rsidRPr="008515A2">
        <w:rPr>
          <w:rFonts w:ascii="Times New Roman" w:hAnsi="Times New Roman" w:cs="Times New Roman"/>
          <w:sz w:val="28"/>
          <w:szCs w:val="28"/>
        </w:rPr>
        <w:t xml:space="preserve"> служит для представления взаимодействия элементов модели в форме последовательности сообщений и соответствующих событий на линиях жизни объектов. Обычно диаграмма последовательности строится для каждого из вариантов использования, конкретизируя его выполнение</w:t>
      </w:r>
    </w:p>
    <w:p w14:paraId="096C6D5F" w14:textId="77777777" w:rsidR="00AD3799" w:rsidRDefault="00277EAA" w:rsidP="001A3C8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15A2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A3C89">
        <w:rPr>
          <w:rFonts w:ascii="Times New Roman" w:hAnsi="Times New Roman" w:cs="Times New Roman"/>
          <w:sz w:val="28"/>
          <w:szCs w:val="28"/>
        </w:rPr>
        <w:t>данной диаграммы описан процессы, которые протекают в системе складского учета</w:t>
      </w:r>
      <w:r w:rsidR="00AD3799">
        <w:rPr>
          <w:rFonts w:ascii="Times New Roman" w:hAnsi="Times New Roman" w:cs="Times New Roman"/>
          <w:sz w:val="28"/>
          <w:szCs w:val="28"/>
        </w:rPr>
        <w:t>.</w:t>
      </w:r>
    </w:p>
    <w:p w14:paraId="1FAC9A86" w14:textId="77777777" w:rsidR="00A04FD5" w:rsidRPr="008515A2" w:rsidRDefault="001A3C89" w:rsidP="001A3C8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A3C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1A3C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4B25C" wp14:editId="422B3CA1">
            <wp:extent cx="6299835" cy="6886388"/>
            <wp:effectExtent l="0" t="0" r="0" b="0"/>
            <wp:docPr id="2" name="Рисунок 2" descr="C:\Users\Админ\iCloudDrive\Учеба\3 курс\Case - технологии\UML diagram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iCloudDrive\Учеба\3 курс\Case - технологии\UML diagram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C552" w14:textId="77777777" w:rsidR="001A3C89" w:rsidRDefault="001A3C89" w:rsidP="008515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EAEF0" w14:textId="77777777" w:rsidR="001A3C89" w:rsidRPr="00AD3799" w:rsidRDefault="00AD3799" w:rsidP="00AD3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3799"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</w:p>
    <w:p w14:paraId="07D9DFFE" w14:textId="77777777" w:rsidR="001A3C89" w:rsidRDefault="001A3C89" w:rsidP="008515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2CC98" w14:textId="77777777" w:rsidR="008515A2" w:rsidRPr="008515A2" w:rsidRDefault="001A3C89" w:rsidP="008515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</w:t>
      </w:r>
      <w:r w:rsidR="001506AA" w:rsidRPr="008515A2">
        <w:rPr>
          <w:rFonts w:ascii="Times New Roman" w:hAnsi="Times New Roman" w:cs="Times New Roman"/>
          <w:sz w:val="28"/>
          <w:szCs w:val="28"/>
        </w:rPr>
        <w:t xml:space="preserve"> вид диаграм</w:t>
      </w:r>
      <w:r w:rsidR="0099371B" w:rsidRPr="008515A2">
        <w:rPr>
          <w:rFonts w:ascii="Times New Roman" w:hAnsi="Times New Roman" w:cs="Times New Roman"/>
          <w:sz w:val="28"/>
          <w:szCs w:val="28"/>
        </w:rPr>
        <w:t xml:space="preserve">м </w:t>
      </w:r>
      <w:r w:rsidR="00AD3799" w:rsidRPr="008515A2">
        <w:rPr>
          <w:rFonts w:ascii="Times New Roman" w:hAnsi="Times New Roman" w:cs="Times New Roman"/>
          <w:sz w:val="28"/>
          <w:szCs w:val="28"/>
        </w:rPr>
        <w:t>— это</w:t>
      </w:r>
      <w:r w:rsidR="0099371B" w:rsidRPr="008515A2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деятельностей</w:t>
      </w:r>
      <w:r w:rsidR="003A23D3">
        <w:rPr>
          <w:rFonts w:ascii="Times New Roman" w:hAnsi="Times New Roman" w:cs="Times New Roman"/>
          <w:sz w:val="28"/>
          <w:szCs w:val="28"/>
        </w:rPr>
        <w:t xml:space="preserve">, описывающая </w:t>
      </w:r>
      <w:r>
        <w:rPr>
          <w:rFonts w:ascii="Times New Roman" w:hAnsi="Times New Roman" w:cs="Times New Roman"/>
          <w:sz w:val="28"/>
          <w:szCs w:val="28"/>
        </w:rPr>
        <w:t>действия персонала в системе</w:t>
      </w:r>
    </w:p>
    <w:p w14:paraId="6B1FBB55" w14:textId="77777777" w:rsidR="001A3C89" w:rsidRPr="00E04B24" w:rsidRDefault="001A3C89" w:rsidP="001A3C89">
      <w:pPr>
        <w:pStyle w:val="aa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04B24">
        <w:rPr>
          <w:sz w:val="28"/>
          <w:szCs w:val="28"/>
        </w:rPr>
        <w:t>Диаграмма деятельности вида хорошо отражает:</w:t>
      </w:r>
    </w:p>
    <w:p w14:paraId="3B629D19" w14:textId="77777777" w:rsidR="001A3C89" w:rsidRPr="00E04B24" w:rsidRDefault="001A3C89" w:rsidP="001A3C89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действий; </w:t>
      </w:r>
    </w:p>
    <w:p w14:paraId="51318D3D" w14:textId="77777777" w:rsidR="001A3C89" w:rsidRPr="00E04B24" w:rsidRDefault="001A3C89" w:rsidP="001A3C89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B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события, инициирующие действия или являющиеся конечным результатом;</w:t>
      </w:r>
    </w:p>
    <w:p w14:paraId="75045019" w14:textId="77777777" w:rsidR="001A3C89" w:rsidRDefault="001A3C89" w:rsidP="001A3C89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B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расширения сценария;</w:t>
      </w:r>
    </w:p>
    <w:p w14:paraId="4181C159" w14:textId="61211647" w:rsidR="001A3C89" w:rsidRPr="00E04B24" w:rsidRDefault="00504543" w:rsidP="001A3C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1B1BA" wp14:editId="26428626">
            <wp:extent cx="4381500" cy="62103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4D53" w14:textId="77777777" w:rsidR="00A04FD5" w:rsidRPr="0099371B" w:rsidRDefault="00A04FD5" w:rsidP="00A04FD5">
      <w:pPr>
        <w:rPr>
          <w:rFonts w:ascii="Times New Roman" w:hAnsi="Times New Roman" w:cs="Times New Roman"/>
          <w:sz w:val="28"/>
          <w:szCs w:val="28"/>
        </w:rPr>
      </w:pPr>
    </w:p>
    <w:p w14:paraId="101A2267" w14:textId="77777777" w:rsidR="0099371B" w:rsidRDefault="0099371B" w:rsidP="009937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Диаграмма </w:t>
      </w:r>
      <w:r w:rsidR="00913388">
        <w:rPr>
          <w:rFonts w:ascii="Times New Roman" w:hAnsi="Times New Roman"/>
          <w:sz w:val="28"/>
          <w:szCs w:val="28"/>
        </w:rPr>
        <w:t>деятельности</w:t>
      </w:r>
    </w:p>
    <w:sectPr w:rsidR="0099371B" w:rsidSect="00B464D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F6D3" w14:textId="77777777" w:rsidR="00BC11BA" w:rsidRDefault="00BC11BA" w:rsidP="00A3233A">
      <w:pPr>
        <w:spacing w:after="0" w:line="240" w:lineRule="auto"/>
      </w:pPr>
      <w:r>
        <w:separator/>
      </w:r>
    </w:p>
  </w:endnote>
  <w:endnote w:type="continuationSeparator" w:id="0">
    <w:p w14:paraId="54EDBB34" w14:textId="77777777" w:rsidR="00BC11BA" w:rsidRDefault="00BC11BA" w:rsidP="00A3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B990" w14:textId="77777777" w:rsidR="00BC11BA" w:rsidRDefault="00BC11BA" w:rsidP="00A3233A">
      <w:pPr>
        <w:spacing w:after="0" w:line="240" w:lineRule="auto"/>
      </w:pPr>
      <w:r>
        <w:separator/>
      </w:r>
    </w:p>
  </w:footnote>
  <w:footnote w:type="continuationSeparator" w:id="0">
    <w:p w14:paraId="3FB2D46D" w14:textId="77777777" w:rsidR="00BC11BA" w:rsidRDefault="00BC11BA" w:rsidP="00A32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1C5"/>
    <w:multiLevelType w:val="multilevel"/>
    <w:tmpl w:val="26947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CB112F"/>
    <w:multiLevelType w:val="hybridMultilevel"/>
    <w:tmpl w:val="DF92A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59677FC"/>
    <w:multiLevelType w:val="multilevel"/>
    <w:tmpl w:val="6A3AAD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DA0AD7"/>
    <w:multiLevelType w:val="multilevel"/>
    <w:tmpl w:val="2B1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B1737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787B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32A1F"/>
    <w:multiLevelType w:val="hybridMultilevel"/>
    <w:tmpl w:val="3016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91338"/>
    <w:multiLevelType w:val="hybridMultilevel"/>
    <w:tmpl w:val="58CC1C9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21265E25"/>
    <w:multiLevelType w:val="hybridMultilevel"/>
    <w:tmpl w:val="D51404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1C11FB5"/>
    <w:multiLevelType w:val="hybridMultilevel"/>
    <w:tmpl w:val="1862E8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1A826B6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A21B6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F3B26"/>
    <w:multiLevelType w:val="hybridMultilevel"/>
    <w:tmpl w:val="D16E09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DFE1333"/>
    <w:multiLevelType w:val="hybridMultilevel"/>
    <w:tmpl w:val="5C4C3F6C"/>
    <w:lvl w:ilvl="0" w:tplc="D0420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E6292"/>
    <w:multiLevelType w:val="hybridMultilevel"/>
    <w:tmpl w:val="2C32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67428"/>
    <w:multiLevelType w:val="hybridMultilevel"/>
    <w:tmpl w:val="2E665B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A7B2C28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0294E"/>
    <w:multiLevelType w:val="multilevel"/>
    <w:tmpl w:val="269472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3."/>
      <w:lvlJc w:val="left"/>
      <w:pPr>
        <w:ind w:left="1004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8593425"/>
    <w:multiLevelType w:val="hybridMultilevel"/>
    <w:tmpl w:val="1282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18C8"/>
    <w:multiLevelType w:val="hybridMultilevel"/>
    <w:tmpl w:val="F0BC0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658431">
    <w:abstractNumId w:val="12"/>
  </w:num>
  <w:num w:numId="2" w16cid:durableId="1037856568">
    <w:abstractNumId w:val="8"/>
  </w:num>
  <w:num w:numId="3" w16cid:durableId="573509824">
    <w:abstractNumId w:val="6"/>
  </w:num>
  <w:num w:numId="4" w16cid:durableId="760029037">
    <w:abstractNumId w:val="9"/>
  </w:num>
  <w:num w:numId="5" w16cid:durableId="1895505439">
    <w:abstractNumId w:val="13"/>
  </w:num>
  <w:num w:numId="6" w16cid:durableId="1724670677">
    <w:abstractNumId w:val="15"/>
  </w:num>
  <w:num w:numId="7" w16cid:durableId="876432501">
    <w:abstractNumId w:val="2"/>
  </w:num>
  <w:num w:numId="8" w16cid:durableId="1057707254">
    <w:abstractNumId w:val="11"/>
  </w:num>
  <w:num w:numId="9" w16cid:durableId="1114440083">
    <w:abstractNumId w:val="16"/>
  </w:num>
  <w:num w:numId="10" w16cid:durableId="1967201825">
    <w:abstractNumId w:val="19"/>
  </w:num>
  <w:num w:numId="11" w16cid:durableId="1744446011">
    <w:abstractNumId w:val="1"/>
  </w:num>
  <w:num w:numId="12" w16cid:durableId="815412673">
    <w:abstractNumId w:val="14"/>
  </w:num>
  <w:num w:numId="13" w16cid:durableId="1991323541">
    <w:abstractNumId w:val="7"/>
  </w:num>
  <w:num w:numId="14" w16cid:durableId="354623176">
    <w:abstractNumId w:val="4"/>
  </w:num>
  <w:num w:numId="15" w16cid:durableId="727265187">
    <w:abstractNumId w:val="5"/>
  </w:num>
  <w:num w:numId="16" w16cid:durableId="965307220">
    <w:abstractNumId w:val="10"/>
  </w:num>
  <w:num w:numId="17" w16cid:durableId="1543980663">
    <w:abstractNumId w:val="18"/>
  </w:num>
  <w:num w:numId="18" w16cid:durableId="506484250">
    <w:abstractNumId w:val="3"/>
  </w:num>
  <w:num w:numId="19" w16cid:durableId="1671250889">
    <w:abstractNumId w:val="0"/>
  </w:num>
  <w:num w:numId="20" w16cid:durableId="13954223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5"/>
    <w:rsid w:val="001506AA"/>
    <w:rsid w:val="001A3C89"/>
    <w:rsid w:val="00277EAA"/>
    <w:rsid w:val="002E795D"/>
    <w:rsid w:val="003A23D3"/>
    <w:rsid w:val="00504543"/>
    <w:rsid w:val="00510ECD"/>
    <w:rsid w:val="005C674C"/>
    <w:rsid w:val="007734AB"/>
    <w:rsid w:val="008515A2"/>
    <w:rsid w:val="00853410"/>
    <w:rsid w:val="008637A8"/>
    <w:rsid w:val="008A2576"/>
    <w:rsid w:val="00913388"/>
    <w:rsid w:val="0099371B"/>
    <w:rsid w:val="009D77B2"/>
    <w:rsid w:val="009E3B96"/>
    <w:rsid w:val="00A04FD5"/>
    <w:rsid w:val="00A3233A"/>
    <w:rsid w:val="00AD3799"/>
    <w:rsid w:val="00AF36A7"/>
    <w:rsid w:val="00B2766F"/>
    <w:rsid w:val="00B464D2"/>
    <w:rsid w:val="00BC11BA"/>
    <w:rsid w:val="00D54EED"/>
    <w:rsid w:val="00D70CCB"/>
    <w:rsid w:val="00E16D9F"/>
    <w:rsid w:val="00EA17DC"/>
    <w:rsid w:val="00F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760E"/>
  <w15:docId w15:val="{EA97312E-D353-46BB-BC04-237F3891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FD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A2576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2576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257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2576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57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5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57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57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57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F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3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33A"/>
  </w:style>
  <w:style w:type="paragraph" w:styleId="a8">
    <w:name w:val="footer"/>
    <w:basedOn w:val="a"/>
    <w:link w:val="a9"/>
    <w:uiPriority w:val="99"/>
    <w:semiHidden/>
    <w:unhideWhenUsed/>
    <w:rsid w:val="00A32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3233A"/>
  </w:style>
  <w:style w:type="character" w:customStyle="1" w:styleId="10">
    <w:name w:val="Заголовок 1 Знак"/>
    <w:basedOn w:val="a0"/>
    <w:link w:val="1"/>
    <w:uiPriority w:val="9"/>
    <w:rsid w:val="008A2576"/>
    <w:rPr>
      <w:rFonts w:ascii="Times New Roman" w:eastAsiaTheme="majorEastAsia" w:hAnsi="Times New Roman" w:cstheme="majorBidi"/>
      <w:color w:val="000000" w:themeColor="text1"/>
      <w:sz w:val="30"/>
      <w:szCs w:val="32"/>
    </w:rPr>
  </w:style>
  <w:style w:type="character" w:customStyle="1" w:styleId="20">
    <w:name w:val="Заголовок 2 Знак"/>
    <w:basedOn w:val="a0"/>
    <w:link w:val="2"/>
    <w:uiPriority w:val="9"/>
    <w:rsid w:val="008A2576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8A2576"/>
    <w:rPr>
      <w:rFonts w:ascii="Times New Roman" w:eastAsiaTheme="majorEastAsia" w:hAnsi="Times New Roman" w:cstheme="majorBidi"/>
      <w:color w:val="000000" w:themeColor="text1"/>
      <w:sz w:val="30"/>
      <w:szCs w:val="24"/>
    </w:rPr>
  </w:style>
  <w:style w:type="character" w:customStyle="1" w:styleId="40">
    <w:name w:val="Заголовок 4 Знак"/>
    <w:basedOn w:val="a0"/>
    <w:link w:val="4"/>
    <w:uiPriority w:val="9"/>
    <w:rsid w:val="008A2576"/>
    <w:rPr>
      <w:rFonts w:ascii="Times New Roman" w:eastAsiaTheme="majorEastAsia" w:hAnsi="Times New Roman" w:cstheme="majorBidi"/>
      <w:iCs/>
      <w:color w:val="000000" w:themeColor="text1"/>
      <w:sz w:val="30"/>
    </w:rPr>
  </w:style>
  <w:style w:type="character" w:customStyle="1" w:styleId="50">
    <w:name w:val="Заголовок 5 Знак"/>
    <w:basedOn w:val="a0"/>
    <w:link w:val="5"/>
    <w:uiPriority w:val="9"/>
    <w:semiHidden/>
    <w:rsid w:val="008A257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5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25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A25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A2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1A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2766F"/>
  </w:style>
  <w:style w:type="character" w:customStyle="1" w:styleId="eop">
    <w:name w:val="eop"/>
    <w:basedOn w:val="a0"/>
    <w:rsid w:val="00B2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0B758262B037418CCFA05D3E8A38F8" ma:contentTypeVersion="2" ma:contentTypeDescription="Создание документа." ma:contentTypeScope="" ma:versionID="d79899d5c7794feb05651083d6026497">
  <xsd:schema xmlns:xsd="http://www.w3.org/2001/XMLSchema" xmlns:xs="http://www.w3.org/2001/XMLSchema" xmlns:p="http://schemas.microsoft.com/office/2006/metadata/properties" xmlns:ns2="6cbfb4e1-45ea-465f-b10b-bd2d6340e6ef" targetNamespace="http://schemas.microsoft.com/office/2006/metadata/properties" ma:root="true" ma:fieldsID="d8a0405e080252765a22aad3db75e7b2" ns2:_="">
    <xsd:import namespace="6cbfb4e1-45ea-465f-b10b-bd2d6340e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b4e1-45ea-465f-b10b-bd2d6340e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3EDA6-FA98-4443-8D9D-159C121E1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4CB0E-F2FF-466B-A7BA-AED0ACAC8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fb4e1-45ea-465f-b10b-bd2d6340e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ABCB79-CE47-439F-8F84-638BB4DE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065B5-3CC6-4AAE-AA76-16DB8850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 Калимуллин</dc:creator>
  <cp:lastModifiedBy>Плотников Алексей Иванович</cp:lastModifiedBy>
  <cp:revision>2</cp:revision>
  <dcterms:created xsi:type="dcterms:W3CDTF">2023-03-08T21:55:00Z</dcterms:created>
  <dcterms:modified xsi:type="dcterms:W3CDTF">2023-03-08T21:55:00Z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0x010100A60B758262B037418CCFA05D3E8A38F8</vt:lpwstr>
  </property>
</Properties>
</file>