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00A0433C" w:rsidRPr="00890236">
              <w:rPr>
                <w:rStyle w:val="Collegamentoipertestuale"/>
                <w:noProof/>
                <w:u w:color="000000"/>
              </w:rPr>
              <w:t>1.1</w:t>
            </w:r>
            <w:r w:rsidR="00A0433C">
              <w:rPr>
                <w:rFonts w:asciiTheme="minorHAnsi" w:eastAsiaTheme="minorEastAsia" w:hAnsiTheme="minorHAnsi" w:cstheme="minorBidi"/>
                <w:noProof/>
                <w:color w:val="auto"/>
              </w:rPr>
              <w:tab/>
            </w:r>
            <w:r w:rsidR="0051544E">
              <w:rPr>
                <w:rStyle w:val="Collegamentoipertestuale"/>
                <w:noProof/>
              </w:rPr>
              <w:t>Ob</w:t>
            </w:r>
            <w:r w:rsidR="00A0433C" w:rsidRPr="00890236">
              <w:rPr>
                <w:rStyle w:val="Collegamentoipertestuale"/>
                <w:noProof/>
              </w:rPr>
              <w:t>iettivo e Specifiche</w:t>
            </w:r>
            <w:r w:rsidR="00A0433C">
              <w:rPr>
                <w:noProof/>
                <w:webHidden/>
              </w:rPr>
              <w:tab/>
            </w:r>
            <w:r w:rsidR="00A0433C">
              <w:rPr>
                <w:noProof/>
                <w:webHidden/>
              </w:rPr>
              <w:fldChar w:fldCharType="begin"/>
            </w:r>
            <w:r w:rsidR="00A0433C">
              <w:rPr>
                <w:noProof/>
                <w:webHidden/>
              </w:rPr>
              <w:instrText xml:space="preserve"> PAGEREF _Toc485292857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00A0433C" w:rsidRPr="00890236">
              <w:rPr>
                <w:rStyle w:val="Collegamentoipertestuale"/>
                <w:noProof/>
                <w:u w:color="000000"/>
              </w:rPr>
              <w:t>1.2</w:t>
            </w:r>
            <w:r w:rsidR="00A0433C">
              <w:rPr>
                <w:rFonts w:asciiTheme="minorHAnsi" w:eastAsiaTheme="minorEastAsia" w:hAnsiTheme="minorHAnsi" w:cstheme="minorBidi"/>
                <w:noProof/>
                <w:color w:val="auto"/>
              </w:rPr>
              <w:tab/>
            </w:r>
            <w:r w:rsidR="00A0433C" w:rsidRPr="00890236">
              <w:rPr>
                <w:rStyle w:val="Collegamentoipertestuale"/>
                <w:noProof/>
              </w:rPr>
              <w:t>Tecnologie e Architettura</w:t>
            </w:r>
            <w:r w:rsidR="00A0433C">
              <w:rPr>
                <w:noProof/>
                <w:webHidden/>
              </w:rPr>
              <w:tab/>
            </w:r>
            <w:r w:rsidR="00A0433C">
              <w:rPr>
                <w:noProof/>
                <w:webHidden/>
              </w:rPr>
              <w:fldChar w:fldCharType="begin"/>
            </w:r>
            <w:r w:rsidR="00A0433C">
              <w:rPr>
                <w:noProof/>
                <w:webHidden/>
              </w:rPr>
              <w:instrText xml:space="preserve"> PAGEREF _Toc485292858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00A0433C" w:rsidRPr="00890236">
              <w:rPr>
                <w:rStyle w:val="Collegamentoipertestuale"/>
                <w:noProof/>
                <w:u w:color="000000"/>
              </w:rPr>
              <w:t>1.3</w:t>
            </w:r>
            <w:r w:rsidR="00A0433C">
              <w:rPr>
                <w:rFonts w:asciiTheme="minorHAnsi" w:eastAsiaTheme="minorEastAsia" w:hAnsiTheme="minorHAnsi" w:cstheme="minorBidi"/>
                <w:noProof/>
                <w:color w:val="auto"/>
              </w:rPr>
              <w:tab/>
            </w:r>
            <w:r w:rsidR="00A0433C" w:rsidRPr="00890236">
              <w:rPr>
                <w:rStyle w:val="Collegamentoipertestuale"/>
                <w:noProof/>
              </w:rPr>
              <w:t>Struttura del Documento</w:t>
            </w:r>
            <w:r w:rsidR="00A0433C">
              <w:rPr>
                <w:noProof/>
                <w:webHidden/>
              </w:rPr>
              <w:tab/>
            </w:r>
            <w:r w:rsidR="00A0433C">
              <w:rPr>
                <w:noProof/>
                <w:webHidden/>
              </w:rPr>
              <w:fldChar w:fldCharType="begin"/>
            </w:r>
            <w:r w:rsidR="00A0433C">
              <w:rPr>
                <w:noProof/>
                <w:webHidden/>
              </w:rPr>
              <w:instrText xml:space="preserve"> PAGEREF _Toc485292859 \h </w:instrText>
            </w:r>
            <w:r w:rsidR="00A0433C">
              <w:rPr>
                <w:noProof/>
                <w:webHidden/>
              </w:rPr>
            </w:r>
            <w:r w:rsidR="00A0433C">
              <w:rPr>
                <w:noProof/>
                <w:webHidden/>
              </w:rPr>
              <w:fldChar w:fldCharType="separate"/>
            </w:r>
            <w:r w:rsidR="002A55FD">
              <w:rPr>
                <w:noProof/>
                <w:webHidden/>
              </w:rPr>
              <w:t>4</w:t>
            </w:r>
            <w:r w:rsidR="00A0433C">
              <w:rPr>
                <w:noProof/>
                <w:webHidden/>
              </w:rPr>
              <w:fldChar w:fldCharType="end"/>
            </w:r>
          </w:hyperlink>
        </w:p>
        <w:p w:rsidR="00A0433C" w:rsidRDefault="00336D0C">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00A0433C" w:rsidRPr="00890236">
              <w:rPr>
                <w:rStyle w:val="Collegamentoipertestuale"/>
                <w:noProof/>
                <w:u w:color="000000"/>
              </w:rPr>
              <w:t>2</w:t>
            </w:r>
            <w:r w:rsidR="00A0433C">
              <w:rPr>
                <w:rFonts w:asciiTheme="minorHAnsi" w:eastAsiaTheme="minorEastAsia" w:hAnsiTheme="minorHAnsi" w:cstheme="minorBidi"/>
                <w:noProof/>
                <w:color w:val="auto"/>
              </w:rPr>
              <w:tab/>
            </w:r>
            <w:r w:rsidR="00A0433C" w:rsidRPr="00890236">
              <w:rPr>
                <w:rStyle w:val="Collegamentoipertestuale"/>
                <w:noProof/>
              </w:rPr>
              <w:t>Model</w:t>
            </w:r>
            <w:r w:rsidR="00A0433C">
              <w:rPr>
                <w:noProof/>
                <w:webHidden/>
              </w:rPr>
              <w:tab/>
            </w:r>
            <w:r w:rsidR="00A0433C">
              <w:rPr>
                <w:noProof/>
                <w:webHidden/>
              </w:rPr>
              <w:fldChar w:fldCharType="begin"/>
            </w:r>
            <w:r w:rsidR="00A0433C">
              <w:rPr>
                <w:noProof/>
                <w:webHidden/>
              </w:rPr>
              <w:instrText xml:space="preserve"> PAGEREF _Toc485292860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00A0433C" w:rsidRPr="00890236">
              <w:rPr>
                <w:rStyle w:val="Collegamentoipertestuale"/>
                <w:noProof/>
                <w:u w:color="000000"/>
              </w:rPr>
              <w:t>2.1</w:t>
            </w:r>
            <w:r w:rsidR="00A0433C">
              <w:rPr>
                <w:rFonts w:asciiTheme="minorHAnsi" w:eastAsiaTheme="minorEastAsia" w:hAnsiTheme="minorHAnsi" w:cstheme="minorBidi"/>
                <w:noProof/>
                <w:color w:val="auto"/>
              </w:rPr>
              <w:tab/>
            </w:r>
            <w:r w:rsidR="00A0433C" w:rsidRPr="00890236">
              <w:rPr>
                <w:rStyle w:val="Collegamentoipertestuale"/>
                <w:noProof/>
              </w:rPr>
              <w:t>Il giocatore ed i componenti del gioco</w:t>
            </w:r>
            <w:r w:rsidR="00A0433C">
              <w:rPr>
                <w:noProof/>
                <w:webHidden/>
              </w:rPr>
              <w:tab/>
            </w:r>
            <w:r w:rsidR="00A0433C">
              <w:rPr>
                <w:noProof/>
                <w:webHidden/>
              </w:rPr>
              <w:fldChar w:fldCharType="begin"/>
            </w:r>
            <w:r w:rsidR="00A0433C">
              <w:rPr>
                <w:noProof/>
                <w:webHidden/>
              </w:rPr>
              <w:instrText xml:space="preserve"> PAGEREF _Toc485292861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00A0433C" w:rsidRPr="00890236">
              <w:rPr>
                <w:rStyle w:val="Collegamentoipertestuale"/>
                <w:noProof/>
                <w:u w:color="000000"/>
              </w:rPr>
              <w:t>2.2</w:t>
            </w:r>
            <w:r w:rsidR="00A0433C">
              <w:rPr>
                <w:rFonts w:asciiTheme="minorHAnsi" w:eastAsiaTheme="minorEastAsia" w:hAnsiTheme="minorHAnsi" w:cstheme="minorBidi"/>
                <w:noProof/>
                <w:color w:val="auto"/>
              </w:rPr>
              <w:tab/>
            </w:r>
            <w:r w:rsidR="00A0433C" w:rsidRPr="00890236">
              <w:rPr>
                <w:rStyle w:val="Collegamentoipertestuale"/>
                <w:noProof/>
              </w:rPr>
              <w:t>UtilEffetto</w:t>
            </w:r>
            <w:r w:rsidR="00A0433C">
              <w:rPr>
                <w:noProof/>
                <w:webHidden/>
              </w:rPr>
              <w:tab/>
            </w:r>
            <w:r w:rsidR="00A0433C">
              <w:rPr>
                <w:noProof/>
                <w:webHidden/>
              </w:rPr>
              <w:fldChar w:fldCharType="begin"/>
            </w:r>
            <w:r w:rsidR="00A0433C">
              <w:rPr>
                <w:noProof/>
                <w:webHidden/>
              </w:rPr>
              <w:instrText xml:space="preserve"> PAGEREF _Toc485292862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00A0433C" w:rsidRPr="00890236">
              <w:rPr>
                <w:rStyle w:val="Collegamentoipertestuale"/>
                <w:noProof/>
                <w:u w:color="000000"/>
              </w:rPr>
              <w:t>2.3</w:t>
            </w:r>
            <w:r w:rsidR="00A0433C">
              <w:rPr>
                <w:rFonts w:asciiTheme="minorHAnsi" w:eastAsiaTheme="minorEastAsia" w:hAnsiTheme="minorHAnsi" w:cstheme="minorBidi"/>
                <w:noProof/>
                <w:color w:val="auto"/>
              </w:rPr>
              <w:tab/>
            </w:r>
            <w:r w:rsidR="00A0433C" w:rsidRPr="00890236">
              <w:rPr>
                <w:rStyle w:val="Collegamentoipertestuale"/>
                <w:noProof/>
              </w:rPr>
              <w:t>Carta</w:t>
            </w:r>
            <w:r w:rsidR="00A0433C">
              <w:rPr>
                <w:noProof/>
                <w:webHidden/>
              </w:rPr>
              <w:tab/>
            </w:r>
            <w:r w:rsidR="00A0433C">
              <w:rPr>
                <w:noProof/>
                <w:webHidden/>
              </w:rPr>
              <w:fldChar w:fldCharType="begin"/>
            </w:r>
            <w:r w:rsidR="00A0433C">
              <w:rPr>
                <w:noProof/>
                <w:webHidden/>
              </w:rPr>
              <w:instrText xml:space="preserve"> PAGEREF _Toc485292863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00A0433C" w:rsidRPr="00890236">
              <w:rPr>
                <w:rStyle w:val="Collegamentoipertestuale"/>
                <w:noProof/>
                <w:u w:color="000000"/>
              </w:rPr>
              <w:t>2.4</w:t>
            </w:r>
            <w:r w:rsidR="00A0433C">
              <w:rPr>
                <w:rFonts w:asciiTheme="minorHAnsi" w:eastAsiaTheme="minorEastAsia" w:hAnsiTheme="minorHAnsi" w:cstheme="minorBidi"/>
                <w:noProof/>
                <w:color w:val="auto"/>
              </w:rPr>
              <w:tab/>
            </w:r>
            <w:r w:rsidR="00A0433C" w:rsidRPr="00890236">
              <w:rPr>
                <w:rStyle w:val="Collegamentoipertestuale"/>
                <w:noProof/>
              </w:rPr>
              <w:t>Le Tessere Scomunica</w:t>
            </w:r>
            <w:r w:rsidR="00A0433C">
              <w:rPr>
                <w:noProof/>
                <w:webHidden/>
              </w:rPr>
              <w:tab/>
            </w:r>
            <w:r w:rsidR="00A0433C">
              <w:rPr>
                <w:noProof/>
                <w:webHidden/>
              </w:rPr>
              <w:fldChar w:fldCharType="begin"/>
            </w:r>
            <w:r w:rsidR="00A0433C">
              <w:rPr>
                <w:noProof/>
                <w:webHidden/>
              </w:rPr>
              <w:instrText xml:space="preserve"> PAGEREF _Toc485292864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00A0433C" w:rsidRPr="00890236">
              <w:rPr>
                <w:rStyle w:val="Collegamentoipertestuale"/>
                <w:noProof/>
                <w:u w:color="000000"/>
              </w:rPr>
              <w:t>2.5</w:t>
            </w:r>
            <w:r w:rsidR="00A0433C">
              <w:rPr>
                <w:rFonts w:asciiTheme="minorHAnsi" w:eastAsiaTheme="minorEastAsia" w:hAnsiTheme="minorHAnsi" w:cstheme="minorBidi"/>
                <w:noProof/>
                <w:color w:val="auto"/>
              </w:rPr>
              <w:tab/>
            </w:r>
            <w:r w:rsidR="00A0433C" w:rsidRPr="00890236">
              <w:rPr>
                <w:rStyle w:val="Collegamentoipertestuale"/>
                <w:noProof/>
              </w:rPr>
              <w:t>SpazioAzione e Famigliare</w:t>
            </w:r>
            <w:r w:rsidR="00A0433C">
              <w:rPr>
                <w:noProof/>
                <w:webHidden/>
              </w:rPr>
              <w:tab/>
            </w:r>
            <w:r w:rsidR="00A0433C">
              <w:rPr>
                <w:noProof/>
                <w:webHidden/>
              </w:rPr>
              <w:fldChar w:fldCharType="begin"/>
            </w:r>
            <w:r w:rsidR="00A0433C">
              <w:rPr>
                <w:noProof/>
                <w:webHidden/>
              </w:rPr>
              <w:instrText xml:space="preserve"> PAGEREF _Toc485292865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00A0433C" w:rsidRPr="00890236">
              <w:rPr>
                <w:rStyle w:val="Collegamentoipertestuale"/>
                <w:noProof/>
                <w:u w:color="000000"/>
              </w:rPr>
              <w:t>2.6</w:t>
            </w:r>
            <w:r w:rsidR="00A0433C">
              <w:rPr>
                <w:rFonts w:asciiTheme="minorHAnsi" w:eastAsiaTheme="minorEastAsia" w:hAnsiTheme="minorHAnsi" w:cstheme="minorBidi"/>
                <w:noProof/>
                <w:color w:val="auto"/>
              </w:rPr>
              <w:tab/>
            </w:r>
            <w:r w:rsidR="00A0433C" w:rsidRPr="00890236">
              <w:rPr>
                <w:rStyle w:val="Collegamentoipertestuale"/>
                <w:noProof/>
              </w:rPr>
              <w:t>La classe Partita</w:t>
            </w:r>
            <w:r w:rsidR="00A0433C">
              <w:rPr>
                <w:noProof/>
                <w:webHidden/>
              </w:rPr>
              <w:tab/>
            </w:r>
            <w:r w:rsidR="00A0433C">
              <w:rPr>
                <w:noProof/>
                <w:webHidden/>
              </w:rPr>
              <w:fldChar w:fldCharType="begin"/>
            </w:r>
            <w:r w:rsidR="00A0433C">
              <w:rPr>
                <w:noProof/>
                <w:webHidden/>
              </w:rPr>
              <w:instrText xml:space="preserve"> PAGEREF _Toc485292866 \h </w:instrText>
            </w:r>
            <w:r w:rsidR="00A0433C">
              <w:rPr>
                <w:noProof/>
                <w:webHidden/>
              </w:rPr>
            </w:r>
            <w:r w:rsidR="00A0433C">
              <w:rPr>
                <w:noProof/>
                <w:webHidden/>
              </w:rPr>
              <w:fldChar w:fldCharType="separate"/>
            </w:r>
            <w:r w:rsidR="002A55FD">
              <w:rPr>
                <w:noProof/>
                <w:webHidden/>
              </w:rPr>
              <w:t>9</w:t>
            </w:r>
            <w:r w:rsidR="00A0433C">
              <w:rPr>
                <w:noProof/>
                <w:webHidden/>
              </w:rPr>
              <w:fldChar w:fldCharType="end"/>
            </w:r>
          </w:hyperlink>
        </w:p>
        <w:p w:rsidR="00A0433C" w:rsidRDefault="00336D0C">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00A0433C" w:rsidRPr="00890236">
              <w:rPr>
                <w:rStyle w:val="Collegamentoipertestuale"/>
                <w:noProof/>
                <w:u w:color="000000"/>
              </w:rPr>
              <w:t>3</w:t>
            </w:r>
            <w:r w:rsidR="00A0433C">
              <w:rPr>
                <w:rFonts w:asciiTheme="minorHAnsi" w:eastAsiaTheme="minorEastAsia" w:hAnsiTheme="minorHAnsi" w:cstheme="minorBidi"/>
                <w:noProof/>
                <w:color w:val="auto"/>
              </w:rPr>
              <w:tab/>
            </w:r>
            <w:r w:rsidR="00A0433C" w:rsidRPr="00890236">
              <w:rPr>
                <w:rStyle w:val="Collegamentoipertestuale"/>
                <w:noProof/>
              </w:rPr>
              <w:t>Server e Comunicazione</w:t>
            </w:r>
            <w:r w:rsidR="00A0433C">
              <w:rPr>
                <w:noProof/>
                <w:webHidden/>
              </w:rPr>
              <w:tab/>
            </w:r>
            <w:r w:rsidR="00A0433C">
              <w:rPr>
                <w:noProof/>
                <w:webHidden/>
              </w:rPr>
              <w:fldChar w:fldCharType="begin"/>
            </w:r>
            <w:r w:rsidR="00A0433C">
              <w:rPr>
                <w:noProof/>
                <w:webHidden/>
              </w:rPr>
              <w:instrText xml:space="preserve"> PAGEREF _Toc485292867 \h </w:instrText>
            </w:r>
            <w:r w:rsidR="00A0433C">
              <w:rPr>
                <w:noProof/>
                <w:webHidden/>
              </w:rPr>
            </w:r>
            <w:r w:rsidR="00A0433C">
              <w:rPr>
                <w:noProof/>
                <w:webHidden/>
              </w:rPr>
              <w:fldChar w:fldCharType="separate"/>
            </w:r>
            <w:r w:rsidR="002A55FD">
              <w:rPr>
                <w:noProof/>
                <w:webHidden/>
              </w:rPr>
              <w:t>10</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00A0433C" w:rsidRPr="00890236">
              <w:rPr>
                <w:rStyle w:val="Collegamentoipertestuale"/>
                <w:noProof/>
                <w:u w:color="000000"/>
              </w:rPr>
              <w:t>3.1</w:t>
            </w:r>
            <w:r w:rsidR="00A0433C">
              <w:rPr>
                <w:rFonts w:asciiTheme="minorHAnsi" w:eastAsiaTheme="minorEastAsia" w:hAnsiTheme="minorHAnsi" w:cstheme="minorBidi"/>
                <w:noProof/>
                <w:color w:val="auto"/>
              </w:rPr>
              <w:tab/>
            </w:r>
            <w:r w:rsidR="00A0433C" w:rsidRPr="00890236">
              <w:rPr>
                <w:rStyle w:val="Collegamentoipertestuale"/>
                <w:noProof/>
              </w:rPr>
              <w:t>Server</w:t>
            </w:r>
            <w:r w:rsidR="00A0433C">
              <w:rPr>
                <w:noProof/>
                <w:webHidden/>
              </w:rPr>
              <w:tab/>
            </w:r>
            <w:r w:rsidR="00A0433C">
              <w:rPr>
                <w:noProof/>
                <w:webHidden/>
              </w:rPr>
              <w:fldChar w:fldCharType="begin"/>
            </w:r>
            <w:r w:rsidR="00A0433C">
              <w:rPr>
                <w:noProof/>
                <w:webHidden/>
              </w:rPr>
              <w:instrText xml:space="preserve"> PAGEREF _Toc485292868 \h </w:instrText>
            </w:r>
            <w:r w:rsidR="00A0433C">
              <w:rPr>
                <w:noProof/>
                <w:webHidden/>
              </w:rPr>
            </w:r>
            <w:r w:rsidR="00A0433C">
              <w:rPr>
                <w:noProof/>
                <w:webHidden/>
              </w:rPr>
              <w:fldChar w:fldCharType="separate"/>
            </w:r>
            <w:r w:rsidR="002A55FD">
              <w:rPr>
                <w:noProof/>
                <w:webHidden/>
              </w:rPr>
              <w:t>12</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00A0433C" w:rsidRPr="00890236">
              <w:rPr>
                <w:rStyle w:val="Collegamentoipertestuale"/>
                <w:noProof/>
                <w:u w:color="000000"/>
              </w:rPr>
              <w:t>3.2</w:t>
            </w:r>
            <w:r w:rsidR="00A0433C">
              <w:rPr>
                <w:rFonts w:asciiTheme="minorHAnsi" w:eastAsiaTheme="minorEastAsia" w:hAnsiTheme="minorHAnsi" w:cstheme="minorBidi"/>
                <w:noProof/>
                <w:color w:val="auto"/>
              </w:rPr>
              <w:tab/>
            </w:r>
            <w:r w:rsidR="00A0433C" w:rsidRPr="00890236">
              <w:rPr>
                <w:rStyle w:val="Collegamentoipertestuale"/>
                <w:noProof/>
              </w:rPr>
              <w:t>Flusso di esecuzione</w:t>
            </w:r>
            <w:r w:rsidR="00A0433C">
              <w:rPr>
                <w:noProof/>
                <w:webHidden/>
              </w:rPr>
              <w:tab/>
            </w:r>
            <w:r w:rsidR="00A0433C">
              <w:rPr>
                <w:noProof/>
                <w:webHidden/>
              </w:rPr>
              <w:fldChar w:fldCharType="begin"/>
            </w:r>
            <w:r w:rsidR="00A0433C">
              <w:rPr>
                <w:noProof/>
                <w:webHidden/>
              </w:rPr>
              <w:instrText xml:space="preserve"> PAGEREF _Toc485292869 \h </w:instrText>
            </w:r>
            <w:r w:rsidR="00A0433C">
              <w:rPr>
                <w:noProof/>
                <w:webHidden/>
              </w:rPr>
            </w:r>
            <w:r w:rsidR="00A0433C">
              <w:rPr>
                <w:noProof/>
                <w:webHidden/>
              </w:rPr>
              <w:fldChar w:fldCharType="separate"/>
            </w:r>
            <w:r w:rsidR="002A55FD">
              <w:rPr>
                <w:noProof/>
                <w:webHidden/>
              </w:rPr>
              <w:t>14</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00A0433C" w:rsidRPr="00890236">
              <w:rPr>
                <w:rStyle w:val="Collegamentoipertestuale"/>
                <w:noProof/>
                <w:u w:color="000000"/>
              </w:rPr>
              <w:t>3.3</w:t>
            </w:r>
            <w:r w:rsidR="00A0433C">
              <w:rPr>
                <w:rFonts w:asciiTheme="minorHAnsi" w:eastAsiaTheme="minorEastAsia" w:hAnsiTheme="minorHAnsi" w:cstheme="minorBidi"/>
                <w:noProof/>
                <w:color w:val="auto"/>
              </w:rPr>
              <w:tab/>
            </w:r>
            <w:r w:rsidR="00A0433C" w:rsidRPr="00890236">
              <w:rPr>
                <w:rStyle w:val="Collegamentoipertestuale"/>
                <w:noProof/>
              </w:rPr>
              <w:t>Comunicazione</w:t>
            </w:r>
            <w:r w:rsidR="00A0433C">
              <w:rPr>
                <w:noProof/>
                <w:webHidden/>
              </w:rPr>
              <w:tab/>
            </w:r>
            <w:r w:rsidR="00A0433C">
              <w:rPr>
                <w:noProof/>
                <w:webHidden/>
              </w:rPr>
              <w:fldChar w:fldCharType="begin"/>
            </w:r>
            <w:r w:rsidR="00A0433C">
              <w:rPr>
                <w:noProof/>
                <w:webHidden/>
              </w:rPr>
              <w:instrText xml:space="preserve"> PAGEREF _Toc485292870 \h </w:instrText>
            </w:r>
            <w:r w:rsidR="00A0433C">
              <w:rPr>
                <w:noProof/>
                <w:webHidden/>
              </w:rPr>
            </w:r>
            <w:r w:rsidR="00A0433C">
              <w:rPr>
                <w:noProof/>
                <w:webHidden/>
              </w:rPr>
              <w:fldChar w:fldCharType="separate"/>
            </w:r>
            <w:r w:rsidR="002A55FD">
              <w:rPr>
                <w:noProof/>
                <w:webHidden/>
              </w:rPr>
              <w:t>15</w:t>
            </w:r>
            <w:r w:rsidR="00A0433C">
              <w:rPr>
                <w:noProof/>
                <w:webHidden/>
              </w:rPr>
              <w:fldChar w:fldCharType="end"/>
            </w:r>
          </w:hyperlink>
        </w:p>
        <w:p w:rsidR="00A0433C" w:rsidRDefault="00336D0C">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00A0433C" w:rsidRPr="00890236">
              <w:rPr>
                <w:rStyle w:val="Collegamentoipertestuale"/>
                <w:noProof/>
                <w:u w:color="000000"/>
              </w:rPr>
              <w:t>4</w:t>
            </w:r>
            <w:r w:rsidR="00A0433C">
              <w:rPr>
                <w:rFonts w:asciiTheme="minorHAnsi" w:eastAsiaTheme="minorEastAsia" w:hAnsiTheme="minorHAnsi" w:cstheme="minorBidi"/>
                <w:noProof/>
                <w:color w:val="auto"/>
              </w:rPr>
              <w:tab/>
            </w:r>
            <w:r w:rsidR="00A0433C" w:rsidRPr="00890236">
              <w:rPr>
                <w:rStyle w:val="Collegamentoipertestuale"/>
                <w:noProof/>
              </w:rPr>
              <w:t>Client</w:t>
            </w:r>
            <w:r w:rsidR="00A0433C">
              <w:rPr>
                <w:noProof/>
                <w:webHidden/>
              </w:rPr>
              <w:tab/>
            </w:r>
            <w:r w:rsidR="00A0433C">
              <w:rPr>
                <w:noProof/>
                <w:webHidden/>
              </w:rPr>
              <w:fldChar w:fldCharType="begin"/>
            </w:r>
            <w:r w:rsidR="00A0433C">
              <w:rPr>
                <w:noProof/>
                <w:webHidden/>
              </w:rPr>
              <w:instrText xml:space="preserve"> PAGEREF _Toc485292871 \h </w:instrText>
            </w:r>
            <w:r w:rsidR="00A0433C">
              <w:rPr>
                <w:noProof/>
                <w:webHidden/>
              </w:rPr>
            </w:r>
            <w:r w:rsidR="00A0433C">
              <w:rPr>
                <w:noProof/>
                <w:webHidden/>
              </w:rPr>
              <w:fldChar w:fldCharType="separate"/>
            </w:r>
            <w:r w:rsidR="002A55FD">
              <w:rPr>
                <w:noProof/>
                <w:webHidden/>
              </w:rPr>
              <w:t>19</w:t>
            </w:r>
            <w:r w:rsidR="00A0433C">
              <w:rPr>
                <w:noProof/>
                <w:webHidden/>
              </w:rPr>
              <w:fldChar w:fldCharType="end"/>
            </w:r>
          </w:hyperlink>
        </w:p>
        <w:p w:rsidR="00A0433C" w:rsidRDefault="00336D0C">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00A0433C" w:rsidRPr="00890236">
              <w:rPr>
                <w:rStyle w:val="Collegamentoipertestuale"/>
                <w:noProof/>
                <w:u w:color="000000"/>
              </w:rPr>
              <w:t>5</w:t>
            </w:r>
            <w:r w:rsidR="00A0433C">
              <w:rPr>
                <w:rFonts w:asciiTheme="minorHAnsi" w:eastAsiaTheme="minorEastAsia" w:hAnsiTheme="minorHAnsi" w:cstheme="minorBidi"/>
                <w:noProof/>
                <w:color w:val="auto"/>
              </w:rPr>
              <w:tab/>
            </w:r>
            <w:r w:rsidR="00A0433C" w:rsidRPr="00890236">
              <w:rPr>
                <w:rStyle w:val="Collegamentoipertestuale"/>
                <w:noProof/>
              </w:rPr>
              <w:t>Grafica</w:t>
            </w:r>
            <w:r w:rsidR="00A0433C">
              <w:rPr>
                <w:noProof/>
                <w:webHidden/>
              </w:rPr>
              <w:tab/>
            </w:r>
            <w:r w:rsidR="00A0433C">
              <w:rPr>
                <w:noProof/>
                <w:webHidden/>
              </w:rPr>
              <w:fldChar w:fldCharType="begin"/>
            </w:r>
            <w:r w:rsidR="00A0433C">
              <w:rPr>
                <w:noProof/>
                <w:webHidden/>
              </w:rPr>
              <w:instrText xml:space="preserve"> PAGEREF _Toc485292872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00A0433C" w:rsidRPr="00890236">
              <w:rPr>
                <w:rStyle w:val="Collegamentoipertestuale"/>
                <w:noProof/>
                <w:u w:color="000000"/>
              </w:rPr>
              <w:t>5.1</w:t>
            </w:r>
            <w:r w:rsidR="00A0433C">
              <w:rPr>
                <w:rFonts w:asciiTheme="minorHAnsi" w:eastAsiaTheme="minorEastAsia" w:hAnsiTheme="minorHAnsi" w:cstheme="minorBidi"/>
                <w:noProof/>
                <w:color w:val="auto"/>
              </w:rPr>
              <w:tab/>
            </w:r>
            <w:r w:rsidR="00A0433C" w:rsidRPr="00890236">
              <w:rPr>
                <w:rStyle w:val="Collegamentoipertestuale"/>
                <w:noProof/>
              </w:rPr>
              <w:t>Gli FXML e i CSS</w:t>
            </w:r>
            <w:r w:rsidR="00A0433C">
              <w:rPr>
                <w:noProof/>
                <w:webHidden/>
              </w:rPr>
              <w:tab/>
            </w:r>
            <w:r w:rsidR="00A0433C">
              <w:rPr>
                <w:noProof/>
                <w:webHidden/>
              </w:rPr>
              <w:fldChar w:fldCharType="begin"/>
            </w:r>
            <w:r w:rsidR="00A0433C">
              <w:rPr>
                <w:noProof/>
                <w:webHidden/>
              </w:rPr>
              <w:instrText xml:space="preserve"> PAGEREF _Toc485292873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00A0433C" w:rsidRPr="00890236">
              <w:rPr>
                <w:rStyle w:val="Collegamentoipertestuale"/>
                <w:noProof/>
                <w:u w:color="000000"/>
              </w:rPr>
              <w:t>5.2</w:t>
            </w:r>
            <w:r w:rsidR="00A0433C">
              <w:rPr>
                <w:rFonts w:asciiTheme="minorHAnsi" w:eastAsiaTheme="minorEastAsia" w:hAnsiTheme="minorHAnsi" w:cstheme="minorBidi"/>
                <w:noProof/>
                <w:color w:val="auto"/>
              </w:rPr>
              <w:tab/>
            </w:r>
            <w:r w:rsidR="00A0433C" w:rsidRPr="00890236">
              <w:rPr>
                <w:rStyle w:val="Collegamentoipertestuale"/>
                <w:noProof/>
              </w:rPr>
              <w:t>Le immagini</w:t>
            </w:r>
            <w:r w:rsidR="00A0433C">
              <w:rPr>
                <w:noProof/>
                <w:webHidden/>
              </w:rPr>
              <w:tab/>
            </w:r>
            <w:r w:rsidR="00A0433C">
              <w:rPr>
                <w:noProof/>
                <w:webHidden/>
              </w:rPr>
              <w:fldChar w:fldCharType="begin"/>
            </w:r>
            <w:r w:rsidR="00A0433C">
              <w:rPr>
                <w:noProof/>
                <w:webHidden/>
              </w:rPr>
              <w:instrText xml:space="preserve"> PAGEREF _Toc485292874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336D0C">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00A0433C" w:rsidRPr="00890236">
              <w:rPr>
                <w:rStyle w:val="Collegamentoipertestuale"/>
                <w:noProof/>
                <w:u w:color="000000"/>
              </w:rPr>
              <w:t>5.3</w:t>
            </w:r>
            <w:r w:rsidR="00A0433C">
              <w:rPr>
                <w:rFonts w:asciiTheme="minorHAnsi" w:eastAsiaTheme="minorEastAsia" w:hAnsiTheme="minorHAnsi" w:cstheme="minorBidi"/>
                <w:noProof/>
                <w:color w:val="auto"/>
              </w:rPr>
              <w:tab/>
            </w:r>
            <w:r w:rsidR="00A0433C" w:rsidRPr="00890236">
              <w:rPr>
                <w:rStyle w:val="Collegamentoipertestuale"/>
                <w:noProof/>
              </w:rPr>
              <w:t>I controller</w:t>
            </w:r>
            <w:r w:rsidR="00A0433C">
              <w:rPr>
                <w:noProof/>
                <w:webHidden/>
              </w:rPr>
              <w:tab/>
            </w:r>
            <w:r w:rsidR="00A0433C">
              <w:rPr>
                <w:noProof/>
                <w:webHidden/>
              </w:rPr>
              <w:fldChar w:fldCharType="begin"/>
            </w:r>
            <w:r w:rsidR="00A0433C">
              <w:rPr>
                <w:noProof/>
                <w:webHidden/>
              </w:rPr>
              <w:instrText xml:space="preserve"> PAGEREF _Toc485292875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p>
        <w:p w:rsidR="006754C1" w:rsidRDefault="00336D0C" w:rsidP="00D224B2">
          <w:pPr>
            <w:pStyle w:val="Sommario1"/>
            <w:tabs>
              <w:tab w:val="left" w:pos="440"/>
              <w:tab w:val="right" w:leader="dot" w:pos="8637"/>
            </w:tabs>
          </w:pPr>
          <w:hyperlink w:anchor="_Toc485292876" w:history="1">
            <w:r w:rsidR="00A0433C" w:rsidRPr="00890236">
              <w:rPr>
                <w:rStyle w:val="Collegamentoipertestuale"/>
                <w:noProof/>
                <w:u w:color="000000"/>
              </w:rPr>
              <w:t>6</w:t>
            </w:r>
            <w:r w:rsidR="00A0433C">
              <w:rPr>
                <w:rFonts w:asciiTheme="minorHAnsi" w:eastAsiaTheme="minorEastAsia" w:hAnsiTheme="minorHAnsi" w:cstheme="minorBidi"/>
                <w:noProof/>
                <w:color w:val="auto"/>
              </w:rPr>
              <w:tab/>
            </w:r>
            <w:r w:rsidR="00A0433C" w:rsidRPr="00890236">
              <w:rPr>
                <w:rStyle w:val="Collegamentoipertestuale"/>
                <w:noProof/>
              </w:rPr>
              <w:t>Test</w:t>
            </w:r>
            <w:r w:rsidR="00A0433C">
              <w:rPr>
                <w:noProof/>
                <w:webHidden/>
              </w:rPr>
              <w:tab/>
            </w:r>
            <w:r w:rsidR="00A0433C">
              <w:rPr>
                <w:noProof/>
                <w:webHidden/>
              </w:rPr>
              <w:fldChar w:fldCharType="begin"/>
            </w:r>
            <w:r w:rsidR="00A0433C">
              <w:rPr>
                <w:noProof/>
                <w:webHidden/>
              </w:rPr>
              <w:instrText xml:space="preserve"> PAGEREF _Toc485292876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29285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29285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292859"/>
      <w:r>
        <w:t>Struttura del Documento</w:t>
      </w:r>
      <w:bookmarkEnd w:id="3"/>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292860"/>
      <w:r>
        <w:lastRenderedPageBreak/>
        <w:t>Model</w:t>
      </w:r>
      <w:bookmarkEnd w:id="4"/>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292861"/>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292862"/>
      <w:proofErr w:type="spellStart"/>
      <w:r>
        <w:t>UtilEffetto</w:t>
      </w:r>
      <w:bookmarkEnd w:id="6"/>
      <w:proofErr w:type="spellEnd"/>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292863"/>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effettoImmediato</w:t>
      </w:r>
      <w:proofErr w:type="spell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effettoPermanente</w:t>
      </w:r>
      <w:proofErr w:type="spellEnd"/>
      <w:r w:rsidRPr="00A31D73">
        <w:t xml:space="preserve"> rappresenta gli effetti atomici associati alla carta</w:t>
      </w:r>
    </w:p>
    <w:p w:rsidR="0063455E" w:rsidRPr="00962AE1" w:rsidRDefault="006B3179" w:rsidP="00962AE1">
      <w:pPr>
        <w:spacing w:after="424"/>
        <w:ind w:left="0" w:right="141"/>
      </w:pPr>
      <w:r w:rsidRPr="006B3179">
        <w:rPr>
          <w:noProof/>
        </w:rPr>
        <w:lastRenderedPageBreak/>
        <w:drawing>
          <wp:anchor distT="0" distB="0" distL="114300" distR="114300" simplePos="0" relativeHeight="251680768" behindDoc="0" locked="0" layoutInCell="1" allowOverlap="1" wp14:anchorId="4E1E5AE2" wp14:editId="7D917673">
            <wp:simplePos x="0" y="0"/>
            <wp:positionH relativeFrom="column">
              <wp:posOffset>965200</wp:posOffset>
            </wp:positionH>
            <wp:positionV relativeFrom="paragraph">
              <wp:posOffset>397510</wp:posOffset>
            </wp:positionV>
            <wp:extent cx="3368040" cy="3413125"/>
            <wp:effectExtent l="0" t="0" r="3810" b="0"/>
            <wp:wrapTopAndBottom/>
            <wp:docPr id="4" name="Immagine 4" descr="C:\Users\Matteo\Downloads\Car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Carta.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4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292864"/>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292865"/>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raggruppati in </w:t>
      </w:r>
      <w:r w:rsidR="00AE7B58" w:rsidRPr="00AE7B58">
        <w:rPr>
          <w:noProof/>
        </w:rPr>
        <w:drawing>
          <wp:anchor distT="0" distB="0" distL="114300" distR="114300" simplePos="0" relativeHeight="251681792" behindDoc="0" locked="0" layoutInCell="1" allowOverlap="1" wp14:anchorId="361032AC" wp14:editId="2674BBC0">
            <wp:simplePos x="0" y="0"/>
            <wp:positionH relativeFrom="column">
              <wp:posOffset>5080</wp:posOffset>
            </wp:positionH>
            <wp:positionV relativeFrom="paragraph">
              <wp:posOffset>394648</wp:posOffset>
            </wp:positionV>
            <wp:extent cx="5490845" cy="4617085"/>
            <wp:effectExtent l="0" t="0" r="0" b="0"/>
            <wp:wrapSquare wrapText="bothSides"/>
            <wp:docPr id="10" name="Immagine 10"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45"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AE7B58">
      <w:pPr>
        <w:spacing w:line="240" w:lineRule="auto"/>
        <w:ind w:left="0" w:right="141"/>
        <w:jc w:val="center"/>
      </w:pPr>
      <w: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w:t>
      </w:r>
      <w:proofErr w:type="gramStart"/>
      <w:r w:rsidRPr="00DE14D1">
        <w:t>volta</w:t>
      </w:r>
      <w:proofErr w:type="gramEnd"/>
      <w:r w:rsidRPr="00DE14D1">
        <w:t xml:space="preserve">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292866"/>
      <w:r>
        <w:t>La classe Partita</w:t>
      </w:r>
      <w:bookmarkEnd w:id="11"/>
    </w:p>
    <w:p w:rsidR="007C7B01" w:rsidRDefault="00C62716"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62716">
        <w:rPr>
          <w:noProof/>
        </w:rPr>
        <w:drawing>
          <wp:anchor distT="0" distB="0" distL="114300" distR="114300" simplePos="0" relativeHeight="251682816" behindDoc="0" locked="0" layoutInCell="1" allowOverlap="1" wp14:anchorId="0CED1E70" wp14:editId="7FB5677B">
            <wp:simplePos x="0" y="0"/>
            <wp:positionH relativeFrom="column">
              <wp:posOffset>1175385</wp:posOffset>
            </wp:positionH>
            <wp:positionV relativeFrom="paragraph">
              <wp:posOffset>993140</wp:posOffset>
            </wp:positionV>
            <wp:extent cx="3027045" cy="3985895"/>
            <wp:effectExtent l="0" t="0" r="1905" b="0"/>
            <wp:wrapTopAndBottom/>
            <wp:docPr id="11" name="Immagine 11"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04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2" w:name="_GoBack"/>
      <w:bookmarkEnd w:id="12"/>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3" w:name="_Toc485292867"/>
      <w:r>
        <w:lastRenderedPageBreak/>
        <w:t>Server e Comunicazione</w:t>
      </w:r>
      <w:bookmarkEnd w:id="13"/>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292868"/>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292869"/>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nel caso connessione RMI e  “</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292870"/>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gameAction</w:t>
      </w:r>
      <w:proofErr w:type="spell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requestedAction</w:t>
      </w:r>
      <w:proofErr w:type="spell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292871"/>
      <w:r>
        <w:lastRenderedPageBreak/>
        <w:t>Client</w:t>
      </w:r>
      <w:bookmarkEnd w:id="17"/>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292872"/>
      <w:r>
        <w:lastRenderedPageBreak/>
        <w:t>Grafica</w:t>
      </w:r>
      <w:bookmarkEnd w:id="18"/>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 xml:space="preserve">gli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
    <w:p w:rsidR="006754C1" w:rsidRDefault="00CB1DAF">
      <w:pPr>
        <w:pStyle w:val="Titolo2"/>
        <w:ind w:left="704" w:hanging="719"/>
      </w:pPr>
      <w:bookmarkStart w:id="19" w:name="_Toc485292873"/>
      <w:r>
        <w:t>Gli FXML e i CSS</w:t>
      </w:r>
      <w:bookmarkEnd w:id="19"/>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0" w:name="_Toc485292874"/>
      <w:r>
        <w:t>Le immagini</w:t>
      </w:r>
      <w:bookmarkEnd w:id="20"/>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w:t>
      </w:r>
      <w:r>
        <w:lastRenderedPageBreak/>
        <w:t>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1" w:name="_Toc485292875"/>
      <w:r>
        <w:t>I controller</w:t>
      </w:r>
      <w:bookmarkEnd w:id="21"/>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al</w:t>
      </w:r>
      <w:r w:rsidR="002000DA">
        <w:t>l</w:t>
      </w:r>
      <w:r>
        <w:t>a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E830DA">
      <w:pPr>
        <w:pStyle w:val="Titolo1"/>
        <w:ind w:left="542" w:hanging="557"/>
      </w:pPr>
      <w:bookmarkStart w:id="22" w:name="_Toc485292876"/>
      <w:r>
        <w:t>Test</w:t>
      </w:r>
      <w:bookmarkEnd w:id="22"/>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proofErr w:type="spellStart"/>
      <w:r>
        <w:t>GameTest</w:t>
      </w:r>
      <w:proofErr w:type="spellEnd"/>
    </w:p>
    <w:p w:rsidR="001159AB" w:rsidRDefault="00060227" w:rsidP="005E2AB3">
      <w:pPr>
        <w:spacing w:after="188"/>
        <w:ind w:left="-5" w:right="141"/>
      </w:pPr>
      <w:r>
        <w:t xml:space="preserve">La classe </w:t>
      </w:r>
      <w:proofErr w:type="spellStart"/>
      <w:r>
        <w:t>GameTest</w:t>
      </w:r>
      <w:proofErr w:type="spellEnd"/>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5E2AB3" w:rsidRDefault="005E2AB3" w:rsidP="00110BB3">
      <w:pPr>
        <w:pStyle w:val="Paragrafoelenco"/>
        <w:numPr>
          <w:ilvl w:val="0"/>
          <w:numId w:val="26"/>
        </w:numPr>
        <w:spacing w:after="188"/>
        <w:ind w:right="141"/>
        <w:jc w:val="left"/>
      </w:pPr>
      <w:r>
        <w:t>Test sulla gestione corretta dell’avanzamento del turno, del periodo e relativa fase del Rapporto col Vaticano (</w:t>
      </w:r>
      <w:proofErr w:type="spellStart"/>
      <w:r w:rsidRPr="005E2AB3">
        <w:rPr>
          <w:rFonts w:ascii="Consolas" w:eastAsiaTheme="minorEastAsia" w:hAnsi="Consolas" w:cs="Consolas"/>
          <w:color w:val="auto"/>
          <w:sz w:val="20"/>
          <w:szCs w:val="20"/>
        </w:rPr>
        <w:t>testGiroDiTurniTerminato</w:t>
      </w:r>
      <w:proofErr w:type="spellEnd"/>
      <w:r w:rsidRPr="005E2AB3">
        <w:rPr>
          <w:rFonts w:ascii="Consolas" w:eastAsiaTheme="minorEastAsia" w:hAnsi="Consolas" w:cs="Consolas"/>
          <w:color w:val="auto"/>
          <w:sz w:val="20"/>
          <w:szCs w:val="20"/>
        </w:rPr>
        <w:t xml:space="preserve">, </w:t>
      </w:r>
      <w:proofErr w:type="spellStart"/>
      <w:r w:rsidRPr="005E2AB3">
        <w:rPr>
          <w:rFonts w:ascii="Consolas" w:eastAsiaTheme="minorEastAsia" w:hAnsi="Consolas" w:cs="Consolas"/>
          <w:color w:val="auto"/>
          <w:sz w:val="20"/>
          <w:szCs w:val="20"/>
        </w:rPr>
        <w:t>testFinePeriodo</w:t>
      </w:r>
      <w:proofErr w:type="spellEnd"/>
      <w:r w:rsidRPr="005E2AB3">
        <w:rPr>
          <w:rFonts w:ascii="Consolas" w:eastAsiaTheme="minorEastAsia" w:hAnsi="Consolas" w:cs="Consolas"/>
          <w:color w:val="auto"/>
          <w:sz w:val="20"/>
          <w:szCs w:val="20"/>
        </w:rPr>
        <w:t xml:space="preserve">, </w:t>
      </w:r>
      <w:proofErr w:type="spellStart"/>
      <w:r w:rsidRPr="005E2AB3">
        <w:rPr>
          <w:rFonts w:ascii="Consolas" w:eastAsiaTheme="minorEastAsia" w:hAnsi="Consolas" w:cs="Consolas"/>
          <w:color w:val="auto"/>
          <w:sz w:val="20"/>
          <w:szCs w:val="20"/>
        </w:rPr>
        <w:t>testRapportoVaticano</w:t>
      </w:r>
      <w:proofErr w:type="spellEnd"/>
      <w:r>
        <w:rPr>
          <w:rFonts w:ascii="Consolas" w:eastAsiaTheme="minorEastAsia" w:hAnsi="Consolas" w:cs="Consolas"/>
          <w:color w:val="auto"/>
          <w:sz w:val="20"/>
          <w:szCs w:val="20"/>
        </w:rPr>
        <w:t>)</w:t>
      </w:r>
    </w:p>
    <w:p w:rsidR="005E2AB3" w:rsidRPr="00B339B6" w:rsidRDefault="00B339B6" w:rsidP="00110BB3">
      <w:pPr>
        <w:pStyle w:val="Paragrafoelenco"/>
        <w:numPr>
          <w:ilvl w:val="0"/>
          <w:numId w:val="26"/>
        </w:numPr>
        <w:spacing w:after="188"/>
        <w:ind w:right="141"/>
        <w:jc w:val="left"/>
      </w:pPr>
      <w:r w:rsidRPr="00B339B6">
        <w:rPr>
          <w:rFonts w:asciiTheme="minorHAnsi" w:eastAsiaTheme="minorEastAsia" w:hAnsiTheme="minorHAnsi" w:cstheme="minorHAnsi"/>
          <w:color w:val="auto"/>
          <w:szCs w:val="24"/>
        </w:rPr>
        <w:t xml:space="preserve">Test sulla corretta gestione delle azioni indicate dall’utente nelle varie fasi di </w:t>
      </w:r>
      <w:proofErr w:type="gramStart"/>
      <w:r w:rsidRPr="00B339B6">
        <w:rPr>
          <w:rFonts w:asciiTheme="minorHAnsi" w:eastAsiaTheme="minorEastAsia" w:hAnsiTheme="minorHAnsi" w:cstheme="minorHAnsi"/>
          <w:color w:val="auto"/>
          <w:szCs w:val="24"/>
        </w:rPr>
        <w:t>gioco</w:t>
      </w:r>
      <w:r>
        <w:rPr>
          <w:rFonts w:ascii="Consolas" w:eastAsiaTheme="minorEastAsia" w:hAnsi="Consolas" w:cs="Consolas"/>
          <w:color w:val="auto"/>
          <w:sz w:val="20"/>
          <w:szCs w:val="20"/>
        </w:rPr>
        <w:t>(</w:t>
      </w:r>
      <w:proofErr w:type="spellStart"/>
      <w:proofErr w:type="gramEnd"/>
      <w:r w:rsidRPr="00B339B6">
        <w:rPr>
          <w:rFonts w:ascii="Consolas" w:eastAsiaTheme="minorEastAsia" w:hAnsi="Consolas" w:cs="Consolas"/>
          <w:color w:val="auto"/>
          <w:sz w:val="20"/>
          <w:szCs w:val="20"/>
        </w:rPr>
        <w:t>testOnMarket</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testOnPayServant</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testOnTower</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testOnCouncilPalace</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testOnHarvestRound</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testOnHarvestOval</w:t>
      </w:r>
      <w:proofErr w:type="spellEnd"/>
      <w:r w:rsidRPr="00B339B6">
        <w:rPr>
          <w:rFonts w:ascii="Consolas" w:eastAsiaTheme="minorEastAsia" w:hAnsi="Consolas" w:cs="Consolas"/>
          <w:color w:val="auto"/>
          <w:sz w:val="20"/>
          <w:szCs w:val="20"/>
        </w:rPr>
        <w:t xml:space="preserve"> </w:t>
      </w:r>
      <w:r>
        <w:rPr>
          <w:rFonts w:ascii="Consolas" w:eastAsiaTheme="minorEastAsia" w:hAnsi="Consolas" w:cs="Consolas"/>
          <w:sz w:val="20"/>
          <w:szCs w:val="20"/>
        </w:rPr>
        <w:t>e simili</w:t>
      </w:r>
      <w:r>
        <w:rPr>
          <w:rFonts w:ascii="Consolas" w:eastAsiaTheme="minorEastAsia" w:hAnsi="Consolas" w:cs="Consolas"/>
          <w:color w:val="auto"/>
          <w:sz w:val="20"/>
          <w:szCs w:val="20"/>
        </w:rPr>
        <w:t>)</w:t>
      </w:r>
    </w:p>
    <w:p w:rsidR="00B339B6" w:rsidRPr="005E2AB3" w:rsidRDefault="00B339B6" w:rsidP="00110BB3">
      <w:pPr>
        <w:pStyle w:val="Paragrafoelenco"/>
        <w:numPr>
          <w:ilvl w:val="0"/>
          <w:numId w:val="26"/>
        </w:numPr>
        <w:spacing w:after="188"/>
        <w:ind w:right="141"/>
        <w:jc w:val="left"/>
      </w:pPr>
      <w:r w:rsidRPr="00B339B6">
        <w:rPr>
          <w:rFonts w:asciiTheme="minorHAnsi" w:eastAsiaTheme="minorEastAsia" w:hAnsiTheme="minorHAnsi" w:cstheme="minorHAnsi"/>
          <w:color w:val="auto"/>
          <w:szCs w:val="24"/>
        </w:rPr>
        <w:lastRenderedPageBreak/>
        <w:t xml:space="preserve">Test sulla corretta gestione delle eccezioni scatenate da un errore </w:t>
      </w:r>
      <w:proofErr w:type="gramStart"/>
      <w:r w:rsidRPr="00B339B6">
        <w:rPr>
          <w:rFonts w:asciiTheme="minorHAnsi" w:eastAsiaTheme="minorEastAsia" w:hAnsiTheme="minorHAnsi" w:cstheme="minorHAnsi"/>
          <w:color w:val="auto"/>
          <w:szCs w:val="24"/>
        </w:rPr>
        <w:t>dell’utente</w:t>
      </w:r>
      <w:r>
        <w:rPr>
          <w:rFonts w:ascii="Consolas" w:eastAsiaTheme="minorEastAsia" w:hAnsi="Consolas" w:cs="Consolas"/>
          <w:color w:val="auto"/>
          <w:sz w:val="20"/>
          <w:szCs w:val="20"/>
        </w:rPr>
        <w:t>(</w:t>
      </w:r>
      <w:proofErr w:type="spellStart"/>
      <w:proofErr w:type="gramEnd"/>
      <w:r w:rsidRPr="00B339B6">
        <w:rPr>
          <w:rFonts w:ascii="Consolas" w:eastAsiaTheme="minorEastAsia" w:hAnsi="Consolas" w:cs="Consolas"/>
          <w:color w:val="auto"/>
          <w:sz w:val="20"/>
          <w:szCs w:val="20"/>
        </w:rPr>
        <w:t>testOnMarketExceptionSpaceTaken</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testOnMarketExceptionInvalidPosition</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testOnMarketExceptionInsufficientFamiliarValue</w:t>
      </w:r>
      <w:proofErr w:type="spellEnd"/>
      <w:r w:rsidRPr="00B339B6">
        <w:rPr>
          <w:rFonts w:ascii="Consolas" w:eastAsiaTheme="minorEastAsia" w:hAnsi="Consolas" w:cs="Consolas"/>
          <w:color w:val="auto"/>
          <w:sz w:val="20"/>
          <w:szCs w:val="20"/>
        </w:rPr>
        <w:t xml:space="preserve">, </w:t>
      </w:r>
      <w:proofErr w:type="spellStart"/>
      <w:r w:rsidRPr="00B339B6">
        <w:rPr>
          <w:rFonts w:ascii="Consolas" w:eastAsiaTheme="minorEastAsia" w:hAnsi="Consolas" w:cs="Consolas"/>
          <w:color w:val="auto"/>
          <w:sz w:val="20"/>
          <w:szCs w:val="20"/>
        </w:rPr>
        <w:t>testOnMarketExceptionInvalidChoice</w:t>
      </w:r>
      <w:proofErr w:type="spellEnd"/>
      <w:r>
        <w:rPr>
          <w:rFonts w:ascii="Consolas" w:eastAsiaTheme="minorEastAsia" w:hAnsi="Consolas" w:cs="Consolas"/>
          <w:color w:val="auto"/>
          <w:sz w:val="20"/>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proofErr w:type="spellStart"/>
      <w:r>
        <w:t>GiocatoreTest</w:t>
      </w:r>
      <w:proofErr w:type="spellEnd"/>
    </w:p>
    <w:p w:rsidR="00063827" w:rsidRDefault="00110BB3" w:rsidP="001159AB">
      <w:pPr>
        <w:pStyle w:val="Paragrafoelenco"/>
        <w:spacing w:after="188"/>
        <w:ind w:left="705" w:right="141" w:firstLine="0"/>
      </w:pPr>
      <w:r>
        <w:t xml:space="preserve">La classe </w:t>
      </w:r>
      <w:proofErr w:type="spellStart"/>
      <w:r>
        <w:t>GiocatoreTest</w:t>
      </w:r>
      <w:proofErr w:type="spellEnd"/>
      <w:r>
        <w:t xml:space="preserve"> ha l’obiettivo di verificare la correttezza dei metodi legati al giocatore da un punto di vista prettamente logico, non concernente la gestione di comunicazione o </w:t>
      </w:r>
      <w:proofErr w:type="gramStart"/>
      <w:r>
        <w:t>grafica .</w:t>
      </w:r>
      <w:r w:rsidR="00063827">
        <w:t>I</w:t>
      </w:r>
      <w:proofErr w:type="gramEnd"/>
      <w:r w:rsidR="00063827">
        <w:t xml:space="preserve"> test di </w:t>
      </w:r>
      <w:proofErr w:type="spellStart"/>
      <w:r w:rsidR="00063827">
        <w:t>Giocatoretest</w:t>
      </w:r>
      <w:proofErr w:type="spellEnd"/>
      <w:r w:rsidR="00063827">
        <w:t xml:space="preserve"> sono i seguenti</w:t>
      </w:r>
    </w:p>
    <w:p w:rsidR="00063827" w:rsidRDefault="00063827" w:rsidP="001159AB">
      <w:pPr>
        <w:pStyle w:val="Paragrafoelenco"/>
        <w:spacing w:after="188"/>
        <w:ind w:left="705" w:right="141" w:firstLine="0"/>
      </w:pPr>
    </w:p>
    <w:p w:rsidR="00063827" w:rsidRPr="00A93B27" w:rsidRDefault="00110BB3" w:rsidP="000638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t>testC</w:t>
      </w:r>
      <w:r w:rsidR="00A93B27">
        <w:rPr>
          <w:rFonts w:ascii="Consolas" w:eastAsiaTheme="minorEastAsia" w:hAnsi="Consolas" w:cs="Consolas"/>
          <w:sz w:val="20"/>
          <w:szCs w:val="20"/>
          <w:highlight w:val="lightGray"/>
        </w:rPr>
        <w:t>heckPosizionato</w:t>
      </w:r>
      <w:proofErr w:type="spellEnd"/>
      <w:r w:rsidR="00A93B27">
        <w:rPr>
          <w:rFonts w:ascii="Consolas" w:eastAsiaTheme="minorEastAsia" w:hAnsi="Consolas" w:cs="Consolas"/>
          <w:sz w:val="20"/>
          <w:szCs w:val="20"/>
        </w:rPr>
        <w:t>-&gt;verifica il corretto funzionamento del metodo che controlla che tutti i famigliari di un giocatore sono stati posizionati sul tabellone</w:t>
      </w:r>
    </w:p>
    <w:p w:rsidR="00A93B27" w:rsidRPr="00A93B27" w:rsidRDefault="00A93B27" w:rsidP="00A93B27">
      <w:pPr>
        <w:pStyle w:val="Paragrafoelenco"/>
        <w:numPr>
          <w:ilvl w:val="0"/>
          <w:numId w:val="24"/>
        </w:numPr>
        <w:spacing w:after="188"/>
        <w:ind w:right="141"/>
      </w:pPr>
      <w:proofErr w:type="spellStart"/>
      <w:r>
        <w:rPr>
          <w:rFonts w:ascii="Consolas" w:eastAsiaTheme="minorEastAsia" w:hAnsi="Consolas" w:cs="Consolas"/>
          <w:sz w:val="20"/>
          <w:szCs w:val="20"/>
          <w:highlight w:val="lightGray"/>
        </w:rPr>
        <w:t>testPagaServitore</w:t>
      </w:r>
      <w:proofErr w:type="spellEnd"/>
      <w:r>
        <w:rPr>
          <w:rFonts w:ascii="Consolas" w:eastAsiaTheme="minorEastAsia" w:hAnsi="Consolas" w:cs="Consolas"/>
          <w:sz w:val="20"/>
          <w:szCs w:val="20"/>
        </w:rPr>
        <w:t>-&gt;verifica il corretto funzionamento del metodo che permette a un giocatore di pagare servitori per aumentare il valore di un famigliare</w:t>
      </w:r>
    </w:p>
    <w:p w:rsidR="00A93B27" w:rsidRDefault="00A93B27" w:rsidP="00A93B27">
      <w:pPr>
        <w:pStyle w:val="Paragrafoelenco"/>
        <w:spacing w:after="188"/>
        <w:ind w:left="1425" w:right="141" w:firstLine="0"/>
        <w:rPr>
          <w:rFonts w:ascii="Consolas" w:eastAsiaTheme="minorEastAsia" w:hAnsi="Consolas" w:cs="Consolas"/>
          <w:sz w:val="20"/>
          <w:szCs w:val="20"/>
        </w:rPr>
      </w:pPr>
    </w:p>
    <w:p w:rsidR="00A93B27" w:rsidRDefault="00A93B27" w:rsidP="00A93B27">
      <w:pPr>
        <w:pStyle w:val="Titolo2"/>
      </w:pPr>
      <w:proofErr w:type="spellStart"/>
      <w:r>
        <w:t>PartitaTest</w:t>
      </w:r>
      <w:proofErr w:type="spellEnd"/>
    </w:p>
    <w:p w:rsidR="00A93B27" w:rsidRDefault="00110BB3" w:rsidP="00A93B27">
      <w:pPr>
        <w:spacing w:after="188"/>
        <w:ind w:left="0" w:right="141" w:firstLine="0"/>
      </w:pPr>
      <w:r>
        <w:t xml:space="preserve">La classe </w:t>
      </w:r>
      <w:proofErr w:type="spellStart"/>
      <w:r>
        <w:t>PartitaTest</w:t>
      </w:r>
      <w:proofErr w:type="spellEnd"/>
      <w:r>
        <w:t xml:space="preserve">, a differenza di Game dove è presa in considerazione l’interazione da parte dell’utente, verifica principalmente la corretta gestione dal punto di vista logico delle fasi di raccordo tra i turni di </w:t>
      </w:r>
      <w:proofErr w:type="spellStart"/>
      <w:r>
        <w:t>gioco.</w:t>
      </w:r>
      <w:r w:rsidR="00A93B27">
        <w:t>I</w:t>
      </w:r>
      <w:proofErr w:type="spellEnd"/>
      <w:r w:rsidR="00A93B27">
        <w:t xml:space="preserve"> test di </w:t>
      </w:r>
      <w:proofErr w:type="spellStart"/>
      <w:r w:rsidR="00A93B27">
        <w:t>PartitaTest</w:t>
      </w:r>
      <w:proofErr w:type="spellEnd"/>
      <w:r w:rsidR="00A93B27">
        <w:t xml:space="preserve"> sono i seguenti:</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testScegliOrdine</w:t>
      </w:r>
      <w:proofErr w:type="spellEnd"/>
      <w:r>
        <w:rPr>
          <w:rFonts w:ascii="Consolas" w:eastAsiaTheme="minorEastAsia" w:hAnsi="Consolas" w:cs="Consolas"/>
          <w:sz w:val="20"/>
          <w:szCs w:val="20"/>
        </w:rPr>
        <w:t>-&gt;verifica il corretto funzionamento del metodo che gestisce la modifica dell’ordine dei turni per il turno successivo</w:t>
      </w:r>
    </w:p>
    <w:p w:rsidR="00A93B27" w:rsidRP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testEseguiRapportoVaticano</w:t>
      </w:r>
      <w:proofErr w:type="spellEnd"/>
      <w:r>
        <w:rPr>
          <w:rFonts w:ascii="Consolas" w:eastAsiaTheme="minorEastAsia" w:hAnsi="Consolas" w:cs="Consolas"/>
          <w:sz w:val="20"/>
          <w:szCs w:val="20"/>
        </w:rPr>
        <w:t>-&gt;verifica il corretto funzionamento del metodo che, dato un giocatore e la sua intenzione di supportare la Chiesa, applica le dovute conseguenze</w:t>
      </w:r>
    </w:p>
    <w:p w:rsidR="00A93B27" w:rsidRDefault="00A93B27" w:rsidP="00A93B27">
      <w:pPr>
        <w:pStyle w:val="Paragrafoelenco"/>
        <w:numPr>
          <w:ilvl w:val="0"/>
          <w:numId w:val="25"/>
        </w:numPr>
        <w:spacing w:after="188"/>
        <w:ind w:right="141"/>
      </w:pPr>
      <w:proofErr w:type="spellStart"/>
      <w:r>
        <w:rPr>
          <w:rFonts w:ascii="Consolas" w:eastAsiaTheme="minorEastAsia" w:hAnsi="Consolas" w:cs="Consolas"/>
          <w:sz w:val="20"/>
          <w:szCs w:val="20"/>
          <w:highlight w:val="lightGray"/>
        </w:rPr>
        <w:t>testFineTurno</w:t>
      </w:r>
      <w:proofErr w:type="spellEnd"/>
      <w:r>
        <w:rPr>
          <w:rFonts w:ascii="Consolas" w:eastAsiaTheme="minorEastAsia" w:hAnsi="Consolas" w:cs="Consolas"/>
          <w:sz w:val="20"/>
          <w:szCs w:val="20"/>
        </w:rPr>
        <w:t>-&gt;verifica la opportuna segnalazione di fine del turno</w:t>
      </w:r>
    </w:p>
    <w:p w:rsidR="006754C1" w:rsidRDefault="006754C1" w:rsidP="00060227">
      <w:pPr>
        <w:spacing w:after="188"/>
        <w:ind w:left="585" w:right="141" w:firstLine="0"/>
      </w:pPr>
    </w:p>
    <w:p w:rsidR="00D000A3" w:rsidRDefault="00D000A3" w:rsidP="00060227">
      <w:pPr>
        <w:spacing w:after="188"/>
        <w:ind w:left="585" w:right="141" w:firstLine="0"/>
      </w:pPr>
    </w:p>
    <w:sectPr w:rsidR="00D000A3" w:rsidSect="009A6EE2">
      <w:footerReference w:type="even" r:id="rId24"/>
      <w:footerReference w:type="default" r:id="rId25"/>
      <w:footerReference w:type="first" r:id="rId26"/>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D0C" w:rsidRDefault="00336D0C">
      <w:pPr>
        <w:spacing w:after="0" w:line="240" w:lineRule="auto"/>
      </w:pPr>
      <w:r>
        <w:separator/>
      </w:r>
    </w:p>
  </w:endnote>
  <w:endnote w:type="continuationSeparator" w:id="0">
    <w:p w:rsidR="00336D0C" w:rsidRDefault="00336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C62716">
      <w:rPr>
        <w:noProof/>
      </w:rPr>
      <w:t>10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D0C" w:rsidRDefault="00336D0C">
      <w:pPr>
        <w:spacing w:after="0" w:line="259" w:lineRule="auto"/>
        <w:ind w:left="-9" w:right="0" w:firstLine="0"/>
        <w:jc w:val="left"/>
      </w:pPr>
      <w:r>
        <w:separator/>
      </w:r>
    </w:p>
  </w:footnote>
  <w:footnote w:type="continuationSeparator" w:id="0">
    <w:p w:rsidR="00336D0C" w:rsidRDefault="00336D0C">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9"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2"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2"/>
  </w:num>
  <w:num w:numId="2">
    <w:abstractNumId w:val="4"/>
  </w:num>
  <w:num w:numId="3">
    <w:abstractNumId w:val="1"/>
  </w:num>
  <w:num w:numId="4">
    <w:abstractNumId w:val="7"/>
  </w:num>
  <w:num w:numId="5">
    <w:abstractNumId w:val="13"/>
  </w:num>
  <w:num w:numId="6">
    <w:abstractNumId w:val="14"/>
  </w:num>
  <w:num w:numId="7">
    <w:abstractNumId w:val="0"/>
  </w:num>
  <w:num w:numId="8">
    <w:abstractNumId w:val="10"/>
  </w:num>
  <w:num w:numId="9">
    <w:abstractNumId w:val="6"/>
  </w:num>
  <w:num w:numId="10">
    <w:abstractNumId w:val="5"/>
  </w:num>
  <w:num w:numId="11">
    <w:abstractNumId w:val="11"/>
  </w:num>
  <w:num w:numId="12">
    <w:abstractNumId w:val="11"/>
  </w:num>
  <w:num w:numId="13">
    <w:abstractNumId w:val="15"/>
  </w:num>
  <w:num w:numId="14">
    <w:abstractNumId w:val="9"/>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6"/>
  </w:num>
  <w:num w:numId="24">
    <w:abstractNumId w:val="8"/>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0227"/>
    <w:rsid w:val="00062956"/>
    <w:rsid w:val="00063827"/>
    <w:rsid w:val="000678DB"/>
    <w:rsid w:val="0007641E"/>
    <w:rsid w:val="00077AFB"/>
    <w:rsid w:val="00081ED4"/>
    <w:rsid w:val="00090940"/>
    <w:rsid w:val="000943FD"/>
    <w:rsid w:val="000A78F0"/>
    <w:rsid w:val="000B0F5D"/>
    <w:rsid w:val="000B3011"/>
    <w:rsid w:val="000D1EE5"/>
    <w:rsid w:val="000D6440"/>
    <w:rsid w:val="00101BC6"/>
    <w:rsid w:val="0010291A"/>
    <w:rsid w:val="00107471"/>
    <w:rsid w:val="00110070"/>
    <w:rsid w:val="00110BB3"/>
    <w:rsid w:val="001159AB"/>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000DA"/>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A55FD"/>
    <w:rsid w:val="002B48D3"/>
    <w:rsid w:val="002C6FEA"/>
    <w:rsid w:val="002E0E9E"/>
    <w:rsid w:val="002E0F72"/>
    <w:rsid w:val="002F3AC7"/>
    <w:rsid w:val="0030081A"/>
    <w:rsid w:val="00306EC9"/>
    <w:rsid w:val="00325384"/>
    <w:rsid w:val="00330024"/>
    <w:rsid w:val="00331612"/>
    <w:rsid w:val="00336D0C"/>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B7DF4"/>
    <w:rsid w:val="004C1145"/>
    <w:rsid w:val="004C288B"/>
    <w:rsid w:val="004D1FF7"/>
    <w:rsid w:val="004E10C1"/>
    <w:rsid w:val="00513F56"/>
    <w:rsid w:val="0051544E"/>
    <w:rsid w:val="00521A93"/>
    <w:rsid w:val="0053342A"/>
    <w:rsid w:val="00533F42"/>
    <w:rsid w:val="005474F7"/>
    <w:rsid w:val="005541CD"/>
    <w:rsid w:val="00560D02"/>
    <w:rsid w:val="00565364"/>
    <w:rsid w:val="005768E2"/>
    <w:rsid w:val="0059542E"/>
    <w:rsid w:val="00597965"/>
    <w:rsid w:val="005C13E4"/>
    <w:rsid w:val="005C5B65"/>
    <w:rsid w:val="005C6ED9"/>
    <w:rsid w:val="005E2AB3"/>
    <w:rsid w:val="005F67E3"/>
    <w:rsid w:val="00607BDA"/>
    <w:rsid w:val="0061138B"/>
    <w:rsid w:val="00611819"/>
    <w:rsid w:val="00616895"/>
    <w:rsid w:val="00616960"/>
    <w:rsid w:val="00616B1E"/>
    <w:rsid w:val="00624522"/>
    <w:rsid w:val="00631DFA"/>
    <w:rsid w:val="0063455E"/>
    <w:rsid w:val="0064228B"/>
    <w:rsid w:val="00650CA1"/>
    <w:rsid w:val="006605BB"/>
    <w:rsid w:val="006669CE"/>
    <w:rsid w:val="006754C1"/>
    <w:rsid w:val="006872AF"/>
    <w:rsid w:val="006969AF"/>
    <w:rsid w:val="006A4633"/>
    <w:rsid w:val="006B0B72"/>
    <w:rsid w:val="006B3179"/>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93B27"/>
    <w:rsid w:val="00AA3177"/>
    <w:rsid w:val="00AA3A55"/>
    <w:rsid w:val="00AC1D86"/>
    <w:rsid w:val="00AC2187"/>
    <w:rsid w:val="00AE7B58"/>
    <w:rsid w:val="00AF4589"/>
    <w:rsid w:val="00B01693"/>
    <w:rsid w:val="00B06A23"/>
    <w:rsid w:val="00B1377F"/>
    <w:rsid w:val="00B14C63"/>
    <w:rsid w:val="00B17ECC"/>
    <w:rsid w:val="00B339B6"/>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62716"/>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00A3"/>
    <w:rsid w:val="00D02487"/>
    <w:rsid w:val="00D10DAF"/>
    <w:rsid w:val="00D219DE"/>
    <w:rsid w:val="00D224B2"/>
    <w:rsid w:val="00D24F30"/>
    <w:rsid w:val="00D51FCA"/>
    <w:rsid w:val="00D53555"/>
    <w:rsid w:val="00D57FAF"/>
    <w:rsid w:val="00D6274C"/>
    <w:rsid w:val="00D627EB"/>
    <w:rsid w:val="00D75020"/>
    <w:rsid w:val="00DB6997"/>
    <w:rsid w:val="00DC283C"/>
    <w:rsid w:val="00DE14D1"/>
    <w:rsid w:val="00DE685D"/>
    <w:rsid w:val="00E01C20"/>
    <w:rsid w:val="00E02ED9"/>
    <w:rsid w:val="00E04615"/>
    <w:rsid w:val="00E3611C"/>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E328D-8187-42D1-A65F-C788FF7E2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22</Pages>
  <Words>3401</Words>
  <Characters>19387</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270</cp:revision>
  <cp:lastPrinted>2017-06-15T10:47:00Z</cp:lastPrinted>
  <dcterms:created xsi:type="dcterms:W3CDTF">2017-06-02T21:26:00Z</dcterms:created>
  <dcterms:modified xsi:type="dcterms:W3CDTF">2017-06-16T14:54:00Z</dcterms:modified>
</cp:coreProperties>
</file>