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894CBA" w:rsidRDefault="00CB1DAF">
          <w:pPr>
            <w:pStyle w:val="Sommario1"/>
            <w:tabs>
              <w:tab w:val="left" w:pos="440"/>
              <w:tab w:val="right" w:leader="dot" w:pos="791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072135" w:history="1">
            <w:r w:rsidR="00894CBA" w:rsidRPr="006A430C">
              <w:rPr>
                <w:rStyle w:val="Collegamentoipertestuale"/>
                <w:noProof/>
                <w:u w:color="000000"/>
              </w:rPr>
              <w:t>1</w:t>
            </w:r>
            <w:r w:rsidR="00894CBA">
              <w:rPr>
                <w:rFonts w:asciiTheme="minorHAnsi" w:eastAsiaTheme="minorEastAsia" w:hAnsiTheme="minorHAnsi" w:cstheme="minorBidi"/>
                <w:noProof/>
                <w:color w:val="auto"/>
              </w:rPr>
              <w:tab/>
            </w:r>
            <w:r w:rsidR="00894CBA" w:rsidRPr="006A430C">
              <w:rPr>
                <w:rStyle w:val="Collegamentoipertestuale"/>
                <w:noProof/>
              </w:rPr>
              <w:t>Introduzione</w:t>
            </w:r>
            <w:r w:rsidR="00894CBA">
              <w:rPr>
                <w:noProof/>
                <w:webHidden/>
              </w:rPr>
              <w:tab/>
            </w:r>
            <w:r w:rsidR="00894CBA">
              <w:rPr>
                <w:noProof/>
                <w:webHidden/>
              </w:rPr>
              <w:fldChar w:fldCharType="begin"/>
            </w:r>
            <w:r w:rsidR="00894CBA">
              <w:rPr>
                <w:noProof/>
                <w:webHidden/>
              </w:rPr>
              <w:instrText xml:space="preserve"> PAGEREF _Toc485072135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36" w:history="1">
            <w:r w:rsidR="00894CBA" w:rsidRPr="006A430C">
              <w:rPr>
                <w:rStyle w:val="Collegamentoipertestuale"/>
                <w:noProof/>
                <w:u w:color="000000"/>
              </w:rPr>
              <w:t>1.1</w:t>
            </w:r>
            <w:r w:rsidR="00894CBA">
              <w:rPr>
                <w:rFonts w:asciiTheme="minorHAnsi" w:eastAsiaTheme="minorEastAsia" w:hAnsiTheme="minorHAnsi" w:cstheme="minorBidi"/>
                <w:noProof/>
                <w:color w:val="auto"/>
              </w:rPr>
              <w:tab/>
            </w:r>
            <w:r w:rsidR="00894CBA" w:rsidRPr="006A430C">
              <w:rPr>
                <w:rStyle w:val="Collegamentoipertestuale"/>
                <w:noProof/>
              </w:rPr>
              <w:t>Obbiettivo e Specifiche</w:t>
            </w:r>
            <w:r w:rsidR="00894CBA">
              <w:rPr>
                <w:noProof/>
                <w:webHidden/>
              </w:rPr>
              <w:tab/>
            </w:r>
            <w:r w:rsidR="00894CBA">
              <w:rPr>
                <w:noProof/>
                <w:webHidden/>
              </w:rPr>
              <w:fldChar w:fldCharType="begin"/>
            </w:r>
            <w:r w:rsidR="00894CBA">
              <w:rPr>
                <w:noProof/>
                <w:webHidden/>
              </w:rPr>
              <w:instrText xml:space="preserve"> PAGEREF _Toc485072136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37" w:history="1">
            <w:r w:rsidR="00894CBA" w:rsidRPr="006A430C">
              <w:rPr>
                <w:rStyle w:val="Collegamentoipertestuale"/>
                <w:noProof/>
                <w:u w:color="000000"/>
              </w:rPr>
              <w:t>1.2</w:t>
            </w:r>
            <w:r w:rsidR="00894CBA">
              <w:rPr>
                <w:rFonts w:asciiTheme="minorHAnsi" w:eastAsiaTheme="minorEastAsia" w:hAnsiTheme="minorHAnsi" w:cstheme="minorBidi"/>
                <w:noProof/>
                <w:color w:val="auto"/>
              </w:rPr>
              <w:tab/>
            </w:r>
            <w:r w:rsidR="00894CBA" w:rsidRPr="006A430C">
              <w:rPr>
                <w:rStyle w:val="Collegamentoipertestuale"/>
                <w:noProof/>
              </w:rPr>
              <w:t>Tecnologie e Architettura</w:t>
            </w:r>
            <w:r w:rsidR="00894CBA">
              <w:rPr>
                <w:noProof/>
                <w:webHidden/>
              </w:rPr>
              <w:tab/>
            </w:r>
            <w:r w:rsidR="00894CBA">
              <w:rPr>
                <w:noProof/>
                <w:webHidden/>
              </w:rPr>
              <w:fldChar w:fldCharType="begin"/>
            </w:r>
            <w:r w:rsidR="00894CBA">
              <w:rPr>
                <w:noProof/>
                <w:webHidden/>
              </w:rPr>
              <w:instrText xml:space="preserve"> PAGEREF _Toc485072137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38" w:history="1">
            <w:r w:rsidR="00894CBA" w:rsidRPr="006A430C">
              <w:rPr>
                <w:rStyle w:val="Collegamentoipertestuale"/>
                <w:noProof/>
                <w:u w:color="000000"/>
              </w:rPr>
              <w:t>1.3</w:t>
            </w:r>
            <w:r w:rsidR="00894CBA">
              <w:rPr>
                <w:rFonts w:asciiTheme="minorHAnsi" w:eastAsiaTheme="minorEastAsia" w:hAnsiTheme="minorHAnsi" w:cstheme="minorBidi"/>
                <w:noProof/>
                <w:color w:val="auto"/>
              </w:rPr>
              <w:tab/>
            </w:r>
            <w:r w:rsidR="00894CBA" w:rsidRPr="006A430C">
              <w:rPr>
                <w:rStyle w:val="Collegamentoipertestuale"/>
                <w:noProof/>
              </w:rPr>
              <w:t>Struttura del Documento</w:t>
            </w:r>
            <w:r w:rsidR="00894CBA">
              <w:rPr>
                <w:noProof/>
                <w:webHidden/>
              </w:rPr>
              <w:tab/>
            </w:r>
            <w:r w:rsidR="00894CBA">
              <w:rPr>
                <w:noProof/>
                <w:webHidden/>
              </w:rPr>
              <w:fldChar w:fldCharType="begin"/>
            </w:r>
            <w:r w:rsidR="00894CBA">
              <w:rPr>
                <w:noProof/>
                <w:webHidden/>
              </w:rPr>
              <w:instrText xml:space="preserve"> PAGEREF _Toc485072138 \h </w:instrText>
            </w:r>
            <w:r w:rsidR="00894CBA">
              <w:rPr>
                <w:noProof/>
                <w:webHidden/>
              </w:rPr>
            </w:r>
            <w:r w:rsidR="00894CBA">
              <w:rPr>
                <w:noProof/>
                <w:webHidden/>
              </w:rPr>
              <w:fldChar w:fldCharType="separate"/>
            </w:r>
            <w:r w:rsidR="00894CBA">
              <w:rPr>
                <w:noProof/>
                <w:webHidden/>
              </w:rPr>
              <w:t>6</w:t>
            </w:r>
            <w:r w:rsidR="00894CBA">
              <w:rPr>
                <w:noProof/>
                <w:webHidden/>
              </w:rPr>
              <w:fldChar w:fldCharType="end"/>
            </w:r>
          </w:hyperlink>
        </w:p>
        <w:p w:rsidR="00894CBA" w:rsidRDefault="00C76532">
          <w:pPr>
            <w:pStyle w:val="Sommario1"/>
            <w:tabs>
              <w:tab w:val="left" w:pos="440"/>
              <w:tab w:val="right" w:leader="dot" w:pos="7917"/>
            </w:tabs>
            <w:rPr>
              <w:rFonts w:asciiTheme="minorHAnsi" w:eastAsiaTheme="minorEastAsia" w:hAnsiTheme="minorHAnsi" w:cstheme="minorBidi"/>
              <w:noProof/>
              <w:color w:val="auto"/>
            </w:rPr>
          </w:pPr>
          <w:hyperlink w:anchor="_Toc485072139" w:history="1">
            <w:r w:rsidR="00894CBA" w:rsidRPr="006A430C">
              <w:rPr>
                <w:rStyle w:val="Collegamentoipertestuale"/>
                <w:noProof/>
                <w:u w:color="000000"/>
              </w:rPr>
              <w:t>2</w:t>
            </w:r>
            <w:r w:rsidR="00894CBA">
              <w:rPr>
                <w:rFonts w:asciiTheme="minorHAnsi" w:eastAsiaTheme="minorEastAsia" w:hAnsiTheme="minorHAnsi" w:cstheme="minorBidi"/>
                <w:noProof/>
                <w:color w:val="auto"/>
              </w:rPr>
              <w:tab/>
            </w:r>
            <w:r w:rsidR="00894CBA" w:rsidRPr="006A430C">
              <w:rPr>
                <w:rStyle w:val="Collegamentoipertestuale"/>
                <w:noProof/>
              </w:rPr>
              <w:t>Model</w:t>
            </w:r>
            <w:r w:rsidR="00894CBA">
              <w:rPr>
                <w:noProof/>
                <w:webHidden/>
              </w:rPr>
              <w:tab/>
            </w:r>
            <w:r w:rsidR="00894CBA">
              <w:rPr>
                <w:noProof/>
                <w:webHidden/>
              </w:rPr>
              <w:fldChar w:fldCharType="begin"/>
            </w:r>
            <w:r w:rsidR="00894CBA">
              <w:rPr>
                <w:noProof/>
                <w:webHidden/>
              </w:rPr>
              <w:instrText xml:space="preserve"> PAGEREF _Toc485072139 \h </w:instrText>
            </w:r>
            <w:r w:rsidR="00894CBA">
              <w:rPr>
                <w:noProof/>
                <w:webHidden/>
              </w:rPr>
            </w:r>
            <w:r w:rsidR="00894CBA">
              <w:rPr>
                <w:noProof/>
                <w:webHidden/>
              </w:rPr>
              <w:fldChar w:fldCharType="separate"/>
            </w:r>
            <w:r w:rsidR="00894CBA">
              <w:rPr>
                <w:noProof/>
                <w:webHidden/>
              </w:rPr>
              <w:t>7</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0" w:history="1">
            <w:r w:rsidR="00894CBA" w:rsidRPr="006A430C">
              <w:rPr>
                <w:rStyle w:val="Collegamentoipertestuale"/>
                <w:noProof/>
                <w:u w:color="000000"/>
              </w:rPr>
              <w:t>2.1</w:t>
            </w:r>
            <w:r w:rsidR="00894CBA">
              <w:rPr>
                <w:rFonts w:asciiTheme="minorHAnsi" w:eastAsiaTheme="minorEastAsia" w:hAnsiTheme="minorHAnsi" w:cstheme="minorBidi"/>
                <w:noProof/>
                <w:color w:val="auto"/>
              </w:rPr>
              <w:tab/>
            </w:r>
            <w:r w:rsidR="00894CBA" w:rsidRPr="006A430C">
              <w:rPr>
                <w:rStyle w:val="Collegamentoipertestuale"/>
                <w:noProof/>
              </w:rPr>
              <w:t>Il giocatore ed i componenti del gioco</w:t>
            </w:r>
            <w:r w:rsidR="00894CBA">
              <w:rPr>
                <w:noProof/>
                <w:webHidden/>
              </w:rPr>
              <w:tab/>
            </w:r>
            <w:r w:rsidR="00894CBA">
              <w:rPr>
                <w:noProof/>
                <w:webHidden/>
              </w:rPr>
              <w:fldChar w:fldCharType="begin"/>
            </w:r>
            <w:r w:rsidR="00894CBA">
              <w:rPr>
                <w:noProof/>
                <w:webHidden/>
              </w:rPr>
              <w:instrText xml:space="preserve"> PAGEREF _Toc485072140 \h </w:instrText>
            </w:r>
            <w:r w:rsidR="00894CBA">
              <w:rPr>
                <w:noProof/>
                <w:webHidden/>
              </w:rPr>
            </w:r>
            <w:r w:rsidR="00894CBA">
              <w:rPr>
                <w:noProof/>
                <w:webHidden/>
              </w:rPr>
              <w:fldChar w:fldCharType="separate"/>
            </w:r>
            <w:r w:rsidR="00894CBA">
              <w:rPr>
                <w:noProof/>
                <w:webHidden/>
              </w:rPr>
              <w:t>7</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1" w:history="1">
            <w:r w:rsidR="00894CBA" w:rsidRPr="006A430C">
              <w:rPr>
                <w:rStyle w:val="Collegamentoipertestuale"/>
                <w:noProof/>
                <w:u w:color="000000"/>
              </w:rPr>
              <w:t>2.2</w:t>
            </w:r>
            <w:r w:rsidR="00894CBA">
              <w:rPr>
                <w:rFonts w:asciiTheme="minorHAnsi" w:eastAsiaTheme="minorEastAsia" w:hAnsiTheme="minorHAnsi" w:cstheme="minorBidi"/>
                <w:noProof/>
                <w:color w:val="auto"/>
              </w:rPr>
              <w:tab/>
            </w:r>
            <w:r w:rsidR="00894CBA" w:rsidRPr="006A430C">
              <w:rPr>
                <w:rStyle w:val="Collegamentoipertestuale"/>
                <w:noProof/>
              </w:rPr>
              <w:t>UtilEffetto</w:t>
            </w:r>
            <w:r w:rsidR="00894CBA">
              <w:rPr>
                <w:noProof/>
                <w:webHidden/>
              </w:rPr>
              <w:tab/>
            </w:r>
            <w:r w:rsidR="00894CBA">
              <w:rPr>
                <w:noProof/>
                <w:webHidden/>
              </w:rPr>
              <w:fldChar w:fldCharType="begin"/>
            </w:r>
            <w:r w:rsidR="00894CBA">
              <w:rPr>
                <w:noProof/>
                <w:webHidden/>
              </w:rPr>
              <w:instrText xml:space="preserve"> PAGEREF _Toc485072141 \h </w:instrText>
            </w:r>
            <w:r w:rsidR="00894CBA">
              <w:rPr>
                <w:noProof/>
                <w:webHidden/>
              </w:rPr>
            </w:r>
            <w:r w:rsidR="00894CBA">
              <w:rPr>
                <w:noProof/>
                <w:webHidden/>
              </w:rPr>
              <w:fldChar w:fldCharType="separate"/>
            </w:r>
            <w:r w:rsidR="00894CBA">
              <w:rPr>
                <w:noProof/>
                <w:webHidden/>
              </w:rPr>
              <w:t>8</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2" w:history="1">
            <w:r w:rsidR="00894CBA" w:rsidRPr="006A430C">
              <w:rPr>
                <w:rStyle w:val="Collegamentoipertestuale"/>
                <w:noProof/>
                <w:u w:color="000000"/>
              </w:rPr>
              <w:t>2.3</w:t>
            </w:r>
            <w:r w:rsidR="00894CBA">
              <w:rPr>
                <w:rFonts w:asciiTheme="minorHAnsi" w:eastAsiaTheme="minorEastAsia" w:hAnsiTheme="minorHAnsi" w:cstheme="minorBidi"/>
                <w:noProof/>
                <w:color w:val="auto"/>
              </w:rPr>
              <w:tab/>
            </w:r>
            <w:r w:rsidR="00894CBA" w:rsidRPr="006A430C">
              <w:rPr>
                <w:rStyle w:val="Collegamentoipertestuale"/>
                <w:noProof/>
              </w:rPr>
              <w:t>Carta</w:t>
            </w:r>
            <w:r w:rsidR="00894CBA">
              <w:rPr>
                <w:noProof/>
                <w:webHidden/>
              </w:rPr>
              <w:tab/>
            </w:r>
            <w:r w:rsidR="00894CBA">
              <w:rPr>
                <w:noProof/>
                <w:webHidden/>
              </w:rPr>
              <w:fldChar w:fldCharType="begin"/>
            </w:r>
            <w:r w:rsidR="00894CBA">
              <w:rPr>
                <w:noProof/>
                <w:webHidden/>
              </w:rPr>
              <w:instrText xml:space="preserve"> PAGEREF _Toc485072142 \h </w:instrText>
            </w:r>
            <w:r w:rsidR="00894CBA">
              <w:rPr>
                <w:noProof/>
                <w:webHidden/>
              </w:rPr>
            </w:r>
            <w:r w:rsidR="00894CBA">
              <w:rPr>
                <w:noProof/>
                <w:webHidden/>
              </w:rPr>
              <w:fldChar w:fldCharType="separate"/>
            </w:r>
            <w:r w:rsidR="00894CBA">
              <w:rPr>
                <w:noProof/>
                <w:webHidden/>
              </w:rPr>
              <w:t>8</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3" w:history="1">
            <w:r w:rsidR="00894CBA" w:rsidRPr="006A430C">
              <w:rPr>
                <w:rStyle w:val="Collegamentoipertestuale"/>
                <w:noProof/>
                <w:u w:color="000000"/>
              </w:rPr>
              <w:t>2.4</w:t>
            </w:r>
            <w:r w:rsidR="00894CBA">
              <w:rPr>
                <w:rFonts w:asciiTheme="minorHAnsi" w:eastAsiaTheme="minorEastAsia" w:hAnsiTheme="minorHAnsi" w:cstheme="minorBidi"/>
                <w:noProof/>
                <w:color w:val="auto"/>
              </w:rPr>
              <w:tab/>
            </w:r>
            <w:r w:rsidR="00894CBA" w:rsidRPr="006A430C">
              <w:rPr>
                <w:rStyle w:val="Collegamentoipertestuale"/>
                <w:noProof/>
              </w:rPr>
              <w:t>SpazioAzione e Famigliare</w:t>
            </w:r>
            <w:r w:rsidR="00894CBA">
              <w:rPr>
                <w:noProof/>
                <w:webHidden/>
              </w:rPr>
              <w:tab/>
            </w:r>
            <w:r w:rsidR="00894CBA">
              <w:rPr>
                <w:noProof/>
                <w:webHidden/>
              </w:rPr>
              <w:fldChar w:fldCharType="begin"/>
            </w:r>
            <w:r w:rsidR="00894CBA">
              <w:rPr>
                <w:noProof/>
                <w:webHidden/>
              </w:rPr>
              <w:instrText xml:space="preserve"> PAGEREF _Toc485072143 \h </w:instrText>
            </w:r>
            <w:r w:rsidR="00894CBA">
              <w:rPr>
                <w:noProof/>
                <w:webHidden/>
              </w:rPr>
            </w:r>
            <w:r w:rsidR="00894CBA">
              <w:rPr>
                <w:noProof/>
                <w:webHidden/>
              </w:rPr>
              <w:fldChar w:fldCharType="separate"/>
            </w:r>
            <w:r w:rsidR="00894CBA">
              <w:rPr>
                <w:noProof/>
                <w:webHidden/>
              </w:rPr>
              <w:t>9</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4" w:history="1">
            <w:r w:rsidR="00894CBA" w:rsidRPr="006A430C">
              <w:rPr>
                <w:rStyle w:val="Collegamentoipertestuale"/>
                <w:noProof/>
                <w:u w:color="000000"/>
              </w:rPr>
              <w:t>2.5</w:t>
            </w:r>
            <w:r w:rsidR="00894CBA">
              <w:rPr>
                <w:rFonts w:asciiTheme="minorHAnsi" w:eastAsiaTheme="minorEastAsia" w:hAnsiTheme="minorHAnsi" w:cstheme="minorBidi"/>
                <w:noProof/>
                <w:color w:val="auto"/>
              </w:rPr>
              <w:tab/>
            </w:r>
            <w:r w:rsidR="00894CBA" w:rsidRPr="006A430C">
              <w:rPr>
                <w:rStyle w:val="Collegamentoipertestuale"/>
                <w:noProof/>
              </w:rPr>
              <w:t>Le Tessere Scomunica</w:t>
            </w:r>
            <w:r w:rsidR="00894CBA">
              <w:rPr>
                <w:noProof/>
                <w:webHidden/>
              </w:rPr>
              <w:tab/>
            </w:r>
            <w:r w:rsidR="00894CBA">
              <w:rPr>
                <w:noProof/>
                <w:webHidden/>
              </w:rPr>
              <w:fldChar w:fldCharType="begin"/>
            </w:r>
            <w:r w:rsidR="00894CBA">
              <w:rPr>
                <w:noProof/>
                <w:webHidden/>
              </w:rPr>
              <w:instrText xml:space="preserve"> PAGEREF _Toc485072144 \h </w:instrText>
            </w:r>
            <w:r w:rsidR="00894CBA">
              <w:rPr>
                <w:noProof/>
                <w:webHidden/>
              </w:rPr>
            </w:r>
            <w:r w:rsidR="00894CBA">
              <w:rPr>
                <w:noProof/>
                <w:webHidden/>
              </w:rPr>
              <w:fldChar w:fldCharType="separate"/>
            </w:r>
            <w:r w:rsidR="00894CBA">
              <w:rPr>
                <w:noProof/>
                <w:webHidden/>
              </w:rPr>
              <w:t>11</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5" w:history="1">
            <w:r w:rsidR="00894CBA" w:rsidRPr="006A430C">
              <w:rPr>
                <w:rStyle w:val="Collegamentoipertestuale"/>
                <w:noProof/>
                <w:u w:color="000000"/>
              </w:rPr>
              <w:t>2.6</w:t>
            </w:r>
            <w:r w:rsidR="00894CBA">
              <w:rPr>
                <w:rFonts w:asciiTheme="minorHAnsi" w:eastAsiaTheme="minorEastAsia" w:hAnsiTheme="minorHAnsi" w:cstheme="minorBidi"/>
                <w:noProof/>
                <w:color w:val="auto"/>
              </w:rPr>
              <w:tab/>
            </w:r>
            <w:r w:rsidR="00894CBA" w:rsidRPr="006A430C">
              <w:rPr>
                <w:rStyle w:val="Collegamentoipertestuale"/>
                <w:noProof/>
              </w:rPr>
              <w:t>La classe Partita</w:t>
            </w:r>
            <w:r w:rsidR="00894CBA">
              <w:rPr>
                <w:noProof/>
                <w:webHidden/>
              </w:rPr>
              <w:tab/>
            </w:r>
            <w:r w:rsidR="00894CBA">
              <w:rPr>
                <w:noProof/>
                <w:webHidden/>
              </w:rPr>
              <w:fldChar w:fldCharType="begin"/>
            </w:r>
            <w:r w:rsidR="00894CBA">
              <w:rPr>
                <w:noProof/>
                <w:webHidden/>
              </w:rPr>
              <w:instrText xml:space="preserve"> PAGEREF _Toc485072145 \h </w:instrText>
            </w:r>
            <w:r w:rsidR="00894CBA">
              <w:rPr>
                <w:noProof/>
                <w:webHidden/>
              </w:rPr>
            </w:r>
            <w:r w:rsidR="00894CBA">
              <w:rPr>
                <w:noProof/>
                <w:webHidden/>
              </w:rPr>
              <w:fldChar w:fldCharType="separate"/>
            </w:r>
            <w:r w:rsidR="00894CBA">
              <w:rPr>
                <w:noProof/>
                <w:webHidden/>
              </w:rPr>
              <w:t>12</w:t>
            </w:r>
            <w:r w:rsidR="00894CBA">
              <w:rPr>
                <w:noProof/>
                <w:webHidden/>
              </w:rPr>
              <w:fldChar w:fldCharType="end"/>
            </w:r>
          </w:hyperlink>
        </w:p>
        <w:p w:rsidR="00894CBA" w:rsidRDefault="00C76532">
          <w:pPr>
            <w:pStyle w:val="Sommario1"/>
            <w:tabs>
              <w:tab w:val="left" w:pos="440"/>
              <w:tab w:val="right" w:leader="dot" w:pos="7917"/>
            </w:tabs>
            <w:rPr>
              <w:rFonts w:asciiTheme="minorHAnsi" w:eastAsiaTheme="minorEastAsia" w:hAnsiTheme="minorHAnsi" w:cstheme="minorBidi"/>
              <w:noProof/>
              <w:color w:val="auto"/>
            </w:rPr>
          </w:pPr>
          <w:hyperlink w:anchor="_Toc485072146" w:history="1">
            <w:r w:rsidR="00894CBA" w:rsidRPr="006A430C">
              <w:rPr>
                <w:rStyle w:val="Collegamentoipertestuale"/>
                <w:noProof/>
                <w:u w:color="000000"/>
              </w:rPr>
              <w:t>3</w:t>
            </w:r>
            <w:r w:rsidR="00894CBA">
              <w:rPr>
                <w:rFonts w:asciiTheme="minorHAnsi" w:eastAsiaTheme="minorEastAsia" w:hAnsiTheme="minorHAnsi" w:cstheme="minorBidi"/>
                <w:noProof/>
                <w:color w:val="auto"/>
              </w:rPr>
              <w:tab/>
            </w:r>
            <w:r w:rsidR="00894CBA" w:rsidRPr="006A430C">
              <w:rPr>
                <w:rStyle w:val="Collegamentoipertestuale"/>
                <w:noProof/>
              </w:rPr>
              <w:t>Server e Comunicazione</w:t>
            </w:r>
            <w:r w:rsidR="00894CBA">
              <w:rPr>
                <w:noProof/>
                <w:webHidden/>
              </w:rPr>
              <w:tab/>
            </w:r>
            <w:r w:rsidR="00894CBA">
              <w:rPr>
                <w:noProof/>
                <w:webHidden/>
              </w:rPr>
              <w:fldChar w:fldCharType="begin"/>
            </w:r>
            <w:r w:rsidR="00894CBA">
              <w:rPr>
                <w:noProof/>
                <w:webHidden/>
              </w:rPr>
              <w:instrText xml:space="preserve"> PAGEREF _Toc485072146 \h </w:instrText>
            </w:r>
            <w:r w:rsidR="00894CBA">
              <w:rPr>
                <w:noProof/>
                <w:webHidden/>
              </w:rPr>
            </w:r>
            <w:r w:rsidR="00894CBA">
              <w:rPr>
                <w:noProof/>
                <w:webHidden/>
              </w:rPr>
              <w:fldChar w:fldCharType="separate"/>
            </w:r>
            <w:r w:rsidR="00894CBA">
              <w:rPr>
                <w:noProof/>
                <w:webHidden/>
              </w:rPr>
              <w:t>14</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7" w:history="1">
            <w:r w:rsidR="00894CBA" w:rsidRPr="006A430C">
              <w:rPr>
                <w:rStyle w:val="Collegamentoipertestuale"/>
                <w:noProof/>
                <w:u w:color="000000"/>
              </w:rPr>
              <w:t>3.1</w:t>
            </w:r>
            <w:r w:rsidR="00894CBA">
              <w:rPr>
                <w:rFonts w:asciiTheme="minorHAnsi" w:eastAsiaTheme="minorEastAsia" w:hAnsiTheme="minorHAnsi" w:cstheme="minorBidi"/>
                <w:noProof/>
                <w:color w:val="auto"/>
              </w:rPr>
              <w:tab/>
            </w:r>
            <w:r w:rsidR="00894CBA" w:rsidRPr="006A430C">
              <w:rPr>
                <w:rStyle w:val="Collegamentoipertestuale"/>
                <w:noProof/>
              </w:rPr>
              <w:t>Server</w:t>
            </w:r>
            <w:r w:rsidR="00894CBA">
              <w:rPr>
                <w:noProof/>
                <w:webHidden/>
              </w:rPr>
              <w:tab/>
            </w:r>
            <w:r w:rsidR="00894CBA">
              <w:rPr>
                <w:noProof/>
                <w:webHidden/>
              </w:rPr>
              <w:fldChar w:fldCharType="begin"/>
            </w:r>
            <w:r w:rsidR="00894CBA">
              <w:rPr>
                <w:noProof/>
                <w:webHidden/>
              </w:rPr>
              <w:instrText xml:space="preserve"> PAGEREF _Toc485072147 \h </w:instrText>
            </w:r>
            <w:r w:rsidR="00894CBA">
              <w:rPr>
                <w:noProof/>
                <w:webHidden/>
              </w:rPr>
            </w:r>
            <w:r w:rsidR="00894CBA">
              <w:rPr>
                <w:noProof/>
                <w:webHidden/>
              </w:rPr>
              <w:fldChar w:fldCharType="separate"/>
            </w:r>
            <w:r w:rsidR="00894CBA">
              <w:rPr>
                <w:noProof/>
                <w:webHidden/>
              </w:rPr>
              <w:t>15</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8" w:history="1">
            <w:r w:rsidR="00894CBA" w:rsidRPr="006A430C">
              <w:rPr>
                <w:rStyle w:val="Collegamentoipertestuale"/>
                <w:noProof/>
                <w:u w:color="000000"/>
              </w:rPr>
              <w:t>3.2</w:t>
            </w:r>
            <w:r w:rsidR="00894CBA">
              <w:rPr>
                <w:rFonts w:asciiTheme="minorHAnsi" w:eastAsiaTheme="minorEastAsia" w:hAnsiTheme="minorHAnsi" w:cstheme="minorBidi"/>
                <w:noProof/>
                <w:color w:val="auto"/>
              </w:rPr>
              <w:tab/>
            </w:r>
            <w:r w:rsidR="00894CBA" w:rsidRPr="006A430C">
              <w:rPr>
                <w:rStyle w:val="Collegamentoipertestuale"/>
                <w:noProof/>
              </w:rPr>
              <w:t>Flusso di esecuzione</w:t>
            </w:r>
            <w:r w:rsidR="00894CBA">
              <w:rPr>
                <w:noProof/>
                <w:webHidden/>
              </w:rPr>
              <w:tab/>
            </w:r>
            <w:r w:rsidR="00894CBA">
              <w:rPr>
                <w:noProof/>
                <w:webHidden/>
              </w:rPr>
              <w:fldChar w:fldCharType="begin"/>
            </w:r>
            <w:r w:rsidR="00894CBA">
              <w:rPr>
                <w:noProof/>
                <w:webHidden/>
              </w:rPr>
              <w:instrText xml:space="preserve"> PAGEREF _Toc485072148 \h </w:instrText>
            </w:r>
            <w:r w:rsidR="00894CBA">
              <w:rPr>
                <w:noProof/>
                <w:webHidden/>
              </w:rPr>
            </w:r>
            <w:r w:rsidR="00894CBA">
              <w:rPr>
                <w:noProof/>
                <w:webHidden/>
              </w:rPr>
              <w:fldChar w:fldCharType="separate"/>
            </w:r>
            <w:r w:rsidR="00894CBA">
              <w:rPr>
                <w:noProof/>
                <w:webHidden/>
              </w:rPr>
              <w:t>17</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49" w:history="1">
            <w:r w:rsidR="00894CBA" w:rsidRPr="006A430C">
              <w:rPr>
                <w:rStyle w:val="Collegamentoipertestuale"/>
                <w:noProof/>
                <w:u w:color="000000"/>
              </w:rPr>
              <w:t>3.3</w:t>
            </w:r>
            <w:r w:rsidR="00894CBA">
              <w:rPr>
                <w:rFonts w:asciiTheme="minorHAnsi" w:eastAsiaTheme="minorEastAsia" w:hAnsiTheme="minorHAnsi" w:cstheme="minorBidi"/>
                <w:noProof/>
                <w:color w:val="auto"/>
              </w:rPr>
              <w:tab/>
            </w:r>
            <w:r w:rsidR="00894CBA" w:rsidRPr="006A430C">
              <w:rPr>
                <w:rStyle w:val="Collegamentoipertestuale"/>
                <w:noProof/>
              </w:rPr>
              <w:t>Comunicazione</w:t>
            </w:r>
            <w:r w:rsidR="00894CBA">
              <w:rPr>
                <w:noProof/>
                <w:webHidden/>
              </w:rPr>
              <w:tab/>
            </w:r>
            <w:r w:rsidR="00894CBA">
              <w:rPr>
                <w:noProof/>
                <w:webHidden/>
              </w:rPr>
              <w:fldChar w:fldCharType="begin"/>
            </w:r>
            <w:r w:rsidR="00894CBA">
              <w:rPr>
                <w:noProof/>
                <w:webHidden/>
              </w:rPr>
              <w:instrText xml:space="preserve"> PAGEREF _Toc485072149 \h </w:instrText>
            </w:r>
            <w:r w:rsidR="00894CBA">
              <w:rPr>
                <w:noProof/>
                <w:webHidden/>
              </w:rPr>
            </w:r>
            <w:r w:rsidR="00894CBA">
              <w:rPr>
                <w:noProof/>
                <w:webHidden/>
              </w:rPr>
              <w:fldChar w:fldCharType="separate"/>
            </w:r>
            <w:r w:rsidR="00894CBA">
              <w:rPr>
                <w:noProof/>
                <w:webHidden/>
              </w:rPr>
              <w:t>19</w:t>
            </w:r>
            <w:r w:rsidR="00894CBA">
              <w:rPr>
                <w:noProof/>
                <w:webHidden/>
              </w:rPr>
              <w:fldChar w:fldCharType="end"/>
            </w:r>
          </w:hyperlink>
        </w:p>
        <w:p w:rsidR="00894CBA" w:rsidRDefault="00C76532">
          <w:pPr>
            <w:pStyle w:val="Sommario1"/>
            <w:tabs>
              <w:tab w:val="left" w:pos="440"/>
              <w:tab w:val="right" w:leader="dot" w:pos="7917"/>
            </w:tabs>
            <w:rPr>
              <w:rFonts w:asciiTheme="minorHAnsi" w:eastAsiaTheme="minorEastAsia" w:hAnsiTheme="minorHAnsi" w:cstheme="minorBidi"/>
              <w:noProof/>
              <w:color w:val="auto"/>
            </w:rPr>
          </w:pPr>
          <w:hyperlink w:anchor="_Toc485072150" w:history="1">
            <w:r w:rsidR="00894CBA" w:rsidRPr="006A430C">
              <w:rPr>
                <w:rStyle w:val="Collegamentoipertestuale"/>
                <w:noProof/>
                <w:u w:color="000000"/>
              </w:rPr>
              <w:t>4</w:t>
            </w:r>
            <w:r w:rsidR="00894CBA">
              <w:rPr>
                <w:rFonts w:asciiTheme="minorHAnsi" w:eastAsiaTheme="minorEastAsia" w:hAnsiTheme="minorHAnsi" w:cstheme="minorBidi"/>
                <w:noProof/>
                <w:color w:val="auto"/>
              </w:rPr>
              <w:tab/>
            </w:r>
            <w:r w:rsidR="00894CBA" w:rsidRPr="006A430C">
              <w:rPr>
                <w:rStyle w:val="Collegamentoipertestuale"/>
                <w:noProof/>
              </w:rPr>
              <w:t>Client</w:t>
            </w:r>
            <w:r w:rsidR="00894CBA">
              <w:rPr>
                <w:noProof/>
                <w:webHidden/>
              </w:rPr>
              <w:tab/>
            </w:r>
            <w:r w:rsidR="00894CBA">
              <w:rPr>
                <w:noProof/>
                <w:webHidden/>
              </w:rPr>
              <w:fldChar w:fldCharType="begin"/>
            </w:r>
            <w:r w:rsidR="00894CBA">
              <w:rPr>
                <w:noProof/>
                <w:webHidden/>
              </w:rPr>
              <w:instrText xml:space="preserve"> PAGEREF _Toc485072150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51" w:history="1">
            <w:r w:rsidR="00894CBA" w:rsidRPr="006A430C">
              <w:rPr>
                <w:rStyle w:val="Collegamentoipertestuale"/>
                <w:noProof/>
                <w:u w:color="000000"/>
              </w:rPr>
              <w:t>4.1</w:t>
            </w:r>
            <w:r w:rsidR="00894CBA">
              <w:rPr>
                <w:rFonts w:asciiTheme="minorHAnsi" w:eastAsiaTheme="minorEastAsia" w:hAnsiTheme="minorHAnsi" w:cstheme="minorBidi"/>
                <w:noProof/>
                <w:color w:val="auto"/>
              </w:rPr>
              <w:tab/>
            </w:r>
            <w:r w:rsidR="00894CBA" w:rsidRPr="006A430C">
              <w:rPr>
                <w:rStyle w:val="Collegamentoipertestuale"/>
                <w:noProof/>
              </w:rPr>
              <w:t>Flusso di esecuzione</w:t>
            </w:r>
            <w:r w:rsidR="00894CBA">
              <w:rPr>
                <w:noProof/>
                <w:webHidden/>
              </w:rPr>
              <w:tab/>
            </w:r>
            <w:r w:rsidR="00894CBA">
              <w:rPr>
                <w:noProof/>
                <w:webHidden/>
              </w:rPr>
              <w:fldChar w:fldCharType="begin"/>
            </w:r>
            <w:r w:rsidR="00894CBA">
              <w:rPr>
                <w:noProof/>
                <w:webHidden/>
              </w:rPr>
              <w:instrText xml:space="preserve"> PAGEREF _Toc485072151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52" w:history="1">
            <w:r w:rsidR="00894CBA" w:rsidRPr="006A430C">
              <w:rPr>
                <w:rStyle w:val="Collegamentoipertestuale"/>
                <w:noProof/>
                <w:u w:color="000000"/>
              </w:rPr>
              <w:t>4.2</w:t>
            </w:r>
            <w:r w:rsidR="00894CBA">
              <w:rPr>
                <w:rFonts w:asciiTheme="minorHAnsi" w:eastAsiaTheme="minorEastAsia" w:hAnsiTheme="minorHAnsi" w:cstheme="minorBidi"/>
                <w:noProof/>
                <w:color w:val="auto"/>
              </w:rPr>
              <w:tab/>
            </w:r>
            <w:r w:rsidR="00894CBA" w:rsidRPr="006A430C">
              <w:rPr>
                <w:rStyle w:val="Collegamentoipertestuale"/>
                <w:noProof/>
              </w:rPr>
              <w:t>SessionManager e NetworkManager</w:t>
            </w:r>
            <w:r w:rsidR="00894CBA">
              <w:rPr>
                <w:noProof/>
                <w:webHidden/>
              </w:rPr>
              <w:tab/>
            </w:r>
            <w:r w:rsidR="00894CBA">
              <w:rPr>
                <w:noProof/>
                <w:webHidden/>
              </w:rPr>
              <w:fldChar w:fldCharType="begin"/>
            </w:r>
            <w:r w:rsidR="00894CBA">
              <w:rPr>
                <w:noProof/>
                <w:webHidden/>
              </w:rPr>
              <w:instrText xml:space="preserve"> PAGEREF _Toc485072152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C76532">
          <w:pPr>
            <w:pStyle w:val="Sommario1"/>
            <w:tabs>
              <w:tab w:val="left" w:pos="440"/>
              <w:tab w:val="right" w:leader="dot" w:pos="7917"/>
            </w:tabs>
            <w:rPr>
              <w:rFonts w:asciiTheme="minorHAnsi" w:eastAsiaTheme="minorEastAsia" w:hAnsiTheme="minorHAnsi" w:cstheme="minorBidi"/>
              <w:noProof/>
              <w:color w:val="auto"/>
            </w:rPr>
          </w:pPr>
          <w:hyperlink w:anchor="_Toc485072153" w:history="1">
            <w:r w:rsidR="00894CBA" w:rsidRPr="006A430C">
              <w:rPr>
                <w:rStyle w:val="Collegamentoipertestuale"/>
                <w:noProof/>
                <w:u w:color="000000"/>
              </w:rPr>
              <w:t>5</w:t>
            </w:r>
            <w:r w:rsidR="00894CBA">
              <w:rPr>
                <w:rFonts w:asciiTheme="minorHAnsi" w:eastAsiaTheme="minorEastAsia" w:hAnsiTheme="minorHAnsi" w:cstheme="minorBidi"/>
                <w:noProof/>
                <w:color w:val="auto"/>
              </w:rPr>
              <w:tab/>
            </w:r>
            <w:r w:rsidR="00894CBA" w:rsidRPr="006A430C">
              <w:rPr>
                <w:rStyle w:val="Collegamentoipertestuale"/>
                <w:noProof/>
              </w:rPr>
              <w:t>Grafica</w:t>
            </w:r>
            <w:r w:rsidR="00894CBA">
              <w:rPr>
                <w:noProof/>
                <w:webHidden/>
              </w:rPr>
              <w:tab/>
            </w:r>
            <w:r w:rsidR="00894CBA">
              <w:rPr>
                <w:noProof/>
                <w:webHidden/>
              </w:rPr>
              <w:fldChar w:fldCharType="begin"/>
            </w:r>
            <w:r w:rsidR="00894CBA">
              <w:rPr>
                <w:noProof/>
                <w:webHidden/>
              </w:rPr>
              <w:instrText xml:space="preserve"> PAGEREF _Toc485072153 \h </w:instrText>
            </w:r>
            <w:r w:rsidR="00894CBA">
              <w:rPr>
                <w:noProof/>
                <w:webHidden/>
              </w:rPr>
            </w:r>
            <w:r w:rsidR="00894CBA">
              <w:rPr>
                <w:noProof/>
                <w:webHidden/>
              </w:rPr>
              <w:fldChar w:fldCharType="separate"/>
            </w:r>
            <w:r w:rsidR="00894CBA">
              <w:rPr>
                <w:noProof/>
                <w:webHidden/>
              </w:rPr>
              <w:t>25</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54" w:history="1">
            <w:r w:rsidR="00894CBA" w:rsidRPr="006A430C">
              <w:rPr>
                <w:rStyle w:val="Collegamentoipertestuale"/>
                <w:noProof/>
                <w:u w:color="000000"/>
              </w:rPr>
              <w:t>5.1</w:t>
            </w:r>
            <w:r w:rsidR="00894CBA">
              <w:rPr>
                <w:rFonts w:asciiTheme="minorHAnsi" w:eastAsiaTheme="minorEastAsia" w:hAnsiTheme="minorHAnsi" w:cstheme="minorBidi"/>
                <w:noProof/>
                <w:color w:val="auto"/>
              </w:rPr>
              <w:tab/>
            </w:r>
            <w:r w:rsidR="00894CBA" w:rsidRPr="006A430C">
              <w:rPr>
                <w:rStyle w:val="Collegamentoipertestuale"/>
                <w:noProof/>
              </w:rPr>
              <w:t>Gli FXML e i CSS</w:t>
            </w:r>
            <w:r w:rsidR="00894CBA">
              <w:rPr>
                <w:noProof/>
                <w:webHidden/>
              </w:rPr>
              <w:tab/>
            </w:r>
            <w:r w:rsidR="00894CBA">
              <w:rPr>
                <w:noProof/>
                <w:webHidden/>
              </w:rPr>
              <w:fldChar w:fldCharType="begin"/>
            </w:r>
            <w:r w:rsidR="00894CBA">
              <w:rPr>
                <w:noProof/>
                <w:webHidden/>
              </w:rPr>
              <w:instrText xml:space="preserve"> PAGEREF _Toc485072154 \h </w:instrText>
            </w:r>
            <w:r w:rsidR="00894CBA">
              <w:rPr>
                <w:noProof/>
                <w:webHidden/>
              </w:rPr>
            </w:r>
            <w:r w:rsidR="00894CBA">
              <w:rPr>
                <w:noProof/>
                <w:webHidden/>
              </w:rPr>
              <w:fldChar w:fldCharType="separate"/>
            </w:r>
            <w:r w:rsidR="00894CBA">
              <w:rPr>
                <w:noProof/>
                <w:webHidden/>
              </w:rPr>
              <w:t>26</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55" w:history="1">
            <w:r w:rsidR="00894CBA" w:rsidRPr="006A430C">
              <w:rPr>
                <w:rStyle w:val="Collegamentoipertestuale"/>
                <w:noProof/>
                <w:u w:color="000000"/>
              </w:rPr>
              <w:t>5.2</w:t>
            </w:r>
            <w:r w:rsidR="00894CBA">
              <w:rPr>
                <w:rFonts w:asciiTheme="minorHAnsi" w:eastAsiaTheme="minorEastAsia" w:hAnsiTheme="minorHAnsi" w:cstheme="minorBidi"/>
                <w:noProof/>
                <w:color w:val="auto"/>
              </w:rPr>
              <w:tab/>
            </w:r>
            <w:r w:rsidR="00894CBA" w:rsidRPr="006A430C">
              <w:rPr>
                <w:rStyle w:val="Collegamentoipertestuale"/>
                <w:noProof/>
              </w:rPr>
              <w:t>Le immagini</w:t>
            </w:r>
            <w:r w:rsidR="00894CBA">
              <w:rPr>
                <w:noProof/>
                <w:webHidden/>
              </w:rPr>
              <w:tab/>
            </w:r>
            <w:r w:rsidR="00894CBA">
              <w:rPr>
                <w:noProof/>
                <w:webHidden/>
              </w:rPr>
              <w:fldChar w:fldCharType="begin"/>
            </w:r>
            <w:r w:rsidR="00894CBA">
              <w:rPr>
                <w:noProof/>
                <w:webHidden/>
              </w:rPr>
              <w:instrText xml:space="preserve"> PAGEREF _Toc485072155 \h </w:instrText>
            </w:r>
            <w:r w:rsidR="00894CBA">
              <w:rPr>
                <w:noProof/>
                <w:webHidden/>
              </w:rPr>
            </w:r>
            <w:r w:rsidR="00894CBA">
              <w:rPr>
                <w:noProof/>
                <w:webHidden/>
              </w:rPr>
              <w:fldChar w:fldCharType="separate"/>
            </w:r>
            <w:r w:rsidR="00894CBA">
              <w:rPr>
                <w:noProof/>
                <w:webHidden/>
              </w:rPr>
              <w:t>26</w:t>
            </w:r>
            <w:r w:rsidR="00894CBA">
              <w:rPr>
                <w:noProof/>
                <w:webHidden/>
              </w:rPr>
              <w:fldChar w:fldCharType="end"/>
            </w:r>
          </w:hyperlink>
        </w:p>
        <w:p w:rsidR="00894CBA" w:rsidRDefault="00C76532">
          <w:pPr>
            <w:pStyle w:val="Sommario2"/>
            <w:tabs>
              <w:tab w:val="left" w:pos="660"/>
              <w:tab w:val="right" w:leader="dot" w:pos="7917"/>
            </w:tabs>
            <w:rPr>
              <w:rFonts w:asciiTheme="minorHAnsi" w:eastAsiaTheme="minorEastAsia" w:hAnsiTheme="minorHAnsi" w:cstheme="minorBidi"/>
              <w:noProof/>
              <w:color w:val="auto"/>
            </w:rPr>
          </w:pPr>
          <w:hyperlink w:anchor="_Toc485072156" w:history="1">
            <w:r w:rsidR="00894CBA" w:rsidRPr="006A430C">
              <w:rPr>
                <w:rStyle w:val="Collegamentoipertestuale"/>
                <w:noProof/>
                <w:u w:color="000000"/>
              </w:rPr>
              <w:t>5.3</w:t>
            </w:r>
            <w:r w:rsidR="00894CBA">
              <w:rPr>
                <w:rFonts w:asciiTheme="minorHAnsi" w:eastAsiaTheme="minorEastAsia" w:hAnsiTheme="minorHAnsi" w:cstheme="minorBidi"/>
                <w:noProof/>
                <w:color w:val="auto"/>
              </w:rPr>
              <w:tab/>
            </w:r>
            <w:r w:rsidR="00894CBA" w:rsidRPr="006A430C">
              <w:rPr>
                <w:rStyle w:val="Collegamentoipertestuale"/>
                <w:noProof/>
              </w:rPr>
              <w:t>I controller</w:t>
            </w:r>
            <w:r w:rsidR="00894CBA">
              <w:rPr>
                <w:noProof/>
                <w:webHidden/>
              </w:rPr>
              <w:tab/>
            </w:r>
            <w:r w:rsidR="00894CBA">
              <w:rPr>
                <w:noProof/>
                <w:webHidden/>
              </w:rPr>
              <w:fldChar w:fldCharType="begin"/>
            </w:r>
            <w:r w:rsidR="00894CBA">
              <w:rPr>
                <w:noProof/>
                <w:webHidden/>
              </w:rPr>
              <w:instrText xml:space="preserve"> PAGEREF _Toc485072156 \h </w:instrText>
            </w:r>
            <w:r w:rsidR="00894CBA">
              <w:rPr>
                <w:noProof/>
                <w:webHidden/>
              </w:rPr>
            </w:r>
            <w:r w:rsidR="00894CBA">
              <w:rPr>
                <w:noProof/>
                <w:webHidden/>
              </w:rPr>
              <w:fldChar w:fldCharType="separate"/>
            </w:r>
            <w:r w:rsidR="00894CBA">
              <w:rPr>
                <w:noProof/>
                <w:webHidden/>
              </w:rPr>
              <w:t>27</w:t>
            </w:r>
            <w:r w:rsidR="00894CBA">
              <w:rPr>
                <w:noProof/>
                <w:webHidden/>
              </w:rPr>
              <w:fldChar w:fldCharType="end"/>
            </w:r>
          </w:hyperlink>
        </w:p>
        <w:p w:rsidR="006754C1" w:rsidRDefault="00C76532" w:rsidP="001270A6">
          <w:pPr>
            <w:pStyle w:val="Sommario1"/>
            <w:tabs>
              <w:tab w:val="left" w:pos="440"/>
              <w:tab w:val="right" w:leader="dot" w:pos="7917"/>
            </w:tabs>
          </w:pPr>
          <w:hyperlink w:anchor="_Toc485072157" w:history="1">
            <w:r w:rsidR="00894CBA" w:rsidRPr="006A430C">
              <w:rPr>
                <w:rStyle w:val="Collegamentoipertestuale"/>
                <w:noProof/>
                <w:u w:color="000000"/>
              </w:rPr>
              <w:t>6</w:t>
            </w:r>
            <w:r w:rsidR="00894CBA">
              <w:rPr>
                <w:rFonts w:asciiTheme="minorHAnsi" w:eastAsiaTheme="minorEastAsia" w:hAnsiTheme="minorHAnsi" w:cstheme="minorBidi"/>
                <w:noProof/>
                <w:color w:val="auto"/>
              </w:rPr>
              <w:tab/>
            </w:r>
            <w:r w:rsidR="00894CBA" w:rsidRPr="006A430C">
              <w:rPr>
                <w:rStyle w:val="Collegamentoipertestuale"/>
                <w:noProof/>
              </w:rPr>
              <w:t>Futuri sviluppi</w:t>
            </w:r>
            <w:r w:rsidR="00894CBA">
              <w:rPr>
                <w:noProof/>
                <w:webHidden/>
              </w:rPr>
              <w:tab/>
            </w:r>
            <w:r w:rsidR="00894CBA">
              <w:rPr>
                <w:noProof/>
                <w:webHidden/>
              </w:rPr>
              <w:fldChar w:fldCharType="begin"/>
            </w:r>
            <w:r w:rsidR="00894CBA">
              <w:rPr>
                <w:noProof/>
                <w:webHidden/>
              </w:rPr>
              <w:instrText xml:space="preserve"> PAGEREF _Toc485072157 \h </w:instrText>
            </w:r>
            <w:r w:rsidR="00894CBA">
              <w:rPr>
                <w:noProof/>
                <w:webHidden/>
              </w:rPr>
            </w:r>
            <w:r w:rsidR="00894CBA">
              <w:rPr>
                <w:noProof/>
                <w:webHidden/>
              </w:rPr>
              <w:fldChar w:fldCharType="separate"/>
            </w:r>
            <w:r w:rsidR="00894CBA">
              <w:rPr>
                <w:noProof/>
                <w:webHidden/>
              </w:rPr>
              <w:t>27</w:t>
            </w:r>
            <w:r w:rsidR="00894CBA">
              <w:rPr>
                <w:noProof/>
                <w:webHidden/>
              </w:rPr>
              <w:fldChar w:fldCharType="end"/>
            </w:r>
          </w:hyperlink>
          <w:r w:rsidR="00CB1DAF">
            <w:fldChar w:fldCharType="end"/>
          </w:r>
        </w:p>
      </w:sdtContent>
    </w:sdt>
    <w:p w:rsidR="006754C1" w:rsidRDefault="00CB1DAF">
      <w:pPr>
        <w:pStyle w:val="Titolo1"/>
        <w:ind w:left="542" w:hanging="557"/>
      </w:pPr>
      <w:bookmarkStart w:id="0" w:name="_Toc485072135"/>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072136"/>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r w:rsidRPr="00247B56">
        <w:t xml:space="preserve">un </w:t>
      </w:r>
      <w:r w:rsidR="00225A54">
        <w:t xml:space="preserve">singolo </w:t>
      </w:r>
      <w:r w:rsidRPr="003C6FD2">
        <w:rPr>
          <w:b/>
        </w:rPr>
        <w:t>Server</w:t>
      </w:r>
      <w:r w:rsidRPr="00247B56">
        <w:t xml:space="preserve"> che puó gestire </w:t>
      </w:r>
      <w:r>
        <w:t>più</w:t>
      </w:r>
      <w:r w:rsidRPr="00247B56">
        <w:t xml:space="preserve"> partite simultaneamente </w:t>
      </w:r>
    </w:p>
    <w:p w:rsidR="00247B56" w:rsidRDefault="00247B56" w:rsidP="00247B56">
      <w:pPr>
        <w:numPr>
          <w:ilvl w:val="0"/>
          <w:numId w:val="1"/>
        </w:numPr>
        <w:ind w:right="141" w:hanging="237"/>
      </w:pPr>
      <w:r w:rsidRPr="00247B56">
        <w:t xml:space="preserve">multipli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4022CC" w:rsidP="008A794C">
      <w:pPr>
        <w:ind w:left="-5" w:right="141"/>
      </w:pPr>
      <w:r>
        <w:t>Per poter supportare più partite contemporaneamente, i</w:t>
      </w:r>
      <w:r w:rsidR="008A794C">
        <w:t xml:space="preserve">l </w:t>
      </w:r>
      <w:r w:rsidR="008608C8">
        <w:t>server</w:t>
      </w:r>
      <w:r w:rsidR="008A794C">
        <w:t xml:space="preserve"> è progettato al fine di:</w:t>
      </w:r>
    </w:p>
    <w:p w:rsidR="008A794C" w:rsidRDefault="004022CC" w:rsidP="008A794C">
      <w:pPr>
        <w:numPr>
          <w:ilvl w:val="0"/>
          <w:numId w:val="1"/>
        </w:numPr>
        <w:ind w:right="141" w:hanging="237"/>
      </w:pPr>
      <w:r>
        <w:t>attendere le richieste di login di nuovi giocatori</w:t>
      </w:r>
      <w:r w:rsidR="008A794C"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072137"/>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piú volte (una per giocatore)</w:t>
      </w:r>
    </w:p>
    <w:p w:rsidR="00E85583" w:rsidRDefault="00FF3F28" w:rsidP="00E85583">
      <w:pPr>
        <w:numPr>
          <w:ilvl w:val="0"/>
          <w:numId w:val="1"/>
        </w:numPr>
        <w:ind w:right="141" w:hanging="237"/>
      </w:pPr>
      <w:r>
        <w:t>supporta</w:t>
      </w:r>
      <w:r w:rsidR="00E85583" w:rsidRPr="00EA5E5F">
        <w:t xml:space="preserve"> </w:t>
      </w:r>
      <w:r w:rsidR="009D6752">
        <w:t xml:space="preserve"> </w:t>
      </w:r>
      <w:r w:rsidR="00E85583" w:rsidRPr="00EA5E5F">
        <w:t>la comun</w:t>
      </w:r>
      <w:r w:rsidR="00E85583">
        <w:t>icazione Client/Server sia via S</w:t>
      </w:r>
      <w:r w:rsidR="00E85583" w:rsidRPr="00EA5E5F">
        <w:t>ocket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485072138"/>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485072139"/>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417E0D">
        <w:t>, per la struttura completa delle classi si rimanda alla Fig.</w:t>
      </w:r>
      <w:r w:rsidR="004A4981">
        <w:t>7</w:t>
      </w:r>
      <w:r w:rsidR="00417E0D">
        <w:t xml:space="preserve"> (pag. </w:t>
      </w:r>
      <w:r w:rsidR="004A4981">
        <w:t>12</w:t>
      </w:r>
      <w:r w:rsidR="00417E0D">
        <w:t>)</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A31D73">
      <w:pPr>
        <w:pStyle w:val="Titolo2"/>
        <w:ind w:left="704" w:hanging="719"/>
      </w:pPr>
      <w:bookmarkStart w:id="5" w:name="_Toc485072140"/>
      <w:r>
        <w:t>Il giocatore ed i componenti del gioco</w:t>
      </w:r>
      <w:bookmarkEnd w:id="5"/>
    </w:p>
    <w:p w:rsidR="0063455E" w:rsidRPr="00A31D73"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plancia, dove sono raggruppate le carte in proprio possesso. Per rappresentare le carte sopra alla plancia sono utilizzati quattro </w:t>
      </w:r>
      <w:r w:rsidRPr="009800D6">
        <w:rPr>
          <w:rFonts w:ascii="Consolas" w:eastAsiaTheme="minorEastAsia" w:hAnsi="Consolas" w:cs="Consolas"/>
          <w:color w:val="auto"/>
          <w:sz w:val="20"/>
          <w:szCs w:val="20"/>
        </w:rPr>
        <w:t>ArrayList</w:t>
      </w:r>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072141"/>
      <w:r>
        <w:lastRenderedPageBreak/>
        <w:t>UtilEffetto</w:t>
      </w:r>
      <w:bookmarkEnd w:id="6"/>
    </w:p>
    <w:p w:rsidR="005541CD" w:rsidRDefault="0063455E" w:rsidP="005541CD">
      <w:pPr>
        <w:spacing w:after="471"/>
        <w:ind w:left="-5" w:right="141"/>
      </w:pPr>
      <w:r w:rsidRPr="00A31D73">
        <w:t xml:space="preserve">Per potere riutilizzare il codice associato a determinati effetti, è stata effettuata la scelta di dividere le carte dai propri effetti, implementando una apposita classe </w:t>
      </w:r>
      <w:r w:rsidRPr="005541CD">
        <w:t>UtilEffetto</w:t>
      </w:r>
      <w:r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Pr="005541CD">
        <w:t xml:space="preserve"> Array de</w:t>
      </w:r>
      <w:r w:rsidRPr="00A31D73">
        <w:t xml:space="preserve">lla classe predefinita </w:t>
      </w:r>
      <w:r w:rsidRPr="005541CD">
        <w:t>Object</w:t>
      </w:r>
      <w:r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rsidRPr="009F0D55">
        <w:rPr>
          <w:noProof/>
        </w:rPr>
        <w:drawing>
          <wp:inline distT="0" distB="0" distL="0" distR="0" wp14:anchorId="50297CB3" wp14:editId="62A1C201">
            <wp:extent cx="5033645" cy="2346325"/>
            <wp:effectExtent l="0" t="0" r="0" b="0"/>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inline>
        </w:drawing>
      </w:r>
      <w:r>
        <w:t xml:space="preserve">Figura 3: </w:t>
      </w:r>
      <w:r w:rsidR="006C796B">
        <w:t>F</w:t>
      </w:r>
      <w:r>
        <w:t>unzionamento della classe “UtilEffetto”</w:t>
      </w:r>
    </w:p>
    <w:p w:rsidR="0063455E" w:rsidRPr="00ED76F3" w:rsidRDefault="0063455E" w:rsidP="00ED76F3">
      <w:pPr>
        <w:pStyle w:val="Titolo2"/>
        <w:ind w:firstLine="5"/>
      </w:pPr>
      <w:bookmarkStart w:id="7" w:name="_Toc485072142"/>
      <w:r>
        <w:t>Carta</w:t>
      </w:r>
      <w:bookmarkStart w:id="8" w:name="_Toc485071925"/>
      <w:r w:rsidR="00ED76F3">
        <w:br/>
      </w:r>
      <w:r w:rsidRPr="00ED76F3">
        <w:rPr>
          <w:sz w:val="24"/>
        </w:rPr>
        <w:t>La classe carta presenta al suo interno svariati ArrayList di significato differente:</w:t>
      </w:r>
      <w:bookmarkEnd w:id="7"/>
      <w:bookmarkEnd w:id="8"/>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Arraylist in quanto alcune carte presentano un costo doppio</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effettoImmediato</w:t>
      </w:r>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effettoPermanente</w:t>
      </w:r>
      <w:r w:rsidRPr="00A31D73">
        <w:t xml:space="preserve"> rappresenta gli effetti atomici associati alla carta</w:t>
      </w:r>
    </w:p>
    <w:p w:rsidR="0063455E" w:rsidRPr="00962AE1" w:rsidRDefault="00484E26" w:rsidP="00962AE1">
      <w:pPr>
        <w:spacing w:after="424"/>
        <w:ind w:left="0" w:right="141"/>
      </w:pPr>
      <w:r w:rsidRPr="00BF7D49">
        <w:rPr>
          <w:noProof/>
        </w:rPr>
        <w:lastRenderedPageBreak/>
        <w:drawing>
          <wp:anchor distT="0" distB="0" distL="114300" distR="114300" simplePos="0" relativeHeight="251667456" behindDoc="0" locked="0" layoutInCell="1" allowOverlap="1" wp14:anchorId="729C9E8A" wp14:editId="7D7B0FD6">
            <wp:simplePos x="0" y="0"/>
            <wp:positionH relativeFrom="column">
              <wp:posOffset>782955</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Tali ArrayList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Pr="00A31D73"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DE14D1">
      <w:pPr>
        <w:pStyle w:val="Titolo2"/>
        <w:ind w:left="704" w:hanging="719"/>
      </w:pPr>
      <w:bookmarkStart w:id="9" w:name="_Toc485072143"/>
      <w:r>
        <w:t>SpazioAzione e Famigliare</w:t>
      </w:r>
      <w:bookmarkEnd w:id="9"/>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r w:rsidRPr="00E75A4A">
        <w:rPr>
          <w:rFonts w:ascii="Consolas" w:eastAsiaTheme="minorEastAsia" w:hAnsi="Consolas" w:cs="Consolas"/>
          <w:color w:val="auto"/>
          <w:sz w:val="20"/>
          <w:szCs w:val="20"/>
        </w:rPr>
        <w:t>UtilEffetto</w:t>
      </w:r>
      <w:r w:rsidRPr="00DE14D1">
        <w:t xml:space="preserve">, anche </w:t>
      </w:r>
      <w:r w:rsidRPr="00E75A4A">
        <w:rPr>
          <w:rFonts w:ascii="Consolas" w:eastAsiaTheme="minorEastAsia" w:hAnsi="Consolas" w:cs="Consolas"/>
          <w:color w:val="auto"/>
          <w:sz w:val="20"/>
          <w:szCs w:val="20"/>
        </w:rPr>
        <w:t>SpazioAzione</w:t>
      </w:r>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r w:rsidRPr="00E75A4A">
        <w:rPr>
          <w:rFonts w:ascii="Consolas" w:eastAsiaTheme="minorEastAsia" w:hAnsi="Consolas" w:cs="Consolas"/>
          <w:color w:val="auto"/>
          <w:sz w:val="20"/>
          <w:szCs w:val="20"/>
        </w:rPr>
        <w:t>SpazioAzione</w:t>
      </w:r>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ha una stretta interazione con il tabellone. Tutti i metodi per lo spostamento del famigliare sono raggruppati in </w:t>
      </w:r>
      <w:r w:rsidRPr="00E75A4A">
        <w:rPr>
          <w:rFonts w:ascii="Consolas" w:eastAsiaTheme="minorEastAsia" w:hAnsi="Consolas" w:cs="Consolas"/>
          <w:color w:val="auto"/>
          <w:sz w:val="20"/>
          <w:szCs w:val="20"/>
        </w:rPr>
        <w:t>Famigliare</w:t>
      </w:r>
      <w:r w:rsidRPr="00DE14D1">
        <w:t xml:space="preserve"> e fanno tutti riferimento a SpazioAzione.</w:t>
      </w:r>
    </w:p>
    <w:p w:rsidR="00081ED4" w:rsidRPr="00DE14D1" w:rsidRDefault="0063455E" w:rsidP="00DE14D1">
      <w:pPr>
        <w:spacing w:after="424"/>
        <w:ind w:left="0" w:right="141"/>
      </w:pPr>
      <w:r w:rsidRPr="00DE14D1">
        <w:lastRenderedPageBreak/>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r w:rsidR="00CF451E" w:rsidRPr="00E75A4A">
        <w:rPr>
          <w:rFonts w:ascii="Consolas" w:eastAsiaTheme="minorEastAsia" w:hAnsi="Consolas" w:cs="Consolas"/>
          <w:b/>
          <w:color w:val="auto"/>
          <w:sz w:val="20"/>
          <w:szCs w:val="20"/>
        </w:rPr>
        <w:t>cloneFamigliare</w:t>
      </w:r>
      <w:r w:rsidR="00CF451E" w:rsidRPr="00DE14D1">
        <w:t xml:space="preserve"> e </w:t>
      </w:r>
      <w:r w:rsidR="00CF451E" w:rsidRPr="00E75A4A">
        <w:rPr>
          <w:rFonts w:ascii="Consolas" w:eastAsiaTheme="minorEastAsia" w:hAnsi="Consolas" w:cs="Consolas"/>
          <w:b/>
          <w:color w:val="auto"/>
          <w:sz w:val="20"/>
          <w:szCs w:val="20"/>
        </w:rPr>
        <w:t>MergeFamigliare</w:t>
      </w:r>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 loro volta, gli spazi presenti sul tabellone sono riassunti in </w:t>
      </w:r>
      <w:r w:rsidRPr="00A67F85">
        <w:rPr>
          <w:rFonts w:ascii="Consolas" w:eastAsiaTheme="minorEastAsia" w:hAnsi="Consolas" w:cs="Consolas"/>
          <w:color w:val="auto"/>
          <w:sz w:val="20"/>
          <w:szCs w:val="20"/>
        </w:rPr>
        <w:t>SpazioAzione</w:t>
      </w:r>
      <w:r w:rsidRPr="00DE14D1">
        <w:t xml:space="preserve"> tramite delle variabili che assumono valore null quando lo spazio non è occupato ed il valore del famigliare quando invece sono occupate. Nel caso di spazi con più pedine si </w:t>
      </w:r>
      <w:r w:rsidR="009800D6" w:rsidRPr="00DE14D1">
        <w:t>utilizzano</w:t>
      </w:r>
      <w:r w:rsidRPr="00DE14D1">
        <w:t xml:space="preserve"> degli </w:t>
      </w:r>
      <w:r w:rsidRPr="00A67F85">
        <w:rPr>
          <w:rFonts w:ascii="Consolas" w:eastAsiaTheme="minorEastAsia" w:hAnsi="Consolas" w:cs="Consolas"/>
          <w:color w:val="auto"/>
          <w:sz w:val="20"/>
          <w:szCs w:val="20"/>
        </w:rPr>
        <w:t>ArrayList</w:t>
      </w:r>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174A83" w:rsidRPr="00DE14D1" w:rsidRDefault="00174A83" w:rsidP="00174A83">
      <w:pPr>
        <w:spacing w:after="424"/>
        <w:ind w:left="0" w:right="141"/>
      </w:pPr>
      <w:r w:rsidRPr="00DE14D1">
        <w:t xml:space="preserve">All’interno di </w:t>
      </w:r>
      <w:r w:rsidRPr="00A67F85">
        <w:rPr>
          <w:rFonts w:ascii="Consolas" w:eastAsiaTheme="minorEastAsia" w:hAnsi="Consolas" w:cs="Consolas"/>
          <w:color w:val="auto"/>
          <w:sz w:val="20"/>
          <w:szCs w:val="20"/>
        </w:rPr>
        <w:t>SpazioAzione</w:t>
      </w:r>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concorrono a gestire tutte le conseguenze dello spostamento di un Famigliare sul tabellone.</w:t>
      </w:r>
    </w:p>
    <w:p w:rsidR="00174A83" w:rsidRDefault="00174A83"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rsidR="005F67E3" w:rsidRDefault="0029195D" w:rsidP="005F67E3">
      <w:pPr>
        <w:spacing w:after="424"/>
        <w:ind w:left="0" w:right="141"/>
        <w:jc w:val="left"/>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29195D">
        <w:rPr>
          <w:noProof/>
        </w:rPr>
        <w:lastRenderedPageBreak/>
        <w:drawing>
          <wp:anchor distT="0" distB="0" distL="114300" distR="114300" simplePos="0" relativeHeight="251669504" behindDoc="0" locked="0" layoutInCell="1" allowOverlap="1" wp14:anchorId="751B80BF" wp14:editId="3B2710E7">
            <wp:simplePos x="0" y="0"/>
            <wp:positionH relativeFrom="column">
              <wp:posOffset>2783205</wp:posOffset>
            </wp:positionH>
            <wp:positionV relativeFrom="paragraph">
              <wp:posOffset>0</wp:posOffset>
            </wp:positionV>
            <wp:extent cx="2937358"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358" cy="4133850"/>
                    </a:xfrm>
                    <a:prstGeom prst="rect">
                      <a:avLst/>
                    </a:prstGeom>
                    <a:noFill/>
                    <a:ln>
                      <a:noFill/>
                    </a:ln>
                  </pic:spPr>
                </pic:pic>
              </a:graphicData>
            </a:graphic>
          </wp:anchor>
        </w:drawing>
      </w:r>
      <w:r w:rsidRPr="005F67E3">
        <w:rPr>
          <w:noProof/>
        </w:rPr>
        <w:drawing>
          <wp:anchor distT="0" distB="0" distL="114300" distR="114300" simplePos="0" relativeHeight="251668480" behindDoc="0" locked="0" layoutInCell="1" allowOverlap="1" wp14:anchorId="64C04EF3" wp14:editId="40A1A2BC">
            <wp:simplePos x="0" y="0"/>
            <wp:positionH relativeFrom="column">
              <wp:posOffset>-788670</wp:posOffset>
            </wp:positionH>
            <wp:positionV relativeFrom="paragraph">
              <wp:posOffset>2540</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67E3" w:rsidRDefault="005F67E3" w:rsidP="005F67E3">
      <w:pPr>
        <w:spacing w:after="424"/>
        <w:ind w:left="0" w:right="141"/>
        <w:jc w:val="center"/>
      </w:pPr>
      <w:r>
        <w:t xml:space="preserve">Figura </w:t>
      </w:r>
      <w:r w:rsidR="004A4981">
        <w:t>5</w:t>
      </w:r>
      <w:r>
        <w:t xml:space="preserve">: </w:t>
      </w:r>
      <w:r w:rsidR="0029195D">
        <w:t>Classi</w:t>
      </w:r>
      <w:r>
        <w:t xml:space="preserve"> “</w:t>
      </w:r>
      <w:r w:rsidR="0029195D">
        <w:t>SpazioAzione</w:t>
      </w:r>
      <w:r>
        <w:t>”</w:t>
      </w:r>
      <w:r w:rsidR="0029195D">
        <w:t xml:space="preserve"> e “Famigliare”</w:t>
      </w:r>
    </w:p>
    <w:p w:rsidR="0063455E" w:rsidRDefault="00081ED4" w:rsidP="00DE14D1">
      <w:pPr>
        <w:pStyle w:val="Titolo2"/>
        <w:ind w:left="704" w:hanging="719"/>
      </w:pPr>
      <w:bookmarkStart w:id="10" w:name="_Toc485072144"/>
      <w:r>
        <w:t>Le Tessere Scomunica</w:t>
      </w:r>
      <w:bookmarkEnd w:id="10"/>
    </w:p>
    <w:p w:rsidR="00C013A1" w:rsidRDefault="00081ED4" w:rsidP="007C7B01">
      <w:pPr>
        <w:spacing w:after="424"/>
        <w:ind w:left="0" w:right="141"/>
      </w:pPr>
      <w:r>
        <w:t>Le tessere scomunica sono gestite in modo similare alle carte sviluppo. Le uniche differenze sono i metodi di controllo sulle azioni attivanti effetti di scomuniche.</w:t>
      </w:r>
    </w:p>
    <w:p w:rsidR="007C7B01" w:rsidRDefault="007C7B01">
      <w:pPr>
        <w:spacing w:after="160" w:line="259" w:lineRule="auto"/>
        <w:ind w:left="0" w:right="0" w:firstLine="0"/>
        <w:jc w:val="left"/>
      </w:pPr>
      <w:r>
        <w:br w:type="page"/>
      </w:r>
    </w:p>
    <w:p w:rsidR="0063455E" w:rsidRDefault="00081ED4" w:rsidP="00DE14D1">
      <w:pPr>
        <w:pStyle w:val="Titolo2"/>
        <w:ind w:left="704" w:hanging="719"/>
      </w:pPr>
      <w:bookmarkStart w:id="11" w:name="_Toc485072145"/>
      <w:r>
        <w:lastRenderedPageBreak/>
        <w:t>La classe Partita</w:t>
      </w:r>
      <w:bookmarkEnd w:id="11"/>
    </w:p>
    <w:p w:rsidR="007C7B01" w:rsidRDefault="00081ED4"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t xml:space="preserve">La classe </w:t>
      </w:r>
      <w:r w:rsidRPr="00A67F85">
        <w:rPr>
          <w:rFonts w:ascii="Consolas" w:eastAsiaTheme="minorEastAsia" w:hAnsi="Consolas" w:cs="Consolas"/>
          <w:color w:val="auto"/>
          <w:sz w:val="20"/>
          <w:szCs w:val="20"/>
        </w:rPr>
        <w:t>Partita</w:t>
      </w:r>
      <w:r>
        <w:t xml:space="preserve"> è il cuore della parte logica: in esse sono infatti contenute le scomuniche da usare durante la partita, il tabellone, l’ordine dei giocatori e i metodi gestori delle varie fasi di gioco. Tramite </w:t>
      </w:r>
      <w:r w:rsidRPr="00A67F85">
        <w:rPr>
          <w:rFonts w:ascii="Consolas" w:eastAsiaTheme="minorEastAsia" w:hAnsi="Consolas" w:cs="Consolas"/>
          <w:color w:val="auto"/>
          <w:sz w:val="20"/>
          <w:szCs w:val="20"/>
        </w:rPr>
        <w:t>Partita</w:t>
      </w:r>
      <w:r>
        <w:t xml:space="preserve"> si rende disponibile</w:t>
      </w:r>
      <w:r w:rsidR="00430913">
        <w:t xml:space="preserve"> la gestione del gioco in modo trasparente 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7C7B01" w:rsidRDefault="007C7B01" w:rsidP="007C7B01">
      <w:pPr>
        <w:spacing w:after="424"/>
        <w:ind w:left="0" w:right="141"/>
        <w:jc w:val="center"/>
      </w:pPr>
      <w:r w:rsidRPr="007C7B01">
        <w:rPr>
          <w:noProof/>
        </w:rPr>
        <w:drawing>
          <wp:inline distT="0" distB="0" distL="0" distR="0" wp14:anchorId="3BD893E1" wp14:editId="7EADFCB2">
            <wp:extent cx="3333750" cy="4152900"/>
            <wp:effectExtent l="0" t="0" r="0" b="0"/>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0" cy="4152900"/>
                    </a:xfrm>
                    <a:prstGeom prst="rect">
                      <a:avLst/>
                    </a:prstGeom>
                    <a:noFill/>
                    <a:ln>
                      <a:noFill/>
                    </a:ln>
                  </pic:spPr>
                </pic:pic>
              </a:graphicData>
            </a:graphic>
          </wp:inline>
        </w:drawing>
      </w:r>
    </w:p>
    <w:p w:rsidR="007C7B01" w:rsidRDefault="007C7B01" w:rsidP="007C7B01">
      <w:pPr>
        <w:spacing w:after="424"/>
        <w:ind w:left="0" w:right="141"/>
        <w:jc w:val="center"/>
      </w:pPr>
      <w:r>
        <w:t xml:space="preserve">Figura </w:t>
      </w:r>
      <w:r w:rsidR="004A4981">
        <w:t>6</w:t>
      </w:r>
      <w:r>
        <w:t xml:space="preserve">: </w:t>
      </w:r>
      <w:r w:rsidR="00D10DAF">
        <w:t>Classe</w:t>
      </w:r>
      <w:r>
        <w:t xml:space="preserve"> “</w:t>
      </w:r>
      <w:r w:rsidR="00D10DAF">
        <w:t>Partita</w:t>
      </w:r>
      <w:r>
        <w:t>”</w:t>
      </w:r>
    </w:p>
    <w:p w:rsidR="00765EC9" w:rsidRDefault="00765EC9">
      <w:pPr>
        <w:spacing w:after="160" w:line="259" w:lineRule="auto"/>
        <w:ind w:left="0" w:right="0" w:firstLine="0"/>
        <w:jc w:val="left"/>
      </w:pPr>
    </w:p>
    <w:p w:rsidR="00AC1D86" w:rsidRDefault="00AC1D86" w:rsidP="00C013A1">
      <w:pPr>
        <w:spacing w:after="424"/>
        <w:ind w:left="0" w:right="141"/>
      </w:pPr>
    </w:p>
    <w:p w:rsidR="006754C1" w:rsidRDefault="00765EC9" w:rsidP="00C013A1">
      <w:pPr>
        <w:spacing w:after="424"/>
        <w:ind w:left="0" w:right="141"/>
      </w:pPr>
      <w:r w:rsidRPr="00CF21FF">
        <w:rPr>
          <w:noProof/>
        </w:rPr>
        <w:drawing>
          <wp:anchor distT="0" distB="0" distL="114300" distR="114300" simplePos="0" relativeHeight="251661312" behindDoc="0" locked="0" layoutInCell="1" allowOverlap="1" wp14:anchorId="13ECD3B3" wp14:editId="7F8245DA">
            <wp:simplePos x="0" y="0"/>
            <wp:positionH relativeFrom="column">
              <wp:posOffset>-808355</wp:posOffset>
            </wp:positionH>
            <wp:positionV relativeFrom="page">
              <wp:posOffset>1749797</wp:posOffset>
            </wp:positionV>
            <wp:extent cx="6508750" cy="4418965"/>
            <wp:effectExtent l="0" t="0" r="635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8750" cy="441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4A4981">
        <w:t>7</w:t>
      </w:r>
      <w:r w:rsidR="00CB1DAF">
        <w:t xml:space="preserve">: </w:t>
      </w:r>
      <w:r w:rsidR="0015616D">
        <w:t>Diagramma delle classi del package model (vengono</w:t>
      </w:r>
      <w:r w:rsidR="00CB1DAF">
        <w:t xml:space="preserve"> </w:t>
      </w:r>
      <w:r w:rsidR="0015616D">
        <w:t>inserite</w:t>
      </w:r>
      <w:r w:rsidR="00CB1DAF">
        <w:t xml:space="preserve"> </w:t>
      </w:r>
      <w:r w:rsidR="0015616D">
        <w:t>anche le classi</w:t>
      </w:r>
      <w:r w:rsidR="00CB1DAF">
        <w:t xml:space="preserve"> </w:t>
      </w:r>
      <w:r w:rsidR="0015616D">
        <w:t xml:space="preserve"> “Game” e “RemotePlayer”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12" w:name="_Toc485072146"/>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delle classi si rimanda alla Fig.16 (pag. 22)</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0B3011" w:rsidP="006C3F29">
      <w:pPr>
        <w:ind w:left="0" w:right="141"/>
        <w:jc w:val="center"/>
      </w:pPr>
      <w:r>
        <w:t>Figura 8</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662101" cy="1764595"/>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0B3011" w:rsidP="00117D9E">
      <w:pPr>
        <w:ind w:left="0" w:right="141"/>
        <w:jc w:val="center"/>
      </w:pPr>
      <w:r>
        <w:t>Figura 9</w:t>
      </w:r>
      <w:r w:rsidR="00117D9E">
        <w:t>: Dipendenze dei package “network”</w:t>
      </w:r>
    </w:p>
    <w:p w:rsidR="00FC3623" w:rsidRDefault="00FC3623" w:rsidP="00FC3623">
      <w:pPr>
        <w:pStyle w:val="Titolo2"/>
        <w:ind w:left="704" w:hanging="719"/>
      </w:pPr>
      <w:bookmarkStart w:id="13" w:name="_Toc485072147"/>
      <w:r>
        <w:lastRenderedPageBreak/>
        <w:t>Server</w:t>
      </w:r>
      <w:bookmarkEnd w:id="13"/>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 xml:space="preserve">”, in questo caso bisogna far partire l’applicazione 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F00B2D">
        <w:rPr>
          <w:b/>
        </w:rPr>
        <w:t>Async Start</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Una volta avviato il server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0B3011"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4" w:name="_Toc485072148"/>
      <w:r>
        <w:lastRenderedPageBreak/>
        <w:t>Flusso di esecuzione</w:t>
      </w:r>
      <w:bookmarkEnd w:id="14"/>
    </w:p>
    <w:p w:rsidR="006754C1" w:rsidRDefault="005C6ED9">
      <w:pPr>
        <w:spacing w:after="10"/>
        <w:ind w:left="-5" w:right="141"/>
      </w:pPr>
      <w:r>
        <w:t xml:space="preserve">Di seguito viene </w:t>
      </w:r>
      <w:r w:rsidR="004C288B">
        <w:t>analizzato</w:t>
      </w:r>
      <w:r>
        <w:t xml:space="preserve">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0B3011">
      <w:pPr>
        <w:spacing w:after="294" w:line="265" w:lineRule="auto"/>
        <w:jc w:val="center"/>
      </w:pPr>
      <w:r>
        <w:t>Figura 11</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r>
        <w:t>nel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r>
        <w:lastRenderedPageBreak/>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pPr>
        <w:numPr>
          <w:ilvl w:val="0"/>
          <w:numId w:val="5"/>
        </w:numPr>
        <w:ind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5" w:name="_Toc485072149"/>
      <w:r>
        <w:lastRenderedPageBreak/>
        <w:t>Comunicazione</w:t>
      </w:r>
      <w:bookmarkEnd w:id="15"/>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messaggio di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6780362" cy="2234975"/>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4694" cy="2252884"/>
                    </a:xfrm>
                    <a:prstGeom prst="rect">
                      <a:avLst/>
                    </a:prstGeom>
                    <a:noFill/>
                    <a:ln>
                      <a:noFill/>
                    </a:ln>
                  </pic:spPr>
                </pic:pic>
              </a:graphicData>
            </a:graphic>
          </wp:inline>
        </w:drawing>
      </w:r>
    </w:p>
    <w:p w:rsidR="003C5BD1" w:rsidRDefault="000B3011" w:rsidP="003C5BD1">
      <w:pPr>
        <w:spacing w:after="294" w:line="265" w:lineRule="auto"/>
        <w:jc w:val="center"/>
        <w:rPr>
          <w:rStyle w:val="shorttext"/>
        </w:rPr>
      </w:pPr>
      <w:r>
        <w:t>Figura 12</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9073B4" w:rsidRDefault="00721514" w:rsidP="009073B4">
      <w:pPr>
        <w:spacing w:after="0" w:line="259" w:lineRule="auto"/>
        <w:ind w:left="0" w:right="0" w:firstLine="0"/>
        <w:jc w:val="left"/>
      </w:pPr>
      <w:r w:rsidRPr="00721514">
        <w:rPr>
          <w:noProof/>
        </w:rPr>
        <w:lastRenderedPageBreak/>
        <w:drawing>
          <wp:anchor distT="0" distB="0" distL="114300" distR="114300" simplePos="0" relativeHeight="251665408" behindDoc="0" locked="0" layoutInCell="1" allowOverlap="1" wp14:anchorId="78020C4C" wp14:editId="019EBB8B">
            <wp:simplePos x="0" y="0"/>
            <wp:positionH relativeFrom="column">
              <wp:posOffset>-1042035</wp:posOffset>
            </wp:positionH>
            <wp:positionV relativeFrom="paragraph">
              <wp:posOffset>131445</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3B4" w:rsidRPr="00107471" w:rsidRDefault="000B3011"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Dal diagramma delle classi è facilmente possibile evincere che la comunicazione RMI è sostanzialmente basata sul Pattern Observer</w:t>
      </w:r>
      <w:r w:rsidR="001D430F" w:rsidRPr="00107471">
        <w:rPr>
          <w:color w:val="3B3838" w:themeColor="background2" w:themeShade="40"/>
          <w:sz w:val="22"/>
        </w:rPr>
        <w:t>/Listener</w:t>
      </w:r>
      <w:r w:rsidR="001B24E0" w:rsidRPr="00107471">
        <w:rPr>
          <w:color w:val="3B3838" w:themeColor="background2" w:themeShade="40"/>
          <w:sz w:val="22"/>
        </w:rPr>
        <w:t xml:space="preserve"> nel quale i client inviano richieste di esecuzione di azione al </w:t>
      </w:r>
      <w:bookmarkStart w:id="16" w:name="_GoBack"/>
      <w:bookmarkEnd w:id="16"/>
      <w:r w:rsidR="001B24E0" w:rsidRPr="00107471">
        <w:rPr>
          <w:color w:val="3B3838" w:themeColor="background2" w:themeShade="40"/>
          <w:sz w:val="22"/>
        </w:rPr>
        <w:t>Server (“senders”)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0B3011"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drawing>
          <wp:anchor distT="0" distB="0" distL="114300" distR="114300" simplePos="0" relativeHeight="251666432" behindDoc="0" locked="0" layoutInCell="1" allowOverlap="1" wp14:anchorId="3B775E97" wp14:editId="6D749B86">
            <wp:simplePos x="0" y="0"/>
            <wp:positionH relativeFrom="column">
              <wp:posOffset>-984714</wp:posOffset>
            </wp:positionH>
            <wp:positionV relativeFrom="page">
              <wp:posOffset>1596788</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0B3011">
        <w:t>15</w:t>
      </w:r>
      <w:r>
        <w:t>: Diagramma delle classi (Socket)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w:t>
      </w:r>
      <w:r w:rsidRPr="00107471">
        <w:rPr>
          <w:color w:val="3B3838" w:themeColor="background2" w:themeShade="40"/>
          <w:sz w:val="22"/>
        </w:rPr>
        <w:t xml:space="preserve">anche </w:t>
      </w:r>
      <w:r w:rsidRPr="00107471">
        <w:rPr>
          <w:color w:val="3B3838" w:themeColor="background2" w:themeShade="40"/>
          <w:sz w:val="22"/>
        </w:rPr>
        <w:t>la comunica</w:t>
      </w:r>
      <w:r w:rsidRPr="00107471">
        <w:rPr>
          <w:color w:val="3B3838" w:themeColor="background2" w:themeShade="40"/>
          <w:sz w:val="22"/>
        </w:rPr>
        <w:t>zione Socket</w:t>
      </w:r>
      <w:r w:rsidRPr="00107471">
        <w:rPr>
          <w:color w:val="3B3838" w:themeColor="background2" w:themeShade="40"/>
          <w:sz w:val="22"/>
        </w:rPr>
        <w:t xml:space="preserve"> è sostanzialmente basata sul Pattern Observer/Listener</w:t>
      </w:r>
      <w:r w:rsidRPr="00107471">
        <w:rPr>
          <w:color w:val="3B3838" w:themeColor="background2" w:themeShade="40"/>
          <w:sz w:val="22"/>
        </w:rPr>
        <w:t>, ma con le dovute differenze da RMI, infatti, per a causa del funzionamento intrinseco del</w:t>
      </w:r>
      <w:r w:rsidRPr="00107471">
        <w:rPr>
          <w:rFonts w:ascii="Consolas" w:eastAsiaTheme="minorEastAsia" w:hAnsi="Consolas" w:cs="Consolas"/>
          <w:color w:val="3B3838" w:themeColor="background2" w:themeShade="40"/>
          <w:sz w:val="20"/>
          <w:szCs w:val="20"/>
        </w:rPr>
        <w:t xml:space="preserve"> </w:t>
      </w:r>
      <w:r w:rsidRPr="00107471">
        <w:rPr>
          <w:rFonts w:ascii="Consolas" w:eastAsiaTheme="minorEastAsia" w:hAnsi="Consolas" w:cs="Consolas"/>
          <w:color w:val="3B3838" w:themeColor="background2" w:themeShade="40"/>
          <w:sz w:val="20"/>
          <w:szCs w:val="20"/>
        </w:rPr>
        <w:t>serverSocket.accept</w:t>
      </w:r>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Thread distinti: il primo per l’accettazione di nuove richieste di login (</w:t>
      </w:r>
      <w:r w:rsidRPr="00107471">
        <w:rPr>
          <w:rFonts w:ascii="Consolas" w:eastAsiaTheme="minorEastAsia" w:hAnsi="Consolas" w:cs="Consolas"/>
          <w:color w:val="3B3838" w:themeColor="background2" w:themeShade="40"/>
          <w:sz w:val="20"/>
          <w:szCs w:val="20"/>
        </w:rPr>
        <w:t>SocketRequestListener</w:t>
      </w:r>
      <w:r w:rsidRPr="00107471">
        <w:rPr>
          <w:color w:val="3B3838" w:themeColor="background2" w:themeShade="40"/>
          <w:sz w:val="22"/>
        </w:rPr>
        <w:t xml:space="preserve">) ed il secondo per la gestione delle richieste dei client </w:t>
      </w:r>
      <w:r w:rsidRPr="00107471">
        <w:rPr>
          <w:color w:val="3B3838" w:themeColor="background2" w:themeShade="40"/>
          <w:sz w:val="22"/>
        </w:rPr>
        <w:t>(</w:t>
      </w:r>
      <w:r w:rsidRPr="00107471">
        <w:rPr>
          <w:rFonts w:ascii="Consolas" w:eastAsiaTheme="minorEastAsia" w:hAnsi="Consolas" w:cs="Consolas"/>
          <w:color w:val="3B3838" w:themeColor="background2" w:themeShade="40"/>
          <w:sz w:val="20"/>
          <w:szCs w:val="20"/>
        </w:rPr>
        <w:t>RequestHandler</w:t>
      </w:r>
      <w:r w:rsidRPr="00107471">
        <w:rPr>
          <w:color w:val="3B3838" w:themeColor="background2" w:themeShade="40"/>
          <w:sz w:val="22"/>
        </w:rPr>
        <w:t>)</w:t>
      </w:r>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8D3030" w:rsidRDefault="00752C56">
      <w:pPr>
        <w:spacing w:after="183"/>
        <w:ind w:left="-5" w:right="141"/>
      </w:pPr>
      <w:r w:rsidRPr="0078210C">
        <w:rPr>
          <w:noProof/>
        </w:rPr>
        <w:lastRenderedPageBreak/>
        <w:drawing>
          <wp:anchor distT="0" distB="0" distL="114300" distR="114300" simplePos="0" relativeHeight="251659264" behindDoc="0" locked="0" layoutInCell="1" allowOverlap="1" wp14:anchorId="1CF4F612" wp14:editId="7C90DB17">
            <wp:simplePos x="0" y="0"/>
            <wp:positionH relativeFrom="column">
              <wp:posOffset>-712076</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E5F" w:rsidRDefault="00144E5F" w:rsidP="007E7455">
      <w:pPr>
        <w:pStyle w:val="Paragrafoelenco"/>
        <w:spacing w:after="326" w:line="259" w:lineRule="auto"/>
        <w:ind w:left="585" w:right="141" w:firstLine="0"/>
        <w:jc w:val="center"/>
      </w:pPr>
      <w:r>
        <w:t xml:space="preserve">Figura </w:t>
      </w:r>
      <w:r w:rsidR="000B3011">
        <w:t>16</w:t>
      </w:r>
      <w:r>
        <w:t xml:space="preserve">: Diagramma delle classi del package </w:t>
      </w:r>
      <w:r w:rsidR="006605BB">
        <w:t>model</w:t>
      </w:r>
      <w:r>
        <w:t xml:space="preserve"> (vengono inserite anche le classi  “</w:t>
      </w:r>
      <w:r w:rsidR="006605BB">
        <w:t>Partita</w:t>
      </w:r>
      <w:r>
        <w:t>” e “</w:t>
      </w:r>
      <w:r w:rsidR="006605BB">
        <w:t>Giocatore</w:t>
      </w:r>
      <w:r>
        <w:t>” per mostrane le connessioni con il package “</w:t>
      </w:r>
      <w:r w:rsidR="006605BB">
        <w:t>model</w:t>
      </w:r>
      <w:r>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7" w:name="_Toc485072150"/>
      <w:r>
        <w:lastRenderedPageBreak/>
        <w:t>Client</w:t>
      </w:r>
      <w:bookmarkEnd w:id="17"/>
    </w:p>
    <w:p w:rsidR="006754C1" w:rsidRDefault="00CB1DAF">
      <w:pPr>
        <w:pStyle w:val="Titolo2"/>
        <w:ind w:left="704" w:hanging="719"/>
      </w:pPr>
      <w:bookmarkStart w:id="18" w:name="_Toc485072151"/>
      <w:r>
        <w:t>Flusso di esecuzione</w:t>
      </w:r>
      <w:bookmarkEnd w:id="18"/>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9" w:name="_Toc485072152"/>
      <w:r>
        <w:t>SessionManager e NetworkManager</w:t>
      </w:r>
      <w:bookmarkEnd w:id="19"/>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4"/>
                    <a:stretch>
                      <a:fillRect/>
                    </a:stretch>
                  </pic:blipFill>
                  <pic:spPr>
                    <a:xfrm>
                      <a:off x="0" y="0"/>
                      <a:ext cx="5428168" cy="3279147"/>
                    </a:xfrm>
                    <a:prstGeom prst="rect">
                      <a:avLst/>
                    </a:prstGeom>
                  </pic:spPr>
                </pic:pic>
              </a:graphicData>
            </a:graphic>
          </wp:inline>
        </w:drawing>
      </w:r>
    </w:p>
    <w:p w:rsidR="006754C1" w:rsidRDefault="0011726B">
      <w:pPr>
        <w:ind w:left="425" w:right="141"/>
      </w:pPr>
      <w:r>
        <w:t>Figura 15</w:t>
      </w:r>
      <w:r w:rsidR="00CB1DAF">
        <w:t>: Struttura delle classi SessionManager e NetworkManager</w:t>
      </w:r>
    </w:p>
    <w:p w:rsidR="006754C1" w:rsidRDefault="00CB1DAF">
      <w:pPr>
        <w:pStyle w:val="Titolo1"/>
        <w:ind w:left="542" w:hanging="557"/>
      </w:pPr>
      <w:bookmarkStart w:id="20" w:name="_Toc485072153"/>
      <w:r>
        <w:t>Grafica</w:t>
      </w:r>
      <w:bookmarkEnd w:id="20"/>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21" w:name="_Toc485072154"/>
      <w:r>
        <w:t>Gli FXML e i CSS</w:t>
      </w:r>
      <w:bookmarkEnd w:id="21"/>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22" w:name="_Toc485072155"/>
      <w:r>
        <w:t>Le immagini</w:t>
      </w:r>
      <w:bookmarkEnd w:id="22"/>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23" w:name="_Toc485072156"/>
      <w:r>
        <w:t>I controller</w:t>
      </w:r>
      <w:bookmarkEnd w:id="23"/>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1"/>
        <w:ind w:left="542" w:hanging="557"/>
      </w:pPr>
      <w:bookmarkStart w:id="24" w:name="_Toc485072157"/>
      <w:r>
        <w:t>Futuri sviluppi</w:t>
      </w:r>
      <w:bookmarkEnd w:id="24"/>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 xml:space="preserve">per quanto riguarda la struttura del progetto, bisognerebbe riordinare le classi del client perché non sono stare rispettate alcune buone pratiche </w:t>
      </w:r>
      <w:r>
        <w:lastRenderedPageBreak/>
        <w:t>dell’incapsulamento, sia alcune strutture che tendono più al procedurale che all’OOP.</w:t>
      </w:r>
    </w:p>
    <w:sectPr w:rsidR="006754C1">
      <w:footerReference w:type="even" r:id="rId25"/>
      <w:footerReference w:type="default" r:id="rId26"/>
      <w:footerReference w:type="first" r:id="rId27"/>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532" w:rsidRDefault="00C76532">
      <w:pPr>
        <w:spacing w:after="0" w:line="240" w:lineRule="auto"/>
      </w:pPr>
      <w:r>
        <w:separator/>
      </w:r>
    </w:p>
  </w:endnote>
  <w:endnote w:type="continuationSeparator" w:id="0">
    <w:p w:rsidR="00C76532" w:rsidRDefault="00C76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107471">
      <w:rPr>
        <w:noProof/>
      </w:rP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532" w:rsidRDefault="00C76532">
      <w:pPr>
        <w:spacing w:after="0" w:line="259" w:lineRule="auto"/>
        <w:ind w:left="-9" w:right="0" w:firstLine="0"/>
        <w:jc w:val="left"/>
      </w:pPr>
      <w:r>
        <w:separator/>
      </w:r>
    </w:p>
  </w:footnote>
  <w:footnote w:type="continuationSeparator" w:id="0">
    <w:p w:rsidR="00C76532" w:rsidRDefault="00C76532">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2956"/>
    <w:rsid w:val="0007641E"/>
    <w:rsid w:val="00077AFB"/>
    <w:rsid w:val="00081ED4"/>
    <w:rsid w:val="00090940"/>
    <w:rsid w:val="000B3011"/>
    <w:rsid w:val="000D1EE5"/>
    <w:rsid w:val="000D6440"/>
    <w:rsid w:val="00101BC6"/>
    <w:rsid w:val="0010291A"/>
    <w:rsid w:val="00107471"/>
    <w:rsid w:val="00110070"/>
    <w:rsid w:val="0011726B"/>
    <w:rsid w:val="00117D9E"/>
    <w:rsid w:val="001270A6"/>
    <w:rsid w:val="00133341"/>
    <w:rsid w:val="00137792"/>
    <w:rsid w:val="00144E5F"/>
    <w:rsid w:val="001451BD"/>
    <w:rsid w:val="00150AE4"/>
    <w:rsid w:val="0015616D"/>
    <w:rsid w:val="00174447"/>
    <w:rsid w:val="00174A83"/>
    <w:rsid w:val="00177E67"/>
    <w:rsid w:val="001812DA"/>
    <w:rsid w:val="001A46B1"/>
    <w:rsid w:val="001B24E0"/>
    <w:rsid w:val="001D430F"/>
    <w:rsid w:val="001E05BF"/>
    <w:rsid w:val="00225A54"/>
    <w:rsid w:val="0023445A"/>
    <w:rsid w:val="00236A69"/>
    <w:rsid w:val="002408F6"/>
    <w:rsid w:val="00247B56"/>
    <w:rsid w:val="002550CD"/>
    <w:rsid w:val="0026693F"/>
    <w:rsid w:val="00275F7A"/>
    <w:rsid w:val="0029195D"/>
    <w:rsid w:val="002951AB"/>
    <w:rsid w:val="002A447E"/>
    <w:rsid w:val="002A4979"/>
    <w:rsid w:val="002E0E9E"/>
    <w:rsid w:val="002F3AC7"/>
    <w:rsid w:val="00306EC9"/>
    <w:rsid w:val="00325384"/>
    <w:rsid w:val="00330024"/>
    <w:rsid w:val="00331612"/>
    <w:rsid w:val="00367F40"/>
    <w:rsid w:val="00381752"/>
    <w:rsid w:val="003C0135"/>
    <w:rsid w:val="003C5BD1"/>
    <w:rsid w:val="003C6FD2"/>
    <w:rsid w:val="003E7B62"/>
    <w:rsid w:val="004022CC"/>
    <w:rsid w:val="00414EEF"/>
    <w:rsid w:val="00417E0D"/>
    <w:rsid w:val="00427C0D"/>
    <w:rsid w:val="00430913"/>
    <w:rsid w:val="0044350E"/>
    <w:rsid w:val="00484E26"/>
    <w:rsid w:val="0049321B"/>
    <w:rsid w:val="004A4981"/>
    <w:rsid w:val="004A690C"/>
    <w:rsid w:val="004C1145"/>
    <w:rsid w:val="004C288B"/>
    <w:rsid w:val="00513F56"/>
    <w:rsid w:val="00521A93"/>
    <w:rsid w:val="0053342A"/>
    <w:rsid w:val="00533F42"/>
    <w:rsid w:val="005541CD"/>
    <w:rsid w:val="00560D02"/>
    <w:rsid w:val="00565364"/>
    <w:rsid w:val="00597965"/>
    <w:rsid w:val="005C5B65"/>
    <w:rsid w:val="005C6ED9"/>
    <w:rsid w:val="005F67E3"/>
    <w:rsid w:val="0061138B"/>
    <w:rsid w:val="00611819"/>
    <w:rsid w:val="00616895"/>
    <w:rsid w:val="00624522"/>
    <w:rsid w:val="0063455E"/>
    <w:rsid w:val="00650CA1"/>
    <w:rsid w:val="006605BB"/>
    <w:rsid w:val="006669CE"/>
    <w:rsid w:val="006754C1"/>
    <w:rsid w:val="006872AF"/>
    <w:rsid w:val="006969AF"/>
    <w:rsid w:val="006A4633"/>
    <w:rsid w:val="006B0B72"/>
    <w:rsid w:val="006C3F29"/>
    <w:rsid w:val="006C796B"/>
    <w:rsid w:val="006D6F7D"/>
    <w:rsid w:val="006E23A2"/>
    <w:rsid w:val="006F7449"/>
    <w:rsid w:val="00714357"/>
    <w:rsid w:val="00720B49"/>
    <w:rsid w:val="00721514"/>
    <w:rsid w:val="00725C30"/>
    <w:rsid w:val="00736FE0"/>
    <w:rsid w:val="0075096C"/>
    <w:rsid w:val="00752C56"/>
    <w:rsid w:val="007545C7"/>
    <w:rsid w:val="00765EC9"/>
    <w:rsid w:val="00772FED"/>
    <w:rsid w:val="0078210C"/>
    <w:rsid w:val="0078234F"/>
    <w:rsid w:val="007B0E65"/>
    <w:rsid w:val="007C7B01"/>
    <w:rsid w:val="007D653B"/>
    <w:rsid w:val="007E7455"/>
    <w:rsid w:val="007F7F53"/>
    <w:rsid w:val="0081378C"/>
    <w:rsid w:val="00835366"/>
    <w:rsid w:val="00843D3D"/>
    <w:rsid w:val="008608C8"/>
    <w:rsid w:val="008616E5"/>
    <w:rsid w:val="00865EA8"/>
    <w:rsid w:val="00874599"/>
    <w:rsid w:val="0087673E"/>
    <w:rsid w:val="00894CBA"/>
    <w:rsid w:val="008A794C"/>
    <w:rsid w:val="008B49F5"/>
    <w:rsid w:val="008D3030"/>
    <w:rsid w:val="008D4DFC"/>
    <w:rsid w:val="008E1773"/>
    <w:rsid w:val="009011DD"/>
    <w:rsid w:val="009073B4"/>
    <w:rsid w:val="00922A9E"/>
    <w:rsid w:val="0092537B"/>
    <w:rsid w:val="00925F77"/>
    <w:rsid w:val="00926D8B"/>
    <w:rsid w:val="0096112A"/>
    <w:rsid w:val="00962AE1"/>
    <w:rsid w:val="00965189"/>
    <w:rsid w:val="009757E7"/>
    <w:rsid w:val="00976C05"/>
    <w:rsid w:val="009800D6"/>
    <w:rsid w:val="0098791C"/>
    <w:rsid w:val="009B57C0"/>
    <w:rsid w:val="009C14DA"/>
    <w:rsid w:val="009C6F1D"/>
    <w:rsid w:val="009C7923"/>
    <w:rsid w:val="009D6752"/>
    <w:rsid w:val="009E73BE"/>
    <w:rsid w:val="009F0D55"/>
    <w:rsid w:val="009F3029"/>
    <w:rsid w:val="00A1085F"/>
    <w:rsid w:val="00A31D73"/>
    <w:rsid w:val="00A55246"/>
    <w:rsid w:val="00A67F85"/>
    <w:rsid w:val="00AA3A55"/>
    <w:rsid w:val="00AC1D86"/>
    <w:rsid w:val="00B1377F"/>
    <w:rsid w:val="00B14C63"/>
    <w:rsid w:val="00B17ECC"/>
    <w:rsid w:val="00B72E01"/>
    <w:rsid w:val="00B75C99"/>
    <w:rsid w:val="00B964DF"/>
    <w:rsid w:val="00BC0767"/>
    <w:rsid w:val="00BF67FE"/>
    <w:rsid w:val="00BF7D49"/>
    <w:rsid w:val="00C013A1"/>
    <w:rsid w:val="00C10EE3"/>
    <w:rsid w:val="00C1613B"/>
    <w:rsid w:val="00C33F8B"/>
    <w:rsid w:val="00C76532"/>
    <w:rsid w:val="00C84ECC"/>
    <w:rsid w:val="00CA674C"/>
    <w:rsid w:val="00CB1DAF"/>
    <w:rsid w:val="00CB3443"/>
    <w:rsid w:val="00CB3751"/>
    <w:rsid w:val="00CC377B"/>
    <w:rsid w:val="00CE1874"/>
    <w:rsid w:val="00CE257A"/>
    <w:rsid w:val="00CE3DFA"/>
    <w:rsid w:val="00CF1568"/>
    <w:rsid w:val="00CF21FF"/>
    <w:rsid w:val="00CF451E"/>
    <w:rsid w:val="00CF5D8F"/>
    <w:rsid w:val="00D02487"/>
    <w:rsid w:val="00D10DAF"/>
    <w:rsid w:val="00D219DE"/>
    <w:rsid w:val="00D24F30"/>
    <w:rsid w:val="00D51FCA"/>
    <w:rsid w:val="00D57FAF"/>
    <w:rsid w:val="00D6274C"/>
    <w:rsid w:val="00D627EB"/>
    <w:rsid w:val="00DB6997"/>
    <w:rsid w:val="00DE14D1"/>
    <w:rsid w:val="00DE685D"/>
    <w:rsid w:val="00E02ED9"/>
    <w:rsid w:val="00E04615"/>
    <w:rsid w:val="00E40718"/>
    <w:rsid w:val="00E53B49"/>
    <w:rsid w:val="00E53D76"/>
    <w:rsid w:val="00E74B2C"/>
    <w:rsid w:val="00E753F0"/>
    <w:rsid w:val="00E75A4A"/>
    <w:rsid w:val="00E8400D"/>
    <w:rsid w:val="00E85583"/>
    <w:rsid w:val="00EA5E5F"/>
    <w:rsid w:val="00EB254B"/>
    <w:rsid w:val="00ED0710"/>
    <w:rsid w:val="00ED76F3"/>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27</Pages>
  <Words>3415</Words>
  <Characters>19469</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193</cp:revision>
  <cp:lastPrinted>2017-06-04T20:09:00Z</cp:lastPrinted>
  <dcterms:created xsi:type="dcterms:W3CDTF">2017-06-02T21:26:00Z</dcterms:created>
  <dcterms:modified xsi:type="dcterms:W3CDTF">2017-06-12T21:59:00Z</dcterms:modified>
</cp:coreProperties>
</file>