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5EEF7" w14:textId="77777777" w:rsidR="007E4C9E" w:rsidRPr="007E4C9E" w:rsidRDefault="007E4C9E" w:rsidP="007E4C9E">
      <w:pPr>
        <w:spacing w:after="0" w:line="240" w:lineRule="auto"/>
        <w:ind w:right="-14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 </w:t>
      </w:r>
    </w:p>
    <w:p w14:paraId="3BAD5179" w14:textId="77777777" w:rsidR="007E4C9E" w:rsidRPr="007E4C9E" w:rsidRDefault="007E4C9E" w:rsidP="007E4C9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(Университет ИТМО)</w:t>
      </w:r>
    </w:p>
    <w:p w14:paraId="031B5D56" w14:textId="77777777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BD85F91" w14:textId="77777777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Факультет </w:t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инфокоммуникационных технологий</w:t>
      </w: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6D727C7" w14:textId="77777777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Образовательная программа </w:t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Мобильные и сетевые технологии</w:t>
      </w:r>
    </w:p>
    <w:p w14:paraId="471DCF90" w14:textId="77777777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Направление подготовки </w:t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09.03.03 Прикладная информатика </w:t>
      </w:r>
    </w:p>
    <w:p w14:paraId="5DB0B215" w14:textId="77777777" w:rsidR="007E4C9E" w:rsidRPr="007E4C9E" w:rsidRDefault="007E4C9E" w:rsidP="007E4C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</w:p>
    <w:p w14:paraId="5EACC99C" w14:textId="77777777" w:rsidR="007E4C9E" w:rsidRPr="007E4C9E" w:rsidRDefault="007E4C9E" w:rsidP="007E4C9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 Т Ч Е Т</w:t>
      </w:r>
    </w:p>
    <w:p w14:paraId="25BF5AC9" w14:textId="77777777" w:rsidR="007E4C9E" w:rsidRPr="007E4C9E" w:rsidRDefault="007E4C9E" w:rsidP="007E4C9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производственной, технологической (проектно-технологической)</w:t>
      </w: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практике</w:t>
      </w:r>
    </w:p>
    <w:p w14:paraId="390AA730" w14:textId="77777777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BCB1EE" w14:textId="4056385E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Тема задания: </w:t>
      </w:r>
      <w:r w:rsidR="004C66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Проектирование и разработка серверной части системы управления учебной деятельностью</w:t>
      </w:r>
    </w:p>
    <w:p w14:paraId="2A02DAF8" w14:textId="77777777" w:rsidR="007E4C9E" w:rsidRPr="007E4C9E" w:rsidRDefault="007E4C9E" w:rsidP="007E4C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14:paraId="4A9717F6" w14:textId="77777777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Обучающийся, </w:t>
      </w:r>
      <w:r w:rsidRPr="007E4C9E"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eastAsia="ru-RU"/>
          <w14:ligatures w14:val="none"/>
        </w:rPr>
        <w:t>Кулагина Светлана Викторовна, группа К34412</w:t>
      </w:r>
    </w:p>
    <w:p w14:paraId="217F173B" w14:textId="77777777" w:rsidR="007E4C9E" w:rsidRPr="007E4C9E" w:rsidRDefault="007E4C9E" w:rsidP="007E4C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Руководитель практики от университета: </w:t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Добряков Давид Ильич</w:t>
      </w:r>
    </w:p>
    <w:p w14:paraId="23AAE443" w14:textId="77777777" w:rsidR="007E4C9E" w:rsidRPr="007E4C9E" w:rsidRDefault="007E4C9E" w:rsidP="007E4C9E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</w:p>
    <w:p w14:paraId="6E03B029" w14:textId="77777777" w:rsidR="007E4C9E" w:rsidRPr="007E4C9E" w:rsidRDefault="007E4C9E" w:rsidP="007E4C9E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Практика пройдена с оценкой __</w:t>
      </w:r>
      <w:r w:rsidRPr="007E4C9E">
        <w:rPr>
          <w:rFonts w:ascii="Times New Roman" w:eastAsia="Times New Roman" w:hAnsi="Times New Roman" w:cs="Times New Roman"/>
          <w:b/>
          <w:color w:val="808080"/>
          <w:kern w:val="0"/>
          <w:sz w:val="28"/>
          <w:szCs w:val="28"/>
          <w:lang w:eastAsia="ru-RU"/>
          <w14:ligatures w14:val="none"/>
        </w:rPr>
        <w:t>____</w:t>
      </w:r>
    </w:p>
    <w:p w14:paraId="1E89FC39" w14:textId="77777777" w:rsidR="007E4C9E" w:rsidRPr="007E4C9E" w:rsidRDefault="007E4C9E" w:rsidP="007E4C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E9DDCC4" w14:textId="56EFFB45" w:rsidR="007E4C9E" w:rsidRPr="007E4C9E" w:rsidRDefault="007E4C9E" w:rsidP="007E4C9E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Дата </w:t>
      </w:r>
      <w:r w:rsidR="00435E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05.04.2024</w:t>
      </w:r>
    </w:p>
    <w:p w14:paraId="792B1EAC" w14:textId="77777777" w:rsidR="007E4C9E" w:rsidRPr="007E4C9E" w:rsidRDefault="007E4C9E" w:rsidP="007E4C9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Санкт-Петербург</w:t>
      </w:r>
    </w:p>
    <w:p w14:paraId="2EE88FAE" w14:textId="180F721A" w:rsidR="007E4C9E" w:rsidRPr="007E4C9E" w:rsidRDefault="007E4C9E" w:rsidP="007E4C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30j0zll" w:colFirst="0" w:colLast="0"/>
      <w:bookmarkEnd w:id="0"/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</w:t>
      </w:r>
      <w:r w:rsidR="00435E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</w:t>
      </w:r>
      <w:r w:rsidRPr="007E4C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1322200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</w:rPr>
      </w:sdtEndPr>
      <w:sdtContent>
        <w:p w14:paraId="4CC82432" w14:textId="77777777" w:rsidR="00435E5C" w:rsidRPr="00435E5C" w:rsidRDefault="00435E5C" w:rsidP="00435E5C">
          <w:pPr>
            <w:pStyle w:val="af2"/>
            <w:spacing w:before="0" w:line="360" w:lineRule="auto"/>
            <w:jc w:val="center"/>
            <w:rPr>
              <w:rStyle w:val="10"/>
              <w:rFonts w:ascii="Times New Roman" w:hAnsi="Times New Roman" w:cs="Times New Roman"/>
              <w:b w:val="0"/>
              <w:bCs w:val="0"/>
              <w:color w:val="auto"/>
              <w:sz w:val="28"/>
              <w:szCs w:val="28"/>
            </w:rPr>
          </w:pPr>
          <w:r w:rsidRPr="00435E5C">
            <w:rPr>
              <w:rStyle w:val="10"/>
              <w:rFonts w:ascii="Times New Roman" w:hAnsi="Times New Roman" w:cs="Times New Roman"/>
              <w:bCs w:val="0"/>
              <w:color w:val="auto"/>
              <w:sz w:val="28"/>
              <w:szCs w:val="28"/>
            </w:rPr>
            <w:t>СОДЕРЖАНИЕ</w:t>
          </w:r>
        </w:p>
        <w:p w14:paraId="5C16A249" w14:textId="28F6FE1D" w:rsidR="00137A94" w:rsidRDefault="00435E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14:ligatures w14:val="standardContextual"/>
            </w:rPr>
          </w:pPr>
          <w:r>
            <w:rPr>
              <w:rFonts w:asciiTheme="minorHAnsi" w:hAnsiTheme="minorHAnsi"/>
              <w:i/>
              <w:sz w:val="24"/>
            </w:rPr>
            <w:fldChar w:fldCharType="begin"/>
          </w:r>
          <w:r>
            <w:rPr>
              <w:rFonts w:asciiTheme="minorHAnsi" w:hAnsiTheme="minorHAnsi"/>
              <w:i/>
              <w:sz w:val="24"/>
            </w:rPr>
            <w:instrText xml:space="preserve"> TOC \o "1-3" \h \z \u </w:instrText>
          </w:r>
          <w:r>
            <w:rPr>
              <w:rFonts w:asciiTheme="minorHAnsi" w:hAnsiTheme="minorHAnsi"/>
              <w:i/>
              <w:sz w:val="24"/>
            </w:rPr>
            <w:fldChar w:fldCharType="separate"/>
          </w:r>
          <w:hyperlink w:anchor="_Toc163140279" w:history="1">
            <w:r w:rsidR="00137A94" w:rsidRPr="00E039F2">
              <w:rPr>
                <w:rStyle w:val="ac"/>
                <w:rFonts w:eastAsia="Times New Roman" w:cs="Times New Roman"/>
                <w:noProof/>
              </w:rPr>
              <w:t>ТЕРМИНЫ И ОПРЕДЕЛЕНИЯ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_Toc163140279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3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6B5CB870" w14:textId="4717CDE2" w:rsidR="00137A9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14:ligatures w14:val="standardContextual"/>
            </w:rPr>
          </w:pPr>
          <w:hyperlink w:anchor="_Toc163140280" w:history="1">
            <w:r w:rsidR="00137A94" w:rsidRPr="00E039F2">
              <w:rPr>
                <w:rStyle w:val="ac"/>
                <w:rFonts w:cs="Times New Roman"/>
                <w:noProof/>
              </w:rPr>
              <w:t>ВВЕДЕНИЕ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_Toc163140280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4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5F1C8C6F" w14:textId="3FE0FBC2" w:rsidR="00137A9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14:ligatures w14:val="standardContextual"/>
            </w:rPr>
          </w:pPr>
          <w:hyperlink w:anchor="_Toc163140281" w:history="1">
            <w:r w:rsidR="00137A94" w:rsidRPr="00E039F2">
              <w:rPr>
                <w:rStyle w:val="ac"/>
                <w:noProof/>
              </w:rPr>
              <w:t>1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Обзор аналогов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_Toc163140281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6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65445FF4" w14:textId="381646AF" w:rsidR="00137A9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14:ligatures w14:val="standardContextual"/>
            </w:rPr>
          </w:pPr>
          <w:hyperlink w:anchor="_Toc163140282" w:history="1">
            <w:r w:rsidR="00137A94" w:rsidRPr="00E039F2">
              <w:rPr>
                <w:rStyle w:val="ac"/>
                <w:noProof/>
              </w:rPr>
              <w:t>2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Проектирование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_Toc163140282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10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0B22077C" w14:textId="7B14C820" w:rsidR="00137A94" w:rsidRDefault="00000000" w:rsidP="004D1940">
          <w:pPr>
            <w:pStyle w:val="23"/>
            <w:ind w:left="0" w:firstLine="28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83" w:history="1">
            <w:r w:rsidR="00137A94" w:rsidRPr="00E039F2">
              <w:rPr>
                <w:rStyle w:val="ac"/>
                <w:noProof/>
              </w:rPr>
              <w:t>2.1 Построение диаграммы использования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_Toc163140283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10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3385CC7B" w14:textId="44B080F0" w:rsidR="00137A94" w:rsidRDefault="00000000" w:rsidP="004D1940">
          <w:pPr>
            <w:pStyle w:val="23"/>
            <w:ind w:left="0" w:firstLine="28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84" w:history="1">
            <w:r w:rsidR="00137A94" w:rsidRPr="00E039F2">
              <w:rPr>
                <w:rStyle w:val="ac"/>
                <w:noProof/>
              </w:rPr>
              <w:t>2.2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Построение диаграммы бизнес-процессов с использованием методологии IDEF0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_Toc163140284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11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2F025982" w14:textId="7A20517A" w:rsidR="00137A94" w:rsidRDefault="00000000" w:rsidP="004D1940">
          <w:pPr>
            <w:pStyle w:val="23"/>
            <w:ind w:left="0" w:firstLine="28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85" w:history="1">
            <w:r w:rsidR="00137A94" w:rsidRPr="00E039F2">
              <w:rPr>
                <w:rStyle w:val="ac"/>
                <w:noProof/>
              </w:rPr>
              <w:t>2.3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Построение диаграммы деятельности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_Toc163140285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12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0830AD5E" w14:textId="461EA116" w:rsidR="00137A94" w:rsidRDefault="00000000" w:rsidP="004D1940">
          <w:pPr>
            <w:pStyle w:val="23"/>
            <w:ind w:left="0" w:firstLine="28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86" w:history="1">
            <w:r w:rsidR="00137A94" w:rsidRPr="00E039F2">
              <w:rPr>
                <w:rStyle w:val="ac"/>
                <w:noProof/>
              </w:rPr>
              <w:t>2.4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Построение диаграммы последовательности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_Toc163140286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14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4E779A28" w14:textId="218B1EDE" w:rsidR="00137A94" w:rsidRDefault="00000000" w:rsidP="004D1940">
          <w:pPr>
            <w:pStyle w:val="23"/>
            <w:ind w:left="0" w:firstLine="28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87" w:history="1">
            <w:r w:rsidR="00137A94" w:rsidRPr="00E039F2">
              <w:rPr>
                <w:rStyle w:val="ac"/>
                <w:noProof/>
              </w:rPr>
              <w:t>2.5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Проектирование диаграммы базы данных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_Toc163140287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19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5D61D469" w14:textId="402267AE" w:rsidR="00137A94" w:rsidRDefault="00000000" w:rsidP="004D1940">
          <w:pPr>
            <w:pStyle w:val="23"/>
            <w:ind w:left="0" w:firstLine="28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88" w:history="1">
            <w:r w:rsidR="00137A94" w:rsidRPr="00E039F2">
              <w:rPr>
                <w:rStyle w:val="ac"/>
                <w:noProof/>
              </w:rPr>
              <w:t>2.6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Выводы по второй главе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_Toc163140288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20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0D1E9EDB" w14:textId="5660DF92" w:rsidR="00137A9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14:ligatures w14:val="standardContextual"/>
            </w:rPr>
          </w:pPr>
          <w:hyperlink w:anchor="_Toc163140289" w:history="1">
            <w:r w:rsidR="00137A94" w:rsidRPr="00E039F2">
              <w:rPr>
                <w:rStyle w:val="ac"/>
                <w:noProof/>
              </w:rPr>
              <w:t>3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Разработка серверной части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_Toc163140289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21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6AC101CF" w14:textId="574AFBB4" w:rsidR="00137A9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90" w:history="1">
            <w:r w:rsidR="00137A94" w:rsidRPr="00E039F2">
              <w:rPr>
                <w:rStyle w:val="ac"/>
                <w:noProof/>
              </w:rPr>
              <w:t>3.1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Регистрация и авторизация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_Toc163140290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21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096F62A1" w14:textId="0E26EAED" w:rsidR="00137A9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91" w:history="1">
            <w:r w:rsidR="00137A94" w:rsidRPr="00E039F2">
              <w:rPr>
                <w:rStyle w:val="ac"/>
                <w:noProof/>
              </w:rPr>
              <w:t>3.2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Разработка функциональных возможностей преподавателя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_Toc163140291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24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11277AB4" w14:textId="1090D48B" w:rsidR="00137A9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92" w:history="1">
            <w:r w:rsidR="00137A94" w:rsidRPr="00E039F2">
              <w:rPr>
                <w:rStyle w:val="ac"/>
                <w:noProof/>
              </w:rPr>
              <w:t>3.3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Разработка функциональных возможностей студента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_Toc163140292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28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329B186B" w14:textId="0CB58956" w:rsidR="00137A9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3140293" w:history="1">
            <w:r w:rsidR="00137A94" w:rsidRPr="00E039F2">
              <w:rPr>
                <w:rStyle w:val="ac"/>
                <w:noProof/>
              </w:rPr>
              <w:t>3.4</w:t>
            </w:r>
            <w:r w:rsidR="00137A9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37A94" w:rsidRPr="00E039F2">
              <w:rPr>
                <w:rStyle w:val="ac"/>
                <w:noProof/>
              </w:rPr>
              <w:t>Вывод по третей главе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_Toc163140293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30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03049039" w14:textId="78AD24C5" w:rsidR="00137A9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14:ligatures w14:val="standardContextual"/>
            </w:rPr>
          </w:pPr>
          <w:hyperlink w:anchor="_Toc163140294" w:history="1">
            <w:r w:rsidR="00137A94" w:rsidRPr="00E039F2">
              <w:rPr>
                <w:rStyle w:val="ac"/>
                <w:rFonts w:cs="Times New Roman"/>
                <w:noProof/>
              </w:rPr>
              <w:t>ЗАКЛЮЧЕНИЕ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_Toc163140294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31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611D9BE5" w14:textId="37647D63" w:rsidR="00137A9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14:ligatures w14:val="standardContextual"/>
            </w:rPr>
          </w:pPr>
          <w:hyperlink w:anchor="_Toc163140295" w:history="1">
            <w:r w:rsidR="00137A94" w:rsidRPr="00E039F2">
              <w:rPr>
                <w:rStyle w:val="ac"/>
                <w:rFonts w:eastAsia="Times New Roman" w:cs="Times New Roman"/>
                <w:noProof/>
              </w:rPr>
              <w:t>СПИСОК ИСПОЛЬЗОВАННЫХ ИСТОЧНИКОВ</w:t>
            </w:r>
            <w:r w:rsidR="00137A94">
              <w:rPr>
                <w:noProof/>
                <w:webHidden/>
              </w:rPr>
              <w:tab/>
            </w:r>
            <w:r w:rsidR="00137A94">
              <w:rPr>
                <w:noProof/>
                <w:webHidden/>
              </w:rPr>
              <w:fldChar w:fldCharType="begin"/>
            </w:r>
            <w:r w:rsidR="00137A94">
              <w:rPr>
                <w:noProof/>
                <w:webHidden/>
              </w:rPr>
              <w:instrText xml:space="preserve"> PAGEREF _Toc163140295 \h </w:instrText>
            </w:r>
            <w:r w:rsidR="00137A94">
              <w:rPr>
                <w:noProof/>
                <w:webHidden/>
              </w:rPr>
            </w:r>
            <w:r w:rsidR="00137A94">
              <w:rPr>
                <w:noProof/>
                <w:webHidden/>
              </w:rPr>
              <w:fldChar w:fldCharType="separate"/>
            </w:r>
            <w:r w:rsidR="00A97764">
              <w:rPr>
                <w:noProof/>
                <w:webHidden/>
              </w:rPr>
              <w:t>32</w:t>
            </w:r>
            <w:r w:rsidR="00137A94">
              <w:rPr>
                <w:noProof/>
                <w:webHidden/>
              </w:rPr>
              <w:fldChar w:fldCharType="end"/>
            </w:r>
          </w:hyperlink>
        </w:p>
        <w:p w14:paraId="41C3F5E1" w14:textId="47F27B15" w:rsidR="00435E5C" w:rsidRPr="004C6603" w:rsidRDefault="00435E5C" w:rsidP="004C6603">
          <w:pPr>
            <w:rPr>
              <w:noProof/>
            </w:rPr>
          </w:pPr>
          <w:r>
            <w:rPr>
              <w:rFonts w:cstheme="minorHAnsi"/>
              <w:i/>
              <w:iCs/>
            </w:rPr>
            <w:fldChar w:fldCharType="end"/>
          </w:r>
        </w:p>
      </w:sdtContent>
    </w:sdt>
    <w:p w14:paraId="7CF9F8D3" w14:textId="761895C1" w:rsidR="004C6603" w:rsidRDefault="00435E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4C8952" w14:textId="77777777" w:rsidR="004C6603" w:rsidRPr="004C6603" w:rsidRDefault="004C6603" w:rsidP="004C6603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32"/>
          <w:lang w:eastAsia="ru-RU"/>
          <w14:ligatures w14:val="none"/>
        </w:rPr>
      </w:pPr>
      <w:bookmarkStart w:id="1" w:name="_Toc156062414"/>
      <w:bookmarkStart w:id="2" w:name="_Toc163140279"/>
      <w:bookmarkStart w:id="3" w:name="_Hlk163059374"/>
      <w:r w:rsidRPr="004C6603">
        <w:rPr>
          <w:rFonts w:ascii="Times New Roman" w:eastAsia="Times New Roman" w:hAnsi="Times New Roman" w:cs="Times New Roman"/>
          <w:b/>
          <w:kern w:val="0"/>
          <w:sz w:val="28"/>
          <w:szCs w:val="32"/>
          <w:lang w:eastAsia="ru-RU"/>
          <w14:ligatures w14:val="none"/>
        </w:rPr>
        <w:lastRenderedPageBreak/>
        <w:t>ТЕРМИНЫ И ОПРЕДЕЛЕНИЯ</w:t>
      </w:r>
      <w:bookmarkEnd w:id="1"/>
      <w:bookmarkEnd w:id="2"/>
    </w:p>
    <w:p w14:paraId="343CD8F8" w14:textId="77777777" w:rsidR="004C6603" w:rsidRDefault="004C6603" w:rsidP="004C6603">
      <w:pPr>
        <w:spacing w:after="0" w:line="360" w:lineRule="auto"/>
        <w:ind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В данном отчете о практике применяют следующие термины с соответствующими определениями:</w:t>
      </w:r>
    </w:p>
    <w:p w14:paraId="298D07FD" w14:textId="015BE16B" w:rsidR="004C6603" w:rsidRPr="008B4C90" w:rsidRDefault="004C6603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>Валидация</w:t>
      </w:r>
      <w:r w:rsidRPr="004C6603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– 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это </w:t>
      </w:r>
      <w:r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процесс проверки данных, введенных пользователем, на соответствие заданным критериям</w:t>
      </w:r>
    </w:p>
    <w:p w14:paraId="422BFCA0" w14:textId="1D00912A" w:rsidR="004C6603" w:rsidRPr="008B4C90" w:rsidRDefault="004C6603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>Клиент</w:t>
      </w:r>
      <w:r w:rsidR="00532705" w:rsidRPr="00532705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это аппаратный или программный компонент вычислительной системы, посылающий запросы серверу</w:t>
      </w:r>
    </w:p>
    <w:p w14:paraId="350D9EE4" w14:textId="5C814471" w:rsidR="004C6603" w:rsidRPr="008B4C90" w:rsidRDefault="004C6603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proofErr w:type="spellStart"/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>Стэк</w:t>
      </w:r>
      <w:proofErr w:type="spellEnd"/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это набор инструментов, применяющийся при работе в проектах и включающий языки программирования, фр</w:t>
      </w:r>
      <w:r w:rsidR="00137A9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е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ймворки, системы управления базами данных, компиляторы и так далее</w:t>
      </w:r>
    </w:p>
    <w:p w14:paraId="4ECBFFA7" w14:textId="53D712C4" w:rsidR="008B4C90" w:rsidRPr="004C6603" w:rsidRDefault="008B4C90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Фреймворк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это набор инструментов, библиотек и рекомендаций, предназначенных для разработки программного обеспечения</w:t>
      </w:r>
    </w:p>
    <w:p w14:paraId="1D5C7531" w14:textId="199989F8" w:rsidR="004C6603" w:rsidRPr="008B4C90" w:rsidRDefault="004C6603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>Хеширование</w:t>
      </w:r>
      <w:r w:rsidRPr="004C6603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преобразование входного массива данных произвольной длины в выходную битовую строку фиксированной длины</w:t>
      </w:r>
    </w:p>
    <w:p w14:paraId="340CCC19" w14:textId="2B395BE8" w:rsidR="004C6603" w:rsidRPr="00F20018" w:rsidRDefault="004C6603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val="en-US" w:eastAsia="ru-RU"/>
          <w14:ligatures w14:val="none"/>
        </w:rPr>
        <w:t>ACID</w:t>
      </w: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набор требований к транзакционной системе, обеспечивающий наиболее надёжную и предсказуемую её работу — атомарность, согласованность, изоляцию, устойчивость</w:t>
      </w:r>
    </w:p>
    <w:p w14:paraId="6C0E59B2" w14:textId="458AB2A7" w:rsidR="008B4C90" w:rsidRDefault="004C6603" w:rsidP="008B4C90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val="en-US" w:eastAsia="ru-RU"/>
          <w14:ligatures w14:val="none"/>
        </w:rPr>
        <w:t>API</w:t>
      </w:r>
      <w:r w:rsidR="008B4C90"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(Application </w:t>
      </w:r>
      <w:proofErr w:type="spellStart"/>
      <w:r w:rsidR="008B4C90"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>Programming</w:t>
      </w:r>
      <w:proofErr w:type="spellEnd"/>
      <w:r w:rsidR="008B4C90"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Interface)</w:t>
      </w: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это совокупность инструментов и функций в виде интерфейса для создания новых приложений, благодаря которому одна программа будет взаимодействовать с другой</w:t>
      </w:r>
    </w:p>
    <w:p w14:paraId="15DC4F7B" w14:textId="6DB23045" w:rsidR="00687129" w:rsidRPr="00687129" w:rsidRDefault="00687129" w:rsidP="008B4C90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>
        <w:rPr>
          <w:rFonts w:ascii="Times New Roman" w:eastAsia="Calibri" w:hAnsi="Times New Roman" w:cs="Calibri"/>
          <w:b/>
          <w:bCs/>
          <w:kern w:val="0"/>
          <w:sz w:val="28"/>
          <w:szCs w:val="22"/>
          <w:lang w:val="en-US" w:eastAsia="ru-RU"/>
          <w14:ligatures w14:val="none"/>
        </w:rPr>
        <w:t>GitHub</w:t>
      </w:r>
      <w:r w:rsidRPr="00687129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Pr="00687129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это веб-платформа для совместной разработки программного обеспечения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 предоставляющая</w:t>
      </w:r>
      <w:r w:rsidRPr="00687129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инструменты, которые помогают программистам работать над проектами вместе в режиме реального времени</w:t>
      </w:r>
    </w:p>
    <w:p w14:paraId="7F089D22" w14:textId="0D4FEA90" w:rsidR="004C6603" w:rsidRPr="004C6603" w:rsidRDefault="004C6603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val="en-US" w:eastAsia="ru-RU"/>
          <w14:ligatures w14:val="none"/>
        </w:rPr>
        <w:t>JSON</w:t>
      </w: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val="en-US" w:eastAsia="ru-RU"/>
          <w14:ligatures w14:val="none"/>
        </w:rPr>
        <w:t>Web</w:t>
      </w: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val="en-US" w:eastAsia="ru-RU"/>
          <w14:ligatures w14:val="none"/>
        </w:rPr>
        <w:t>Token</w:t>
      </w:r>
      <w:r w:rsidR="008B4C90"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– </w:t>
      </w:r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это открытый стандарт для создания токенов доступа, основанный на формате JSON</w:t>
      </w:r>
    </w:p>
    <w:p w14:paraId="45695CC4" w14:textId="5868480C" w:rsidR="00435E5C" w:rsidRPr="004C6603" w:rsidRDefault="004C6603" w:rsidP="004C6603">
      <w:pPr>
        <w:spacing w:after="0" w:line="360" w:lineRule="auto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val="en-US" w:eastAsia="ru-RU"/>
          <w14:ligatures w14:val="none"/>
        </w:rPr>
        <w:t>Id</w:t>
      </w:r>
      <w:r w:rsidR="008B4C90" w:rsidRPr="008B4C90">
        <w:rPr>
          <w:rFonts w:ascii="Times New Roman" w:eastAsia="Calibri" w:hAnsi="Times New Roman" w:cs="Calibri"/>
          <w:b/>
          <w:bCs/>
          <w:kern w:val="0"/>
          <w:sz w:val="28"/>
          <w:szCs w:val="22"/>
          <w:lang w:eastAsia="ru-RU"/>
          <w14:ligatures w14:val="none"/>
        </w:rPr>
        <w:t xml:space="preserve"> (идентификатор)</w:t>
      </w:r>
      <w:r w:rsidRP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</w:t>
      </w:r>
      <w:bookmarkEnd w:id="3"/>
      <w:r w:rsidR="008B4C90" w:rsidRPr="008B4C9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уникальный признак объекта, позволяющий отличать его от других объектов, то есть идентифицировать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0BD8E3" w14:textId="15BC89AA" w:rsidR="009345D9" w:rsidRDefault="009345D9" w:rsidP="00435E5C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63140280"/>
      <w:r w:rsidRPr="009345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4"/>
    </w:p>
    <w:p w14:paraId="70AAEBAE" w14:textId="6EF1B4F0" w:rsidR="00102965" w:rsidRPr="00521086" w:rsidRDefault="007A2C7E" w:rsidP="009106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Управление учебной деятельностью это большая работа, которая заключается не только в проверке</w:t>
      </w:r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решений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выставлении баллов,</w:t>
      </w:r>
      <w:r w:rsidR="00FC58A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но и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в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организационны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процесса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подготовк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материалов и общ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контрол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обучения. На всю работу по организации и управлению учебной деятельностью уходит много времени, которое очень ценно в современных реалиях. Неправильная организация учебной деятельности вызывает множество проблем, связанных с коммуникацией, осведомленностью студентов, уровнем обучения и его своевременностью, что также приводит к еще большей нехватке времени из-за попыток решить</w:t>
      </w:r>
      <w:r w:rsidR="00C650DA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эти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проблемы. Для лучшего управления учебной деятельностью были 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разработаны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системы, которые автоматизиру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ю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 большинство организационных и учебных процессов, помогают сэкономить время, повысить уровень взаимного понимания, обучения и улучшить коммуникацию между преподавателем и студентами. Данны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системы широко распространены как в университетах, так и в школах, однако 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они могут не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подход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ь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 определённые задачи, отчего спрос на разработку собственных систем до сих пор существует.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Запрос на разработку такой системы был получен от преподавателя 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факультета инфокоммуникационных технологий 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 </w:t>
      </w:r>
      <w:proofErr w:type="spellStart"/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фронтенд</w:t>
      </w:r>
      <w:proofErr w:type="spellEnd"/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бэкенд разработке, Добрякова Давида Ильича. Функциональные требования, выдвинутые заказчиком, на данный момент не выполняются доступными 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России системами управления обучением.</w:t>
      </w:r>
    </w:p>
    <w:p w14:paraId="7B99AC95" w14:textId="57E0C1DB" w:rsidR="008B6C5F" w:rsidRPr="00521086" w:rsidRDefault="00863BA1" w:rsidP="009106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настоящее время</w:t>
      </w:r>
      <w:r w:rsidR="008B6C5F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рассматривается вариант разработки общей системы управления учебной деятельностью с разделением доступа к функционалу в зависимости от роли: преподаватель и студент. Данная система позволит преподавателю вести отчетность по успеваемости студентов, подготавливать материалы, а также предоставлять доступ к данным материалам, в то время как студент сможет получать задания, следить за дедлайнами</w:t>
      </w:r>
      <w:r w:rsidR="00B76AB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8B6C5F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записываться на варианты и решать контрольные. </w:t>
      </w:r>
    </w:p>
    <w:p w14:paraId="690BCE2A" w14:textId="2290C6D5" w:rsidR="00863BA1" w:rsidRPr="00521086" w:rsidRDefault="00B76AB1" w:rsidP="009106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Для реализации данной системы будет написан собственный бэкенд, реализу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ющий 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необходимый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функционал, который будет разграничен проверкой роли пользователя.</w:t>
      </w:r>
      <w:r w:rsidR="009106A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Бэкенд планируется реализовывать на таких технологиях как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Express, фреймворк Node.js, 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нереляционн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ая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баз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данных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MongoDB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proofErr w:type="spellStart"/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Фронтенд</w:t>
      </w:r>
      <w:proofErr w:type="spellEnd"/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часть веб-приложения 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будет разработана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React</w:t>
      </w:r>
      <w:r w:rsidR="00FC58A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.js</w:t>
      </w:r>
      <w:r w:rsidR="009106A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необходимых хуков и библиотеки для работы с файлами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Данный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стэк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технологий называется “MERN” и расшифровывается как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MongoDB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Express, React</w:t>
      </w:r>
      <w:r w:rsidR="00FC58A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.js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FC58A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Node</w:t>
      </w:r>
      <w:r w:rsidR="00FC58A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.js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D7D6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[</w:t>
      </w:r>
      <w:r w:rsidR="00F223BC" w:rsidRP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4D7D6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]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 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набор инструментов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применим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proofErr w:type="spellStart"/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fullstack</w:t>
      </w:r>
      <w:proofErr w:type="spellEnd"/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-разработки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каж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дая часть </w:t>
      </w:r>
      <w:r w:rsidR="00863BA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данного набора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подобрана для эффективной работы с JavaScript. Можно сказать, что MERN - основа для амбициозных идей, которые легко масштабируются благодаря веб-серверу на Node.js и экономно разрабатываются благодаря популярности и доступности языка JavaScript</w:t>
      </w:r>
      <w:r w:rsidR="004D7D6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[</w:t>
      </w:r>
      <w:r w:rsidR="00F223BC" w:rsidRP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4D7D6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]</w:t>
      </w:r>
      <w:r w:rsidR="0010296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CDE6F88" w14:textId="437A2DBB" w:rsidR="005C5A2D" w:rsidRPr="00521086" w:rsidRDefault="005C5A2D" w:rsidP="009106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</w:t>
      </w:r>
      <w:r w:rsidR="000942EA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 спроектировать</w:t>
      </w:r>
      <w:r w:rsidR="00F1411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диаграммы</w:t>
      </w:r>
      <w:r w:rsidR="000942EA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разработать серверную часть системы управления дополнительной учебной деятельность</w:t>
      </w:r>
      <w:r w:rsidR="00FC58A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ю</w:t>
      </w:r>
      <w:r w:rsidR="000942EA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90B3101" w14:textId="17FA4000" w:rsidR="009106A6" w:rsidRDefault="005C5A2D" w:rsidP="00FC5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2123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Задачи</w:t>
      </w:r>
      <w:r w:rsidR="000942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24E1889F" w14:textId="51F598ED" w:rsidR="00521086" w:rsidRDefault="00521086" w:rsidP="00521086">
      <w:pPr>
        <w:pStyle w:val="a7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обзор существующих решений,</w:t>
      </w:r>
    </w:p>
    <w:p w14:paraId="265ADD5F" w14:textId="5059ECE2" w:rsidR="000942EA" w:rsidRPr="00521086" w:rsidRDefault="000942EA" w:rsidP="00521086">
      <w:pPr>
        <w:pStyle w:val="a7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проектирование,</w:t>
      </w:r>
    </w:p>
    <w:p w14:paraId="0ADE8B4B" w14:textId="229377B1" w:rsidR="000942EA" w:rsidRPr="00521086" w:rsidRDefault="00FC58A4" w:rsidP="00521086">
      <w:pPr>
        <w:pStyle w:val="a7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создание базы данных,</w:t>
      </w:r>
    </w:p>
    <w:p w14:paraId="19839C75" w14:textId="1C027D68" w:rsidR="00FC58A4" w:rsidRPr="00521086" w:rsidRDefault="00FC58A4" w:rsidP="00521086">
      <w:pPr>
        <w:pStyle w:val="a7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разработка серверной части.</w:t>
      </w:r>
    </w:p>
    <w:p w14:paraId="4005AD6A" w14:textId="6E784532" w:rsidR="00FC58A4" w:rsidRPr="00FC58A4" w:rsidRDefault="00FC58A4" w:rsidP="00FC5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521086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Планируемый результат в соответствии с Индивидуальным заданием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: в ходе работы должны быть спроектированы все необходимые для понимания разрабатываемой системы диаграммы и схемы, демонстрирующие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функционал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 строение в целом, и разработана серверная часть веб-приложения, отвечающая современным требованиям и требованиям преподавателя практики факультета инфокоммуникационных технологий, Добрякова Давид Ильича, именуемого в дальнейшем “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аказчик”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</w:p>
    <w:p w14:paraId="09545FBB" w14:textId="038E2A2B" w:rsidR="005C5A2D" w:rsidRPr="00212304" w:rsidRDefault="009106A6" w:rsidP="009106A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 w:type="page"/>
      </w:r>
    </w:p>
    <w:p w14:paraId="31080444" w14:textId="436E9FB8" w:rsidR="00863BA1" w:rsidRPr="00521086" w:rsidRDefault="00987CA5" w:rsidP="007E4C9E">
      <w:pPr>
        <w:pStyle w:val="1"/>
        <w:numPr>
          <w:ilvl w:val="0"/>
          <w:numId w:val="1"/>
        </w:numPr>
        <w:spacing w:before="0" w:after="0" w:line="360" w:lineRule="auto"/>
        <w:ind w:left="0" w:firstLine="709"/>
        <w:jc w:val="both"/>
        <w:rPr>
          <w:rFonts w:ascii="Times New Roman" w:hAnsi="Times New Roman"/>
          <w:b/>
          <w:color w:val="auto"/>
          <w:kern w:val="0"/>
          <w:sz w:val="28"/>
          <w:szCs w:val="32"/>
          <w:lang w:eastAsia="ru-RU"/>
          <w14:ligatures w14:val="none"/>
        </w:rPr>
      </w:pPr>
      <w:bookmarkStart w:id="5" w:name="_Toc163140281"/>
      <w:r w:rsidRPr="00521086">
        <w:rPr>
          <w:rFonts w:ascii="Times New Roman" w:hAnsi="Times New Roman"/>
          <w:b/>
          <w:color w:val="auto"/>
          <w:kern w:val="0"/>
          <w:sz w:val="28"/>
          <w:szCs w:val="32"/>
          <w:lang w:eastAsia="ru-RU"/>
          <w14:ligatures w14:val="none"/>
        </w:rPr>
        <w:lastRenderedPageBreak/>
        <w:t>Обзор аналогов</w:t>
      </w:r>
      <w:bookmarkEnd w:id="5"/>
    </w:p>
    <w:p w14:paraId="27E64E3F" w14:textId="23C67D4E" w:rsidR="00432024" w:rsidRPr="00EC7931" w:rsidRDefault="00987CA5" w:rsidP="00910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Говоря об аналогах тако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тяжело остановиться на чём-то конкретном, поскольку требования, предъявляемые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аказчиком достаточно конкретные, строгие и четкие</w:t>
      </w:r>
      <w:r w:rsidRPr="00987CA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BAC4723" w14:textId="77777777" w:rsidR="00432024" w:rsidRPr="00521086" w:rsidRDefault="00432024" w:rsidP="00521086">
      <w:pPr>
        <w:pStyle w:val="a7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система должна предоставлять возможность контроля активности студентов,</w:t>
      </w:r>
    </w:p>
    <w:p w14:paraId="4B79F882" w14:textId="77777777" w:rsidR="00432024" w:rsidRPr="00521086" w:rsidRDefault="004D7D64" w:rsidP="00521086">
      <w:pPr>
        <w:pStyle w:val="a7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система должна быть бесплатной</w:t>
      </w:r>
      <w:r w:rsidR="00432024"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, </w:t>
      </w:r>
    </w:p>
    <w:p w14:paraId="3754D796" w14:textId="77777777" w:rsidR="00432024" w:rsidRPr="00521086" w:rsidRDefault="001A7881" w:rsidP="00521086">
      <w:pPr>
        <w:pStyle w:val="a7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система должна предоставлять весь необходимый функционал по работе с контрольными, лабораторными</w:t>
      </w:r>
      <w:r w:rsidR="00022955"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и 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дополнительными заданиями</w:t>
      </w:r>
      <w:r w:rsidR="00432024"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</w:t>
      </w:r>
    </w:p>
    <w:p w14:paraId="2ED0CED1" w14:textId="77777777" w:rsidR="00432024" w:rsidRDefault="00022955" w:rsidP="00521086">
      <w:pPr>
        <w:pStyle w:val="a7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система должна предоставлять возможность контроля успеваемости студентов</w:t>
      </w:r>
      <w:r w:rsidR="001A7881" w:rsidRPr="004320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5868F8" w14:textId="439C10DA" w:rsidR="00432024" w:rsidRPr="007A0ED1" w:rsidRDefault="001A7881" w:rsidP="00910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данный момент не существует системы, которая подходила бы по всем указанным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аказчиком требованиям</w:t>
      </w:r>
      <w:r w:rsidR="0061658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Однако существует множество высокотехнологичных, хорошо продуманных, широко используемых систем, которые могли бы подойти, будь требования немного другими.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D7D6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Так, к примеру, 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система управления обучением “Контур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Класс” является наиболее подходящей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ведь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имеет возможность добавления студентов в систему по ссылкам-приглашения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м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8B4C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страницы 7</w:t>
      </w:r>
      <w:r w:rsidR="008B4C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),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возможности по созданию контрольных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2, страницы 7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заданий, отслеживанию успеваемости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3, страницы 7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днако данная система является платной, </w:t>
      </w:r>
      <w:r w:rsidR="007A0ED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самостоятельная 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запись на задания </w:t>
      </w:r>
      <w:r w:rsidR="007A0ED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отсутствует и 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 ограничена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количеством мест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отсутствует возможность генерации вариантов </w:t>
      </w:r>
      <w:r w:rsidR="007A0ED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тестов, 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контрольных, предоставление доступа к заданиям производится по ФИО студента, что является неудобным решением и занимает большое количество времени, ведь заказчику необходимо предоставление доступа по </w:t>
      </w:r>
      <w:r w:rsidR="0043202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учебным </w:t>
      </w:r>
      <w:r w:rsidR="0002295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группам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К тому же в данной систем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можно предоставить доступ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только 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 всему курсу целиком, что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 соответствует логике учебного процесса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4, страницы 8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К примеру, группы обычно получают лабораторные задания постепенно, в зависимости от практических занятий и лекций, также работа организована и с контрольными, поэтому нельзя предоставить доступ к курсу 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всем группами одновременно, ведь тогда у какой-либо группы может быть преимущество в виде большего количество времени на работу с лабораторными или раннее открытие доступа к контрольной </w:t>
      </w:r>
      <w:r w:rsidR="007A0ED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[</w:t>
      </w:r>
      <w:r w:rsid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 w:rsidR="007A0ED1" w:rsidRPr="007A0ED1">
        <w:rPr>
          <w:rFonts w:ascii="Times New Roman" w:hAnsi="Times New Roman" w:cs="Times New Roman"/>
          <w:sz w:val="28"/>
          <w:szCs w:val="28"/>
        </w:rPr>
        <w:t>]</w:t>
      </w:r>
      <w:r w:rsidR="00022955" w:rsidRPr="004320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382255" w14:textId="77777777" w:rsidR="00432024" w:rsidRDefault="00432024" w:rsidP="00521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3C28E" wp14:editId="0DDB1D9B">
            <wp:extent cx="4333875" cy="2383053"/>
            <wp:effectExtent l="0" t="0" r="0" b="0"/>
            <wp:docPr id="34950046" name="Рисунок 2" descr="Приглашение пользователя для прохождения учебного курса в СДО Контур.Кл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глашение пользователя для прохождения учебного курса в СДО Контур.Клас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39" cy="242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38EA" w14:textId="05BADBEF" w:rsidR="00432024" w:rsidRDefault="00432024" w:rsidP="005210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Рисунок </w:t>
      </w:r>
      <w:r w:rsidR="00687129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1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</w:t>
      </w:r>
      <w:r w:rsidR="004718ED"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П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риглашение студентов по ссылке на платформе “Контур Класс”</w:t>
      </w:r>
    </w:p>
    <w:p w14:paraId="26B088F7" w14:textId="5D83439F" w:rsidR="009106A6" w:rsidRDefault="009106A6" w:rsidP="00521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60714" wp14:editId="3E2789B8">
            <wp:extent cx="4219575" cy="2320201"/>
            <wp:effectExtent l="0" t="0" r="0" b="4445"/>
            <wp:docPr id="1011951708" name="Рисунок 1" descr="Управление учебными тестами в образовательном корпоративном сервисе Контур.Кл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правление учебными тестами в образовательном корпоративном сервисе Контур.Клас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526" cy="233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1B16" w14:textId="0A13C75C" w:rsidR="009106A6" w:rsidRPr="00521086" w:rsidRDefault="009106A6" w:rsidP="00521086">
      <w:pPr>
        <w:spacing w:after="0" w:line="360" w:lineRule="auto"/>
        <w:jc w:val="center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Рисунок </w:t>
      </w:r>
      <w:r w:rsidR="00687129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Создание тестов на платформе “Контур Класс”</w:t>
      </w:r>
    </w:p>
    <w:p w14:paraId="023504B1" w14:textId="6F9117D0" w:rsidR="00432024" w:rsidRDefault="00432024" w:rsidP="00521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C8DEEA" wp14:editId="72565011">
            <wp:extent cx="2540000" cy="2374378"/>
            <wp:effectExtent l="0" t="0" r="0" b="6985"/>
            <wp:docPr id="285131925" name="Рисунок 1" descr="Изображение выглядит как текст, снимок экрана, Человеческое лиц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31925" name="Рисунок 1" descr="Изображение выглядит как текст, снимок экрана, Человеческое лицо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278" cy="23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20B2" w14:textId="6085BEC2" w:rsidR="00432024" w:rsidRPr="00521086" w:rsidRDefault="00432024" w:rsidP="00521086">
      <w:pPr>
        <w:spacing w:after="0" w:line="360" w:lineRule="auto"/>
        <w:jc w:val="center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Рисунок </w:t>
      </w:r>
      <w:r w:rsidR="00687129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3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</w:t>
      </w:r>
      <w:r w:rsidR="004718ED"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О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тслеживание качества обучения на платформе “Контур Класс”</w:t>
      </w:r>
    </w:p>
    <w:p w14:paraId="4E4B1B89" w14:textId="23081295" w:rsidR="007A0ED1" w:rsidRDefault="007A0ED1" w:rsidP="009106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BDA397" wp14:editId="0498FD43">
            <wp:extent cx="3035300" cy="2788063"/>
            <wp:effectExtent l="0" t="0" r="0" b="0"/>
            <wp:docPr id="20431617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170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908" cy="27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F62" w14:textId="7B89D4C0" w:rsidR="007A0ED1" w:rsidRPr="00521086" w:rsidRDefault="007A0ED1" w:rsidP="00521086">
      <w:pPr>
        <w:spacing w:after="0" w:line="360" w:lineRule="auto"/>
        <w:jc w:val="center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Рисунок </w:t>
      </w:r>
      <w:r w:rsidR="00687129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4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</w:t>
      </w:r>
      <w:r w:rsidR="004718ED"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П</w:t>
      </w:r>
      <w:r w:rsidRPr="00521086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редоставление доступа к курсам на платформе “Контур Класс”</w:t>
      </w:r>
    </w:p>
    <w:p w14:paraId="425FE4B0" w14:textId="553F6644" w:rsidR="00291A45" w:rsidRDefault="00291A45" w:rsidP="00910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Следующим аналогичным решением </w:t>
      </w:r>
      <w:r w:rsidR="004718E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 одним из самых популярных на рынке среди компаний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является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Teachbase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стоимость использования которо</w:t>
      </w:r>
      <w:r w:rsidR="0061658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равна 565 500 рублей в год для управления 300</w:t>
      </w:r>
      <w:r w:rsidR="004718E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пользователей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доступом ко всему необходимому функционалу. Данная система намного больше предыдущей, ведь предусматривает использование не только учебными заведениями, но и бизнесом, поэтому имеет функционал по развитию карьеры, мотивации, интеграции дополнительных курсов</w:t>
      </w:r>
      <w:r w:rsidR="0061658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блоков кода по 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сторонним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API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Teachbase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</w:t>
      </w:r>
      <w:r w:rsidR="0061658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практически весь необходимый для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="0061658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аказчика функционал по контролю активности, отчетности, работе с контрольными. Однако, как и предыдущий рассмотренный аналог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61658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данная система не предоставляет возможности самостоятельной записи на задания и не отслеживает ограничение по количеству мест. Отсутствует генерация вариантов тестов, контрольных, поэтому преподавателю придется составлять их самостоятельно. Проверка открытых вопросов с коротким ответом не подразумевает проверку преподавателем, а проверяется автоматически по совпадению с введенными преподавателем вариантами ответа,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также не является оптимальным решением, поскольку на верность ответа в данном случае будут влиять порядок и форма слов</w:t>
      </w:r>
      <w:r w:rsidR="004718E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[</w:t>
      </w:r>
      <w:r w:rsid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 w:rsidR="004718ED" w:rsidRPr="004718ED">
        <w:rPr>
          <w:rFonts w:ascii="Times New Roman" w:hAnsi="Times New Roman" w:cs="Times New Roman"/>
          <w:sz w:val="28"/>
          <w:szCs w:val="28"/>
        </w:rPr>
        <w:t>]</w:t>
      </w:r>
      <w:r w:rsidR="0061658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E7C1BE" w14:textId="06F4B4DF" w:rsidR="00AF287E" w:rsidRPr="00AF287E" w:rsidRDefault="00995930" w:rsidP="00910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Прочие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систем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управления обучением не подходят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аказчику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 тем же причинам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которые уже были рассмотрены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а именно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несоответствие требованиям по записи на варианты, составлени</w:t>
      </w:r>
      <w:r w:rsidR="00C650DA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ю</w:t>
      </w:r>
      <w:r w:rsidR="00495E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проверке контрольных, предоставлению доступа к контрольным и лабораторным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Данные системы больше нацелены на обучение, в то время как первоначальная цель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аказчика – управление</w:t>
      </w:r>
      <w:r w:rsidR="00C650DA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учебной деятельностью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поэтому пользователям разрабатываемой системы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–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студентам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-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 нужен функционал по изучени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ю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материалов, лекций,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то время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как выбор вариантов лабораторных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C650DA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самостоятельная </w:t>
      </w:r>
      <w:r w:rsidR="00AF287E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запись на дополнительные задания по желанию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являются приоритетными</w:t>
      </w:r>
      <w:r w:rsidR="00495EDB">
        <w:rPr>
          <w:rFonts w:ascii="Times New Roman" w:hAnsi="Times New Roman" w:cs="Times New Roman"/>
          <w:sz w:val="28"/>
          <w:szCs w:val="28"/>
        </w:rPr>
        <w:t>.</w:t>
      </w:r>
    </w:p>
    <w:p w14:paraId="749AA610" w14:textId="5CB191D5" w:rsidR="00EC7931" w:rsidRDefault="00C650DA" w:rsidP="00910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более детального анализа аналогов и понимания необходимости разработки персональной и автоматизированной системы управления учебной деятельностью необходимо проанализировать методы, которые используются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аказчиком на данный момент, и трудности, с которыми он сталкивается в процессе.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основном заказчик работает в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электронных таблицах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Google </w:t>
      </w:r>
      <w:proofErr w:type="spellStart"/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Sheets</w:t>
      </w:r>
      <w:proofErr w:type="spellEnd"/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формах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Google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С помощью таблиц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 контролирует успеваемость студентов и дедлайны, с помощью форм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-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создает контрольные, а с помощью </w:t>
      </w:r>
      <w:proofErr w:type="spellStart"/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-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выдает задания и проверяет решения. Однако эти системы не автоматизирова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ны и потому не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ускоряют работу, а лишь переводят ее в 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электронный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формат, предоставляя постоянны</w:t>
      </w:r>
      <w:r w:rsidR="00995930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й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онлайн доступ к результатам данной работы. Также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негативно сказывается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отсутствие консолидации всех трех систем,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так как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необходимая информация находится на разных платформах, не синхронизируется между собой, отчего часто приходится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выполнять</w:t>
      </w:r>
      <w:r w:rsidR="00EC7931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одну и ту же работу, самостоятельно актуализировать информацию и перепроверять полученную</w:t>
      </w:r>
      <w:r w:rsidR="00EC79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5381C8" w14:textId="1EA7784C" w:rsidR="00EC7931" w:rsidRDefault="00EC7931" w:rsidP="005210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при обзоре аналогов не было выявлено прямых аналогичных решений, но было найдено много косвенных. Однако данны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системы не удовлетворяют всем потребностям и требованиям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аказчика, из чего можно сделать вывод о необходимости разработки персонализированной системы управления учебной деятельностью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0CB4">
        <w:rPr>
          <w:rFonts w:ascii="Times New Roman" w:hAnsi="Times New Roman" w:cs="Times New Roman"/>
          <w:sz w:val="28"/>
          <w:szCs w:val="28"/>
        </w:rPr>
        <w:br w:type="page"/>
      </w:r>
    </w:p>
    <w:p w14:paraId="119A7F78" w14:textId="77777777" w:rsidR="00103932" w:rsidRPr="00521086" w:rsidRDefault="00EC7931" w:rsidP="007E4C9E">
      <w:pPr>
        <w:pStyle w:val="1"/>
        <w:numPr>
          <w:ilvl w:val="0"/>
          <w:numId w:val="1"/>
        </w:numPr>
        <w:spacing w:before="0" w:after="0" w:line="360" w:lineRule="auto"/>
        <w:ind w:left="0" w:firstLine="709"/>
        <w:jc w:val="both"/>
        <w:rPr>
          <w:rFonts w:ascii="Times New Roman" w:hAnsi="Times New Roman"/>
          <w:b/>
          <w:color w:val="auto"/>
          <w:kern w:val="0"/>
          <w:sz w:val="28"/>
          <w:szCs w:val="32"/>
          <w:lang w:eastAsia="ru-RU"/>
          <w14:ligatures w14:val="none"/>
        </w:rPr>
      </w:pPr>
      <w:bookmarkStart w:id="6" w:name="_Toc163140282"/>
      <w:r w:rsidRPr="00521086">
        <w:rPr>
          <w:rFonts w:ascii="Times New Roman" w:hAnsi="Times New Roman"/>
          <w:b/>
          <w:color w:val="auto"/>
          <w:kern w:val="0"/>
          <w:sz w:val="28"/>
          <w:szCs w:val="32"/>
          <w:lang w:eastAsia="ru-RU"/>
          <w14:ligatures w14:val="none"/>
        </w:rPr>
        <w:lastRenderedPageBreak/>
        <w:t>Проектирование</w:t>
      </w:r>
      <w:bookmarkEnd w:id="6"/>
      <w:r w:rsidRPr="00521086">
        <w:rPr>
          <w:rFonts w:ascii="Times New Roman" w:hAnsi="Times New Roman"/>
          <w:b/>
          <w:color w:val="auto"/>
          <w:kern w:val="0"/>
          <w:sz w:val="28"/>
          <w:szCs w:val="32"/>
          <w:lang w:eastAsia="ru-RU"/>
          <w14:ligatures w14:val="none"/>
        </w:rPr>
        <w:t xml:space="preserve"> </w:t>
      </w:r>
    </w:p>
    <w:p w14:paraId="12D00ED3" w14:textId="5DAA1D2F" w:rsidR="009135DB" w:rsidRPr="00521086" w:rsidRDefault="009135DB" w:rsidP="007E4C9E">
      <w:pPr>
        <w:pStyle w:val="2"/>
        <w:spacing w:before="0" w:after="0" w:line="360" w:lineRule="auto"/>
        <w:ind w:firstLine="709"/>
        <w:jc w:val="both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7" w:name="_Toc163140283"/>
      <w:r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2.1 Построение диаграммы использования</w:t>
      </w:r>
      <w:bookmarkEnd w:id="7"/>
    </w:p>
    <w:p w14:paraId="4C20A97C" w14:textId="2A83DBF8" w:rsidR="00987CA5" w:rsidRDefault="00103932" w:rsidP="00910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более глубокого понимания функционала системы и его распределения между разными ролями пользователей необходимо построить диаграмму прецедентов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(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диаграмму использования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Данная диаграмма в UML отражает отношения между акторами и прецедентами и является составной частью модели прецедентов, позволяющей описать систему на концептуальном уровне. В основном это диаграмма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описывающая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доступность функционала разрабатываемой программной системы в зависимости от принадлежности пользователя к группе</w:t>
      </w:r>
      <w:r w:rsidRPr="001039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51C582" w14:textId="20D4BD0B" w:rsidR="00103932" w:rsidRDefault="00400CB4" w:rsidP="009106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Разрабатываемая</w:t>
      </w:r>
      <w:r w:rsidR="0010393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система разделена на две группы пользователей: студент и администратор (преподаватель). Работа преподавателя в основном заключается в контрол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10393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создании необходимых для обучения материалов и тестов, в то время как основная цель пользователя – следовать предоставленному процессу обучения, выполнять задания. Подробнее с функциональными возможностями каждой группы авторизованных и неавторизованных пользователей можно ознакомиться на диаграмме использования (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10393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исун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ок</w:t>
      </w:r>
      <w:r w:rsidR="0010393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="0068712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–7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страницы 10 и 11</w:t>
      </w:r>
      <w:r w:rsidR="0010393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 w:rsidR="009135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рисунке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="009135DB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можно заметить, что у администратора нет функционала для регистрации,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поскольку, в целях предотвращения атак и обеспечения безопасности данных, созданием аккаунтов администраторов занимается разработчик системы</w:t>
      </w:r>
      <w:r w:rsidR="009135DB">
        <w:rPr>
          <w:rFonts w:ascii="Times New Roman" w:hAnsi="Times New Roman" w:cs="Times New Roman"/>
          <w:sz w:val="28"/>
          <w:szCs w:val="28"/>
        </w:rPr>
        <w:t>.</w:t>
      </w:r>
    </w:p>
    <w:p w14:paraId="6128A454" w14:textId="7D31BE83" w:rsidR="00103932" w:rsidRDefault="00103932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03932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38279269" wp14:editId="2A53319D">
            <wp:extent cx="5498649" cy="1516380"/>
            <wp:effectExtent l="0" t="0" r="0" b="0"/>
            <wp:docPr id="793742732" name="Рисунок 1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2732" name="Рисунок 1" descr="Изображение выглядит как текст, снимок экрана, круг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69" cy="153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735C" w14:textId="5B9F90FF" w:rsidR="00103932" w:rsidRPr="00103932" w:rsidRDefault="00103932" w:rsidP="0052108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039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нок </w:t>
      </w:r>
      <w:r w:rsidR="006871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использования неавторизованных групп пользователей</w:t>
      </w:r>
    </w:p>
    <w:p w14:paraId="691B8DF4" w14:textId="39ECA48A" w:rsidR="009135DB" w:rsidRDefault="009135DB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135DB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5A7F84EE" wp14:editId="2B0CEFAB">
            <wp:extent cx="5082540" cy="3095704"/>
            <wp:effectExtent l="0" t="0" r="0" b="0"/>
            <wp:docPr id="157438363" name="Рисунок 2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363" name="Рисунок 2" descr="Изображение выглядит как текст, снимок экрана, круг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91" cy="310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D456" w14:textId="40560677" w:rsidR="009135DB" w:rsidRDefault="009135DB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6871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использования авторизованного студента</w:t>
      </w:r>
    </w:p>
    <w:p w14:paraId="49549EA6" w14:textId="724F11FA" w:rsidR="009135DB" w:rsidRPr="009135DB" w:rsidRDefault="009135DB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135DB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4C7BED8A" wp14:editId="33E06BD7">
            <wp:extent cx="5557947" cy="3430195"/>
            <wp:effectExtent l="0" t="0" r="0" b="0"/>
            <wp:docPr id="17137429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4295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947" cy="34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97C1" w14:textId="01D1BC9B" w:rsidR="009135DB" w:rsidRDefault="009135DB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6871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использования авторизованного администратора</w:t>
      </w:r>
    </w:p>
    <w:p w14:paraId="2B7D6D32" w14:textId="0D4E8427" w:rsidR="009135DB" w:rsidRPr="00521086" w:rsidRDefault="009135DB" w:rsidP="00521086">
      <w:pPr>
        <w:pStyle w:val="2"/>
        <w:numPr>
          <w:ilvl w:val="1"/>
          <w:numId w:val="1"/>
        </w:numPr>
        <w:spacing w:before="0" w:after="0" w:line="360" w:lineRule="auto"/>
        <w:ind w:left="0" w:firstLine="709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8" w:name="_Toc163140284"/>
      <w:r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Построение диаграммы бизнес-процесс</w:t>
      </w:r>
      <w:r w:rsidR="00E17204"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ов</w:t>
      </w:r>
      <w:r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 xml:space="preserve"> с использованием методологии IDEF0</w:t>
      </w:r>
      <w:bookmarkEnd w:id="8"/>
    </w:p>
    <w:p w14:paraId="0EECF4C8" w14:textId="688DCA24" w:rsidR="009135DB" w:rsidRDefault="009135DB" w:rsidP="009106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IDEF0 - </w:t>
      </w:r>
      <w:r w:rsidR="0000774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метод функционального моделирования, а также графическая нотация, которая используется для описания и формализации бизнес-процессов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[</w:t>
      </w:r>
      <w:r w:rsidR="00F223BC" w:rsidRP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]</w:t>
      </w:r>
      <w:r w:rsidR="0000774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Данный метод построения диаграмм бизнес-процессов позволяет не только понять функциональные возможности системы и их </w:t>
      </w:r>
      <w:r w:rsidR="0000774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разделение по группам пользователей, но также обратить внимание на данны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00774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которые необходимы для реализации той или иной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 w:rsidR="0000774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На данной диаграмме показан весь путь пользователя от регистрации и авторизации до просмот</w:t>
      </w:r>
      <w:r w:rsidR="00E1720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ра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отчетных таблиц</w:t>
      </w:r>
      <w:r w:rsidR="00E1720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администратором и записи на задание студентом. Результат построения данной диаграммы представлен на рисунке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 w:rsidR="00E172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1523A76" w14:textId="548329CE" w:rsidR="00E17204" w:rsidRDefault="00684E2F" w:rsidP="00521086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684E2F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482B08DA" wp14:editId="4EB36DE1">
            <wp:extent cx="5864627" cy="3151414"/>
            <wp:effectExtent l="0" t="0" r="3175" b="0"/>
            <wp:docPr id="1777566943" name="Рисунок 6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6943" name="Рисунок 6" descr="Изображение выглядит как текст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47" cy="316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537B" w14:textId="38C1351A" w:rsidR="00E17204" w:rsidRDefault="00E17204" w:rsidP="004E441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106A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6871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 w:rsidRPr="009106A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</w:t>
      </w:r>
      <w:r w:rsidRPr="009135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иаграмм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 </w:t>
      </w:r>
      <w:r w:rsidRPr="009135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бизнес-процесс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ов</w:t>
      </w:r>
      <w:r w:rsidRPr="009135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методологии IDEF0</w:t>
      </w:r>
    </w:p>
    <w:p w14:paraId="25DF4552" w14:textId="58151C2D" w:rsidR="00E17204" w:rsidRPr="00521086" w:rsidRDefault="00E17204" w:rsidP="00521086">
      <w:pPr>
        <w:pStyle w:val="2"/>
        <w:numPr>
          <w:ilvl w:val="1"/>
          <w:numId w:val="1"/>
        </w:numPr>
        <w:spacing w:before="0" w:after="0" w:line="360" w:lineRule="auto"/>
        <w:ind w:left="0" w:firstLine="709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9" w:name="_Toc163140285"/>
      <w:r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Построение диаграммы деятельности</w:t>
      </w:r>
      <w:bookmarkEnd w:id="9"/>
    </w:p>
    <w:p w14:paraId="7CFB4BDB" w14:textId="3C1397FB" w:rsidR="00E17204" w:rsidRDefault="00E17204" w:rsidP="009106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того, чтобы определить взаимосвязи разных групп пользователей и как функционал одной группы влияет на функциональные возможности другой, необходимо построить диаграмму деятельности. </w:t>
      </w:r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Диаграммы деятельности (</w:t>
      </w:r>
      <w:proofErr w:type="spellStart"/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Activity</w:t>
      </w:r>
      <w:proofErr w:type="spellEnd"/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diagram</w:t>
      </w:r>
      <w:proofErr w:type="spellEnd"/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– это один из видов диаграмм, применяемых в UML для моделирования динамических аспектов поведения системы. 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Э</w:t>
      </w:r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то блок-схема, которая показывает, как поток управления переходит от одной деятельности к другой [</w:t>
      </w:r>
      <w:r w:rsid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]. Для построения данной диаграммы были выбраны основные бизнес-процессы системы: работа групп пользователей с контрольными, лабораторными и дополнительными заданиями</w:t>
      </w:r>
      <w:r w:rsidR="00400CB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поскольку </w:t>
      </w:r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данные сущности</w:t>
      </w:r>
      <w:r w:rsidR="009106A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работа с ними</w:t>
      </w:r>
      <w:r w:rsidR="00FD14B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являются основой всех бизнес-процессов си</w:t>
      </w:r>
      <w:r w:rsidR="009106A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стемы. Результат построения диаграмм деятельности представлен на рисунках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68712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–11 </w:t>
      </w:r>
      <w:r w:rsidR="0068712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страниц 13 и 14</w:t>
      </w:r>
      <w:r w:rsidR="009106A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7D22493" w14:textId="06ED3E01" w:rsidR="00C11671" w:rsidRDefault="00C11671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11671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1939C1F2" wp14:editId="50B432B7">
            <wp:extent cx="2941320" cy="4331327"/>
            <wp:effectExtent l="0" t="0" r="0" b="0"/>
            <wp:docPr id="514932274" name="Рисунок 7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2274" name="Рисунок 7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59" cy="43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BF33" w14:textId="533A34C5" w:rsidR="00C11671" w:rsidRDefault="00C11671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6871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деятельности работы с контрольными</w:t>
      </w:r>
    </w:p>
    <w:p w14:paraId="5FFA36F1" w14:textId="73B564B3" w:rsidR="00BB7DBD" w:rsidRDefault="00BB7DBD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BB7DBD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3419E1DA" wp14:editId="53BFE0B0">
            <wp:extent cx="3182295" cy="3550920"/>
            <wp:effectExtent l="0" t="0" r="0" b="0"/>
            <wp:docPr id="11071686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8646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15" cy="355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43A3" w14:textId="371A4AF0" w:rsidR="00BB7DBD" w:rsidRDefault="00BB7DBD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6871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10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деятельности работы с лабораторными</w:t>
      </w:r>
    </w:p>
    <w:p w14:paraId="37022AF3" w14:textId="3132D4C8" w:rsidR="00407714" w:rsidRDefault="00407714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407714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691DCB03" wp14:editId="1DD3EF94">
            <wp:extent cx="3461254" cy="3757246"/>
            <wp:effectExtent l="0" t="0" r="6350" b="0"/>
            <wp:docPr id="1751958587" name="Рисунок 10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58587" name="Рисунок 10" descr="Изображение выглядит как текст, снимок экрана, программное обеспечение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03" cy="378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B646" w14:textId="2AF4B93C" w:rsidR="00407714" w:rsidRDefault="00407714" w:rsidP="004E441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6871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деятельности работы с дополнительными заданиями</w:t>
      </w:r>
    </w:p>
    <w:p w14:paraId="046E29A6" w14:textId="1F677E81" w:rsidR="00407714" w:rsidRPr="00521086" w:rsidRDefault="00407714" w:rsidP="00521086">
      <w:pPr>
        <w:pStyle w:val="2"/>
        <w:numPr>
          <w:ilvl w:val="1"/>
          <w:numId w:val="1"/>
        </w:numPr>
        <w:spacing w:before="0" w:after="0" w:line="360" w:lineRule="auto"/>
        <w:ind w:left="0" w:firstLine="709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10" w:name="_Toc163140286"/>
      <w:r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Построение диаграммы</w:t>
      </w:r>
      <w:r w:rsidR="004E4415"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 xml:space="preserve"> последовательности</w:t>
      </w:r>
      <w:bookmarkEnd w:id="10"/>
    </w:p>
    <w:p w14:paraId="0EAE89BA" w14:textId="56BA4954" w:rsidR="00B67F09" w:rsidRPr="00521086" w:rsidRDefault="004E4415" w:rsidP="00DB0DD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Так как система состоит из клиентской и серверной частей, необходимо понять, как</w:t>
      </w:r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будут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раздел</w:t>
      </w:r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ены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функциональные требования между ними</w:t>
      </w:r>
      <w:r w:rsidR="00B713E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как правильно организовать работу системы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Для этого лучше всего подойдет диаграмма последовательности. </w:t>
      </w:r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Диаграмма последовательности (</w:t>
      </w:r>
      <w:proofErr w:type="spellStart"/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sequence</w:t>
      </w:r>
      <w:proofErr w:type="spellEnd"/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diagram</w:t>
      </w:r>
      <w:proofErr w:type="spellEnd"/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 предназначена для представления взаимодействия между элементами модели программной системы в терминологии линий жизни и сообщений между ними [</w:t>
      </w:r>
      <w:r w:rsid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="00EE3FC6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]</w:t>
      </w:r>
      <w:r w:rsidR="00B713E4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1AB234AB" w14:textId="223602B6" w:rsidR="00B67F09" w:rsidRDefault="00B713E4" w:rsidP="00DB0D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Как уже упоминалось, основн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ым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функционалом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данного веб-приложения является работа с контрольными, лабораторными и дополнительными заданиями. 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Была построена общая диаграмма по созданию контрольн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ых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лабораторн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ых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дополнительн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ых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задани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й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так как эти функции отличаются между собой только вводимыми данными при создани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12, страницы 15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На рисунке можно увидеть, что клиентская часть не обращается на серверную с запросом на получение массива объектов, а контролирует данный процесс на бэкенде, отправляя данный запрос единожды 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при авторизации в веб-приложении. Это сделано для того, чтобы не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перегружать</w:t>
      </w:r>
      <w:r w:rsidR="00B67F09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работу сервера, а также сделать использование веб-приложения быстрее</w:t>
      </w:r>
      <w:r w:rsidR="00B67F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431F4F9" w14:textId="7A05A519" w:rsidR="00B67F09" w:rsidRDefault="00B67F09" w:rsidP="00B67F0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B67F09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158ED945" wp14:editId="254CDB36">
            <wp:extent cx="5041534" cy="3229708"/>
            <wp:effectExtent l="0" t="0" r="0" b="0"/>
            <wp:docPr id="1796051272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51272" name="Рисунок 1" descr="Изображение выглядит как текст, снимок экрана, диаграмм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0" cy="324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4109" w14:textId="03BDBA66" w:rsidR="00407714" w:rsidRDefault="00B67F09" w:rsidP="00B67F0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E65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последовательности по созданию контрольных, лабораторных, дополнительных заданий</w:t>
      </w:r>
    </w:p>
    <w:p w14:paraId="31DDD317" w14:textId="3E58CEA7" w:rsidR="00DB0DD2" w:rsidRDefault="00B67F09" w:rsidP="00DB0D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Одним из основных требований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аказчика по работе с контрольными является генерация вариантов контрольных с помощью выбора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заданного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количества уже составленных вопросов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различной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сложности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случайным образом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Чтобы наглядно показать, как будет устроена работа с данным требованием, была построена диаграмма последовательности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13, страницы 16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  <w:r w:rsidR="00DB0DD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данной диаграмме видно, что преподаватель отправляет данные по желаемому количеству вопросов той или иной сложности. Все вопросы поделены на три уровня: легкие, средние, сложные. Затем эти предпочтения отправляются в качестве запроса на сервер, где происходит случайный выбор вопросов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из списка</w:t>
      </w:r>
      <w:r w:rsidR="00DB0DD2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имеющихся с учетом их сложности и количества. В последствие составленный вариант отправляется клиенту и добавляется в массив. Так же, как и на предыдущей диаграмме, можно заметить, что клиент не отправляет дополнительный запрос на сервер для получения списка всех вариантов</w:t>
      </w:r>
      <w:r w:rsidR="00DB0D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7A74FF7" w14:textId="28AD15DE" w:rsidR="00DB0DD2" w:rsidRDefault="00DB0DD2" w:rsidP="00DB0DD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B0DD2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14695324" wp14:editId="730516E9">
            <wp:extent cx="4167554" cy="3820072"/>
            <wp:effectExtent l="0" t="0" r="4445" b="0"/>
            <wp:docPr id="1787676564" name="Рисунок 2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6564" name="Рисунок 2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548" cy="382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9808" w14:textId="7D8C7976" w:rsidR="00DB0DD2" w:rsidRDefault="00DB0DD2" w:rsidP="00DB0DD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E65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последовательности для генерации варианта контрольной</w:t>
      </w:r>
    </w:p>
    <w:p w14:paraId="566608AC" w14:textId="5302444C" w:rsidR="00DD2BDC" w:rsidRDefault="00DD2BDC" w:rsidP="00DD2B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Работа с контрольными также включает в себя еще два важны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требования: решение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контрольной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ее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проверка. Для наглядного представления данной функциональности были построены две диаграммы последовательности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исун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ок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14 и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15, страницы 17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 Стоит упомянуть, что для понижения уровня списывания студентам достается случайный вариант контрольной, что отображено на диаграмме. Также на диаграммах можно заметить, что система обладает двумя уровнями проверок: автоматическая и проверка преподавател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ем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Первая занимается проверкой закрытых вопросов, с помощью совпадения выбранного варианта ответа с правильным, указанным преподавателем при создании. Вторая же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свою очередь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заключается в проверке открытых вопросов. Как упоминалось при обзоре аналогов, это важный аспект проверки любых тестов, ведь прописать все возможные правильные ответы на открытые вопросы занимает много времени и сил, гораздо больше, чем единовременная проверка работы,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поскольку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сложно предусмотреть все возможные ответы студентов.</w:t>
      </w:r>
    </w:p>
    <w:p w14:paraId="49F0806C" w14:textId="35EE86CC" w:rsidR="00DD2BDC" w:rsidRDefault="00DD2BDC" w:rsidP="00512C5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D2BDC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61CB28FE" wp14:editId="70A08836">
            <wp:extent cx="4648200" cy="4232818"/>
            <wp:effectExtent l="0" t="0" r="0" b="0"/>
            <wp:docPr id="1057081064" name="Рисунок 3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81064" name="Рисунок 3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471" cy="423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4812" w14:textId="691EB5C5" w:rsidR="00DD2BDC" w:rsidRDefault="00DD2BDC" w:rsidP="00512C5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E65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последовательности по решению контрольной</w:t>
      </w:r>
    </w:p>
    <w:p w14:paraId="5A30DCC9" w14:textId="3A80BC97" w:rsidR="00512C5D" w:rsidRPr="00512C5D" w:rsidRDefault="00512C5D" w:rsidP="00512C5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12C5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64D9A9A" wp14:editId="3E4F73AB">
            <wp:extent cx="4640580" cy="3823580"/>
            <wp:effectExtent l="0" t="0" r="7620" b="0"/>
            <wp:docPr id="1256948842" name="Рисунок 4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48842" name="Рисунок 4" descr="Изображение выглядит как текст, снимок экрана, диаграмм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69" cy="38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D24F" w14:textId="7A71EBB9" w:rsidR="00512C5D" w:rsidRDefault="00512C5D" w:rsidP="00512C5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12C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E65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15</w:t>
      </w:r>
      <w:r w:rsidRPr="00512C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последовательности по проверке контрольных преподавателем</w:t>
      </w:r>
    </w:p>
    <w:p w14:paraId="06146160" w14:textId="66AD65E8" w:rsidR="00B67F09" w:rsidRDefault="00DD2BDC" w:rsidP="00512C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Несмотря на то, что работа с вариантами лабораторных также является важной частью общей функциональности, было принято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решение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 строить диаграмму последовательности по причине того, что создание варианта лабораторной по 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своей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структуре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очень похоже на создание лабораторной и отличается только вводимыми преподавателем данными. Однако 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важн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 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показать диаграмму последовательности по авторизации пользователей в системе, чтобы </w:t>
      </w:r>
      <w:r w:rsidR="00E65AD3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продемонстрировать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как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им образом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проверяется роль пользователя и на что это влияет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16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Как видно на диаграмме, роль пользователя записана в объекте пользователя, данная роль </w:t>
      </w:r>
      <w:proofErr w:type="spellStart"/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хешируется</w:t>
      </w:r>
      <w:proofErr w:type="spellEnd"/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вместе с токеном и отправляется на клиентскую часть, где также проверяется и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зависимости от роли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перенаправляет пользователя на определенные </w:t>
      </w:r>
      <w:proofErr w:type="spellStart"/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роуты</w:t>
      </w:r>
      <w:proofErr w:type="spellEnd"/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системе. Теперь при любых запросах на сервер клиент отправляет не только свой </w:t>
      </w:r>
      <w:proofErr w:type="spellStart"/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захешированный</w:t>
      </w:r>
      <w:proofErr w:type="spellEnd"/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токен, но и роль, </w:t>
      </w:r>
      <w:r w:rsidR="00027005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которая</w:t>
      </w:r>
      <w:r w:rsidR="00512C5D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также проверяется для доступа к обработке запроса</w:t>
      </w:r>
      <w:r w:rsidR="00512C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2DDC4AB" w14:textId="19C6D870" w:rsidR="003F308E" w:rsidRDefault="003F308E" w:rsidP="003F308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F308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3B53A495" wp14:editId="3460AAB0">
            <wp:extent cx="4702894" cy="4396740"/>
            <wp:effectExtent l="0" t="0" r="0" b="0"/>
            <wp:docPr id="743115971" name="Рисунок 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5971" name="Рисунок 5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62" cy="440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2D4" w14:textId="7CAEB5E9" w:rsidR="003F308E" w:rsidRPr="00DC262C" w:rsidRDefault="003F308E" w:rsidP="003F308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F30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E65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16</w:t>
      </w:r>
      <w:r w:rsidRPr="003F30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последовательности для авторизации</w:t>
      </w:r>
    </w:p>
    <w:p w14:paraId="39F1F861" w14:textId="494AA1B2" w:rsidR="00DC262C" w:rsidRPr="00521086" w:rsidRDefault="00DC262C" w:rsidP="00521086">
      <w:pPr>
        <w:pStyle w:val="2"/>
        <w:numPr>
          <w:ilvl w:val="1"/>
          <w:numId w:val="1"/>
        </w:numPr>
        <w:spacing w:before="0" w:after="0" w:line="360" w:lineRule="auto"/>
        <w:ind w:left="0" w:firstLine="709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11" w:name="_Toc163140287"/>
      <w:r w:rsidRPr="00521086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lastRenderedPageBreak/>
        <w:t>Проектирование диаграммы базы данных</w:t>
      </w:r>
      <w:bookmarkEnd w:id="11"/>
    </w:p>
    <w:p w14:paraId="45D2F696" w14:textId="2728A79B" w:rsidR="00DC262C" w:rsidRPr="00800E13" w:rsidRDefault="00DC262C" w:rsidP="005905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Перед началом этапа разработки системы необходимо спроектировать базу данных. Это поможет понять, из каких частей, моделей должна состоять система, какие данные необходимы и как они будут использоваться. Как говорилось раннее, была выбрана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документо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-ориентированная система управления базами данных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MongoDB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Данная система управления считается </w:t>
      </w:r>
      <w:proofErr w:type="spellStart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нереляционной</w:t>
      </w:r>
      <w:proofErr w:type="spellEnd"/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то есть в ней не используется табличная схема строк и столбцов. В </w:t>
      </w:r>
      <w:r w:rsidR="00800E13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таких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базах данных применяется модель хранения, оптимизированная под конкретные требования типа хранимых данных</w:t>
      </w:r>
      <w:r w:rsidR="00057598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[</w:t>
      </w:r>
      <w:r w:rsid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="00057598"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]</w:t>
      </w:r>
      <w:r w:rsidRPr="00521086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Данный выбор был сделан по нескольким причинам</w:t>
      </w:r>
      <w:r w:rsidRPr="00800E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571A1C8A" w14:textId="4B8708E5" w:rsidR="00DC262C" w:rsidRPr="007E4C9E" w:rsidRDefault="007E4C9E" w:rsidP="007E4C9E">
      <w:pPr>
        <w:pStyle w:val="a7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п</w:t>
      </w:r>
      <w:r w:rsidR="00BD32B1"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оддержка JSON-документов, что является большим плюсом при использовании языка программирования JavaScript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</w:t>
      </w:r>
    </w:p>
    <w:p w14:paraId="39511D27" w14:textId="711E2FF9" w:rsidR="00BD32B1" w:rsidRPr="007E4C9E" w:rsidRDefault="007E4C9E" w:rsidP="007E4C9E">
      <w:pPr>
        <w:pStyle w:val="a7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в</w:t>
      </w:r>
      <w:r w:rsidR="00BD32B1"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ысокая скорость работы СУБД за счет возможности индексации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</w:t>
      </w:r>
    </w:p>
    <w:p w14:paraId="5DD019A0" w14:textId="15DD89CA" w:rsidR="00BD32B1" w:rsidRPr="007E4C9E" w:rsidRDefault="007E4C9E" w:rsidP="007E4C9E">
      <w:pPr>
        <w:pStyle w:val="a7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п</w:t>
      </w:r>
      <w:r w:rsidR="00BD32B1"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ростота администрирования</w:t>
      </w:r>
      <w:r w:rsidR="00F0326A"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</w:t>
      </w:r>
    </w:p>
    <w:p w14:paraId="1477440F" w14:textId="7C432E31" w:rsidR="00F0326A" w:rsidRPr="007E4C9E" w:rsidRDefault="00F0326A" w:rsidP="005905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Как и у любой СУБД, в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MongoDB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есть свои минусы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О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дним из основных является не полное соответствие ACID. Несмотря на это, количество преимуществ 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контексте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рассматриваемого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проекта превалирует</w:t>
      </w:r>
      <w:r w:rsidR="00057598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[</w:t>
      </w:r>
      <w:r w:rsidR="00F223B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057598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]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05F6F8C" w14:textId="7A7BF83E" w:rsidR="00F0326A" w:rsidRPr="00521086" w:rsidRDefault="00F0326A" w:rsidP="005905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Для проектирования базы данных было решено создать следующие коллекции</w:t>
      </w:r>
      <w:r w:rsidRPr="00F0326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7A88CCDE" w14:textId="52B8632D" w:rsidR="00F0326A" w:rsidRPr="007E4C9E" w:rsidRDefault="001D6912" w:rsidP="007E4C9E">
      <w:pPr>
        <w:pStyle w:val="a7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proofErr w:type="spellStart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Users</w:t>
      </w:r>
      <w:proofErr w:type="spellEnd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для хранения информации о пользователя</w:t>
      </w:r>
      <w:r w:rsidR="00800E13"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х</w:t>
      </w:r>
      <w:r w:rsid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</w:t>
      </w:r>
    </w:p>
    <w:p w14:paraId="7420D810" w14:textId="06C19D47" w:rsidR="001D6912" w:rsidRPr="007E4C9E" w:rsidRDefault="001D6912" w:rsidP="007E4C9E">
      <w:pPr>
        <w:pStyle w:val="a7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proofErr w:type="spellStart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Controls</w:t>
      </w:r>
      <w:proofErr w:type="spellEnd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для хранения информации о контрольных работах</w:t>
      </w:r>
      <w:r w:rsid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</w:t>
      </w:r>
    </w:p>
    <w:p w14:paraId="49EFB744" w14:textId="4CBB5DCC" w:rsidR="001D6912" w:rsidRPr="007E4C9E" w:rsidRDefault="001D6912" w:rsidP="007E4C9E">
      <w:pPr>
        <w:pStyle w:val="a7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proofErr w:type="spellStart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ControlMarks</w:t>
      </w:r>
      <w:proofErr w:type="spellEnd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для хранения информации о решениях контрольных работ</w:t>
      </w:r>
      <w:r w:rsid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</w:t>
      </w:r>
    </w:p>
    <w:p w14:paraId="236DFE00" w14:textId="6114AE41" w:rsidR="001D6912" w:rsidRPr="007E4C9E" w:rsidRDefault="001D6912" w:rsidP="007E4C9E">
      <w:pPr>
        <w:pStyle w:val="a7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proofErr w:type="spellStart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Questions</w:t>
      </w:r>
      <w:proofErr w:type="spellEnd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для хранения вопросов для генерации контрольных работ</w:t>
      </w:r>
      <w:r w:rsidR="004C6603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,</w:t>
      </w:r>
    </w:p>
    <w:p w14:paraId="22358E98" w14:textId="716DE6DA" w:rsidR="001D6912" w:rsidRPr="007E4C9E" w:rsidRDefault="001D6912" w:rsidP="007E4C9E">
      <w:pPr>
        <w:pStyle w:val="a7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proofErr w:type="spellStart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Tasks</w:t>
      </w:r>
      <w:proofErr w:type="spellEnd"/>
      <w:r w:rsidRPr="007E4C9E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для хранения информации о лабораторных и дополнительных заданиях.</w:t>
      </w:r>
    </w:p>
    <w:p w14:paraId="46E8CED4" w14:textId="1951749A" w:rsidR="001D6912" w:rsidRDefault="001D6912" w:rsidP="005905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Более подробно с наполнением каждой коллекции можно ознакомиться на рисунке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17 страницы 20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B12804E" w14:textId="436720BC" w:rsidR="001D6912" w:rsidRPr="00E825D7" w:rsidRDefault="00E825D7" w:rsidP="007E4C9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E825D7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252D66E5" wp14:editId="3FA74A92">
            <wp:extent cx="5915890" cy="5164626"/>
            <wp:effectExtent l="0" t="0" r="8890" b="0"/>
            <wp:docPr id="490889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898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02" cy="518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B4CC" w14:textId="78D8791B" w:rsidR="001D6912" w:rsidRDefault="001D6912" w:rsidP="001D691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E65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Диаграмма базы данных</w:t>
      </w:r>
    </w:p>
    <w:p w14:paraId="7BFD8747" w14:textId="71B8FA71" w:rsidR="001D6912" w:rsidRPr="007E4C9E" w:rsidRDefault="00590575" w:rsidP="007E4C9E">
      <w:pPr>
        <w:pStyle w:val="2"/>
        <w:numPr>
          <w:ilvl w:val="1"/>
          <w:numId w:val="1"/>
        </w:numPr>
        <w:spacing w:before="0" w:after="0" w:line="360" w:lineRule="auto"/>
        <w:ind w:left="0" w:firstLine="709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12" w:name="_Toc163140288"/>
      <w:r w:rsidRPr="007E4C9E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Выводы по второй главе</w:t>
      </w:r>
      <w:bookmarkEnd w:id="12"/>
    </w:p>
    <w:p w14:paraId="0F0C9B92" w14:textId="2D535678" w:rsidR="00590575" w:rsidRDefault="00590575" w:rsidP="005905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результате работы над второй главой были построены диаграммы,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которые демонстрируют все имеющиеся бизнес-процессы и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их соответствие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функциональны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м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требования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м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Данные диаграммы позволяют понять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весь функционал разрабатываемого веб-приложения, реализаци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ю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данного функционала внутри системы, его разделение на группы пользователей, взаимосвязь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Помимо этого,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были построены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диаграммы, определяющие составные части системы и необходимые для разработки данные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7ADDE71B" w14:textId="77777777" w:rsidR="00590575" w:rsidRDefault="00590575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50D0EFA7" w14:textId="23869AA3" w:rsidR="001A7881" w:rsidRPr="007E4C9E" w:rsidRDefault="00590575" w:rsidP="007E4C9E">
      <w:pPr>
        <w:pStyle w:val="1"/>
        <w:numPr>
          <w:ilvl w:val="0"/>
          <w:numId w:val="1"/>
        </w:numPr>
        <w:spacing w:before="0" w:after="0" w:line="360" w:lineRule="auto"/>
        <w:ind w:left="0" w:firstLine="709"/>
        <w:jc w:val="both"/>
        <w:rPr>
          <w:rFonts w:ascii="Times New Roman" w:hAnsi="Times New Roman"/>
          <w:b/>
          <w:color w:val="auto"/>
          <w:kern w:val="0"/>
          <w:sz w:val="28"/>
          <w:szCs w:val="32"/>
          <w:lang w:eastAsia="ru-RU"/>
          <w14:ligatures w14:val="none"/>
        </w:rPr>
      </w:pPr>
      <w:bookmarkStart w:id="13" w:name="_Toc163140289"/>
      <w:r w:rsidRPr="007E4C9E">
        <w:rPr>
          <w:rFonts w:ascii="Times New Roman" w:hAnsi="Times New Roman"/>
          <w:b/>
          <w:color w:val="auto"/>
          <w:kern w:val="0"/>
          <w:sz w:val="28"/>
          <w:szCs w:val="32"/>
          <w:lang w:eastAsia="ru-RU"/>
          <w14:ligatures w14:val="none"/>
        </w:rPr>
        <w:lastRenderedPageBreak/>
        <w:t>Разработка серверной части</w:t>
      </w:r>
      <w:bookmarkEnd w:id="13"/>
    </w:p>
    <w:p w14:paraId="441BC0F8" w14:textId="48F731DC" w:rsidR="00C44B63" w:rsidRPr="007E4C9E" w:rsidRDefault="00C44B63" w:rsidP="007E4C9E">
      <w:pPr>
        <w:pStyle w:val="2"/>
        <w:numPr>
          <w:ilvl w:val="1"/>
          <w:numId w:val="10"/>
        </w:numPr>
        <w:spacing w:before="0" w:after="0" w:line="360" w:lineRule="auto"/>
        <w:ind w:left="0" w:firstLine="709"/>
        <w:jc w:val="both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14" w:name="_Toc163140290"/>
      <w:r w:rsidRPr="007E4C9E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Регистрация и авторизация</w:t>
      </w:r>
      <w:bookmarkEnd w:id="14"/>
    </w:p>
    <w:p w14:paraId="7CA7E157" w14:textId="340DC865" w:rsidR="00027D83" w:rsidRPr="007E4C9E" w:rsidRDefault="00C44B63" w:rsidP="00C44B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В первую очередь необходимо реализовать функционал регистрации и авторизации, 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поскольку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функциональность веб-приложения зависит от роли пользователя в системе, которую контролируют данные функции. 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Функционал р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егистраци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 на клиентской части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доступ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ен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только для группы студентов в целях безопасности системы. Как видно по диаграмме базы данных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у пользователя должна быть роль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в зависимости от которой будет разделен функционал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При регистрации студенту автоматически проставляется роль </w:t>
      </w:r>
      <w:r w:rsidR="002F235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“</w:t>
      </w:r>
      <w:proofErr w:type="spellStart"/>
      <w:r w:rsidR="002F235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user</w:t>
      </w:r>
      <w:proofErr w:type="spellEnd"/>
      <w:r w:rsidR="002F235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”, которую невозможно изменить благодаря наличию валидации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 получении запроса от клиента</w:t>
      </w:r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написанной с использованием библиотеки </w:t>
      </w:r>
      <w:proofErr w:type="spellStart"/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celebrate</w:t>
      </w:r>
      <w:proofErr w:type="spellEnd"/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2F235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2F235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18</w:t>
      </w:r>
      <w:r w:rsidR="002F235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Регистрация администратора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свою очередь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осуществляется схожим образом, но роль пользователя проставляется со значением “</w:t>
      </w:r>
      <w:proofErr w:type="spellStart"/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admin</w:t>
      </w:r>
      <w:proofErr w:type="spellEnd"/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”.</w:t>
      </w:r>
    </w:p>
    <w:p w14:paraId="1CC24819" w14:textId="1DC86578" w:rsidR="00027D83" w:rsidRDefault="00027D83" w:rsidP="007E4C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95BE0" wp14:editId="16202ADA">
            <wp:extent cx="3609975" cy="2660305"/>
            <wp:effectExtent l="0" t="0" r="0" b="6985"/>
            <wp:docPr id="56841770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17705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64" cy="266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1F46" w14:textId="0BF4B9C5" w:rsidR="00027D83" w:rsidRPr="00027D83" w:rsidRDefault="00027D83" w:rsidP="00027D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Валидация регистрации</w:t>
      </w:r>
    </w:p>
    <w:p w14:paraId="4810E865" w14:textId="4C8AF095" w:rsidR="00027D83" w:rsidRPr="007E4C9E" w:rsidRDefault="002F235C" w:rsidP="00C44B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 регистрации пароль пользователя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хешируется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сделано для того, чтобы даже у администратора системы не было доступа к данной информации. Хеширование осуществляется с помощью библиотеки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bcrypt</w:t>
      </w:r>
      <w:proofErr w:type="spellEnd"/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В данном случае число 10 обозначает стоимость для алгоритма. Стоимость определяет, сколько раз будет выполнено данное хеширование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19, страницы 22</w:t>
      </w:r>
      <w:r w:rsidR="00027D8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6A4B3B6B" w14:textId="65AB742B" w:rsidR="00027D83" w:rsidRDefault="00027D83" w:rsidP="00027D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431F9A" wp14:editId="1041AE8B">
            <wp:extent cx="4693920" cy="3636219"/>
            <wp:effectExtent l="0" t="0" r="0" b="2540"/>
            <wp:docPr id="1836007870" name="Рисунок 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07870" name="Рисунок 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18" cy="36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E900" w14:textId="7CBE92C0" w:rsidR="00685891" w:rsidRDefault="00685891" w:rsidP="00027D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Функция регистрации с хешированием пароля</w:t>
      </w:r>
    </w:p>
    <w:p w14:paraId="411712CB" w14:textId="2EEFA18E" w:rsidR="001D216A" w:rsidRPr="007E4C9E" w:rsidRDefault="001D216A" w:rsidP="006858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реализации функции авторизации необходимо реализовать поиск пользователя в системе по почте и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захешированному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паролю. Для этого был написан статический метод модели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3FAF3865" w14:textId="3FF51EB5" w:rsidR="001D216A" w:rsidRDefault="001D216A" w:rsidP="001D2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7EC1B" wp14:editId="2AB8D7F5">
            <wp:extent cx="3710940" cy="2719638"/>
            <wp:effectExtent l="0" t="0" r="3810" b="5080"/>
            <wp:docPr id="792246769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46769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131" cy="272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34AD" w14:textId="082EE284" w:rsidR="001D216A" w:rsidRDefault="001D216A" w:rsidP="001D2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Статический метод поиска пользователя по почте</w:t>
      </w:r>
    </w:p>
    <w:p w14:paraId="59622A78" w14:textId="37922F16" w:rsidR="00685891" w:rsidRPr="007E4C9E" w:rsidRDefault="00685891" w:rsidP="006858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Функция авторизации состоит </w:t>
      </w:r>
      <w:r w:rsidR="001D216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также из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отправк</w:t>
      </w:r>
      <w:r w:rsidR="001D216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JSON Web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Token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Данный токен необходим на клиенте для проверки авторизации пользователя, а также для получения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пользователя и его роли. С помощью секретного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ключа генерируется подпись JWT на основе содержимого токена, что </w:t>
      </w:r>
      <w:r w:rsidR="001D216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обеспечивает целостность данных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1D216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21</w:t>
      </w:r>
      <w:r w:rsidR="001D216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7D266593" w14:textId="5D63E7FB" w:rsidR="001D216A" w:rsidRDefault="001D216A" w:rsidP="001D2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C4" wp14:editId="77199011">
            <wp:extent cx="3208020" cy="2828750"/>
            <wp:effectExtent l="0" t="0" r="0" b="0"/>
            <wp:docPr id="340607504" name="Рисунок 6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07504" name="Рисунок 6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181" cy="28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115" w14:textId="5A922E52" w:rsidR="001D216A" w:rsidRDefault="001D216A" w:rsidP="001D2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Функция авторизации пользователя</w:t>
      </w:r>
    </w:p>
    <w:p w14:paraId="36274672" w14:textId="23DA36E7" w:rsidR="001D216A" w:rsidRPr="007E4C9E" w:rsidRDefault="001D216A" w:rsidP="001D21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Для безопасности системы были написаны две проверки</w:t>
      </w:r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 наличие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авторизации</w:t>
      </w:r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роли </w:t>
      </w:r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администратора соответственно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П</w:t>
      </w:r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ервая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осуществляется перед всеми функциями, кроме регистрации и авторизации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22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В то время как </w:t>
      </w:r>
      <w:r w:rsidR="00AA4765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вторая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только перед функционалом администратора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23, страницы 24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0AA5C0F9" w14:textId="2292CF6B" w:rsidR="001D216A" w:rsidRDefault="00AA4765" w:rsidP="00AA47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C0EF7" wp14:editId="3A876424">
            <wp:extent cx="3878580" cy="3374764"/>
            <wp:effectExtent l="0" t="0" r="7620" b="0"/>
            <wp:docPr id="1009659979" name="Рисунок 7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59979" name="Рисунок 7" descr="Изображение выглядит как текст, электроника, компьютер, снимок экрана&#10;&#10;Автоматически созданное описание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" t="3525" r="3011" b="3506"/>
                    <a:stretch/>
                  </pic:blipFill>
                  <pic:spPr bwMode="auto">
                    <a:xfrm>
                      <a:off x="0" y="0"/>
                      <a:ext cx="3892373" cy="33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71CA" w14:textId="776BB82B" w:rsidR="00AA4765" w:rsidRDefault="00AA4765" w:rsidP="00AA47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Проверка наличия авторизации</w:t>
      </w:r>
    </w:p>
    <w:p w14:paraId="434A7DC5" w14:textId="5AFB4878" w:rsidR="00AA4765" w:rsidRDefault="00AA4765" w:rsidP="00AA47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18049F" wp14:editId="506AB6D1">
            <wp:extent cx="2918460" cy="2052126"/>
            <wp:effectExtent l="0" t="0" r="0" b="5715"/>
            <wp:docPr id="1820900535" name="Рисунок 8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0535" name="Рисунок 8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32" cy="20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811" w14:textId="0E03E95C" w:rsidR="00AA4765" w:rsidRDefault="00AA4765" w:rsidP="00AA47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Проверка роли пользователя</w:t>
      </w:r>
    </w:p>
    <w:p w14:paraId="0108D287" w14:textId="04EAF60A" w:rsidR="00AA4765" w:rsidRPr="007E4C9E" w:rsidRDefault="00CE7E43" w:rsidP="007E4C9E">
      <w:pPr>
        <w:pStyle w:val="2"/>
        <w:numPr>
          <w:ilvl w:val="1"/>
          <w:numId w:val="10"/>
        </w:numPr>
        <w:spacing w:before="0" w:after="0" w:line="360" w:lineRule="auto"/>
        <w:ind w:left="0" w:firstLine="709"/>
        <w:jc w:val="both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15" w:name="_Toc163140291"/>
      <w:r w:rsidRPr="007E4C9E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Разработка функциональных возможностей преподавателя</w:t>
      </w:r>
      <w:bookmarkEnd w:id="15"/>
    </w:p>
    <w:p w14:paraId="454946D3" w14:textId="00FBDDA5" w:rsidR="001C3EE0" w:rsidRDefault="00AA4765" w:rsidP="00AA47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В первую очередь 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необходимо разобрать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наиболее</w:t>
      </w:r>
      <w:r w:rsidR="001C3EE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важные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бизнес-процессы, связанные с контрольными работами и данными, влияющими на них, 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поскольку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этих процессов большинство. Функция создания контрольных работ</w:t>
      </w:r>
      <w:r w:rsidR="001C3EE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необходима для всей последующей работы с контрольными. Реализация данно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го функционала </w:t>
      </w:r>
      <w:r w:rsidR="001C3EE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представлена на рисунке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24</w:t>
      </w:r>
      <w:r w:rsidR="001C3E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34842C" w14:textId="40D6A40E" w:rsidR="00AA4765" w:rsidRDefault="001C3EE0" w:rsidP="001C3E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7AFF0" wp14:editId="3E6C00E2">
            <wp:extent cx="4221480" cy="2040118"/>
            <wp:effectExtent l="0" t="0" r="7620" b="0"/>
            <wp:docPr id="2032652465" name="Рисунок 9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52465" name="Рисунок 9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174" cy="20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3EF" w14:textId="7E4D9E28" w:rsidR="001C3EE0" w:rsidRDefault="001C3EE0" w:rsidP="001C3E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Функция создания контрольной работ</w:t>
      </w:r>
    </w:p>
    <w:p w14:paraId="787D79E2" w14:textId="3FA01C0C" w:rsidR="001C3EE0" w:rsidRDefault="001C3EE0" w:rsidP="001C3E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Важным функциональным требованием является генерация варианта контрольной работы с использованием вопросов из модели “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Questions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”. При генерации варианта контрольной важно получить от пользователя данные о количестве сложных, средних и легких вопросов. Функция находит сначала вопросы, соответствующие заданной тематик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контрольной работы, а затем случайным образом отбирает определенно</w:t>
      </w:r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вопросов разного уровня сложности и собирает их в один вариант. Реализация данной функции представлена на рисунк</w:t>
      </w:r>
      <w:r w:rsidR="00D6004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ах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25 и</w:t>
      </w:r>
      <w:r w:rsidR="00D6004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26 страницы 25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5688F4" w14:textId="7803EA66" w:rsidR="00D6004C" w:rsidRPr="00D6004C" w:rsidRDefault="00D6004C" w:rsidP="00D600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444CFB" wp14:editId="49D65447">
            <wp:extent cx="3947160" cy="2631581"/>
            <wp:effectExtent l="0" t="0" r="0" b="0"/>
            <wp:docPr id="987471497" name="Рисунок 1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71497" name="Рисунок 1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16" cy="26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3502" w14:textId="6FC7A47F" w:rsidR="00D6004C" w:rsidRDefault="00D6004C" w:rsidP="00D600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Функция выбора вопросов для генерации варианта</w:t>
      </w:r>
    </w:p>
    <w:p w14:paraId="6195D2EA" w14:textId="04055797" w:rsidR="00D6004C" w:rsidRDefault="00D6004C" w:rsidP="00D600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DEEBB" wp14:editId="3B2D099B">
            <wp:extent cx="5317748" cy="2971800"/>
            <wp:effectExtent l="0" t="0" r="0" b="0"/>
            <wp:docPr id="77185654" name="Рисунок 13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5654" name="Рисунок 13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808" cy="29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75D6" w14:textId="20E9E2B8" w:rsidR="00D6004C" w:rsidRPr="00E825D7" w:rsidRDefault="00D6004C" w:rsidP="00D600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Функция создания варианта</w:t>
      </w:r>
      <w:r w:rsidR="00E825D7" w:rsidRPr="00E825D7">
        <w:rPr>
          <w:rFonts w:ascii="Times New Roman" w:hAnsi="Times New Roman" w:cs="Times New Roman"/>
          <w:sz w:val="28"/>
          <w:szCs w:val="28"/>
        </w:rPr>
        <w:t xml:space="preserve"> </w:t>
      </w:r>
      <w:r w:rsidR="00E825D7">
        <w:rPr>
          <w:rFonts w:ascii="Times New Roman" w:hAnsi="Times New Roman" w:cs="Times New Roman"/>
          <w:sz w:val="28"/>
          <w:szCs w:val="28"/>
        </w:rPr>
        <w:t>контрольной работы</w:t>
      </w:r>
    </w:p>
    <w:p w14:paraId="32E12EFA" w14:textId="445E937F" w:rsidR="004039E1" w:rsidRDefault="004039E1" w:rsidP="00403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Следующим по важности функциональным требованием является возможность предоставления группам доступа к контрольным работам и его удаление. Для реализации данного требования был</w:t>
      </w:r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написан</w:t>
      </w:r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</w:t>
      </w:r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и: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openControl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deleteAccess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proofErr w:type="spellStart"/>
      <w:r w:rsidR="00800E13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O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penControl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принимает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от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клиентской части массив групп и добавляет их в поле “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groups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” модели контрольных, в то время как функция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deleteAccess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принимает одну группу и удаляет ее из соответствующего поля модели. Реализация функции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openControl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представлена на рисунке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27 страницы 26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3DD4AE" w14:textId="5B597DF0" w:rsidR="004039E1" w:rsidRDefault="004039E1" w:rsidP="004039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4149B1" wp14:editId="1A8353A8">
            <wp:extent cx="4152900" cy="4643436"/>
            <wp:effectExtent l="0" t="0" r="0" b="5080"/>
            <wp:docPr id="1250039004" name="Рисунок 14" descr="Изображение выглядит как текст, снимок экрана, диспле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39004" name="Рисунок 14" descr="Изображение выглядит как текст, снимок экрана, дисплей, компьютер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74" cy="4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FD06" w14:textId="6DCC7DFD" w:rsidR="004039E1" w:rsidRPr="00521086" w:rsidRDefault="004039E1" w:rsidP="00E65A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Функция предоставления группам доступа к контрольной работе</w:t>
      </w:r>
    </w:p>
    <w:p w14:paraId="1A430CC1" w14:textId="0A299F81" w:rsidR="004039E1" w:rsidRPr="007E4C9E" w:rsidRDefault="00CE7E43" w:rsidP="00E825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Следующим </w:t>
      </w:r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требованием является проверка решенных контрольных. Данная функция получает </w:t>
      </w:r>
      <w:proofErr w:type="spellStart"/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proofErr w:type="spellEnd"/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записи о решени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пользователем контрольной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количество баллов, а затем</w:t>
      </w:r>
      <w:r w:rsidR="00E825D7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перезаписывает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данное значение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28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7251A8E8" w14:textId="72E22362" w:rsidR="00CE7E43" w:rsidRDefault="00CE7E43" w:rsidP="00CE7E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49A8" wp14:editId="71A32304">
            <wp:extent cx="4059382" cy="2668214"/>
            <wp:effectExtent l="0" t="0" r="0" b="0"/>
            <wp:docPr id="1080672863" name="Рисунок 16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2863" name="Рисунок 16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2" cy="26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259" w14:textId="314D33EE" w:rsidR="00CE7E43" w:rsidRDefault="00CE7E43" w:rsidP="00CE7E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Функция проверки решения контрольной</w:t>
      </w:r>
    </w:p>
    <w:p w14:paraId="36374C97" w14:textId="7F69DE67" w:rsidR="00A8680D" w:rsidRPr="007E4C9E" w:rsidRDefault="00A8680D" w:rsidP="00A8680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Функциональные требования по работе с лабораторными и дополнительными заданиями схожи с уже представленными функциями для работы с контрольными работами. Они также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дают возможность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создавать, удалять и предоставлять доступ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Единственн</w:t>
      </w:r>
      <w:r w:rsidR="00D730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ые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отличи</w:t>
      </w:r>
      <w:r w:rsidR="00D730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отсутстви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возможности генерации вариантов. Для создания варианта лабораторной работы используется модель “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Tasks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”. Функция принимает данные о количестве мест для записи на вариант, названи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самом задании, файле, если его добавили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29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0E527475" w14:textId="1CFA8A3A" w:rsidR="00A8680D" w:rsidRDefault="00A8680D" w:rsidP="00A86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59F7F" wp14:editId="6E8AC8C2">
            <wp:extent cx="5864043" cy="3789218"/>
            <wp:effectExtent l="0" t="0" r="3810" b="1905"/>
            <wp:docPr id="361815278" name="Рисунок 17" descr="Изображение выглядит как текст, снимок экрана, диспле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15278" name="Рисунок 17" descr="Изображение выглядит как текст, снимок экрана, дисплей, компьютер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89" cy="38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AE91" w14:textId="1FAE616C" w:rsidR="00A8680D" w:rsidRDefault="00A8680D" w:rsidP="00A86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Функция создания варианта лабораторной работы</w:t>
      </w:r>
    </w:p>
    <w:p w14:paraId="03E0F087" w14:textId="54154A40" w:rsidR="00D7309E" w:rsidRDefault="00D7309E" w:rsidP="00D730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полученного файла, его проверки на валидность и загрузки на сервер используются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multer</w:t>
      </w:r>
      <w:proofErr w:type="spellEnd"/>
      <w:r w:rsidRPr="00D730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moment</w:t>
      </w:r>
      <w:r>
        <w:rPr>
          <w:rFonts w:ascii="Times New Roman" w:hAnsi="Times New Roman" w:cs="Times New Roman"/>
          <w:sz w:val="28"/>
          <w:szCs w:val="28"/>
        </w:rPr>
        <w:t>. Первая отвечает за загрузку файла в хранилище, а вторая – за именование файла в системе. Реализация данной функции представлена на рисунке 30 страницы 28.</w:t>
      </w:r>
    </w:p>
    <w:p w14:paraId="5210641F" w14:textId="30A75F36" w:rsidR="00D7309E" w:rsidRDefault="00D7309E" w:rsidP="00D730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FC5A29" wp14:editId="3F239C24">
            <wp:extent cx="5915423" cy="4329546"/>
            <wp:effectExtent l="0" t="0" r="9525" b="0"/>
            <wp:docPr id="1523890840" name="Рисунок 1" descr="Изображение выглядит как текст, снимок экрана, диспле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0840" name="Рисунок 1" descr="Изображение выглядит как текст, снимок экрана, дисплей, компьютер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777" cy="43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2A98" w14:textId="1F2029FE" w:rsidR="00D7309E" w:rsidRPr="00D7309E" w:rsidRDefault="00D7309E" w:rsidP="00D730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Функция загрузки файлов на сервер</w:t>
      </w:r>
    </w:p>
    <w:p w14:paraId="16BB9C1D" w14:textId="143A28C2" w:rsidR="00CE7E43" w:rsidRPr="007E4C9E" w:rsidRDefault="00CE7E43" w:rsidP="007E4C9E">
      <w:pPr>
        <w:pStyle w:val="2"/>
        <w:numPr>
          <w:ilvl w:val="1"/>
          <w:numId w:val="10"/>
        </w:numPr>
        <w:spacing w:before="0" w:after="0" w:line="360" w:lineRule="auto"/>
        <w:ind w:left="0" w:firstLine="709"/>
        <w:jc w:val="both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16" w:name="_Toc163140292"/>
      <w:r w:rsidRPr="007E4C9E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Разработка функциональных возможностей студента</w:t>
      </w:r>
      <w:bookmarkEnd w:id="16"/>
    </w:p>
    <w:p w14:paraId="19A76C67" w14:textId="68BADFCD" w:rsidR="00F374CC" w:rsidRPr="007E4C9E" w:rsidRDefault="00A8680D" w:rsidP="00A8680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Основными процессами студента при работе с разрабатываемым веб-приложением являются: получение контрольных и лабораторных работ, дополнительных заданий,</w:t>
      </w:r>
      <w:r w:rsidR="00F374C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решение контрольной работы,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а также запись на варианты лабораторных работ и </w:t>
      </w:r>
      <w:r w:rsidR="00F374CC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дополнительные задания. </w:t>
      </w:r>
    </w:p>
    <w:p w14:paraId="4E8F5AB9" w14:textId="34772E08" w:rsidR="00A8680D" w:rsidRPr="007E4C9E" w:rsidRDefault="00F374CC" w:rsidP="00A8680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Функции по получени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ю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работ и дополнительных заданий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имеют схожую структуру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Для этого функция принимает номер группы студента и отправляет массив доступных для этой группы работ и заданий.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качестве примера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реализации выбрана функция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getUserControls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предоставляющая контрольные работы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D730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1, страницы 29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56D483C4" w14:textId="0C4A8939" w:rsidR="00F374CC" w:rsidRDefault="00F374CC" w:rsidP="00F374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7F0DD3" wp14:editId="2D01BEF1">
            <wp:extent cx="3417844" cy="2112819"/>
            <wp:effectExtent l="0" t="0" r="0" b="1905"/>
            <wp:docPr id="135758579" name="Рисунок 18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579" name="Рисунок 18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49" cy="21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7B55" w14:textId="0130FDA1" w:rsidR="00F374CC" w:rsidRDefault="00F374CC" w:rsidP="00F374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3</w:t>
      </w:r>
      <w:r w:rsidR="00D7309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Функция получения доступных контрольных работ</w:t>
      </w:r>
    </w:p>
    <w:p w14:paraId="5E6DC7F8" w14:textId="4C15C20D" w:rsidR="00F374CC" w:rsidRPr="007E4C9E" w:rsidRDefault="00F374CC" w:rsidP="00F374C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Важно отметить, что при решении контрольной работы студент получает случайный вариант из массива всех вариантов. Это требование разработано для того, чтобы повысить уровень уникальности работ. Данная функция принимает информацию о пользователе, варианте контрольной работы, ответах пользователя и предварительных баллах</w:t>
      </w:r>
      <w:r w:rsidR="00090D8B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D730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090D8B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Предварительные баллы получаются посредством автоматической проверки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соответствия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выбранных пользователем ответов на закрытые вопросы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правильным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1E4AFCC7" w14:textId="7520A363" w:rsidR="00090D8B" w:rsidRDefault="00090D8B" w:rsidP="00090D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901C8" wp14:editId="0F9704E4">
            <wp:extent cx="5074982" cy="2673927"/>
            <wp:effectExtent l="0" t="0" r="0" b="0"/>
            <wp:docPr id="265610099" name="Рисунок 19" descr="Изображение выглядит как текст, снимок экрана, мультимеди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0099" name="Рисунок 19" descr="Изображение выглядит как текст, снимок экрана, мультимедиа, дисплей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6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258" w14:textId="2C171FA0" w:rsidR="00090D8B" w:rsidRDefault="00090D8B" w:rsidP="00090D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3</w:t>
      </w:r>
      <w:r w:rsidR="00D7309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Функция решения контрольной работы</w:t>
      </w:r>
    </w:p>
    <w:p w14:paraId="6DEE20FE" w14:textId="3DF4EA2A" w:rsidR="006F4001" w:rsidRPr="007E4C9E" w:rsidRDefault="00090D8B" w:rsidP="00090D8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В отличии от контрольных работ, варианты лабораторных работ и дополнительные задания пользователь выбирает сам и записывается на них. Функция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makeAppointmnetTask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берет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студента и id выбранного задания, затем записывает id пользователя в массив студентов, проверяя при этом, что 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места для записи еще есть, и что пользователь еще не записан на это задание</w:t>
      </w:r>
      <w:r w:rsidR="006F4001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</w:t>
      </w:r>
      <w:r w:rsidR="006F4001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исунок </w:t>
      </w:r>
      <w:r w:rsidR="00E65AD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D730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6F4001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BBBFB1B" w14:textId="54D57D1B" w:rsidR="00090D8B" w:rsidRDefault="006F4001" w:rsidP="006F4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4E187" wp14:editId="210A39C0">
            <wp:extent cx="5217755" cy="4980709"/>
            <wp:effectExtent l="0" t="0" r="2540" b="0"/>
            <wp:docPr id="161230166" name="Рисунок 20" descr="Изображение выглядит как текст, снимок экрана, компьютер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0166" name="Рисунок 20" descr="Изображение выглядит как текст, снимок экрана, компьютер, дисплей&#10;&#10;Автоматически созданное описание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88" cy="50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A1E6" w14:textId="53F582BD" w:rsidR="006F4001" w:rsidRDefault="006F4001" w:rsidP="006F4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5AD3">
        <w:rPr>
          <w:rFonts w:ascii="Times New Roman" w:hAnsi="Times New Roman" w:cs="Times New Roman"/>
          <w:sz w:val="28"/>
          <w:szCs w:val="28"/>
        </w:rPr>
        <w:t>3</w:t>
      </w:r>
      <w:r w:rsidR="00D7309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записи на задание</w:t>
      </w:r>
    </w:p>
    <w:p w14:paraId="39B771EB" w14:textId="087D193D" w:rsidR="006F4001" w:rsidRPr="007E4C9E" w:rsidRDefault="006F4001" w:rsidP="007E4C9E">
      <w:pPr>
        <w:pStyle w:val="2"/>
        <w:numPr>
          <w:ilvl w:val="1"/>
          <w:numId w:val="10"/>
        </w:numPr>
        <w:spacing w:before="0" w:after="0" w:line="360" w:lineRule="auto"/>
        <w:ind w:left="0" w:firstLine="709"/>
        <w:jc w:val="both"/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</w:pPr>
      <w:bookmarkStart w:id="17" w:name="_Toc163140293"/>
      <w:r w:rsidRPr="007E4C9E">
        <w:rPr>
          <w:rFonts w:ascii="Times New Roman" w:hAnsi="Times New Roman"/>
          <w:b/>
          <w:color w:val="auto"/>
          <w:kern w:val="0"/>
          <w:sz w:val="28"/>
          <w:szCs w:val="26"/>
          <w:lang w:eastAsia="ru-RU"/>
          <w14:ligatures w14:val="none"/>
        </w:rPr>
        <w:t>Вывод по третей главе</w:t>
      </w:r>
      <w:bookmarkEnd w:id="17"/>
    </w:p>
    <w:p w14:paraId="5F512FE1" w14:textId="58DB066B" w:rsidR="00D6004C" w:rsidRPr="007E4C9E" w:rsidRDefault="006F4001" w:rsidP="007E4C9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результате работы на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д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главой были созданы все необходимые функции. Веб-приложение предоставляет возможност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ь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регистрации, авторизации, создани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удалени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A04A9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открыти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="00A04A9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генерации контрольных и лабораторных работ, дополнительных заданий со стороны преподавателя, а также возможност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ь</w:t>
      </w:r>
      <w:r w:rsidR="00A04A9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записи, решени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="00A04A9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получени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="00A04A90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этих работ и заданий со стороны студента.</w:t>
      </w:r>
      <w:r w:rsid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9FEC9E4" w14:textId="656C4DBE" w:rsidR="00A04A90" w:rsidRPr="007E4C9E" w:rsidRDefault="007E4C9E" w:rsidP="00435E5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314029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8"/>
    </w:p>
    <w:p w14:paraId="3D1B407C" w14:textId="4D18E089" w:rsidR="002F0BD8" w:rsidRPr="007E4C9E" w:rsidRDefault="00A04A90" w:rsidP="002F0BD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В рамках данной практической работы был проведен анализ существующих систем управления учебной деятельностью. В результате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анализа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 было найдено прямых аналогов, подходящих под требования и желания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аказчика, но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были выявлены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косвенны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у которых есть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ряд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преимуществ, однако они не могут обеспечить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аказчику необходимые возможности системы по управлению учебной деятельностью</w:t>
      </w:r>
      <w:r w:rsidR="002F0BD8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. На основани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="002F0BD8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выполненного анализа были сделаны выводы и модифицированы некоторые требования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="002F0BD8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аказчика.</w:t>
      </w:r>
    </w:p>
    <w:p w14:paraId="08BE0114" w14:textId="74A06032" w:rsidR="002F0BD8" w:rsidRPr="007E4C9E" w:rsidRDefault="002F0BD8" w:rsidP="002F0BD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этапе проектирования были построены диаграммы, которые демонстрируют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существующие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бизнес-процессы и функциональные требования, распределенные по группам пользователей, взаимодействие требований и пользователей друг с другом, а также диаграммы, показывающие внутреннее строение системы, взаимодействие частей системы между собой в тех или иных функциях и строение базы данных разрабатываемого веб-приложения. </w:t>
      </w:r>
    </w:p>
    <w:p w14:paraId="688A5D23" w14:textId="66EFC265" w:rsidR="002F0BD8" w:rsidRPr="007E4C9E" w:rsidRDefault="002F0BD8" w:rsidP="002F0BD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серверной части системы осуществлялась на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express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фреймворке Node.js, с использованием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NoSQL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СУБД </w:t>
      </w:r>
      <w:proofErr w:type="spellStart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MongoDB</w:t>
      </w:r>
      <w:proofErr w:type="spellEnd"/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 Была реализована требуемая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аказчиком функциональность: регистрация, авторизация, работа с дополнительными заданиями, контрольными и лабораторными работами с учетом разделения данны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</w:t>
      </w: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функций относительно групп пользователей.</w:t>
      </w:r>
    </w:p>
    <w:p w14:paraId="04789383" w14:textId="791C189A" w:rsidR="00E825D7" w:rsidRPr="00C44B63" w:rsidRDefault="002F0BD8" w:rsidP="004C6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Таким образом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была разработана серверная часть системы управления учебной деятельностью по заказу преподавателя практики факультета инфокоммуникационных технологий, Добрякова Давида Ильич. Система соответствует всем требованиям </w:t>
      </w:r>
      <w:r w:rsidR="00DB2B84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</w:t>
      </w:r>
      <w:r w:rsidR="000942EA" w:rsidRPr="007E4C9E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аказчика по надежности, безопасности, расширяемости и общей функциональности.</w:t>
      </w:r>
      <w:r w:rsidR="00AC63B3" w:rsidRPr="00C44B63">
        <w:rPr>
          <w:rFonts w:ascii="Times New Roman" w:hAnsi="Times New Roman" w:cs="Times New Roman"/>
          <w:sz w:val="28"/>
          <w:szCs w:val="28"/>
        </w:rPr>
        <w:br w:type="page"/>
      </w:r>
    </w:p>
    <w:p w14:paraId="41013F31" w14:textId="520D82B1" w:rsidR="001442F5" w:rsidRPr="001442F5" w:rsidRDefault="001442F5" w:rsidP="001442F5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32"/>
          <w:lang w:val="en-US" w:eastAsia="ru-RU"/>
          <w14:ligatures w14:val="none"/>
        </w:rPr>
      </w:pPr>
      <w:bookmarkStart w:id="19" w:name="_Toc156062425"/>
      <w:bookmarkStart w:id="20" w:name="_Toc163140295"/>
      <w:r w:rsidRPr="001442F5">
        <w:rPr>
          <w:rFonts w:ascii="Times New Roman" w:eastAsia="Times New Roman" w:hAnsi="Times New Roman" w:cs="Times New Roman"/>
          <w:b/>
          <w:kern w:val="0"/>
          <w:sz w:val="28"/>
          <w:szCs w:val="32"/>
          <w:lang w:eastAsia="ru-RU"/>
          <w14:ligatures w14:val="none"/>
        </w:rPr>
        <w:lastRenderedPageBreak/>
        <w:t>СПИСОК ИСПОЛЬЗОВАННЫХ ИСТОЧНИКОВ</w:t>
      </w:r>
      <w:bookmarkEnd w:id="19"/>
      <w:bookmarkEnd w:id="20"/>
    </w:p>
    <w:p w14:paraId="7CD0614C" w14:textId="0975D594" w:rsidR="00F223BC" w:rsidRDefault="00F223BC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F223BC">
        <w:rPr>
          <w:rFonts w:ascii="Times New Roman" w:eastAsia="Calibri" w:hAnsi="Times New Roman" w:cs="Calibri"/>
          <w:kern w:val="0"/>
          <w:sz w:val="28"/>
          <w:szCs w:val="22"/>
          <w:lang w:val="en-US" w:eastAsia="ru-RU"/>
          <w14:ligatures w14:val="none"/>
        </w:rPr>
        <w:t xml:space="preserve">MongoDB, Express.js, React.js, Node.js: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лучший</w:t>
      </w:r>
      <w:r w:rsidRPr="00F223BC">
        <w:rPr>
          <w:rFonts w:ascii="Times New Roman" w:eastAsia="Calibri" w:hAnsi="Times New Roman" w:cs="Calibri"/>
          <w:kern w:val="0"/>
          <w:sz w:val="28"/>
          <w:szCs w:val="22"/>
          <w:lang w:val="en-US" w:eastAsia="ru-RU"/>
          <w14:ligatures w14:val="none"/>
        </w:rPr>
        <w:t xml:space="preserve">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технологический</w:t>
      </w:r>
      <w:r w:rsidRPr="00F223BC">
        <w:rPr>
          <w:rFonts w:ascii="Times New Roman" w:eastAsia="Calibri" w:hAnsi="Times New Roman" w:cs="Calibri"/>
          <w:kern w:val="0"/>
          <w:sz w:val="28"/>
          <w:szCs w:val="22"/>
          <w:lang w:val="en-US" w:eastAsia="ru-RU"/>
          <w14:ligatures w14:val="none"/>
        </w:rPr>
        <w:t xml:space="preserve">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стек</w:t>
      </w:r>
      <w:r w:rsidRPr="00F223BC">
        <w:rPr>
          <w:rFonts w:ascii="Times New Roman" w:eastAsia="Calibri" w:hAnsi="Times New Roman" w:cs="Calibri"/>
          <w:kern w:val="0"/>
          <w:sz w:val="28"/>
          <w:szCs w:val="22"/>
          <w:lang w:val="en-US" w:eastAsia="ru-RU"/>
          <w14:ligatures w14:val="none"/>
        </w:rPr>
        <w:t xml:space="preserve">?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[Электронный ресурс] // </w:t>
      </w:r>
      <w:proofErr w:type="spellStart"/>
      <w:proofErr w:type="gramStart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it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</w:t>
      </w:r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world</w:t>
      </w:r>
      <w:proofErr w:type="spellEnd"/>
      <w:proofErr w:type="gramEnd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URL: </w:t>
      </w:r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https://www.it-world.ru/tech/technology/193941.html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(дата обращения 08.0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</w:p>
    <w:p w14:paraId="078099C2" w14:textId="6E6D8B5B" w:rsidR="00F223BC" w:rsidRPr="00F223BC" w:rsidRDefault="00F223BC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IDEF0: что такое и как используется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[Электронный ресурс] //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Группа компаний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URL: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https://software.by/info/blogs/1c/idef0-what-is-and-how-to-use/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bookmarkStart w:id="21" w:name="_Hlk163063307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(дата обращения 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14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  <w:bookmarkEnd w:id="21"/>
    </w:p>
    <w:p w14:paraId="0ECCE2F9" w14:textId="13B61FE1" w:rsidR="005909F4" w:rsidRDefault="005909F4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Аутсорсинг или заказная разработка на стеке MERN </w:t>
      </w:r>
      <w:bookmarkStart w:id="22" w:name="_Hlk163062921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[Электронный ресурс] // Work Solutions – URL: </w:t>
      </w:r>
      <w:bookmarkEnd w:id="22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https://worksolutions.ru/useful/autsorsing-ili-zakaznaya-razrabotka-na-steke-MERN/ </w:t>
      </w:r>
      <w:bookmarkStart w:id="23" w:name="_Hlk163062867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(дата обращения 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8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  <w:bookmarkEnd w:id="23"/>
    </w:p>
    <w:p w14:paraId="713F6E83" w14:textId="639FD820" w:rsidR="00F223BC" w:rsidRDefault="00F223BC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В чем особенности </w:t>
      </w:r>
      <w:proofErr w:type="spellStart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MongoDB</w:t>
      </w:r>
      <w:proofErr w:type="spellEnd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и когда эта база данных вам подходит: руководство для новичков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[Электронный ресурс] //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Журнал VK </w:t>
      </w:r>
      <w:proofErr w:type="spellStart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Cloud</w:t>
      </w:r>
      <w:proofErr w:type="spellEnd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“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Завтра облачно</w:t>
      </w:r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” – URL: https://cloud.vk.com/blog/osobennosti-mongodb-kogda-baza-dannyh-vam-podhodit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(дата обращения 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20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</w:p>
    <w:p w14:paraId="3A548D73" w14:textId="69AAEE4F" w:rsidR="00F223BC" w:rsidRDefault="00F223BC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Диаграмма деятельности </w:t>
      </w:r>
      <w:proofErr w:type="spellStart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uml</w:t>
      </w:r>
      <w:proofErr w:type="spellEnd"/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[Электронный ресурс] // </w:t>
      </w:r>
      <w:proofErr w:type="spellStart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StudFiles</w:t>
      </w:r>
      <w:proofErr w:type="spellEnd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URL: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https://studfile.net/preview/9431262/page:11/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(дата обращения 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05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3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</w:p>
    <w:p w14:paraId="49DFB6B2" w14:textId="24D83288" w:rsidR="00F223BC" w:rsidRPr="00F223BC" w:rsidRDefault="00F223BC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Диаграмма последовательности (</w:t>
      </w:r>
      <w:proofErr w:type="spellStart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sequence</w:t>
      </w:r>
      <w:proofErr w:type="spellEnd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proofErr w:type="spellStart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diagram</w:t>
      </w:r>
      <w:proofErr w:type="spellEnd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)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[Электронный ресурс] //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ФСИС_семинар-7_Диаграмма-последовательности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– URL: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https://clck.ru/39qyyP </w:t>
      </w:r>
      <w:bookmarkStart w:id="24" w:name="_Hlk163063396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(дата обращения 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25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  <w:bookmarkEnd w:id="24"/>
    </w:p>
    <w:p w14:paraId="58D362AE" w14:textId="389E8C20" w:rsidR="005909F4" w:rsidRDefault="005909F4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Контур Класс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[Электронный ресурс] // 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Контур Класс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URL: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https://kontur.ru/class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bookmarkStart w:id="25" w:name="_Hlk163062952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(дата обращения 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10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  <w:bookmarkEnd w:id="25"/>
    </w:p>
    <w:p w14:paraId="74D850B7" w14:textId="1BB58D25" w:rsidR="00007745" w:rsidRDefault="00090DD0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Менеджерам обучения </w:t>
      </w:r>
      <w:bookmarkStart w:id="26" w:name="_Hlk163063701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[Электронный ресурс] //</w:t>
      </w:r>
      <w:r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proofErr w:type="spellStart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Teachbase</w:t>
      </w:r>
      <w:proofErr w:type="spellEnd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URL: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bookmarkEnd w:id="26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https://help.teachbase.ru/ </w:t>
      </w:r>
      <w:bookmarkStart w:id="27" w:name="_Hlk163063133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(дата обращения 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10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  <w:bookmarkEnd w:id="27"/>
    </w:p>
    <w:p w14:paraId="5ED14911" w14:textId="3C1DB0AD" w:rsidR="00090DD0" w:rsidRPr="00F223BC" w:rsidRDefault="00F223BC" w:rsidP="00F223B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</w:pP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Подумываете об использовании </w:t>
      </w:r>
      <w:proofErr w:type="spellStart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MongoDB</w:t>
      </w:r>
      <w:proofErr w:type="spellEnd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? [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Электронный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ресурс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] // </w:t>
      </w:r>
      <w:proofErr w:type="spellStart"/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Habr</w:t>
      </w:r>
      <w:proofErr w:type="spellEnd"/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– </w:t>
      </w:r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URL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: </w:t>
      </w:r>
      <w:r w:rsidRPr="001442F5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https://habr.com/ru/companies/otus/articles/565700/</w:t>
      </w:r>
      <w:r w:rsidRPr="00090DD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 </w:t>
      </w:r>
      <w:bookmarkStart w:id="28" w:name="_Hlk163063780"/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 xml:space="preserve">(дата обращения 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20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.0</w:t>
      </w:r>
      <w:r w:rsidR="00C14010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2</w:t>
      </w:r>
      <w:r w:rsidRPr="005909F4">
        <w:rPr>
          <w:rFonts w:ascii="Times New Roman" w:eastAsia="Calibri" w:hAnsi="Times New Roman" w:cs="Calibri"/>
          <w:kern w:val="0"/>
          <w:sz w:val="28"/>
          <w:szCs w:val="22"/>
          <w:lang w:eastAsia="ru-RU"/>
          <w14:ligatures w14:val="none"/>
        </w:rPr>
        <w:t>.2024).</w:t>
      </w:r>
      <w:bookmarkEnd w:id="28"/>
    </w:p>
    <w:sectPr w:rsidR="00090DD0" w:rsidRPr="00F223BC" w:rsidSect="004B7691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21E1DB" w14:textId="77777777" w:rsidR="004B7691" w:rsidRDefault="004B7691" w:rsidP="00400CB4">
      <w:pPr>
        <w:spacing w:after="0" w:line="240" w:lineRule="auto"/>
      </w:pPr>
      <w:r>
        <w:separator/>
      </w:r>
    </w:p>
  </w:endnote>
  <w:endnote w:type="continuationSeparator" w:id="0">
    <w:p w14:paraId="1F6DF470" w14:textId="77777777" w:rsidR="004B7691" w:rsidRDefault="004B7691" w:rsidP="0040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46226812"/>
      <w:docPartObj>
        <w:docPartGallery w:val="Page Numbers (Bottom of Page)"/>
        <w:docPartUnique/>
      </w:docPartObj>
    </w:sdtPr>
    <w:sdtContent>
      <w:p w14:paraId="7EC3E085" w14:textId="066E9C90" w:rsidR="00435E5C" w:rsidRPr="00435E5C" w:rsidRDefault="00435E5C" w:rsidP="00435E5C">
        <w:pPr>
          <w:pStyle w:val="af0"/>
          <w:spacing w:line="360" w:lineRule="auto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5E5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5E5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5E5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35E5C">
          <w:rPr>
            <w:rFonts w:ascii="Times New Roman" w:hAnsi="Times New Roman" w:cs="Times New Roman"/>
            <w:sz w:val="28"/>
            <w:szCs w:val="28"/>
          </w:rPr>
          <w:t>2</w:t>
        </w:r>
        <w:r w:rsidRPr="00435E5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D9AE7" w14:textId="77777777" w:rsidR="004B7691" w:rsidRDefault="004B7691" w:rsidP="00400CB4">
      <w:pPr>
        <w:spacing w:after="0" w:line="240" w:lineRule="auto"/>
      </w:pPr>
      <w:r>
        <w:separator/>
      </w:r>
    </w:p>
  </w:footnote>
  <w:footnote w:type="continuationSeparator" w:id="0">
    <w:p w14:paraId="0128F7A4" w14:textId="77777777" w:rsidR="004B7691" w:rsidRDefault="004B7691" w:rsidP="0040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63504"/>
    <w:multiLevelType w:val="multilevel"/>
    <w:tmpl w:val="D7FA1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>
      <w:start w:val="2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C1D6292"/>
    <w:multiLevelType w:val="multilevel"/>
    <w:tmpl w:val="67C46BC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2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BC08CD"/>
    <w:multiLevelType w:val="hybridMultilevel"/>
    <w:tmpl w:val="BD28257E"/>
    <w:lvl w:ilvl="0" w:tplc="8A52D0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DF4233"/>
    <w:multiLevelType w:val="hybridMultilevel"/>
    <w:tmpl w:val="852C798A"/>
    <w:lvl w:ilvl="0" w:tplc="88A462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633D6"/>
    <w:multiLevelType w:val="hybridMultilevel"/>
    <w:tmpl w:val="C49625BE"/>
    <w:lvl w:ilvl="0" w:tplc="96081830">
      <w:numFmt w:val="bullet"/>
      <w:lvlText w:val="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835900"/>
    <w:multiLevelType w:val="multilevel"/>
    <w:tmpl w:val="5EA096F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color w:val="333333"/>
      </w:rPr>
    </w:lvl>
    <w:lvl w:ilvl="1">
      <w:start w:val="1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907007B"/>
    <w:multiLevelType w:val="hybridMultilevel"/>
    <w:tmpl w:val="1278D84C"/>
    <w:lvl w:ilvl="0" w:tplc="FCC01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853C8A"/>
    <w:multiLevelType w:val="hybridMultilevel"/>
    <w:tmpl w:val="EFF2C7B4"/>
    <w:lvl w:ilvl="0" w:tplc="186065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94E63"/>
    <w:multiLevelType w:val="hybridMultilevel"/>
    <w:tmpl w:val="912E100A"/>
    <w:lvl w:ilvl="0" w:tplc="186065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8F535F"/>
    <w:multiLevelType w:val="hybridMultilevel"/>
    <w:tmpl w:val="B4048A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018805">
    <w:abstractNumId w:val="1"/>
  </w:num>
  <w:num w:numId="2" w16cid:durableId="1485319831">
    <w:abstractNumId w:val="4"/>
  </w:num>
  <w:num w:numId="3" w16cid:durableId="1014305989">
    <w:abstractNumId w:val="6"/>
  </w:num>
  <w:num w:numId="4" w16cid:durableId="531962656">
    <w:abstractNumId w:val="3"/>
  </w:num>
  <w:num w:numId="5" w16cid:durableId="388459358">
    <w:abstractNumId w:val="2"/>
  </w:num>
  <w:num w:numId="6" w16cid:durableId="1505780473">
    <w:abstractNumId w:val="0"/>
  </w:num>
  <w:num w:numId="7" w16cid:durableId="9457674">
    <w:abstractNumId w:val="8"/>
  </w:num>
  <w:num w:numId="8" w16cid:durableId="492184703">
    <w:abstractNumId w:val="9"/>
  </w:num>
  <w:num w:numId="9" w16cid:durableId="1108083801">
    <w:abstractNumId w:val="7"/>
  </w:num>
  <w:num w:numId="10" w16cid:durableId="8925011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E7D"/>
    <w:rsid w:val="00007745"/>
    <w:rsid w:val="00022955"/>
    <w:rsid w:val="00027005"/>
    <w:rsid w:val="00027D83"/>
    <w:rsid w:val="00036C76"/>
    <w:rsid w:val="00057598"/>
    <w:rsid w:val="000812F7"/>
    <w:rsid w:val="0008343B"/>
    <w:rsid w:val="00090D8B"/>
    <w:rsid w:val="00090DD0"/>
    <w:rsid w:val="000942EA"/>
    <w:rsid w:val="000D3F8C"/>
    <w:rsid w:val="000F3F40"/>
    <w:rsid w:val="00102965"/>
    <w:rsid w:val="00103932"/>
    <w:rsid w:val="00137A94"/>
    <w:rsid w:val="001442F5"/>
    <w:rsid w:val="001A7881"/>
    <w:rsid w:val="001C3EE0"/>
    <w:rsid w:val="001D216A"/>
    <w:rsid w:val="001D2D29"/>
    <w:rsid w:val="001D6912"/>
    <w:rsid w:val="00212304"/>
    <w:rsid w:val="002452CB"/>
    <w:rsid w:val="00291A45"/>
    <w:rsid w:val="002A0FCA"/>
    <w:rsid w:val="002F0BD8"/>
    <w:rsid w:val="002F235C"/>
    <w:rsid w:val="003F308E"/>
    <w:rsid w:val="00400CB4"/>
    <w:rsid w:val="004039E1"/>
    <w:rsid w:val="00407714"/>
    <w:rsid w:val="00432024"/>
    <w:rsid w:val="004324D0"/>
    <w:rsid w:val="00435E5C"/>
    <w:rsid w:val="004718ED"/>
    <w:rsid w:val="00495EDB"/>
    <w:rsid w:val="004B7691"/>
    <w:rsid w:val="004C6603"/>
    <w:rsid w:val="004D1940"/>
    <w:rsid w:val="004D7D64"/>
    <w:rsid w:val="004E4415"/>
    <w:rsid w:val="00512C5D"/>
    <w:rsid w:val="00521086"/>
    <w:rsid w:val="00532705"/>
    <w:rsid w:val="00590575"/>
    <w:rsid w:val="005909F4"/>
    <w:rsid w:val="005A222D"/>
    <w:rsid w:val="005C5A2D"/>
    <w:rsid w:val="00601DCB"/>
    <w:rsid w:val="00616582"/>
    <w:rsid w:val="00684E2F"/>
    <w:rsid w:val="00685891"/>
    <w:rsid w:val="00687129"/>
    <w:rsid w:val="006A7E21"/>
    <w:rsid w:val="006C469D"/>
    <w:rsid w:val="006F4001"/>
    <w:rsid w:val="007A0ED1"/>
    <w:rsid w:val="007A2C7E"/>
    <w:rsid w:val="007A307D"/>
    <w:rsid w:val="007E4C9E"/>
    <w:rsid w:val="00800E13"/>
    <w:rsid w:val="00863BA1"/>
    <w:rsid w:val="008A2335"/>
    <w:rsid w:val="008B4C90"/>
    <w:rsid w:val="008B6C5F"/>
    <w:rsid w:val="009106A6"/>
    <w:rsid w:val="009135DB"/>
    <w:rsid w:val="00930DAA"/>
    <w:rsid w:val="009345D9"/>
    <w:rsid w:val="00987CA5"/>
    <w:rsid w:val="00995930"/>
    <w:rsid w:val="00A04A90"/>
    <w:rsid w:val="00A8680D"/>
    <w:rsid w:val="00A97764"/>
    <w:rsid w:val="00AA4765"/>
    <w:rsid w:val="00AC63B3"/>
    <w:rsid w:val="00AF287E"/>
    <w:rsid w:val="00B67F09"/>
    <w:rsid w:val="00B713E4"/>
    <w:rsid w:val="00B76AB1"/>
    <w:rsid w:val="00BB7DBD"/>
    <w:rsid w:val="00BD32B1"/>
    <w:rsid w:val="00C11671"/>
    <w:rsid w:val="00C14010"/>
    <w:rsid w:val="00C44B63"/>
    <w:rsid w:val="00C650DA"/>
    <w:rsid w:val="00CE7E43"/>
    <w:rsid w:val="00D532AE"/>
    <w:rsid w:val="00D6004C"/>
    <w:rsid w:val="00D7309E"/>
    <w:rsid w:val="00DB0DD2"/>
    <w:rsid w:val="00DB2B84"/>
    <w:rsid w:val="00DC262C"/>
    <w:rsid w:val="00DD2BDC"/>
    <w:rsid w:val="00E035D8"/>
    <w:rsid w:val="00E17204"/>
    <w:rsid w:val="00E56E7D"/>
    <w:rsid w:val="00E65AD3"/>
    <w:rsid w:val="00E825D7"/>
    <w:rsid w:val="00EC7931"/>
    <w:rsid w:val="00EE3FC6"/>
    <w:rsid w:val="00F0326A"/>
    <w:rsid w:val="00F14116"/>
    <w:rsid w:val="00F20018"/>
    <w:rsid w:val="00F223BC"/>
    <w:rsid w:val="00F374CC"/>
    <w:rsid w:val="00FC58A4"/>
    <w:rsid w:val="00FD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D514A"/>
  <w15:chartTrackingRefBased/>
  <w15:docId w15:val="{473F3EFD-4FC8-4911-A7FD-9C8623DD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6E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56E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6E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6E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6E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6E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6E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6E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6E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E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56E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56E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6E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6E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6E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6E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6E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6E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6E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6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6E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56E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6E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6E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6E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6E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6E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6E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56E7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D7D6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D7D64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400C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00CB4"/>
  </w:style>
  <w:style w:type="paragraph" w:styleId="af0">
    <w:name w:val="footer"/>
    <w:basedOn w:val="a"/>
    <w:link w:val="af1"/>
    <w:uiPriority w:val="99"/>
    <w:unhideWhenUsed/>
    <w:rsid w:val="00400C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00CB4"/>
  </w:style>
  <w:style w:type="paragraph" w:styleId="11">
    <w:name w:val="toc 1"/>
    <w:basedOn w:val="a"/>
    <w:next w:val="a"/>
    <w:autoRedefine/>
    <w:uiPriority w:val="39"/>
    <w:unhideWhenUsed/>
    <w:rsid w:val="00435E5C"/>
    <w:pPr>
      <w:tabs>
        <w:tab w:val="left" w:pos="284"/>
        <w:tab w:val="right" w:leader="dot" w:pos="9345"/>
      </w:tabs>
      <w:spacing w:before="120" w:after="0" w:line="360" w:lineRule="auto"/>
    </w:pPr>
    <w:rPr>
      <w:rFonts w:ascii="Times New Roman" w:eastAsia="Calibri" w:hAnsi="Times New Roman" w:cstheme="minorHAnsi"/>
      <w:b/>
      <w:bCs/>
      <w:iCs/>
      <w:kern w:val="0"/>
      <w:sz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435E5C"/>
    <w:pPr>
      <w:tabs>
        <w:tab w:val="left" w:pos="1120"/>
        <w:tab w:val="right" w:leader="dot" w:pos="9345"/>
      </w:tabs>
      <w:spacing w:before="120" w:after="0" w:line="360" w:lineRule="auto"/>
      <w:ind w:left="280"/>
    </w:pPr>
    <w:rPr>
      <w:rFonts w:ascii="Times New Roman" w:eastAsia="Calibri" w:hAnsi="Times New Roman" w:cstheme="minorHAnsi"/>
      <w:b/>
      <w:bCs/>
      <w:kern w:val="0"/>
      <w:sz w:val="28"/>
      <w:szCs w:val="22"/>
      <w:lang w:eastAsia="ru-RU"/>
      <w14:ligatures w14:val="none"/>
    </w:rPr>
  </w:style>
  <w:style w:type="paragraph" w:styleId="af2">
    <w:name w:val="TOC Heading"/>
    <w:basedOn w:val="1"/>
    <w:next w:val="a"/>
    <w:uiPriority w:val="39"/>
    <w:unhideWhenUsed/>
    <w:qFormat/>
    <w:rsid w:val="00435E5C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character" w:styleId="af3">
    <w:name w:val="FollowedHyperlink"/>
    <w:basedOn w:val="a0"/>
    <w:uiPriority w:val="99"/>
    <w:semiHidden/>
    <w:unhideWhenUsed/>
    <w:rsid w:val="005909F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80BFD-B94A-4116-B2E4-AFBB21822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32</Pages>
  <Words>4880</Words>
  <Characters>27818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кулагина</dc:creator>
  <cp:keywords/>
  <dc:description/>
  <cp:lastModifiedBy>Светлана кулагина</cp:lastModifiedBy>
  <cp:revision>15</cp:revision>
  <cp:lastPrinted>2024-04-28T14:37:00Z</cp:lastPrinted>
  <dcterms:created xsi:type="dcterms:W3CDTF">2024-04-03T16:32:00Z</dcterms:created>
  <dcterms:modified xsi:type="dcterms:W3CDTF">2024-04-28T23:04:00Z</dcterms:modified>
</cp:coreProperties>
</file>