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E534E5" w:rsidRDefault="008248A5" w:rsidP="00E534E5"/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80094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lastRenderedPageBreak/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lastRenderedPageBreak/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6" type="#_x0000_t75" style="width:492.75pt;height:350.25pt" o:ole="">
            <v:imagedata r:id="rId12" o:title="" croptop="10191f"/>
          </v:shape>
          <o:OLEObject Type="Embed" ProgID="Visio.Drawing.15" ShapeID="_x0000_i1026" DrawAspect="Content" ObjectID="_1486580095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0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1" w:name="_Toc407209394"/>
      <w:r w:rsidRPr="002F27AC">
        <w:t>Реєстрація повідомлень</w:t>
      </w:r>
      <w:bookmarkEnd w:id="3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2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2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3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4" w:name="_Toc407209396"/>
      <w:r w:rsidRPr="002F27AC">
        <w:t>Графічний інтерфейс</w:t>
      </w:r>
      <w:bookmarkEnd w:id="3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7" type="#_x0000_t75" style="width:492pt;height:310.5pt" o:ole="">
            <v:imagedata r:id="rId15" o:title="" cropright="5276f"/>
          </v:shape>
          <o:OLEObject Type="Embed" ProgID="Visio.Drawing.11" ShapeID="_x0000_i1027" DrawAspect="Content" ObjectID="_1486580096" r:id="rId16"/>
        </w:object>
      </w:r>
    </w:p>
    <w:p w:rsidR="000321B9" w:rsidRPr="00B632D5" w:rsidRDefault="000321B9" w:rsidP="00635291">
      <w:pPr>
        <w:pStyle w:val="-"/>
      </w:pPr>
      <w:bookmarkStart w:id="35" w:name="_Ref406872221"/>
      <w:r>
        <w:t>Графічний інтерфейс програми</w:t>
      </w:r>
      <w:bookmarkEnd w:id="3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6" w:name="_Toc407209397"/>
      <w:r w:rsidRPr="002F27AC">
        <w:t>Меню налаштувань</w:t>
      </w:r>
      <w:bookmarkEnd w:id="36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7" w:name="_Toc407209398"/>
      <w:r>
        <w:t>Файли ресурсів</w:t>
      </w:r>
      <w:bookmarkEnd w:id="37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8" w:name="_Toc407209399"/>
      <w:r w:rsidRPr="002F27AC">
        <w:t>Допоміжні класи</w:t>
      </w:r>
      <w:bookmarkEnd w:id="38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39" w:name="_Toc407209400"/>
      <w:r>
        <w:lastRenderedPageBreak/>
        <w:t>Робота з аналізаторами спектру</w:t>
      </w:r>
      <w:bookmarkEnd w:id="39"/>
    </w:p>
    <w:p w:rsidR="00614495" w:rsidRPr="002F27AC" w:rsidRDefault="00614495" w:rsidP="008A2508">
      <w:pPr>
        <w:pStyle w:val="a2"/>
      </w:pPr>
      <w:bookmarkStart w:id="40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0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1" w:name="_Toc407209402"/>
      <w:r w:rsidRPr="002F27AC">
        <w:t>Використання високорівневих функцій бібліотеки usb4java</w:t>
      </w:r>
      <w:bookmarkEnd w:id="41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2" w:name="_Toc407209403"/>
      <w:r w:rsidRPr="002F27AC">
        <w:t>Використання низькорівневих функцій бібліотеки usb4java</w:t>
      </w:r>
      <w:bookmarkEnd w:id="42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3" w:name="_Toc407209404"/>
      <w:r w:rsidRPr="002F27AC">
        <w:t>Використання JNI</w:t>
      </w:r>
      <w:bookmarkEnd w:id="43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4" w:name="_Toc407209405"/>
      <w:r w:rsidRPr="002F27AC">
        <w:t>Розбір даних з пристрою</w:t>
      </w:r>
      <w:bookmarkEnd w:id="44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5" w:name="_Toc407209406"/>
      <w:r w:rsidRPr="002F27AC">
        <w:t>MetaGeek Wi-Spy 2.4x2</w:t>
      </w:r>
      <w:bookmarkEnd w:id="45"/>
    </w:p>
    <w:p w:rsidR="005D22AB" w:rsidRPr="002F27AC" w:rsidRDefault="005D22AB" w:rsidP="00742F08">
      <w:pPr>
        <w:pStyle w:val="a3"/>
      </w:pPr>
      <w:bookmarkStart w:id="46" w:name="_Toc407209407"/>
      <w:r w:rsidRPr="002F27AC">
        <w:t>Ініціалізація</w:t>
      </w:r>
      <w:bookmarkEnd w:id="46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635291">
      <w:pPr>
        <w:pStyle w:val="-"/>
      </w:pPr>
      <w:bookmarkStart w:id="47" w:name="_Ref406350278"/>
      <w:r w:rsidRPr="002F27AC">
        <w:t>Сніффінг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47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>Треба відмітити, що той самий програмний код коректно</w:t>
      </w:r>
      <w:bookmarkStart w:id="48" w:name="_GoBack"/>
      <w:bookmarkEnd w:id="48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6D8" w:rsidRDefault="000906D8" w:rsidP="00515319">
      <w:pPr>
        <w:spacing w:line="240" w:lineRule="auto"/>
      </w:pPr>
      <w:r>
        <w:separator/>
      </w:r>
    </w:p>
  </w:endnote>
  <w:endnote w:type="continuationSeparator" w:id="0">
    <w:p w:rsidR="000906D8" w:rsidRDefault="000906D8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6D8" w:rsidRDefault="000906D8" w:rsidP="00515319">
      <w:pPr>
        <w:spacing w:line="240" w:lineRule="auto"/>
      </w:pPr>
      <w:r>
        <w:separator/>
      </w:r>
    </w:p>
  </w:footnote>
  <w:footnote w:type="continuationSeparator" w:id="0">
    <w:p w:rsidR="000906D8" w:rsidRDefault="000906D8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01F8" w:rsidRPr="00F701F8">
          <w:rPr>
            <w:noProof/>
            <w:lang w:val="ru-RU"/>
          </w:rPr>
          <w:t>44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06D8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3A09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01F8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F441EE-7B55-4AFC-8D45-BB25EF07C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67</Pages>
  <Words>9167</Words>
  <Characters>52252</Characters>
  <Application>Microsoft Office Word</Application>
  <DocSecurity>0</DocSecurity>
  <Lines>435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86</cp:revision>
  <dcterms:created xsi:type="dcterms:W3CDTF">2014-12-23T05:14:00Z</dcterms:created>
  <dcterms:modified xsi:type="dcterms:W3CDTF">2015-02-27T20:07:00Z</dcterms:modified>
</cp:coreProperties>
</file>