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03C79" w14:textId="50E5606C" w:rsidR="00D821F5" w:rsidRDefault="00D821F5" w:rsidP="007E242C">
      <w:pPr>
        <w:rPr>
          <w:b/>
          <w:bCs/>
          <w:sz w:val="36"/>
          <w:szCs w:val="36"/>
        </w:rPr>
      </w:pPr>
      <w:r w:rsidRPr="00D821F5">
        <w:rPr>
          <w:b/>
          <w:bCs/>
          <w:sz w:val="36"/>
          <w:szCs w:val="36"/>
        </w:rPr>
        <w:t>Introduction to Amazon DynamoDB</w:t>
      </w:r>
    </w:p>
    <w:p w14:paraId="4573CFBD" w14:textId="5B463230" w:rsidR="007E242C" w:rsidRPr="007E242C" w:rsidRDefault="007E242C" w:rsidP="007E242C">
      <w:pPr>
        <w:rPr>
          <w:b/>
          <w:bCs/>
          <w:sz w:val="28"/>
          <w:szCs w:val="28"/>
        </w:rPr>
      </w:pPr>
      <w:r w:rsidRPr="007E242C">
        <w:rPr>
          <w:b/>
          <w:bCs/>
          <w:sz w:val="28"/>
          <w:szCs w:val="28"/>
        </w:rPr>
        <w:t>Task 1: Create a new table</w:t>
      </w:r>
    </w:p>
    <w:p w14:paraId="66D66F60" w14:textId="0EACCD9D" w:rsidR="00FE1989" w:rsidRDefault="00D80798">
      <w:r w:rsidRPr="00D80798">
        <w:t xml:space="preserve">In this task, you create a new table named </w:t>
      </w:r>
      <w:r w:rsidRPr="00D80798">
        <w:rPr>
          <w:b/>
          <w:bCs/>
        </w:rPr>
        <w:t>Music</w:t>
      </w:r>
      <w:r w:rsidRPr="00D80798">
        <w:t xml:space="preserve"> in DynamoDB. Each table requires a partition key (or a primary key) that is used to partition data across DynamoDB servers. A table can also have a sort key. The combination of a partition key and sort key uniquely identifies each item in a DynamoDB table.</w:t>
      </w:r>
    </w:p>
    <w:p w14:paraId="4A009B61" w14:textId="70BDE88A" w:rsidR="00010EF6" w:rsidRDefault="001D3B08">
      <w:r w:rsidRPr="001D3B08">
        <w:drawing>
          <wp:inline distT="0" distB="0" distL="0" distR="0" wp14:anchorId="408EE04E" wp14:editId="44412BA6">
            <wp:extent cx="5731510" cy="1443990"/>
            <wp:effectExtent l="0" t="0" r="2540" b="3810"/>
            <wp:docPr id="101645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56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1687" w14:textId="77777777" w:rsidR="003D2E69" w:rsidRDefault="003D2E69" w:rsidP="003D2E69">
      <w:pPr>
        <w:rPr>
          <w:b/>
          <w:bCs/>
          <w:sz w:val="36"/>
          <w:szCs w:val="36"/>
        </w:rPr>
      </w:pPr>
      <w:r w:rsidRPr="003D2E69">
        <w:rPr>
          <w:b/>
          <w:bCs/>
          <w:sz w:val="36"/>
          <w:szCs w:val="36"/>
        </w:rPr>
        <w:t>Task 2: Add data</w:t>
      </w:r>
    </w:p>
    <w:p w14:paraId="1B95A33F" w14:textId="77777777" w:rsidR="003D2E69" w:rsidRPr="003D2E69" w:rsidRDefault="003D2E69" w:rsidP="003D2E69">
      <w:pPr>
        <w:rPr>
          <w:b/>
          <w:bCs/>
          <w:sz w:val="36"/>
          <w:szCs w:val="36"/>
        </w:rPr>
      </w:pPr>
    </w:p>
    <w:p w14:paraId="4946C3CC" w14:textId="77777777" w:rsidR="003D2E69" w:rsidRDefault="003D2E69"/>
    <w:sectPr w:rsidR="003D2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989"/>
    <w:rsid w:val="00010EF6"/>
    <w:rsid w:val="001D3B08"/>
    <w:rsid w:val="003D2E69"/>
    <w:rsid w:val="00713F06"/>
    <w:rsid w:val="007E242C"/>
    <w:rsid w:val="00867A00"/>
    <w:rsid w:val="00D80798"/>
    <w:rsid w:val="00D821F5"/>
    <w:rsid w:val="00FE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CAF2DB"/>
  <w15:chartTrackingRefBased/>
  <w15:docId w15:val="{D34D8611-99EF-4CE2-AF93-9B43C229B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1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Kazizwe Chirwa</dc:creator>
  <cp:keywords/>
  <dc:description/>
  <cp:lastModifiedBy>Kazizwe Chirwa</cp:lastModifiedBy>
  <cp:revision>8</cp:revision>
  <dcterms:created xsi:type="dcterms:W3CDTF">2025-11-24T12:07:00Z</dcterms:created>
  <dcterms:modified xsi:type="dcterms:W3CDTF">2025-11-24T12:35:00Z</dcterms:modified>
</cp:coreProperties>
</file>