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1"/>
          <w:smallCaps w:val="0"/>
          <w:strike w:val="0"/>
          <w:color w:val="000000"/>
          <w:sz w:val="36"/>
          <w:u w:val="none"/>
          <w:vertAlign w:val="baseline"/>
          <w:rtl w:val="0"/>
        </w:rPr>
        <w:t xml:space="preserve">Development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 the fully-qualified class names: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com.foo.bar.Dog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com.foo.bar.blatz.Book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com.bar.Car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com.bar.blatz.Sun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graph represents the correct directory structure for a JAR file from which those classes can be used by the compiler and JVM?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6143625" cx="5667375"/>
            <wp:effectExtent t="0" b="0" r="0" l="0"/>
            <wp:docPr id="2" name="image00.gif"/>
            <a:graphic>
              <a:graphicData uri="http://schemas.openxmlformats.org/drawingml/2006/picture">
                <pic:pic>
                  <pic:nvPicPr>
                    <pic:cNvPr id="0" name="image00.gif"/>
                    <pic:cNvPicPr preferRelativeResize="0"/>
                  </pic:nvPicPr>
                  <pic:blipFill>
                    <a:blip r:embed="rId6"/>
                    <a:srcRect t="0" b="0" r="0" l="0"/>
                    <a:stretch>
                      <a:fillRect/>
                    </a:stretch>
                  </pic:blipFill>
                  <pic:spPr>
                    <a:xfrm>
                      <a:ext cy="6143625" cx="5667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Jar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class games.cards.Poker is correctly defined in the jar file Poker.jar. A user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wants to execute the main method of Poker on a UNIX system using the command: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games.cards.PokerWhat allows the user to do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put Poker.jar in directory /stuff/java, and set the CLASSPATH to include /stuff/java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put Poker.jar in directory /stuff/java, and set the CLASSPATH to include /stuff/java/*.jar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Put Poker.jar in directory /stuff/java, and set the CLASSPATH to include /stuff/java/Poker.jar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put Poker.jar in directory /stuff/java/games/cards, and set the CLASSPATH to include /stuff/java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put Poker.jar in directory /stuff/java/games/cards, and set the CLASSPATH to include /stuff/java/*.jar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put Poker.jar in directory /stuff/java/games/cards, and set the CLASSPATH to include /stuff/java/Poker.jar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Commander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String myProp = /* insert code here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System.out.println(myProp);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-Dprop.custom=gobstopper Commander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placed on line 13, will produce the output gobstopper?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System.load("prop.custom");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System.getenv("prop.custom");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System.property("prop.custom");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System.getProperty("prop.custom");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System.getProperties().getProperty("prop.custom");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A developer is creating a class Book, that needs to access class Paper.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Paper class is deployed in a JAR named myLib.jar. Which three, taken independently, will allow thedeveloper to use the Paper class while compiling the Book class?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JAR file is located at $JAVA_HOME/jre/classes/myLib.jar.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JAR file is located at $JAVA_HOME/jre/lib/ext/myLib.jar..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JAR file is located at /foo/myLib.jar and a classpath environment variable is set that includes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/foo/myLib.jar/Paper.class.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JAR file is located at /foo/myLib.jar and a classpath environment variable is set that includes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/foo/myLib.jar.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JAR file is located at /foo/myLib.jar and the Book class is compiled using javac -cp /foo/myLib.jar/Paper Book.java.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JAR file is located at /foo/myLib.jar and the Book class is compiled using javac -d /foo/myLib.jar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Book.java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JAR file is located at /foo/myLib.jar and the Book class is compiled using javac -classpath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/foo/myLib.jar Book.java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 D, 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05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5057775" cx="5800725"/>
            <wp:effectExtent t="0" b="0" r="0" l="0"/>
            <wp:docPr id="1" name="image01.gif"/>
            <a:graphic>
              <a:graphicData uri="http://schemas.openxmlformats.org/drawingml/2006/picture">
                <pic:pic>
                  <pic:nvPicPr>
                    <pic:cNvPr id="0" name="image01.gif"/>
                    <pic:cNvPicPr preferRelativeResize="0"/>
                  </pic:nvPicPr>
                  <pic:blipFill>
                    <a:blip r:embed="rId7"/>
                    <a:srcRect t="0" b="0" r="0" l="0"/>
                    <a:stretch>
                      <a:fillRect/>
                    </a:stretch>
                  </pic:blipFill>
                  <pic:spPr>
                    <a:xfrm>
                      <a:ext cy="5057775" cx="58007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com.bar;</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com.foo.bar.*;</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com.foo.bar.blatz.*;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package com.company.application;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class MainClass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MainClass exists in the /apps/com/company/application directory. Assume the CLASSPATH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environment variable is set to "." (current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java commands entered at the command line will run MainClass?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 MainClass if run from the /apps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 com.company.application.MainClass if run from the /apps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 -classpath /apps com.company.application.MainClass if run from any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 -classpath . MainClass if run from the /apps/com/company/application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java -classpath /apps/com/company/application:. MainClass if run from the /apps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java com.company.application.MainClass if run from the /apps/com/company/application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07 Given a correctly compiled class whose source code 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package com.sun.sjcp;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Commander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 more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Assume that the class file is located in /foo/com/sun/sjcp/, the current directory is /foo/, and that the classpath contains "." (current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command line correctly runs Commander?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 Commander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 com.sun.sjcp.Commander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 com/sun/sjcp/Commander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 -cp com.sun.sjcp Commander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java -cp com/sun/sjcp Commander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A UNIX user named Bob wants to replace his chess program with a new 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but he is not sure where the old one is installed. Bob is currently able to run a Java chess program starting from his home directory /home/bob using the command: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-classpath /test:/home/bob/downloads/*.jar games.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Chess Bob's CLASSPATH is set (at login time)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/usr/lib:/home/bob/classes:/opt/java/lib:/opt/java/lib/*.jar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a possible location for the Chess.class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/test/Chess.class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/home/bob/Chess.class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/test/games/Chess.class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/usr/lib/games/Chess.class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/home/bob/games/Chess.class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inside jarfile /opt/java/lib/Games.jar (with a correct manifest)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inside jarfile /home/bob/downloads/Games.jar (with a correct manifest)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09. Given these classes in different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xcom;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Useful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increment(int x) { return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xcom.*; // line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Needy3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xcom.Useful u = new xcom.Useful(); // line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System.out.println(u.increment(5));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statements are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output is 0.                                         </w:t>
        <w:tab/>
        <w:t xml:space="preserve">B. The output is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output is 6.                                         </w:t>
        <w:tab/>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compiles if line 1 is removed.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compiles if line 2 is changed to 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Useful u = new Useful();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increment() method must be marked public to be accessed outside of the package. If increment() was public, </w:t>
      </w:r>
      <w:r w:rsidRPr="00000000" w:rsidR="00000000" w:rsidDel="00000000">
        <w:rPr>
          <w:rFonts w:cs="Arial" w:hAnsi="Arial" w:eastAsia="Arial" w:ascii="Arial"/>
          <w:b w:val="1"/>
          <w:i w:val="0"/>
          <w:smallCaps w:val="0"/>
          <w:strike w:val="0"/>
          <w:color w:val="000000"/>
          <w:sz w:val="22"/>
          <w:u w:val="none"/>
          <w:vertAlign w:val="baseline"/>
          <w:rtl w:val="0"/>
        </w:rPr>
        <w:t xml:space="preserve">C,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would be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output, even if increment() is public.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Given the following directory structure: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org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 Robot.class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 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 Pet.class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 why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 Dog.class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following source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MyClass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Robot 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Pet 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Dog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statement(s) </w:t>
      </w:r>
      <w:r w:rsidRPr="00000000" w:rsidR="00000000" w:rsidDel="00000000">
        <w:rPr>
          <w:rFonts w:cs="Arial" w:hAnsi="Arial" w:eastAsia="Arial" w:ascii="Arial"/>
          <w:b w:val="0"/>
          <w:i w:val="1"/>
          <w:smallCaps w:val="0"/>
          <w:strike w:val="0"/>
          <w:color w:val="000000"/>
          <w:sz w:val="22"/>
          <w:u w:val="none"/>
          <w:vertAlign w:val="baseline"/>
          <w:rtl w:val="0"/>
        </w:rPr>
        <w:t xml:space="preserve">must </w:t>
      </w:r>
      <w:r w:rsidRPr="00000000" w:rsidR="00000000" w:rsidDel="00000000">
        <w:rPr>
          <w:rFonts w:cs="Arial" w:hAnsi="Arial" w:eastAsia="Arial" w:ascii="Arial"/>
          <w:b w:val="1"/>
          <w:i w:val="0"/>
          <w:smallCaps w:val="0"/>
          <w:strike w:val="0"/>
          <w:color w:val="000000"/>
          <w:sz w:val="22"/>
          <w:u w:val="none"/>
          <w:vertAlign w:val="baseline"/>
          <w:rtl w:val="0"/>
        </w:rPr>
        <w:t xml:space="preserve">be added for the source file to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package org;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import org.*;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package org.*;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package org.ex;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import org.ex.*;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package org.ex.why;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package org.ex.why.Dog;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required. The only way to access class Dog is via </w:t>
      </w:r>
      <w:r w:rsidRPr="00000000" w:rsidR="00000000" w:rsidDel="00000000">
        <w:rPr>
          <w:rFonts w:cs="Arial" w:hAnsi="Arial" w:eastAsia="Arial" w:ascii="Arial"/>
          <w:b w:val="1"/>
          <w:i w:val="0"/>
          <w:smallCaps w:val="0"/>
          <w:strike w:val="0"/>
          <w:color w:val="000000"/>
          <w:sz w:val="22"/>
          <w:u w:val="none"/>
          <w:vertAlign w:val="baseline"/>
          <w:rtl w:val="0"/>
        </w:rPr>
        <w:t xml:space="preserve">F</w:t>
      </w:r>
      <w:r w:rsidRPr="00000000" w:rsidR="00000000" w:rsidDel="00000000">
        <w:rPr>
          <w:rFonts w:cs="Arial" w:hAnsi="Arial" w:eastAsia="Arial" w:ascii="Arial"/>
          <w:b w:val="0"/>
          <w:i w:val="0"/>
          <w:smallCaps w:val="0"/>
          <w:strike w:val="0"/>
          <w:color w:val="000000"/>
          <w:sz w:val="22"/>
          <w:u w:val="none"/>
          <w:vertAlign w:val="baseline"/>
          <w:rtl w:val="0"/>
        </w:rPr>
        <w:t xml:space="preserve">, which is a package statement. Since you can have only one package statement in a source file, you have to get access to class Robot and class Pet using import statements. Option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accesses Robot, and option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accesses Pet.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Also,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syntax.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StatTest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System.out.println(Integer.MAX_VALUE);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independently at line 1, compiles?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import static java.lang;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import static java.lang.Integer;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import static java.lang.Integer.*;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import static java.lang.Integer.*_VALUE;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import static java.lang.Integer.MAX_VALUE;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None of the above statements are valid import syntax.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syntax for static imports. Line 4 isn't making use of static imports, so the code will also compile with none of the imports.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Given the default classpath: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this directory structure: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xcom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|--A.class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|--B.java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these two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xcom;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A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xcom;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B extends A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allows B.java to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Set the current directory to xcom then invoke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javac B.java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Set the current directory to xcom then invoke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javac -classpath . B.java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Set the current directory to test then invoke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javac -classpath . xcom/B.java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Set the current directory to test then invoke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javac -classpath xcom B.java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Set the current directory to test then invoke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javac -classpath xcom:. B.java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In order for B.java to compile, the compiler first needs to be able to find B.java. Once it's found B.java it needs to find A.class. Because A.class is in the xcom package the compiler won't find A.class if it's invoked from the xcom directory. Remember that the -classpath isn't looking for B.java, it's looking for whatever classes B.java needs (in this case A.class).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compiler can't find B.java.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Given two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xcom;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final int MY_CONSTANT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int doStuff(int x) { return (x++)*x;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xcom.Stuff.*;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java.lang.System.out;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User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User().go();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go() { out.println(doStuff(MY_CONSTANT));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25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36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To import static members, an import statement must begin: import static.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Given three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xcom;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xcom;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B extends A {public void doB() { System.out.println("B.doB");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xcom.B;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TestXcom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 b = new B(); b.doB(); b.go();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at // insert code here will allow all three files to compile? (Choose 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void go() { System.out.println("a.go");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void go() { System.out.println("a.go");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private void go() { System.out.println("a.go");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protected void go() { System.out.println("a.go");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None of these options will allow the code to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public access modifier is the only one that allows code from outside a package to access methods in a package—regardless of inheritance.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TestProps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 = System.getProperty("aaa","bbb");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command-line invocation: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-Daaa=ccc TestProps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always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value of property aaa is 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value of property aaa is bbb.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value of property aaa is ccc.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value of property bbb is 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value of property bbb is ccc.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invocation will not complete without 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value of aaa is set at the command line. If aaa had no value when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getProperty was invoked, then aaa would have been set to bbb.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r w:rsidRPr="00000000" w:rsidR="00000000" w:rsidDel="00000000">
        <w:rPr>
          <w:rFonts w:cs="Arial" w:hAnsi="Arial" w:eastAsia="Arial" w:ascii="Arial"/>
          <w:b w:val="0"/>
          <w:i w:val="0"/>
          <w:smallCaps w:val="0"/>
          <w:strike w:val="0"/>
          <w:color w:val="000000"/>
          <w:sz w:val="22"/>
          <w:u w:val="none"/>
          <w:vertAlign w:val="baseline"/>
          <w:rtl w:val="0"/>
        </w:rPr>
        <w:t xml:space="preserve">If three versions of MyClass.java exist on a file system: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Version 1 is in /foo/bar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Version 2 is in /foo/bar/baz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Version 3 is in /foo/bar/baz/bing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 system's classpath includes: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/foo/bar/baz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this command line is invoked from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javac -classpath /foo/bar/baz/bing:/foo/bar MyClass.java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version will be used by javac?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/foo/MyClass.java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/foo/bar/MyClass.java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/foo/bar/baz/MyClass.java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/foo/bar/baz/bing/MyClass.java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result is not predictable.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 -classpath included with a javac invocation overrides a system classpath.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javac is using any classpath, it reads the classpath from left to right, and uses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first match it finds.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Which are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java command can access classes from more than one package, from a single JAR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JAR files can be used with the java command but not with the javac command.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In order for JAR files to be used by java, they MUST be placed in the /jre/lib/ext subdirectory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within the J2SE directory tree.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In order to specify the use of a JAR file on the command line, the JAR file's path 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filename MUST be included.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When a part of a directory tree that includes subdirectories with files is put into a JAR file, all of the files are saved in the JAR file, but the subdirectory structure is lost.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javac can also use JAR files.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JARs can be located in ../jre/lib/ext, but they can also be accessed if they live in other locations.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JAR files maintain directory structures.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Given two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package pkg;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Kit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String glueIt(String a, String b) { return a+b;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pkg.*;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UseKit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 = new Kit().glueIt(args[1], args[2]);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following sub-directory structure: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ab/>
        <w:t xml:space="preserve">|--UseKit.class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ab/>
        <w:t xml:space="preserve">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|--KitJar.jar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 the current directory is test, and the file pkg/Kit.class is in KitJar.jar, which command line will produce the output bc ?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 UseKit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 UseKit a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 -classpath com UseKit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 -classpath com:. UseKit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java -classpath com/KitJar.jar UseKit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java -classpath com/KitJar.jar UseKit a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java -classpath com/KitJar.jar:. UseKit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java -classpath com/KitJar.jar:. UseKit a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is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C,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if for no other reason than args[] is 0-based.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java needs a classpath that specifies two directories, one for the class file (the . directory), and one for the JAR file (the com directory). Remember, to find a JAR file, the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gif" Type="http://schemas.openxmlformats.org/officeDocument/2006/relationships/image" Id="rId6"/><Relationship Target="http://www.javascjpdumps.blogspot.com/" Type="http://schemas.openxmlformats.org/officeDocument/2006/relationships/hyperlink" TargetMode="External" Id="rId5"/><Relationship Target="media/image01.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.docx</dc:title>
</cp:coreProperties>
</file>