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085D3B" w14:textId="564A5BA0" w:rsidR="00FB37A1" w:rsidRPr="004D4DF6" w:rsidRDefault="007C49E5" w:rsidP="004765DD">
      <w:pPr>
        <w:tabs>
          <w:tab w:val="right" w:pos="9450"/>
        </w:tabs>
        <w:spacing w:after="0" w:line="240" w:lineRule="auto"/>
        <w:rPr>
          <w:rFonts w:ascii="Calibri" w:hAnsi="Calibri" w:cs="Calibri"/>
          <w:color w:val="000000"/>
        </w:rPr>
      </w:pPr>
      <w:r w:rsidRPr="004D4DF6">
        <w:rPr>
          <w:rFonts w:ascii="Calibri" w:eastAsia="Times New Roman" w:hAnsi="Calibri" w:cs="Calibri"/>
          <w:noProof/>
          <w:color w:val="000000"/>
        </w:rPr>
        <mc:AlternateContent>
          <mc:Choice Requires="wps">
            <w:drawing>
              <wp:anchor distT="0" distB="0" distL="114300" distR="114300" simplePos="0" relativeHeight="251674624" behindDoc="0" locked="0" layoutInCell="1" allowOverlap="1" wp14:anchorId="4C76E854" wp14:editId="3C655CC1">
                <wp:simplePos x="0" y="0"/>
                <wp:positionH relativeFrom="margin">
                  <wp:posOffset>-330151</wp:posOffset>
                </wp:positionH>
                <wp:positionV relativeFrom="paragraph">
                  <wp:posOffset>165100</wp:posOffset>
                </wp:positionV>
                <wp:extent cx="6794695" cy="386080"/>
                <wp:effectExtent l="0" t="0" r="0" b="0"/>
                <wp:wrapNone/>
                <wp:docPr id="9" name="Text Box 9"/>
                <wp:cNvGraphicFramePr/>
                <a:graphic xmlns:a="http://schemas.openxmlformats.org/drawingml/2006/main">
                  <a:graphicData uri="http://schemas.microsoft.com/office/word/2010/wordprocessingShape">
                    <wps:wsp>
                      <wps:cNvSpPr txBox="1"/>
                      <wps:spPr>
                        <a:xfrm>
                          <a:off x="0" y="0"/>
                          <a:ext cx="6794695" cy="386080"/>
                        </a:xfrm>
                        <a:prstGeom prst="rect">
                          <a:avLst/>
                        </a:prstGeom>
                        <a:solidFill>
                          <a:schemeClr val="lt1"/>
                        </a:solidFill>
                        <a:ln w="6350">
                          <a:noFill/>
                        </a:ln>
                      </wps:spPr>
                      <wps:txbx>
                        <w:txbxContent>
                          <w:p w14:paraId="045BEF0A" w14:textId="7727BAA6" w:rsidR="00175321" w:rsidRPr="00D974E6" w:rsidRDefault="00175321" w:rsidP="005F3693">
                            <w:pPr>
                              <w:rPr>
                                <w:rFonts w:cstheme="minorHAnsi"/>
                                <w:bCs/>
                                <w:color w:val="4472C4" w:themeColor="accent1"/>
                                <w:sz w:val="32"/>
                                <w:szCs w:val="32"/>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0" w:name="_Hlk15218938"/>
                            <w:r w:rsidRPr="00D974E6">
                              <w:rPr>
                                <w:rFonts w:cstheme="minorHAnsi"/>
                                <w:bCs/>
                                <w:color w:val="4472C4" w:themeColor="accent1"/>
                                <w:sz w:val="32"/>
                                <w:szCs w:val="32"/>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Predicting genuineness of consumer surveys for better product </w:t>
                            </w:r>
                            <w:bookmarkEnd w:id="0"/>
                            <w:r w:rsidRPr="00D974E6">
                              <w:rPr>
                                <w:rFonts w:cstheme="minorHAnsi"/>
                                <w:bCs/>
                                <w:color w:val="4472C4" w:themeColor="accent1"/>
                                <w:sz w:val="32"/>
                                <w:szCs w:val="32"/>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experience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76E854" id="_x0000_t202" coordsize="21600,21600" o:spt="202" path="m,l,21600r21600,l21600,xe">
                <v:stroke joinstyle="miter"/>
                <v:path gradientshapeok="t" o:connecttype="rect"/>
              </v:shapetype>
              <v:shape id="Text Box 9" o:spid="_x0000_s1026" type="#_x0000_t202" style="position:absolute;margin-left:-26pt;margin-top:13pt;width:535pt;height:30.4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" fillcolor="white [3201]" stroked="f" strokeweight=".5pt">
                <v:textbox>
                  <w:txbxContent>
                    <w:p w14:paraId="045BEF0A" w14:textId="7727BAA6" w:rsidR="00175321" w:rsidRPr="00D974E6" w:rsidRDefault="00175321" w:rsidP="005F3693">
                      <w:pPr>
                        <w:rPr>
                          <w:rFonts w:cstheme="minorHAnsi"/>
                          <w:bCs/>
                          <w:color w:val="4472C4" w:themeColor="accent1"/>
                          <w:sz w:val="32"/>
                          <w:szCs w:val="32"/>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1" w:name="_Hlk15218938"/>
                      <w:r w:rsidRPr="00D974E6">
                        <w:rPr>
                          <w:rFonts w:cstheme="minorHAnsi"/>
                          <w:bCs/>
                          <w:color w:val="4472C4" w:themeColor="accent1"/>
                          <w:sz w:val="32"/>
                          <w:szCs w:val="32"/>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Predicting genuineness of consumer surveys for better product </w:t>
                      </w:r>
                      <w:bookmarkEnd w:id="1"/>
                      <w:r w:rsidRPr="00D974E6">
                        <w:rPr>
                          <w:rFonts w:cstheme="minorHAnsi"/>
                          <w:bCs/>
                          <w:color w:val="4472C4" w:themeColor="accent1"/>
                          <w:sz w:val="32"/>
                          <w:szCs w:val="32"/>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experience </w:t>
                      </w:r>
                    </w:p>
                  </w:txbxContent>
                </v:textbox>
                <w10:wrap anchorx="margin"/>
              </v:shape>
            </w:pict>
          </mc:Fallback>
        </mc:AlternateContent>
      </w:r>
      <w:r w:rsidR="00D974E6" w:rsidRPr="004D4DF6">
        <w:rPr>
          <w:rFonts w:ascii="Calibri" w:eastAsia="Times New Roman" w:hAnsi="Calibri" w:cs="Calibri"/>
          <w:noProof/>
          <w:color w:val="000000"/>
        </w:rPr>
        <mc:AlternateContent>
          <mc:Choice Requires="wps">
            <w:drawing>
              <wp:anchor distT="0" distB="0" distL="114300" distR="114300" simplePos="0" relativeHeight="251659264" behindDoc="0" locked="0" layoutInCell="1" allowOverlap="1" wp14:anchorId="39D58E5E" wp14:editId="77C02C40">
                <wp:simplePos x="0" y="0"/>
                <wp:positionH relativeFrom="column">
                  <wp:posOffset>-769620</wp:posOffset>
                </wp:positionH>
                <wp:positionV relativeFrom="margin">
                  <wp:align>top</wp:align>
                </wp:positionV>
                <wp:extent cx="7467600" cy="739775"/>
                <wp:effectExtent l="0" t="0" r="19050" b="22225"/>
                <wp:wrapNone/>
                <wp:docPr id="25" name="Rectangle 25"/>
                <wp:cNvGraphicFramePr/>
                <a:graphic xmlns:a="http://schemas.openxmlformats.org/drawingml/2006/main">
                  <a:graphicData uri="http://schemas.microsoft.com/office/word/2010/wordprocessingShape">
                    <wps:wsp>
                      <wps:cNvSpPr/>
                      <wps:spPr>
                        <a:xfrm>
                          <a:off x="0" y="0"/>
                          <a:ext cx="7467600" cy="739775"/>
                        </a:xfrm>
                        <a:prstGeom prst="rect">
                          <a:avLst/>
                        </a:prstGeom>
                        <a:noFill/>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C0FC76A" id="Rectangle 25" o:spid="_x0000_s1026" style="position:absolute;margin-left:-60.6pt;margin-top:0;width:588pt;height:58.25pt;z-index:251659264;visibility:visible;mso-wrap-style:square;mso-width-percent:0;mso-wrap-distance-left:9pt;mso-wrap-distance-top:0;mso-wrap-distance-right:9pt;mso-wrap-distance-bottom:0;mso-position-horizontal:absolute;mso-position-horizontal-relative:text;mso-position-vertical:top;mso-position-vertical-relative:margin;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" filled="f" strokecolor="#7f5f00 [1607]" strokeweight="1pt">
                <w10:wrap anchory="margin"/>
              </v:rect>
            </w:pict>
          </mc:Fallback>
        </mc:AlternateContent>
      </w:r>
      <w:bookmarkStart w:id="1" w:name="_Hlk14855842"/>
      <w:bookmarkEnd w:id="1"/>
    </w:p>
    <w:p w14:paraId="29173C85" w14:textId="56486DE0" w:rsidR="00FB37A1" w:rsidRPr="004D4DF6" w:rsidRDefault="00FB37A1" w:rsidP="001C031C">
      <w:pPr>
        <w:spacing w:after="0" w:line="240" w:lineRule="auto"/>
        <w:rPr>
          <w:rFonts w:ascii="Calibri" w:eastAsia="Times New Roman" w:hAnsi="Calibri" w:cs="Calibri"/>
          <w:color w:val="000000"/>
        </w:rPr>
      </w:pPr>
    </w:p>
    <w:p w14:paraId="00D6E3FC" w14:textId="33AC051D" w:rsidR="00FB37A1" w:rsidRPr="004D4DF6" w:rsidRDefault="00D974E6" w:rsidP="001C031C">
      <w:pPr>
        <w:spacing w:after="0" w:line="240" w:lineRule="auto"/>
        <w:rPr>
          <w:rFonts w:ascii="Calibri" w:eastAsia="Times New Roman" w:hAnsi="Calibri" w:cs="Calibri"/>
          <w:color w:val="000000"/>
        </w:rPr>
      </w:pPr>
      <w:r w:rsidRPr="004D4DF6">
        <w:rPr>
          <w:rFonts w:ascii="Calibri" w:eastAsia="Times New Roman" w:hAnsi="Calibri" w:cs="Calibri"/>
          <w:noProof/>
          <w:color w:val="000000"/>
        </w:rPr>
        <w:drawing>
          <wp:anchor distT="0" distB="0" distL="114300" distR="114300" simplePos="0" relativeHeight="251658240" behindDoc="0" locked="0" layoutInCell="1" allowOverlap="1" wp14:anchorId="39FA116C" wp14:editId="52E7E9FC">
            <wp:simplePos x="0" y="0"/>
            <wp:positionH relativeFrom="margin">
              <wp:posOffset>-777240</wp:posOffset>
            </wp:positionH>
            <wp:positionV relativeFrom="page">
              <wp:posOffset>1691640</wp:posOffset>
            </wp:positionV>
            <wp:extent cx="7504430" cy="7635240"/>
            <wp:effectExtent l="0" t="0" r="1270" b="3810"/>
            <wp:wrapSquare wrapText="bothSides"/>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019 [Converted]-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04430" cy="7635240"/>
                    </a:xfrm>
                    <a:prstGeom prst="rect">
                      <a:avLst/>
                    </a:prstGeom>
                  </pic:spPr>
                </pic:pic>
              </a:graphicData>
            </a:graphic>
            <wp14:sizeRelH relativeFrom="margin">
              <wp14:pctWidth>0</wp14:pctWidth>
            </wp14:sizeRelH>
            <wp14:sizeRelV relativeFrom="margin">
              <wp14:pctHeight>0</wp14:pctHeight>
            </wp14:sizeRelV>
          </wp:anchor>
        </w:drawing>
      </w:r>
    </w:p>
    <w:p w14:paraId="51E367AA" w14:textId="14568750" w:rsidR="00FB37A1" w:rsidRPr="004D4DF6" w:rsidRDefault="00FB37A1" w:rsidP="001C031C">
      <w:pPr>
        <w:spacing w:after="0" w:line="240" w:lineRule="auto"/>
        <w:rPr>
          <w:rFonts w:ascii="Calibri" w:eastAsia="Times New Roman" w:hAnsi="Calibri" w:cs="Calibri"/>
          <w:color w:val="000000"/>
        </w:rPr>
      </w:pPr>
    </w:p>
    <w:p w14:paraId="35C1DDF6" w14:textId="77777777" w:rsidR="00E1098C" w:rsidRPr="004D4DF6" w:rsidRDefault="00E1098C" w:rsidP="005E1B85">
      <w:pPr>
        <w:spacing w:after="0" w:line="240" w:lineRule="auto"/>
        <w:jc w:val="center"/>
        <w:rPr>
          <w:rFonts w:ascii="Calibri" w:eastAsia="Times New Roman" w:hAnsi="Calibri" w:cs="Calibri"/>
          <w:b/>
          <w:bCs/>
          <w:color w:val="000000"/>
          <w:u w:val="single"/>
        </w:rPr>
      </w:pPr>
    </w:p>
    <w:p w14:paraId="5F574D63" w14:textId="14F8DE40" w:rsidR="00FB37A1" w:rsidRPr="004765DD" w:rsidRDefault="00666DA2" w:rsidP="00022159">
      <w:pPr>
        <w:spacing w:after="0" w:line="240" w:lineRule="auto"/>
        <w:jc w:val="center"/>
        <w:rPr>
          <w:rFonts w:ascii="Calibri" w:eastAsia="Times New Roman" w:hAnsi="Calibri" w:cs="Calibri"/>
          <w:b/>
          <w:bCs/>
          <w:color w:val="000000"/>
          <w:sz w:val="28"/>
          <w:szCs w:val="28"/>
        </w:rPr>
      </w:pPr>
      <w:r w:rsidRPr="004765DD">
        <w:rPr>
          <w:rFonts w:ascii="Calibri" w:eastAsia="Times New Roman" w:hAnsi="Calibri" w:cs="Calibri"/>
          <w:b/>
          <w:bCs/>
          <w:color w:val="000000"/>
          <w:sz w:val="28"/>
          <w:szCs w:val="28"/>
        </w:rPr>
        <w:t>EXECUTIVE SUMMARY</w:t>
      </w:r>
    </w:p>
    <w:p w14:paraId="7C5A9605" w14:textId="77777777" w:rsidR="005525C1" w:rsidRPr="00022159" w:rsidRDefault="005525C1" w:rsidP="00022159">
      <w:pPr>
        <w:spacing w:after="0" w:line="240" w:lineRule="auto"/>
        <w:jc w:val="center"/>
        <w:rPr>
          <w:rFonts w:ascii="Calibri" w:eastAsia="Times New Roman" w:hAnsi="Calibri" w:cs="Calibri"/>
          <w:b/>
          <w:bCs/>
          <w:color w:val="000000"/>
          <w:sz w:val="10"/>
          <w:szCs w:val="10"/>
          <w:u w:val="single"/>
        </w:rPr>
      </w:pPr>
    </w:p>
    <w:p w14:paraId="7DB70A9E" w14:textId="77777777" w:rsidR="005525C1" w:rsidRDefault="005525C1" w:rsidP="00022159">
      <w:pPr>
        <w:spacing w:after="0" w:line="240" w:lineRule="auto"/>
        <w:rPr>
          <w:rFonts w:ascii="Calibri" w:eastAsia="Times New Roman" w:hAnsi="Calibri" w:cs="Calibri"/>
          <w:b/>
          <w:bCs/>
          <w:color w:val="000000"/>
          <w:u w:val="single"/>
        </w:rPr>
      </w:pPr>
    </w:p>
    <w:p w14:paraId="2AC7474B" w14:textId="20D03B93" w:rsidR="00022159" w:rsidRPr="004765DD" w:rsidRDefault="0065425C" w:rsidP="004765DD">
      <w:pPr>
        <w:spacing w:after="0" w:line="240" w:lineRule="auto"/>
        <w:rPr>
          <w:rFonts w:ascii="Calibri" w:eastAsia="Times New Roman" w:hAnsi="Calibri" w:cs="Calibri"/>
          <w:b/>
          <w:bCs/>
          <w:color w:val="2F5496" w:themeColor="accent1" w:themeShade="BF"/>
          <w:u w:val="single"/>
        </w:rPr>
      </w:pPr>
      <w:r w:rsidRPr="004765DD">
        <w:rPr>
          <w:rFonts w:ascii="Calibri" w:eastAsia="Times New Roman" w:hAnsi="Calibri" w:cs="Calibri"/>
          <w:b/>
          <w:bCs/>
          <w:color w:val="2F5496" w:themeColor="accent1" w:themeShade="BF"/>
          <w:u w:val="single"/>
        </w:rPr>
        <w:t>About this report</w:t>
      </w:r>
    </w:p>
    <w:p w14:paraId="55AB29BF" w14:textId="77777777" w:rsidR="005525C1" w:rsidRDefault="005525C1" w:rsidP="00022159">
      <w:pPr>
        <w:spacing w:after="0" w:line="240" w:lineRule="auto"/>
        <w:rPr>
          <w:rFonts w:ascii="Calibri" w:eastAsia="Times New Roman" w:hAnsi="Calibri" w:cs="Calibri"/>
          <w:b/>
          <w:bCs/>
          <w:color w:val="000000"/>
          <w:u w:val="single"/>
        </w:rPr>
      </w:pPr>
    </w:p>
    <w:p w14:paraId="5B7F0727" w14:textId="6E695AC6" w:rsidR="0065425C" w:rsidRDefault="0065425C" w:rsidP="0065425C">
      <w:pPr>
        <w:spacing w:after="0" w:line="240" w:lineRule="auto"/>
        <w:rPr>
          <w:rFonts w:ascii="Calibri" w:eastAsia="Times New Roman" w:hAnsi="Calibri" w:cs="Calibri"/>
          <w:color w:val="000000"/>
        </w:rPr>
      </w:pPr>
      <w:r>
        <w:rPr>
          <w:rFonts w:ascii="Calibri" w:eastAsia="Times New Roman" w:hAnsi="Calibri" w:cs="Calibri"/>
          <w:color w:val="000000"/>
        </w:rPr>
        <w:t xml:space="preserve">This report is to elaborate on a forecasting method that was built to identify consumer survey responses as genuine or non-genuine. Identifying genuine survey responses would help InMobi in make their marketing efforts more effective and ultimately achieve higher consumer satisfaction. The report first explores the data to create a basic understanding and identify opportunity areas for analysis, then </w:t>
      </w:r>
      <w:r w:rsidR="00175321">
        <w:rPr>
          <w:rFonts w:ascii="Calibri" w:eastAsia="Times New Roman" w:hAnsi="Calibri" w:cs="Calibri"/>
          <w:color w:val="000000"/>
        </w:rPr>
        <w:t>various predictive modelling techniques are applied and the model with the best f1 score is chosen. The report ends with a conclusion that describes the findings of the whole exercise, and next step recommendations.</w:t>
      </w:r>
    </w:p>
    <w:p w14:paraId="7C65AEF3" w14:textId="63F59D8E" w:rsidR="00363854" w:rsidRDefault="00363854" w:rsidP="001C031C">
      <w:pPr>
        <w:spacing w:after="0" w:line="240" w:lineRule="auto"/>
        <w:rPr>
          <w:rFonts w:ascii="Calibri" w:eastAsia="Times New Roman" w:hAnsi="Calibri" w:cs="Calibri"/>
          <w:color w:val="000000"/>
        </w:rPr>
      </w:pPr>
    </w:p>
    <w:p w14:paraId="60AA4566" w14:textId="2EBDF68A" w:rsidR="00363854" w:rsidRPr="004765DD" w:rsidRDefault="00363854" w:rsidP="004765DD">
      <w:pPr>
        <w:spacing w:after="0" w:line="240" w:lineRule="auto"/>
        <w:rPr>
          <w:rFonts w:ascii="Calibri" w:eastAsia="Times New Roman" w:hAnsi="Calibri" w:cs="Calibri"/>
          <w:b/>
          <w:bCs/>
          <w:color w:val="2F5496" w:themeColor="accent1" w:themeShade="BF"/>
          <w:u w:val="single"/>
        </w:rPr>
      </w:pPr>
      <w:r w:rsidRPr="004765DD">
        <w:rPr>
          <w:rFonts w:ascii="Calibri" w:eastAsia="Times New Roman" w:hAnsi="Calibri" w:cs="Calibri"/>
          <w:b/>
          <w:bCs/>
          <w:color w:val="2F5496" w:themeColor="accent1" w:themeShade="BF"/>
          <w:u w:val="single"/>
        </w:rPr>
        <w:t>A</w:t>
      </w:r>
      <w:r w:rsidR="0065425C" w:rsidRPr="004765DD">
        <w:rPr>
          <w:rFonts w:ascii="Calibri" w:eastAsia="Times New Roman" w:hAnsi="Calibri" w:cs="Calibri"/>
          <w:b/>
          <w:bCs/>
          <w:color w:val="2F5496" w:themeColor="accent1" w:themeShade="BF"/>
          <w:u w:val="single"/>
        </w:rPr>
        <w:t xml:space="preserve">bout </w:t>
      </w:r>
      <w:r w:rsidR="004765DD">
        <w:rPr>
          <w:rFonts w:ascii="Calibri" w:eastAsia="Times New Roman" w:hAnsi="Calibri" w:cs="Calibri"/>
          <w:b/>
          <w:bCs/>
          <w:color w:val="2F5496" w:themeColor="accent1" w:themeShade="BF"/>
          <w:u w:val="single"/>
        </w:rPr>
        <w:t>I</w:t>
      </w:r>
      <w:r w:rsidR="0065425C" w:rsidRPr="004765DD">
        <w:rPr>
          <w:rFonts w:ascii="Calibri" w:eastAsia="Times New Roman" w:hAnsi="Calibri" w:cs="Calibri"/>
          <w:b/>
          <w:bCs/>
          <w:color w:val="2F5496" w:themeColor="accent1" w:themeShade="BF"/>
          <w:u w:val="single"/>
        </w:rPr>
        <w:t>nMobi</w:t>
      </w:r>
    </w:p>
    <w:p w14:paraId="5B11EE3B" w14:textId="77777777" w:rsidR="005525C1" w:rsidRPr="00363854" w:rsidRDefault="005525C1" w:rsidP="001C031C">
      <w:pPr>
        <w:spacing w:after="0" w:line="240" w:lineRule="auto"/>
        <w:rPr>
          <w:rFonts w:ascii="Calibri" w:eastAsia="Times New Roman" w:hAnsi="Calibri" w:cs="Calibri"/>
          <w:b/>
          <w:bCs/>
          <w:color w:val="000000"/>
          <w:u w:val="single"/>
        </w:rPr>
      </w:pPr>
    </w:p>
    <w:p w14:paraId="7FA47B67" w14:textId="383256DD" w:rsidR="00175321" w:rsidRDefault="0065425C" w:rsidP="0065425C">
      <w:pPr>
        <w:spacing w:after="0" w:line="240" w:lineRule="auto"/>
        <w:rPr>
          <w:rFonts w:ascii="Calibri" w:eastAsia="Times New Roman" w:hAnsi="Calibri" w:cs="Calibri"/>
          <w:color w:val="000000"/>
        </w:rPr>
      </w:pPr>
      <w:r>
        <w:rPr>
          <w:rFonts w:ascii="Calibri" w:eastAsia="Times New Roman" w:hAnsi="Calibri" w:cs="Calibri"/>
          <w:color w:val="000000"/>
        </w:rPr>
        <w:t xml:space="preserve">InMobi works in mobile advertisement services, which means dealing with a lot of consumer behavior surveys and creating strategies for better brand efforts and consumer experience. </w:t>
      </w:r>
      <w:r w:rsidR="00175321">
        <w:rPr>
          <w:rFonts w:ascii="Calibri" w:eastAsia="Times New Roman" w:hAnsi="Calibri" w:cs="Calibri"/>
          <w:color w:val="000000"/>
        </w:rPr>
        <w:t>It was founded in 2007 and has offices in Bengaluru, Mumbai in India. InMobi majorly deals with brands in Asia and Africa markets and helps them by providing brand ad and digital media marketing solutions. InMobi has a robust data science team which can be credited for creating various in-house algorithms that helps their clients and the firm itself immensely.</w:t>
      </w:r>
    </w:p>
    <w:p w14:paraId="1617EBD8" w14:textId="77777777" w:rsidR="00175321" w:rsidRDefault="00175321" w:rsidP="0065425C">
      <w:pPr>
        <w:spacing w:after="0" w:line="240" w:lineRule="auto"/>
        <w:rPr>
          <w:rFonts w:ascii="Calibri" w:eastAsia="Times New Roman" w:hAnsi="Calibri" w:cs="Calibri"/>
          <w:color w:val="000000"/>
        </w:rPr>
      </w:pPr>
    </w:p>
    <w:p w14:paraId="25A2BFD7" w14:textId="1D3477F2" w:rsidR="00175321" w:rsidRPr="004765DD" w:rsidRDefault="007071EC" w:rsidP="004765DD">
      <w:pPr>
        <w:spacing w:after="0" w:line="240" w:lineRule="auto"/>
        <w:rPr>
          <w:rFonts w:ascii="Calibri" w:eastAsia="Times New Roman" w:hAnsi="Calibri" w:cs="Calibri"/>
          <w:b/>
          <w:bCs/>
          <w:color w:val="2F5496" w:themeColor="accent1" w:themeShade="BF"/>
          <w:u w:val="single"/>
        </w:rPr>
      </w:pPr>
      <w:r>
        <w:rPr>
          <w:rFonts w:ascii="Calibri" w:eastAsia="Times New Roman" w:hAnsi="Calibri" w:cs="Calibri"/>
          <w:b/>
          <w:bCs/>
          <w:color w:val="2F5496" w:themeColor="accent1" w:themeShade="BF"/>
          <w:u w:val="single"/>
        </w:rPr>
        <w:t>The demand for a forecasting model</w:t>
      </w:r>
    </w:p>
    <w:p w14:paraId="79D79C4C" w14:textId="77777777" w:rsidR="005525C1" w:rsidRDefault="005525C1" w:rsidP="0065425C">
      <w:pPr>
        <w:spacing w:after="0" w:line="240" w:lineRule="auto"/>
        <w:rPr>
          <w:rFonts w:ascii="Calibri" w:eastAsia="Times New Roman" w:hAnsi="Calibri" w:cs="Calibri"/>
          <w:b/>
          <w:bCs/>
          <w:color w:val="000000"/>
          <w:u w:val="single"/>
        </w:rPr>
      </w:pPr>
    </w:p>
    <w:p w14:paraId="462E2AD0" w14:textId="3F398B13" w:rsidR="0065425C" w:rsidRDefault="00175321" w:rsidP="0065425C">
      <w:pPr>
        <w:spacing w:after="0" w:line="240" w:lineRule="auto"/>
        <w:rPr>
          <w:rFonts w:ascii="Calibri" w:eastAsia="Times New Roman" w:hAnsi="Calibri" w:cs="Calibri"/>
          <w:b/>
          <w:bCs/>
          <w:color w:val="000000"/>
          <w:u w:val="single"/>
        </w:rPr>
      </w:pPr>
      <w:r>
        <w:rPr>
          <w:rFonts w:ascii="Calibri" w:eastAsia="Times New Roman" w:hAnsi="Calibri" w:cs="Calibri"/>
          <w:color w:val="000000"/>
        </w:rPr>
        <w:t>Why is there a need for classifying survey responses as genuine or non-genuine?</w:t>
      </w:r>
    </w:p>
    <w:p w14:paraId="1D993557" w14:textId="68FE18E7" w:rsidR="00175321" w:rsidRDefault="00175321" w:rsidP="0065425C">
      <w:pPr>
        <w:spacing w:after="0" w:line="240" w:lineRule="auto"/>
        <w:rPr>
          <w:rFonts w:ascii="Calibri" w:eastAsia="Times New Roman" w:hAnsi="Calibri" w:cs="Calibri"/>
          <w:color w:val="000000"/>
        </w:rPr>
      </w:pPr>
      <w:r>
        <w:rPr>
          <w:rFonts w:ascii="Calibri" w:eastAsia="Times New Roman" w:hAnsi="Calibri" w:cs="Calibri"/>
          <w:color w:val="000000"/>
        </w:rPr>
        <w:t>In this era and age, where consumer analytics is quickly picking up, it is pivotal for consumer brands and firm</w:t>
      </w:r>
      <w:r w:rsidR="00E05AB1">
        <w:rPr>
          <w:rFonts w:ascii="Calibri" w:eastAsia="Times New Roman" w:hAnsi="Calibri" w:cs="Calibri"/>
          <w:color w:val="000000"/>
        </w:rPr>
        <w:t>s</w:t>
      </w:r>
      <w:r>
        <w:rPr>
          <w:rFonts w:ascii="Calibri" w:eastAsia="Times New Roman" w:hAnsi="Calibri" w:cs="Calibri"/>
          <w:color w:val="000000"/>
        </w:rPr>
        <w:t xml:space="preserve"> working directly towards consumer catering</w:t>
      </w:r>
      <w:r w:rsidR="00E05AB1">
        <w:rPr>
          <w:rFonts w:ascii="Calibri" w:eastAsia="Times New Roman" w:hAnsi="Calibri" w:cs="Calibri"/>
          <w:color w:val="000000"/>
        </w:rPr>
        <w:t xml:space="preserve">, </w:t>
      </w:r>
      <w:r>
        <w:rPr>
          <w:rFonts w:ascii="Calibri" w:eastAsia="Times New Roman" w:hAnsi="Calibri" w:cs="Calibri"/>
          <w:color w:val="000000"/>
        </w:rPr>
        <w:t xml:space="preserve">to </w:t>
      </w:r>
      <w:r w:rsidR="00E05AB1">
        <w:rPr>
          <w:rFonts w:ascii="Calibri" w:eastAsia="Times New Roman" w:hAnsi="Calibri" w:cs="Calibri"/>
          <w:color w:val="000000"/>
        </w:rPr>
        <w:t xml:space="preserve">understand what the customer really wants. Surveys and various methods of data collection creates opportunities for consumer behavior analytics but looking at the right kind of data in a huge pile of numbers is important. Hence, analyzing just survey responses is a futile attempt </w:t>
      </w:r>
      <w:r w:rsidR="009A6B62">
        <w:rPr>
          <w:rFonts w:ascii="Calibri" w:eastAsia="Times New Roman" w:hAnsi="Calibri" w:cs="Calibri"/>
          <w:color w:val="000000"/>
        </w:rPr>
        <w:t>unless we first ensure that those responses could be relied upon.</w:t>
      </w:r>
    </w:p>
    <w:p w14:paraId="770E572B" w14:textId="0050C1A7" w:rsidR="009A6B62" w:rsidRDefault="009A6B62" w:rsidP="0065425C">
      <w:pPr>
        <w:spacing w:after="0" w:line="240" w:lineRule="auto"/>
        <w:rPr>
          <w:rFonts w:ascii="Calibri" w:eastAsia="Times New Roman" w:hAnsi="Calibri" w:cs="Calibri"/>
          <w:color w:val="000000"/>
        </w:rPr>
      </w:pPr>
      <w:r>
        <w:rPr>
          <w:rFonts w:ascii="Calibri" w:eastAsia="Times New Roman" w:hAnsi="Calibri" w:cs="Calibri"/>
          <w:color w:val="000000"/>
        </w:rPr>
        <w:t>This study is an attempt at creating a model that can predict the genuineness of a survey response (and associate a probability with it) so that those responses could be further utilized effectively.</w:t>
      </w:r>
    </w:p>
    <w:p w14:paraId="3521C96F" w14:textId="6C396FC7" w:rsidR="009A6B62" w:rsidRDefault="009A6B62" w:rsidP="0065425C">
      <w:pPr>
        <w:spacing w:after="0" w:line="240" w:lineRule="auto"/>
        <w:rPr>
          <w:rFonts w:ascii="Calibri" w:eastAsia="Times New Roman" w:hAnsi="Calibri" w:cs="Calibri"/>
          <w:color w:val="000000"/>
        </w:rPr>
      </w:pPr>
    </w:p>
    <w:p w14:paraId="72822651" w14:textId="46788475" w:rsidR="009A6B62" w:rsidRPr="004765DD" w:rsidRDefault="009A6B62" w:rsidP="004765DD">
      <w:pPr>
        <w:spacing w:after="0" w:line="240" w:lineRule="auto"/>
        <w:rPr>
          <w:rFonts w:ascii="Calibri" w:eastAsia="Times New Roman" w:hAnsi="Calibri" w:cs="Calibri"/>
          <w:b/>
          <w:bCs/>
          <w:color w:val="2F5496" w:themeColor="accent1" w:themeShade="BF"/>
          <w:u w:val="single"/>
        </w:rPr>
      </w:pPr>
      <w:r w:rsidRPr="004765DD">
        <w:rPr>
          <w:rFonts w:ascii="Calibri" w:eastAsia="Times New Roman" w:hAnsi="Calibri" w:cs="Calibri"/>
          <w:b/>
          <w:bCs/>
          <w:color w:val="2F5496" w:themeColor="accent1" w:themeShade="BF"/>
          <w:u w:val="single"/>
        </w:rPr>
        <w:t>Conclusion</w:t>
      </w:r>
      <w:r w:rsidR="005525C1" w:rsidRPr="004765DD">
        <w:rPr>
          <w:rFonts w:ascii="Calibri" w:eastAsia="Times New Roman" w:hAnsi="Calibri" w:cs="Calibri"/>
          <w:b/>
          <w:bCs/>
          <w:color w:val="2F5496" w:themeColor="accent1" w:themeShade="BF"/>
          <w:u w:val="single"/>
        </w:rPr>
        <w:t xml:space="preserve"> and Recommendations</w:t>
      </w:r>
    </w:p>
    <w:p w14:paraId="4D1E5C85" w14:textId="77777777" w:rsidR="005525C1" w:rsidRPr="009A6B62" w:rsidRDefault="005525C1" w:rsidP="0065425C">
      <w:pPr>
        <w:spacing w:after="0" w:line="240" w:lineRule="auto"/>
        <w:rPr>
          <w:rFonts w:ascii="Calibri" w:eastAsia="Times New Roman" w:hAnsi="Calibri" w:cs="Calibri"/>
          <w:b/>
          <w:bCs/>
          <w:color w:val="000000"/>
          <w:u w:val="single"/>
        </w:rPr>
      </w:pPr>
    </w:p>
    <w:p w14:paraId="4A739C95" w14:textId="2ACE2E79" w:rsidR="005525C1" w:rsidRDefault="009A6B62" w:rsidP="009A6B62">
      <w:pPr>
        <w:spacing w:after="0" w:line="240" w:lineRule="auto"/>
        <w:rPr>
          <w:rFonts w:ascii="Calibri" w:eastAsia="Times New Roman" w:hAnsi="Calibri" w:cs="Calibri"/>
          <w:color w:val="000000"/>
        </w:rPr>
      </w:pPr>
      <w:r w:rsidRPr="009A6B62">
        <w:rPr>
          <w:rFonts w:ascii="Calibri" w:eastAsia="Times New Roman" w:hAnsi="Calibri" w:cs="Calibri"/>
          <w:color w:val="000000"/>
        </w:rPr>
        <w:t xml:space="preserve">The </w:t>
      </w:r>
      <w:r w:rsidR="005525C1">
        <w:rPr>
          <w:rFonts w:ascii="Calibri" w:eastAsia="Times New Roman" w:hAnsi="Calibri" w:cs="Calibri"/>
          <w:color w:val="000000"/>
        </w:rPr>
        <w:t xml:space="preserve">various </w:t>
      </w:r>
      <w:r w:rsidRPr="009A6B62">
        <w:rPr>
          <w:rFonts w:ascii="Calibri" w:eastAsia="Times New Roman" w:hAnsi="Calibri" w:cs="Calibri"/>
          <w:color w:val="000000"/>
        </w:rPr>
        <w:t>models which are analyzed in this report ha</w:t>
      </w:r>
      <w:r w:rsidR="005525C1">
        <w:rPr>
          <w:rFonts w:ascii="Calibri" w:eastAsia="Times New Roman" w:hAnsi="Calibri" w:cs="Calibri"/>
          <w:color w:val="000000"/>
        </w:rPr>
        <w:t>ve</w:t>
      </w:r>
      <w:r w:rsidRPr="009A6B62">
        <w:rPr>
          <w:rFonts w:ascii="Calibri" w:eastAsia="Times New Roman" w:hAnsi="Calibri" w:cs="Calibri"/>
          <w:color w:val="000000"/>
        </w:rPr>
        <w:t xml:space="preserve"> come up with influential</w:t>
      </w:r>
      <w:r w:rsidR="0008627C">
        <w:rPr>
          <w:rFonts w:ascii="Calibri" w:eastAsia="Times New Roman" w:hAnsi="Calibri" w:cs="Calibri"/>
          <w:color w:val="000000"/>
        </w:rPr>
        <w:t xml:space="preserve"> </w:t>
      </w:r>
      <w:r w:rsidRPr="009A6B62">
        <w:rPr>
          <w:rFonts w:ascii="Calibri" w:eastAsia="Times New Roman" w:hAnsi="Calibri" w:cs="Calibri"/>
          <w:color w:val="000000"/>
        </w:rPr>
        <w:t xml:space="preserve">features to predict the genuineness of the response along with the predicted probability. </w:t>
      </w:r>
      <w:r w:rsidR="0008627C">
        <w:rPr>
          <w:rFonts w:ascii="Calibri" w:eastAsia="Times New Roman" w:hAnsi="Calibri" w:cs="Calibri"/>
          <w:color w:val="000000"/>
        </w:rPr>
        <w:t>We identify features that contribute highly in signifying genuineness of a survey like completeness, qualification.</w:t>
      </w:r>
    </w:p>
    <w:p w14:paraId="06ED5015" w14:textId="77777777" w:rsidR="0008627C" w:rsidRDefault="0008627C" w:rsidP="009A6B62">
      <w:pPr>
        <w:spacing w:after="0" w:line="240" w:lineRule="auto"/>
        <w:rPr>
          <w:rFonts w:ascii="Calibri" w:eastAsia="Times New Roman" w:hAnsi="Calibri" w:cs="Calibri"/>
          <w:color w:val="000000"/>
        </w:rPr>
      </w:pPr>
    </w:p>
    <w:p w14:paraId="5725945B" w14:textId="4153EE60" w:rsidR="009A6B62" w:rsidRPr="009A6B62" w:rsidRDefault="009A6B62" w:rsidP="009A6B62">
      <w:pPr>
        <w:spacing w:after="0" w:line="240" w:lineRule="auto"/>
        <w:rPr>
          <w:rFonts w:ascii="Calibri" w:eastAsia="Times New Roman" w:hAnsi="Calibri" w:cs="Calibri"/>
          <w:color w:val="000000"/>
        </w:rPr>
      </w:pPr>
      <w:r w:rsidRPr="009A6B62">
        <w:rPr>
          <w:rFonts w:ascii="Calibri" w:eastAsia="Times New Roman" w:hAnsi="Calibri" w:cs="Calibri"/>
          <w:color w:val="000000"/>
        </w:rPr>
        <w:t>The</w:t>
      </w:r>
      <w:r w:rsidR="005525C1">
        <w:rPr>
          <w:rFonts w:ascii="Calibri" w:eastAsia="Times New Roman" w:hAnsi="Calibri" w:cs="Calibri"/>
          <w:color w:val="000000"/>
        </w:rPr>
        <w:t xml:space="preserve"> </w:t>
      </w:r>
      <w:r w:rsidRPr="009A6B62">
        <w:rPr>
          <w:rFonts w:ascii="Calibri" w:eastAsia="Times New Roman" w:hAnsi="Calibri" w:cs="Calibri"/>
          <w:color w:val="000000"/>
        </w:rPr>
        <w:t xml:space="preserve">research </w:t>
      </w:r>
      <w:r w:rsidR="005525C1">
        <w:rPr>
          <w:rFonts w:ascii="Calibri" w:eastAsia="Times New Roman" w:hAnsi="Calibri" w:cs="Calibri"/>
          <w:color w:val="000000"/>
        </w:rPr>
        <w:t xml:space="preserve">also </w:t>
      </w:r>
      <w:r w:rsidRPr="009A6B62">
        <w:rPr>
          <w:rFonts w:ascii="Calibri" w:eastAsia="Times New Roman" w:hAnsi="Calibri" w:cs="Calibri"/>
          <w:color w:val="000000"/>
        </w:rPr>
        <w:t>discovere</w:t>
      </w:r>
      <w:r w:rsidR="005525C1">
        <w:rPr>
          <w:rFonts w:ascii="Calibri" w:eastAsia="Times New Roman" w:hAnsi="Calibri" w:cs="Calibri"/>
          <w:color w:val="000000"/>
        </w:rPr>
        <w:t>s</w:t>
      </w:r>
      <w:r w:rsidRPr="009A6B62">
        <w:rPr>
          <w:rFonts w:ascii="Calibri" w:eastAsia="Times New Roman" w:hAnsi="Calibri" w:cs="Calibri"/>
          <w:color w:val="000000"/>
        </w:rPr>
        <w:t xml:space="preserve"> a number of opportunities for improvement</w:t>
      </w:r>
      <w:r w:rsidR="0008627C">
        <w:rPr>
          <w:rFonts w:ascii="Calibri" w:eastAsia="Times New Roman" w:hAnsi="Calibri" w:cs="Calibri"/>
          <w:color w:val="000000"/>
        </w:rPr>
        <w:t>,</w:t>
      </w:r>
      <w:r w:rsidRPr="009A6B62">
        <w:rPr>
          <w:rFonts w:ascii="Calibri" w:eastAsia="Times New Roman" w:hAnsi="Calibri" w:cs="Calibri"/>
          <w:color w:val="000000"/>
        </w:rPr>
        <w:t xml:space="preserve"> such as improving the quality o</w:t>
      </w:r>
      <w:r w:rsidR="005525C1">
        <w:rPr>
          <w:rFonts w:ascii="Calibri" w:eastAsia="Times New Roman" w:hAnsi="Calibri" w:cs="Calibri"/>
          <w:color w:val="000000"/>
        </w:rPr>
        <w:t xml:space="preserve">f </w:t>
      </w:r>
      <w:r w:rsidR="005525C1" w:rsidRPr="009A6B62">
        <w:rPr>
          <w:rFonts w:ascii="Calibri" w:eastAsia="Times New Roman" w:hAnsi="Calibri" w:cs="Calibri"/>
          <w:color w:val="000000"/>
        </w:rPr>
        <w:t>the data</w:t>
      </w:r>
      <w:r w:rsidRPr="009A6B62">
        <w:rPr>
          <w:rFonts w:ascii="Calibri" w:eastAsia="Times New Roman" w:hAnsi="Calibri" w:cs="Calibri"/>
          <w:color w:val="000000"/>
        </w:rPr>
        <w:t xml:space="preserve"> </w:t>
      </w:r>
      <w:r w:rsidR="0008627C">
        <w:rPr>
          <w:rFonts w:ascii="Calibri" w:eastAsia="Times New Roman" w:hAnsi="Calibri" w:cs="Calibri"/>
          <w:color w:val="000000"/>
        </w:rPr>
        <w:t xml:space="preserve">by </w:t>
      </w:r>
      <w:r w:rsidRPr="009A6B62">
        <w:rPr>
          <w:rFonts w:ascii="Calibri" w:eastAsia="Times New Roman" w:hAnsi="Calibri" w:cs="Calibri"/>
          <w:color w:val="000000"/>
        </w:rPr>
        <w:t>encourag</w:t>
      </w:r>
      <w:r w:rsidR="0008627C">
        <w:rPr>
          <w:rFonts w:ascii="Calibri" w:eastAsia="Times New Roman" w:hAnsi="Calibri" w:cs="Calibri"/>
          <w:color w:val="000000"/>
        </w:rPr>
        <w:t>ing</w:t>
      </w:r>
      <w:r w:rsidRPr="009A6B62">
        <w:rPr>
          <w:rFonts w:ascii="Calibri" w:eastAsia="Times New Roman" w:hAnsi="Calibri" w:cs="Calibri"/>
          <w:color w:val="000000"/>
        </w:rPr>
        <w:t xml:space="preserve"> the customers to complete the survey </w:t>
      </w:r>
      <w:r w:rsidR="009D29C9">
        <w:rPr>
          <w:rFonts w:ascii="Calibri" w:eastAsia="Times New Roman" w:hAnsi="Calibri" w:cs="Calibri"/>
          <w:color w:val="000000"/>
        </w:rPr>
        <w:t xml:space="preserve">which is very important </w:t>
      </w:r>
      <w:r w:rsidRPr="009A6B62">
        <w:rPr>
          <w:rFonts w:ascii="Calibri" w:eastAsia="Times New Roman" w:hAnsi="Calibri" w:cs="Calibri"/>
          <w:color w:val="000000"/>
        </w:rPr>
        <w:t>to make the model perform better.</w:t>
      </w:r>
      <w:r w:rsidR="009D29C9">
        <w:rPr>
          <w:rFonts w:ascii="Calibri" w:eastAsia="Times New Roman" w:hAnsi="Calibri" w:cs="Calibri"/>
          <w:color w:val="000000"/>
        </w:rPr>
        <w:t xml:space="preserve"> Another approach to model improvement could be the addition of such features that are more representative of consumer behavior traits. Some of those features could be time of the day when survey was taken, geographical profile etc.</w:t>
      </w:r>
    </w:p>
    <w:p w14:paraId="309C0F1A" w14:textId="35BA72B3" w:rsidR="00FB37A1" w:rsidRPr="004D4DF6" w:rsidRDefault="00FB37A1" w:rsidP="001C031C">
      <w:pPr>
        <w:spacing w:after="0" w:line="240" w:lineRule="auto"/>
        <w:rPr>
          <w:rFonts w:ascii="Calibri" w:eastAsia="Times New Roman" w:hAnsi="Calibri" w:cs="Calibri"/>
          <w:color w:val="000000"/>
        </w:rPr>
      </w:pPr>
    </w:p>
    <w:p w14:paraId="4CCF131F" w14:textId="3F1D5AC9" w:rsidR="00666DA2" w:rsidRPr="004D4DF6" w:rsidRDefault="00666DA2" w:rsidP="001C031C">
      <w:pPr>
        <w:spacing w:after="0" w:line="240" w:lineRule="auto"/>
        <w:rPr>
          <w:rFonts w:ascii="Calibri" w:eastAsia="Times New Roman" w:hAnsi="Calibri" w:cs="Calibri"/>
          <w:color w:val="000000"/>
        </w:rPr>
      </w:pPr>
    </w:p>
    <w:p w14:paraId="6430B8A5" w14:textId="3C2873CC" w:rsidR="00666DA2" w:rsidRPr="004D4DF6" w:rsidRDefault="00666DA2" w:rsidP="001C031C">
      <w:pPr>
        <w:spacing w:after="0" w:line="240" w:lineRule="auto"/>
        <w:rPr>
          <w:rFonts w:ascii="Calibri" w:eastAsia="Times New Roman" w:hAnsi="Calibri" w:cs="Calibri"/>
          <w:color w:val="000000"/>
        </w:rPr>
      </w:pPr>
    </w:p>
    <w:p w14:paraId="0A502C34" w14:textId="40BC8B86" w:rsidR="00666DA2" w:rsidRPr="004D4DF6" w:rsidRDefault="00666DA2" w:rsidP="001C031C">
      <w:pPr>
        <w:spacing w:after="0" w:line="240" w:lineRule="auto"/>
        <w:rPr>
          <w:rFonts w:ascii="Calibri" w:eastAsia="Times New Roman" w:hAnsi="Calibri" w:cs="Calibri"/>
          <w:color w:val="000000"/>
        </w:rPr>
      </w:pPr>
    </w:p>
    <w:p w14:paraId="09F7852A" w14:textId="77777777" w:rsidR="004765DD" w:rsidRDefault="004765DD" w:rsidP="004765DD">
      <w:pPr>
        <w:pStyle w:val="TOCHeading"/>
        <w:ind w:left="2880" w:firstLine="720"/>
        <w:rPr>
          <w:rFonts w:asciiTheme="minorHAnsi" w:eastAsiaTheme="minorHAnsi" w:hAnsiTheme="minorHAnsi" w:cstheme="minorBidi"/>
          <w:color w:val="4472C4" w:themeColor="accent1"/>
          <w:sz w:val="36"/>
          <w:szCs w:val="36"/>
        </w:rPr>
      </w:pPr>
      <w:r w:rsidRPr="00F15482">
        <w:rPr>
          <w:rFonts w:asciiTheme="minorHAnsi" w:eastAsiaTheme="minorHAnsi" w:hAnsiTheme="minorHAnsi" w:cstheme="minorBidi"/>
          <w:color w:val="4472C4" w:themeColor="accent1"/>
          <w:sz w:val="36"/>
          <w:szCs w:val="36"/>
        </w:rPr>
        <w:lastRenderedPageBreak/>
        <w:t>Table of Contents</w:t>
      </w:r>
    </w:p>
    <w:sdt>
      <w:sdtPr>
        <w:rPr>
          <w:rFonts w:ascii="Gadugi" w:hAnsi="Gadugi"/>
          <w:b/>
          <w:bCs/>
          <w:color w:val="4472C4" w:themeColor="accent1"/>
        </w:rPr>
        <w:id w:val="-1056858540"/>
        <w:docPartObj>
          <w:docPartGallery w:val="Table of Contents"/>
          <w:docPartUnique/>
        </w:docPartObj>
      </w:sdtPr>
      <w:sdtEndPr>
        <w:rPr>
          <w:noProof/>
        </w:rPr>
      </w:sdtEndPr>
      <w:sdtContent>
        <w:p w14:paraId="77BC4996" w14:textId="77777777" w:rsidR="004765DD" w:rsidRPr="00EF7767" w:rsidRDefault="004765DD" w:rsidP="004765DD">
          <w:pPr>
            <w:jc w:val="center"/>
            <w:rPr>
              <w:rFonts w:ascii="Gadugi" w:hAnsi="Gadugi"/>
              <w:b/>
              <w:bCs/>
              <w:color w:val="4472C4" w:themeColor="accent1"/>
            </w:rPr>
          </w:pPr>
        </w:p>
        <w:p w14:paraId="0D5FFB94" w14:textId="5DC3A2B1" w:rsidR="004765DD" w:rsidRPr="00EF7767" w:rsidRDefault="004765DD" w:rsidP="004765DD">
          <w:pPr>
            <w:pStyle w:val="TOC1"/>
            <w:tabs>
              <w:tab w:val="right" w:leader="dot" w:pos="9440"/>
            </w:tabs>
            <w:rPr>
              <w:rFonts w:ascii="Gadugi" w:eastAsiaTheme="minorEastAsia" w:hAnsi="Gadugi"/>
              <w:b/>
              <w:bCs/>
              <w:noProof/>
              <w:color w:val="4472C4" w:themeColor="accent1"/>
              <w:lang w:val="en-IN" w:eastAsia="en-IN"/>
            </w:rPr>
          </w:pPr>
          <w:r w:rsidRPr="00EF7767">
            <w:rPr>
              <w:rFonts w:ascii="Gadugi" w:hAnsi="Gadugi"/>
              <w:b/>
              <w:bCs/>
              <w:color w:val="4472C4" w:themeColor="accent1"/>
            </w:rPr>
            <w:fldChar w:fldCharType="begin"/>
          </w:r>
          <w:r w:rsidRPr="00EF7767">
            <w:rPr>
              <w:rFonts w:ascii="Gadugi" w:hAnsi="Gadugi"/>
              <w:b/>
              <w:bCs/>
              <w:color w:val="4472C4" w:themeColor="accent1"/>
            </w:rPr>
            <w:instrText xml:space="preserve"> TOC \o "1-3" \h \z \u </w:instrText>
          </w:r>
          <w:r w:rsidRPr="00EF7767">
            <w:rPr>
              <w:rFonts w:ascii="Gadugi" w:hAnsi="Gadugi"/>
              <w:b/>
              <w:bCs/>
              <w:color w:val="4472C4" w:themeColor="accent1"/>
            </w:rPr>
            <w:fldChar w:fldCharType="separate"/>
          </w:r>
          <w:hyperlink w:anchor="_Toc15245722" w:history="1">
            <w:r w:rsidRPr="00EF7767">
              <w:rPr>
                <w:rStyle w:val="Hyperlink"/>
                <w:rFonts w:ascii="Gadugi" w:eastAsia="Times New Roman" w:hAnsi="Gadugi"/>
                <w:b/>
                <w:bCs/>
                <w:noProof/>
                <w:color w:val="4472C4" w:themeColor="accent1"/>
              </w:rPr>
              <w:t>CHAPTER – I   INTRODUCTION AND PROBLEM DEFINITION</w:t>
            </w:r>
            <w:r w:rsidRPr="00EF7767">
              <w:rPr>
                <w:rFonts w:ascii="Gadugi" w:hAnsi="Gadugi"/>
                <w:b/>
                <w:bCs/>
                <w:noProof/>
                <w:webHidden/>
                <w:color w:val="4472C4" w:themeColor="accent1"/>
              </w:rPr>
              <w:tab/>
            </w:r>
          </w:hyperlink>
        </w:p>
        <w:p w14:paraId="36430873" w14:textId="29EBFFDE" w:rsidR="004765DD" w:rsidRPr="00EF7767" w:rsidRDefault="005C04C7" w:rsidP="004765DD">
          <w:pPr>
            <w:pStyle w:val="TOC2"/>
            <w:tabs>
              <w:tab w:val="left" w:pos="880"/>
              <w:tab w:val="right" w:leader="dot" w:pos="9440"/>
            </w:tabs>
            <w:rPr>
              <w:rFonts w:ascii="Gadugi" w:eastAsiaTheme="minorEastAsia" w:hAnsi="Gadugi"/>
              <w:b/>
              <w:bCs/>
              <w:noProof/>
              <w:color w:val="4472C4" w:themeColor="accent1"/>
              <w:lang w:val="en-IN" w:eastAsia="en-IN"/>
            </w:rPr>
          </w:pPr>
          <w:hyperlink w:anchor="_Toc15245723" w:history="1">
            <w:r w:rsidR="004765DD" w:rsidRPr="00EF7767">
              <w:rPr>
                <w:rStyle w:val="Hyperlink"/>
                <w:rFonts w:ascii="Gadugi" w:hAnsi="Gadugi"/>
                <w:b/>
                <w:bCs/>
                <w:noProof/>
                <w:color w:val="4472C4" w:themeColor="accent1"/>
              </w:rPr>
              <w:t>1.1)</w:t>
            </w:r>
            <w:r w:rsidR="004765DD" w:rsidRPr="00EF7767">
              <w:rPr>
                <w:rFonts w:ascii="Gadugi" w:eastAsiaTheme="minorEastAsia" w:hAnsi="Gadugi"/>
                <w:b/>
                <w:bCs/>
                <w:noProof/>
                <w:color w:val="4472C4" w:themeColor="accent1"/>
                <w:lang w:val="en-IN" w:eastAsia="en-IN"/>
              </w:rPr>
              <w:tab/>
            </w:r>
            <w:r w:rsidR="004765DD" w:rsidRPr="00EF7767">
              <w:rPr>
                <w:rStyle w:val="Hyperlink"/>
                <w:rFonts w:ascii="Gadugi" w:hAnsi="Gadugi"/>
                <w:b/>
                <w:bCs/>
                <w:noProof/>
                <w:color w:val="4472C4" w:themeColor="accent1"/>
              </w:rPr>
              <w:t>About InMobi Private Limited</w:t>
            </w:r>
            <w:r w:rsidR="004765DD" w:rsidRPr="00EF7767">
              <w:rPr>
                <w:rFonts w:ascii="Gadugi" w:hAnsi="Gadugi"/>
                <w:b/>
                <w:bCs/>
                <w:noProof/>
                <w:webHidden/>
                <w:color w:val="4472C4" w:themeColor="accent1"/>
              </w:rPr>
              <w:tab/>
            </w:r>
          </w:hyperlink>
        </w:p>
        <w:p w14:paraId="44A7F9A5" w14:textId="151035C8" w:rsidR="004765DD" w:rsidRPr="00EF7767" w:rsidRDefault="005C04C7" w:rsidP="004765DD">
          <w:pPr>
            <w:pStyle w:val="TOC2"/>
            <w:tabs>
              <w:tab w:val="left" w:pos="880"/>
              <w:tab w:val="right" w:leader="dot" w:pos="9440"/>
            </w:tabs>
            <w:rPr>
              <w:rFonts w:ascii="Gadugi" w:eastAsiaTheme="minorEastAsia" w:hAnsi="Gadugi"/>
              <w:b/>
              <w:bCs/>
              <w:noProof/>
              <w:color w:val="4472C4" w:themeColor="accent1"/>
              <w:lang w:val="en-IN" w:eastAsia="en-IN"/>
            </w:rPr>
          </w:pPr>
          <w:hyperlink w:anchor="_Toc15245724" w:history="1">
            <w:r w:rsidR="004765DD" w:rsidRPr="00EF7767">
              <w:rPr>
                <w:rStyle w:val="Hyperlink"/>
                <w:rFonts w:ascii="Gadugi" w:hAnsi="Gadugi"/>
                <w:b/>
                <w:bCs/>
                <w:noProof/>
                <w:color w:val="4472C4" w:themeColor="accent1"/>
              </w:rPr>
              <w:t>1.2)</w:t>
            </w:r>
            <w:r w:rsidR="004765DD" w:rsidRPr="00EF7767">
              <w:rPr>
                <w:rFonts w:ascii="Gadugi" w:eastAsiaTheme="minorEastAsia" w:hAnsi="Gadugi"/>
                <w:b/>
                <w:bCs/>
                <w:noProof/>
                <w:color w:val="4472C4" w:themeColor="accent1"/>
                <w:lang w:val="en-IN" w:eastAsia="en-IN"/>
              </w:rPr>
              <w:tab/>
            </w:r>
            <w:r w:rsidR="004765DD" w:rsidRPr="00EF7767">
              <w:rPr>
                <w:rStyle w:val="Hyperlink"/>
                <w:rFonts w:ascii="Gadugi" w:hAnsi="Gadugi"/>
                <w:b/>
                <w:bCs/>
                <w:noProof/>
                <w:color w:val="4472C4" w:themeColor="accent1"/>
              </w:rPr>
              <w:t>Project Objective:</w:t>
            </w:r>
            <w:r w:rsidR="004765DD" w:rsidRPr="00EF7767">
              <w:rPr>
                <w:rFonts w:ascii="Gadugi" w:hAnsi="Gadugi"/>
                <w:b/>
                <w:bCs/>
                <w:noProof/>
                <w:webHidden/>
                <w:color w:val="4472C4" w:themeColor="accent1"/>
              </w:rPr>
              <w:tab/>
            </w:r>
          </w:hyperlink>
        </w:p>
        <w:p w14:paraId="7B210EEC" w14:textId="762C1AE2" w:rsidR="004765DD" w:rsidRPr="00EF7767" w:rsidRDefault="005C04C7" w:rsidP="004765DD">
          <w:pPr>
            <w:pStyle w:val="TOC2"/>
            <w:tabs>
              <w:tab w:val="left" w:pos="880"/>
              <w:tab w:val="right" w:leader="dot" w:pos="9440"/>
            </w:tabs>
            <w:rPr>
              <w:rFonts w:ascii="Gadugi" w:eastAsiaTheme="minorEastAsia" w:hAnsi="Gadugi"/>
              <w:b/>
              <w:bCs/>
              <w:noProof/>
              <w:color w:val="4472C4" w:themeColor="accent1"/>
              <w:lang w:val="en-IN" w:eastAsia="en-IN"/>
            </w:rPr>
          </w:pPr>
          <w:hyperlink w:anchor="_Toc15245725" w:history="1">
            <w:r w:rsidR="004765DD" w:rsidRPr="00EF7767">
              <w:rPr>
                <w:rStyle w:val="Hyperlink"/>
                <w:rFonts w:ascii="Gadugi" w:hAnsi="Gadugi"/>
                <w:b/>
                <w:bCs/>
                <w:noProof/>
                <w:color w:val="4472C4" w:themeColor="accent1"/>
              </w:rPr>
              <w:t>1.3)</w:t>
            </w:r>
            <w:r w:rsidR="004765DD" w:rsidRPr="00EF7767">
              <w:rPr>
                <w:rFonts w:ascii="Gadugi" w:eastAsiaTheme="minorEastAsia" w:hAnsi="Gadugi"/>
                <w:b/>
                <w:bCs/>
                <w:noProof/>
                <w:color w:val="4472C4" w:themeColor="accent1"/>
                <w:lang w:val="en-IN" w:eastAsia="en-IN"/>
              </w:rPr>
              <w:tab/>
            </w:r>
            <w:r w:rsidR="004765DD" w:rsidRPr="00EF7767">
              <w:rPr>
                <w:rStyle w:val="Hyperlink"/>
                <w:rFonts w:ascii="Gadugi" w:hAnsi="Gadugi"/>
                <w:b/>
                <w:bCs/>
                <w:noProof/>
                <w:color w:val="4472C4" w:themeColor="accent1"/>
              </w:rPr>
              <w:t>Business Problem Description:</w:t>
            </w:r>
            <w:r w:rsidR="004765DD" w:rsidRPr="00EF7767">
              <w:rPr>
                <w:rFonts w:ascii="Gadugi" w:hAnsi="Gadugi"/>
                <w:b/>
                <w:bCs/>
                <w:noProof/>
                <w:webHidden/>
                <w:color w:val="4472C4" w:themeColor="accent1"/>
              </w:rPr>
              <w:tab/>
            </w:r>
          </w:hyperlink>
        </w:p>
        <w:p w14:paraId="3E4667B9" w14:textId="754F16D7" w:rsidR="004765DD" w:rsidRPr="00EF7767" w:rsidRDefault="005C04C7" w:rsidP="004765DD">
          <w:pPr>
            <w:pStyle w:val="TOC2"/>
            <w:tabs>
              <w:tab w:val="left" w:pos="880"/>
              <w:tab w:val="right" w:leader="dot" w:pos="9440"/>
            </w:tabs>
            <w:rPr>
              <w:rFonts w:ascii="Gadugi" w:eastAsiaTheme="minorEastAsia" w:hAnsi="Gadugi"/>
              <w:b/>
              <w:bCs/>
              <w:noProof/>
              <w:color w:val="4472C4" w:themeColor="accent1"/>
              <w:lang w:val="en-IN" w:eastAsia="en-IN"/>
            </w:rPr>
          </w:pPr>
          <w:hyperlink w:anchor="_Toc15245726" w:history="1">
            <w:r w:rsidR="004765DD" w:rsidRPr="00EF7767">
              <w:rPr>
                <w:rStyle w:val="Hyperlink"/>
                <w:rFonts w:ascii="Gadugi" w:hAnsi="Gadugi"/>
                <w:b/>
                <w:bCs/>
                <w:noProof/>
                <w:color w:val="4472C4" w:themeColor="accent1"/>
              </w:rPr>
              <w:t>1.4)</w:t>
            </w:r>
            <w:r w:rsidR="004765DD" w:rsidRPr="00EF7767">
              <w:rPr>
                <w:rFonts w:ascii="Gadugi" w:eastAsiaTheme="minorEastAsia" w:hAnsi="Gadugi"/>
                <w:b/>
                <w:bCs/>
                <w:noProof/>
                <w:color w:val="4472C4" w:themeColor="accent1"/>
                <w:lang w:val="en-IN" w:eastAsia="en-IN"/>
              </w:rPr>
              <w:tab/>
            </w:r>
            <w:r w:rsidR="004765DD" w:rsidRPr="00EF7767">
              <w:rPr>
                <w:rStyle w:val="Hyperlink"/>
                <w:rFonts w:ascii="Gadugi" w:hAnsi="Gadugi"/>
                <w:b/>
                <w:bCs/>
                <w:noProof/>
                <w:color w:val="4472C4" w:themeColor="accent1"/>
              </w:rPr>
              <w:t>Types of Non-Genuine responses:</w:t>
            </w:r>
            <w:r w:rsidR="004765DD" w:rsidRPr="00EF7767">
              <w:rPr>
                <w:rFonts w:ascii="Gadugi" w:hAnsi="Gadugi"/>
                <w:b/>
                <w:bCs/>
                <w:noProof/>
                <w:webHidden/>
                <w:color w:val="4472C4" w:themeColor="accent1"/>
              </w:rPr>
              <w:tab/>
            </w:r>
          </w:hyperlink>
        </w:p>
        <w:p w14:paraId="2E0604F1" w14:textId="33D45F0C" w:rsidR="004765DD" w:rsidRPr="00EF7767" w:rsidRDefault="005C04C7" w:rsidP="004765DD">
          <w:pPr>
            <w:pStyle w:val="TOC2"/>
            <w:tabs>
              <w:tab w:val="left" w:pos="880"/>
              <w:tab w:val="right" w:leader="dot" w:pos="9440"/>
            </w:tabs>
            <w:rPr>
              <w:rFonts w:ascii="Gadugi" w:eastAsiaTheme="minorEastAsia" w:hAnsi="Gadugi"/>
              <w:b/>
              <w:bCs/>
              <w:noProof/>
              <w:color w:val="4472C4" w:themeColor="accent1"/>
              <w:lang w:val="en-IN" w:eastAsia="en-IN"/>
            </w:rPr>
          </w:pPr>
          <w:hyperlink w:anchor="_Toc15245727" w:history="1">
            <w:r w:rsidR="004765DD" w:rsidRPr="00EF7767">
              <w:rPr>
                <w:rStyle w:val="Hyperlink"/>
                <w:rFonts w:ascii="Gadugi" w:hAnsi="Gadugi"/>
                <w:b/>
                <w:bCs/>
                <w:noProof/>
                <w:color w:val="4472C4" w:themeColor="accent1"/>
              </w:rPr>
              <w:t>1.5)</w:t>
            </w:r>
            <w:r w:rsidR="004765DD" w:rsidRPr="00EF7767">
              <w:rPr>
                <w:rFonts w:ascii="Gadugi" w:eastAsiaTheme="minorEastAsia" w:hAnsi="Gadugi"/>
                <w:b/>
                <w:bCs/>
                <w:noProof/>
                <w:color w:val="4472C4" w:themeColor="accent1"/>
                <w:lang w:val="en-IN" w:eastAsia="en-IN"/>
              </w:rPr>
              <w:tab/>
            </w:r>
            <w:r w:rsidR="004765DD" w:rsidRPr="00EF7767">
              <w:rPr>
                <w:rStyle w:val="Hyperlink"/>
                <w:rFonts w:ascii="Gadugi" w:hAnsi="Gadugi"/>
                <w:b/>
                <w:bCs/>
                <w:noProof/>
                <w:color w:val="4472C4" w:themeColor="accent1"/>
              </w:rPr>
              <w:t>Why non-genuine responses arise?</w:t>
            </w:r>
            <w:r w:rsidR="004765DD" w:rsidRPr="00EF7767">
              <w:rPr>
                <w:rFonts w:ascii="Gadugi" w:hAnsi="Gadugi"/>
                <w:b/>
                <w:bCs/>
                <w:noProof/>
                <w:webHidden/>
                <w:color w:val="4472C4" w:themeColor="accent1"/>
              </w:rPr>
              <w:tab/>
            </w:r>
          </w:hyperlink>
        </w:p>
        <w:p w14:paraId="37F85822" w14:textId="093E3DC5" w:rsidR="004765DD" w:rsidRPr="00EF7767" w:rsidRDefault="005C04C7" w:rsidP="004765DD">
          <w:pPr>
            <w:pStyle w:val="TOC2"/>
            <w:tabs>
              <w:tab w:val="left" w:pos="880"/>
              <w:tab w:val="right" w:leader="dot" w:pos="9440"/>
            </w:tabs>
            <w:rPr>
              <w:rFonts w:ascii="Gadugi" w:eastAsiaTheme="minorEastAsia" w:hAnsi="Gadugi"/>
              <w:b/>
              <w:bCs/>
              <w:noProof/>
              <w:color w:val="4472C4" w:themeColor="accent1"/>
              <w:lang w:val="en-IN" w:eastAsia="en-IN"/>
            </w:rPr>
          </w:pPr>
          <w:hyperlink w:anchor="_Toc15245728" w:history="1">
            <w:r w:rsidR="004765DD" w:rsidRPr="00EF7767">
              <w:rPr>
                <w:rStyle w:val="Hyperlink"/>
                <w:rFonts w:ascii="Gadugi" w:hAnsi="Gadugi"/>
                <w:b/>
                <w:bCs/>
                <w:noProof/>
                <w:color w:val="4472C4" w:themeColor="accent1"/>
              </w:rPr>
              <w:t>1.6)</w:t>
            </w:r>
            <w:r w:rsidR="004765DD" w:rsidRPr="00EF7767">
              <w:rPr>
                <w:rFonts w:ascii="Gadugi" w:eastAsiaTheme="minorEastAsia" w:hAnsi="Gadugi"/>
                <w:b/>
                <w:bCs/>
                <w:noProof/>
                <w:color w:val="4472C4" w:themeColor="accent1"/>
                <w:lang w:val="en-IN" w:eastAsia="en-IN"/>
              </w:rPr>
              <w:tab/>
            </w:r>
            <w:r w:rsidR="004765DD" w:rsidRPr="00EF7767">
              <w:rPr>
                <w:rStyle w:val="Hyperlink"/>
                <w:rFonts w:ascii="Gadugi" w:hAnsi="Gadugi"/>
                <w:b/>
                <w:bCs/>
                <w:noProof/>
                <w:color w:val="4472C4" w:themeColor="accent1"/>
              </w:rPr>
              <w:t>What are the key challenges?</w:t>
            </w:r>
            <w:r w:rsidR="004765DD" w:rsidRPr="00EF7767">
              <w:rPr>
                <w:rFonts w:ascii="Gadugi" w:hAnsi="Gadugi"/>
                <w:b/>
                <w:bCs/>
                <w:noProof/>
                <w:webHidden/>
                <w:color w:val="4472C4" w:themeColor="accent1"/>
              </w:rPr>
              <w:tab/>
            </w:r>
          </w:hyperlink>
        </w:p>
        <w:p w14:paraId="4D59EE3C" w14:textId="76CF495C" w:rsidR="004765DD" w:rsidRPr="00EF7767" w:rsidRDefault="005C04C7" w:rsidP="004765DD">
          <w:pPr>
            <w:pStyle w:val="TOC1"/>
            <w:tabs>
              <w:tab w:val="right" w:leader="dot" w:pos="9440"/>
            </w:tabs>
            <w:rPr>
              <w:rFonts w:ascii="Gadugi" w:eastAsiaTheme="minorEastAsia" w:hAnsi="Gadugi"/>
              <w:b/>
              <w:bCs/>
              <w:noProof/>
              <w:color w:val="4472C4" w:themeColor="accent1"/>
              <w:lang w:val="en-IN" w:eastAsia="en-IN"/>
            </w:rPr>
          </w:pPr>
          <w:hyperlink w:anchor="_Toc15245729" w:history="1">
            <w:r w:rsidR="004765DD" w:rsidRPr="00EF7767">
              <w:rPr>
                <w:rStyle w:val="Hyperlink"/>
                <w:rFonts w:ascii="Gadugi" w:hAnsi="Gadugi"/>
                <w:b/>
                <w:bCs/>
                <w:noProof/>
                <w:color w:val="4472C4" w:themeColor="accent1"/>
              </w:rPr>
              <w:t>CHAPTER</w:t>
            </w:r>
            <w:r w:rsidR="004765DD" w:rsidRPr="00EF7767">
              <w:rPr>
                <w:rStyle w:val="Hyperlink"/>
                <w:rFonts w:ascii="Gadugi" w:eastAsia="Times New Roman" w:hAnsi="Gadugi"/>
                <w:b/>
                <w:bCs/>
                <w:noProof/>
                <w:color w:val="4472C4" w:themeColor="accent1"/>
              </w:rPr>
              <w:t xml:space="preserve"> – II  Source of Data</w:t>
            </w:r>
            <w:r w:rsidR="004765DD" w:rsidRPr="00EF7767">
              <w:rPr>
                <w:rFonts w:ascii="Gadugi" w:hAnsi="Gadugi"/>
                <w:b/>
                <w:bCs/>
                <w:noProof/>
                <w:webHidden/>
                <w:color w:val="4472C4" w:themeColor="accent1"/>
              </w:rPr>
              <w:tab/>
            </w:r>
          </w:hyperlink>
        </w:p>
        <w:p w14:paraId="0E15647E" w14:textId="33203CF5" w:rsidR="004765DD" w:rsidRPr="00EF7767" w:rsidRDefault="005C04C7" w:rsidP="004765DD">
          <w:pPr>
            <w:pStyle w:val="TOC2"/>
            <w:tabs>
              <w:tab w:val="left" w:pos="880"/>
              <w:tab w:val="right" w:leader="dot" w:pos="9440"/>
            </w:tabs>
            <w:rPr>
              <w:rFonts w:ascii="Gadugi" w:eastAsiaTheme="minorEastAsia" w:hAnsi="Gadugi"/>
              <w:b/>
              <w:bCs/>
              <w:noProof/>
              <w:color w:val="4472C4" w:themeColor="accent1"/>
              <w:lang w:val="en-IN" w:eastAsia="en-IN"/>
            </w:rPr>
          </w:pPr>
          <w:hyperlink w:anchor="_Toc15245731" w:history="1">
            <w:r w:rsidR="004765DD" w:rsidRPr="00EF7767">
              <w:rPr>
                <w:rStyle w:val="Hyperlink"/>
                <w:rFonts w:ascii="Gadugi" w:hAnsi="Gadugi"/>
                <w:b/>
                <w:bCs/>
                <w:noProof/>
                <w:color w:val="4472C4" w:themeColor="accent1"/>
              </w:rPr>
              <w:t>2.1)</w:t>
            </w:r>
            <w:r w:rsidR="004765DD" w:rsidRPr="00EF7767">
              <w:rPr>
                <w:rFonts w:ascii="Gadugi" w:eastAsiaTheme="minorEastAsia" w:hAnsi="Gadugi"/>
                <w:b/>
                <w:bCs/>
                <w:noProof/>
                <w:color w:val="4472C4" w:themeColor="accent1"/>
                <w:lang w:val="en-IN" w:eastAsia="en-IN"/>
              </w:rPr>
              <w:tab/>
            </w:r>
            <w:r w:rsidR="004765DD" w:rsidRPr="00EF7767">
              <w:rPr>
                <w:rStyle w:val="Hyperlink"/>
                <w:rFonts w:ascii="Gadugi" w:hAnsi="Gadugi"/>
                <w:b/>
                <w:bCs/>
                <w:noProof/>
                <w:color w:val="4472C4" w:themeColor="accent1"/>
              </w:rPr>
              <w:t>Metadata:</w:t>
            </w:r>
            <w:r w:rsidR="004765DD" w:rsidRPr="00EF7767">
              <w:rPr>
                <w:rFonts w:ascii="Gadugi" w:hAnsi="Gadugi"/>
                <w:b/>
                <w:bCs/>
                <w:noProof/>
                <w:webHidden/>
                <w:color w:val="4472C4" w:themeColor="accent1"/>
              </w:rPr>
              <w:tab/>
            </w:r>
          </w:hyperlink>
        </w:p>
        <w:p w14:paraId="65BCF071" w14:textId="60BFA4C0" w:rsidR="004765DD" w:rsidRPr="00EF7767" w:rsidRDefault="005C04C7" w:rsidP="004765DD">
          <w:pPr>
            <w:pStyle w:val="TOC2"/>
            <w:tabs>
              <w:tab w:val="left" w:pos="880"/>
              <w:tab w:val="right" w:leader="dot" w:pos="9440"/>
            </w:tabs>
            <w:rPr>
              <w:rFonts w:ascii="Gadugi" w:eastAsiaTheme="minorEastAsia" w:hAnsi="Gadugi"/>
              <w:b/>
              <w:bCs/>
              <w:noProof/>
              <w:color w:val="4472C4" w:themeColor="accent1"/>
              <w:lang w:val="en-IN" w:eastAsia="en-IN"/>
            </w:rPr>
          </w:pPr>
          <w:hyperlink w:anchor="_Toc15245732" w:history="1">
            <w:r w:rsidR="004765DD" w:rsidRPr="00EF7767">
              <w:rPr>
                <w:rStyle w:val="Hyperlink"/>
                <w:rFonts w:ascii="Gadugi" w:hAnsi="Gadugi"/>
                <w:b/>
                <w:bCs/>
                <w:noProof/>
                <w:color w:val="4472C4" w:themeColor="accent1"/>
              </w:rPr>
              <w:t>2.2)</w:t>
            </w:r>
            <w:r w:rsidR="004765DD" w:rsidRPr="00EF7767">
              <w:rPr>
                <w:rFonts w:ascii="Gadugi" w:eastAsiaTheme="minorEastAsia" w:hAnsi="Gadugi"/>
                <w:b/>
                <w:bCs/>
                <w:noProof/>
                <w:color w:val="4472C4" w:themeColor="accent1"/>
                <w:lang w:val="en-IN" w:eastAsia="en-IN"/>
              </w:rPr>
              <w:tab/>
            </w:r>
            <w:r w:rsidR="004765DD" w:rsidRPr="00EF7767">
              <w:rPr>
                <w:rStyle w:val="Hyperlink"/>
                <w:rFonts w:ascii="Gadugi" w:hAnsi="Gadugi"/>
                <w:b/>
                <w:bCs/>
                <w:noProof/>
                <w:color w:val="4472C4" w:themeColor="accent1"/>
              </w:rPr>
              <w:t>Descriptive Statistics:</w:t>
            </w:r>
            <w:r w:rsidR="004765DD" w:rsidRPr="00EF7767">
              <w:rPr>
                <w:rFonts w:ascii="Gadugi" w:hAnsi="Gadugi"/>
                <w:b/>
                <w:bCs/>
                <w:noProof/>
                <w:webHidden/>
                <w:color w:val="4472C4" w:themeColor="accent1"/>
              </w:rPr>
              <w:tab/>
            </w:r>
          </w:hyperlink>
        </w:p>
        <w:p w14:paraId="1C610182" w14:textId="1366906F" w:rsidR="004765DD" w:rsidRPr="00EF7767" w:rsidRDefault="005C04C7" w:rsidP="004765DD">
          <w:pPr>
            <w:pStyle w:val="TOC2"/>
            <w:tabs>
              <w:tab w:val="left" w:pos="880"/>
              <w:tab w:val="right" w:leader="dot" w:pos="9440"/>
            </w:tabs>
            <w:rPr>
              <w:rFonts w:ascii="Gadugi" w:eastAsiaTheme="minorEastAsia" w:hAnsi="Gadugi"/>
              <w:b/>
              <w:bCs/>
              <w:noProof/>
              <w:color w:val="4472C4" w:themeColor="accent1"/>
              <w:lang w:val="en-IN" w:eastAsia="en-IN"/>
            </w:rPr>
          </w:pPr>
          <w:hyperlink w:anchor="_Toc15245733" w:history="1">
            <w:r w:rsidR="004765DD" w:rsidRPr="00EF7767">
              <w:rPr>
                <w:rStyle w:val="Hyperlink"/>
                <w:rFonts w:ascii="Gadugi" w:hAnsi="Gadugi"/>
                <w:b/>
                <w:bCs/>
                <w:noProof/>
                <w:color w:val="4472C4" w:themeColor="accent1"/>
              </w:rPr>
              <w:t>2.3)</w:t>
            </w:r>
            <w:r w:rsidR="004765DD" w:rsidRPr="00EF7767">
              <w:rPr>
                <w:rFonts w:ascii="Gadugi" w:eastAsiaTheme="minorEastAsia" w:hAnsi="Gadugi"/>
                <w:b/>
                <w:bCs/>
                <w:noProof/>
                <w:color w:val="4472C4" w:themeColor="accent1"/>
                <w:lang w:val="en-IN" w:eastAsia="en-IN"/>
              </w:rPr>
              <w:tab/>
            </w:r>
            <w:r w:rsidR="004765DD" w:rsidRPr="00EF7767">
              <w:rPr>
                <w:rStyle w:val="Hyperlink"/>
                <w:rFonts w:ascii="Gadugi" w:hAnsi="Gadugi"/>
                <w:b/>
                <w:bCs/>
                <w:noProof/>
                <w:color w:val="4472C4" w:themeColor="accent1"/>
              </w:rPr>
              <w:t>Data Cleansing and Imputation:</w:t>
            </w:r>
            <w:r w:rsidR="004765DD" w:rsidRPr="00EF7767">
              <w:rPr>
                <w:rFonts w:ascii="Gadugi" w:hAnsi="Gadugi"/>
                <w:b/>
                <w:bCs/>
                <w:noProof/>
                <w:webHidden/>
                <w:color w:val="4472C4" w:themeColor="accent1"/>
              </w:rPr>
              <w:tab/>
            </w:r>
          </w:hyperlink>
        </w:p>
        <w:p w14:paraId="5083A5A0" w14:textId="79999142" w:rsidR="004765DD" w:rsidRPr="00EF7767" w:rsidRDefault="005C04C7" w:rsidP="004765DD">
          <w:pPr>
            <w:pStyle w:val="TOC2"/>
            <w:tabs>
              <w:tab w:val="left" w:pos="880"/>
              <w:tab w:val="right" w:leader="dot" w:pos="9440"/>
            </w:tabs>
            <w:rPr>
              <w:rFonts w:ascii="Gadugi" w:eastAsiaTheme="minorEastAsia" w:hAnsi="Gadugi"/>
              <w:b/>
              <w:bCs/>
              <w:noProof/>
              <w:color w:val="4472C4" w:themeColor="accent1"/>
              <w:lang w:val="en-IN" w:eastAsia="en-IN"/>
            </w:rPr>
          </w:pPr>
          <w:hyperlink w:anchor="_Toc15245734" w:history="1">
            <w:r w:rsidR="004765DD" w:rsidRPr="00EF7767">
              <w:rPr>
                <w:rStyle w:val="Hyperlink"/>
                <w:rFonts w:ascii="Gadugi" w:hAnsi="Gadugi"/>
                <w:b/>
                <w:bCs/>
                <w:noProof/>
                <w:color w:val="4472C4" w:themeColor="accent1"/>
              </w:rPr>
              <w:t>2.4)</w:t>
            </w:r>
            <w:r w:rsidR="004765DD" w:rsidRPr="00EF7767">
              <w:rPr>
                <w:rFonts w:ascii="Gadugi" w:eastAsiaTheme="minorEastAsia" w:hAnsi="Gadugi"/>
                <w:b/>
                <w:bCs/>
                <w:noProof/>
                <w:color w:val="4472C4" w:themeColor="accent1"/>
                <w:lang w:val="en-IN" w:eastAsia="en-IN"/>
              </w:rPr>
              <w:tab/>
            </w:r>
            <w:r w:rsidR="004765DD" w:rsidRPr="00EF7767">
              <w:rPr>
                <w:rStyle w:val="Hyperlink"/>
                <w:rFonts w:ascii="Gadugi" w:hAnsi="Gadugi"/>
                <w:b/>
                <w:bCs/>
                <w:noProof/>
                <w:color w:val="4472C4" w:themeColor="accent1"/>
              </w:rPr>
              <w:t>Labelling:</w:t>
            </w:r>
            <w:r w:rsidR="004765DD" w:rsidRPr="00EF7767">
              <w:rPr>
                <w:rFonts w:ascii="Gadugi" w:hAnsi="Gadugi"/>
                <w:b/>
                <w:bCs/>
                <w:noProof/>
                <w:webHidden/>
                <w:color w:val="4472C4" w:themeColor="accent1"/>
              </w:rPr>
              <w:tab/>
            </w:r>
          </w:hyperlink>
        </w:p>
        <w:p w14:paraId="6575DD50" w14:textId="4A27F2C7" w:rsidR="004765DD" w:rsidRPr="00EF7767" w:rsidRDefault="005C04C7" w:rsidP="004765DD">
          <w:pPr>
            <w:pStyle w:val="TOC2"/>
            <w:tabs>
              <w:tab w:val="left" w:pos="880"/>
              <w:tab w:val="right" w:leader="dot" w:pos="9440"/>
            </w:tabs>
            <w:rPr>
              <w:rFonts w:ascii="Gadugi" w:eastAsiaTheme="minorEastAsia" w:hAnsi="Gadugi"/>
              <w:b/>
              <w:bCs/>
              <w:noProof/>
              <w:color w:val="4472C4" w:themeColor="accent1"/>
              <w:lang w:val="en-IN" w:eastAsia="en-IN"/>
            </w:rPr>
          </w:pPr>
          <w:hyperlink w:anchor="_Toc15245735" w:history="1">
            <w:r w:rsidR="004765DD" w:rsidRPr="00EF7767">
              <w:rPr>
                <w:rStyle w:val="Hyperlink"/>
                <w:rFonts w:ascii="Gadugi" w:hAnsi="Gadugi"/>
                <w:b/>
                <w:bCs/>
                <w:noProof/>
                <w:color w:val="4472C4" w:themeColor="accent1"/>
              </w:rPr>
              <w:t>2.5)</w:t>
            </w:r>
            <w:r w:rsidR="004765DD" w:rsidRPr="00EF7767">
              <w:rPr>
                <w:rFonts w:ascii="Gadugi" w:eastAsiaTheme="minorEastAsia" w:hAnsi="Gadugi"/>
                <w:b/>
                <w:bCs/>
                <w:noProof/>
                <w:color w:val="4472C4" w:themeColor="accent1"/>
                <w:lang w:val="en-IN" w:eastAsia="en-IN"/>
              </w:rPr>
              <w:tab/>
            </w:r>
            <w:r w:rsidR="004765DD" w:rsidRPr="00EF7767">
              <w:rPr>
                <w:rStyle w:val="Hyperlink"/>
                <w:rFonts w:ascii="Gadugi" w:hAnsi="Gadugi"/>
                <w:b/>
                <w:bCs/>
                <w:noProof/>
                <w:color w:val="4472C4" w:themeColor="accent1"/>
              </w:rPr>
              <w:t>Bivariate Analysis:</w:t>
            </w:r>
            <w:r w:rsidR="004765DD" w:rsidRPr="00EF7767">
              <w:rPr>
                <w:rFonts w:ascii="Gadugi" w:hAnsi="Gadugi"/>
                <w:b/>
                <w:bCs/>
                <w:noProof/>
                <w:webHidden/>
                <w:color w:val="4472C4" w:themeColor="accent1"/>
              </w:rPr>
              <w:tab/>
            </w:r>
          </w:hyperlink>
        </w:p>
        <w:p w14:paraId="75B83F5E" w14:textId="3F9B76C3" w:rsidR="004765DD" w:rsidRPr="00EF7767" w:rsidRDefault="005C04C7" w:rsidP="004765DD">
          <w:pPr>
            <w:pStyle w:val="TOC2"/>
            <w:tabs>
              <w:tab w:val="left" w:pos="880"/>
              <w:tab w:val="right" w:leader="dot" w:pos="9440"/>
            </w:tabs>
            <w:rPr>
              <w:rFonts w:ascii="Gadugi" w:eastAsiaTheme="minorEastAsia" w:hAnsi="Gadugi"/>
              <w:b/>
              <w:bCs/>
              <w:noProof/>
              <w:color w:val="4472C4" w:themeColor="accent1"/>
              <w:lang w:val="en-IN" w:eastAsia="en-IN"/>
            </w:rPr>
          </w:pPr>
          <w:hyperlink w:anchor="_Toc15245736" w:history="1">
            <w:r w:rsidR="004765DD" w:rsidRPr="00EF7767">
              <w:rPr>
                <w:rStyle w:val="Hyperlink"/>
                <w:rFonts w:ascii="Gadugi" w:hAnsi="Gadugi"/>
                <w:b/>
                <w:bCs/>
                <w:noProof/>
                <w:color w:val="4472C4" w:themeColor="accent1"/>
              </w:rPr>
              <w:t>2.6)</w:t>
            </w:r>
            <w:r w:rsidR="004765DD" w:rsidRPr="00EF7767">
              <w:rPr>
                <w:rFonts w:ascii="Gadugi" w:eastAsiaTheme="minorEastAsia" w:hAnsi="Gadugi"/>
                <w:b/>
                <w:bCs/>
                <w:noProof/>
                <w:color w:val="4472C4" w:themeColor="accent1"/>
                <w:lang w:val="en-IN" w:eastAsia="en-IN"/>
              </w:rPr>
              <w:tab/>
            </w:r>
            <w:r w:rsidR="004765DD" w:rsidRPr="00EF7767">
              <w:rPr>
                <w:rStyle w:val="Hyperlink"/>
                <w:rFonts w:ascii="Gadugi" w:hAnsi="Gadugi"/>
                <w:b/>
                <w:bCs/>
                <w:noProof/>
                <w:color w:val="4472C4" w:themeColor="accent1"/>
              </w:rPr>
              <w:t>Correlation Analysis:</w:t>
            </w:r>
            <w:r w:rsidR="004765DD" w:rsidRPr="00EF7767">
              <w:rPr>
                <w:rFonts w:ascii="Gadugi" w:hAnsi="Gadugi"/>
                <w:b/>
                <w:bCs/>
                <w:noProof/>
                <w:webHidden/>
                <w:color w:val="4472C4" w:themeColor="accent1"/>
              </w:rPr>
              <w:tab/>
            </w:r>
          </w:hyperlink>
        </w:p>
        <w:p w14:paraId="3863FC46" w14:textId="5AD1D9C0" w:rsidR="004765DD" w:rsidRPr="00EF7767" w:rsidRDefault="005C04C7" w:rsidP="004765DD">
          <w:pPr>
            <w:pStyle w:val="TOC1"/>
            <w:tabs>
              <w:tab w:val="right" w:leader="dot" w:pos="9440"/>
            </w:tabs>
            <w:rPr>
              <w:rFonts w:ascii="Gadugi" w:eastAsiaTheme="minorEastAsia" w:hAnsi="Gadugi"/>
              <w:b/>
              <w:bCs/>
              <w:noProof/>
              <w:color w:val="4472C4" w:themeColor="accent1"/>
              <w:lang w:val="en-IN" w:eastAsia="en-IN"/>
            </w:rPr>
          </w:pPr>
          <w:hyperlink w:anchor="_Toc15245737" w:history="1">
            <w:r w:rsidR="004765DD" w:rsidRPr="00EF7767">
              <w:rPr>
                <w:rStyle w:val="Hyperlink"/>
                <w:rFonts w:ascii="Gadugi" w:hAnsi="Gadugi"/>
                <w:b/>
                <w:bCs/>
                <w:noProof/>
                <w:color w:val="4472C4" w:themeColor="accent1"/>
              </w:rPr>
              <w:t>CHAPTER – III Modelling Methodology</w:t>
            </w:r>
            <w:r w:rsidR="004765DD" w:rsidRPr="00EF7767">
              <w:rPr>
                <w:rFonts w:ascii="Gadugi" w:hAnsi="Gadugi"/>
                <w:b/>
                <w:bCs/>
                <w:noProof/>
                <w:webHidden/>
                <w:color w:val="4472C4" w:themeColor="accent1"/>
              </w:rPr>
              <w:tab/>
            </w:r>
          </w:hyperlink>
        </w:p>
        <w:p w14:paraId="6ED1DE79" w14:textId="03D9EFD1" w:rsidR="004765DD" w:rsidRPr="00EF7767" w:rsidRDefault="005C04C7" w:rsidP="004765DD">
          <w:pPr>
            <w:pStyle w:val="TOC2"/>
            <w:tabs>
              <w:tab w:val="left" w:pos="880"/>
              <w:tab w:val="right" w:leader="dot" w:pos="9440"/>
            </w:tabs>
            <w:rPr>
              <w:rFonts w:ascii="Gadugi" w:eastAsiaTheme="minorEastAsia" w:hAnsi="Gadugi"/>
              <w:b/>
              <w:bCs/>
              <w:noProof/>
              <w:color w:val="4472C4" w:themeColor="accent1"/>
              <w:lang w:val="en-IN" w:eastAsia="en-IN"/>
            </w:rPr>
          </w:pPr>
          <w:hyperlink w:anchor="_Toc15245739" w:history="1">
            <w:r w:rsidR="004765DD" w:rsidRPr="00EF7767">
              <w:rPr>
                <w:rStyle w:val="Hyperlink"/>
                <w:rFonts w:ascii="Gadugi" w:hAnsi="Gadugi"/>
                <w:b/>
                <w:bCs/>
                <w:noProof/>
                <w:color w:val="4472C4" w:themeColor="accent1"/>
              </w:rPr>
              <w:t>3.1)</w:t>
            </w:r>
            <w:r w:rsidR="004765DD" w:rsidRPr="00EF7767">
              <w:rPr>
                <w:rFonts w:ascii="Gadugi" w:eastAsiaTheme="minorEastAsia" w:hAnsi="Gadugi"/>
                <w:b/>
                <w:bCs/>
                <w:noProof/>
                <w:color w:val="4472C4" w:themeColor="accent1"/>
                <w:lang w:val="en-IN" w:eastAsia="en-IN"/>
              </w:rPr>
              <w:tab/>
            </w:r>
            <w:r w:rsidR="004765DD" w:rsidRPr="00EF7767">
              <w:rPr>
                <w:rStyle w:val="Hyperlink"/>
                <w:rFonts w:ascii="Gadugi" w:hAnsi="Gadugi"/>
                <w:b/>
                <w:bCs/>
                <w:noProof/>
                <w:color w:val="4472C4" w:themeColor="accent1"/>
              </w:rPr>
              <w:t>Data pre-processing:</w:t>
            </w:r>
            <w:r w:rsidR="004765DD" w:rsidRPr="00EF7767">
              <w:rPr>
                <w:rFonts w:ascii="Gadugi" w:hAnsi="Gadugi"/>
                <w:b/>
                <w:bCs/>
                <w:noProof/>
                <w:webHidden/>
                <w:color w:val="4472C4" w:themeColor="accent1"/>
              </w:rPr>
              <w:tab/>
            </w:r>
          </w:hyperlink>
        </w:p>
        <w:p w14:paraId="0450A805" w14:textId="54E582DB" w:rsidR="004765DD" w:rsidRPr="00EF7767" w:rsidRDefault="005C04C7" w:rsidP="004765DD">
          <w:pPr>
            <w:pStyle w:val="TOC2"/>
            <w:tabs>
              <w:tab w:val="left" w:pos="880"/>
              <w:tab w:val="right" w:leader="dot" w:pos="9440"/>
            </w:tabs>
            <w:rPr>
              <w:rFonts w:ascii="Gadugi" w:eastAsiaTheme="minorEastAsia" w:hAnsi="Gadugi"/>
              <w:b/>
              <w:bCs/>
              <w:noProof/>
              <w:color w:val="4472C4" w:themeColor="accent1"/>
              <w:lang w:val="en-IN" w:eastAsia="en-IN"/>
            </w:rPr>
          </w:pPr>
          <w:hyperlink w:anchor="_Toc15245740" w:history="1">
            <w:r w:rsidR="004765DD" w:rsidRPr="00EF7767">
              <w:rPr>
                <w:rStyle w:val="Hyperlink"/>
                <w:rFonts w:ascii="Gadugi" w:hAnsi="Gadugi"/>
                <w:b/>
                <w:bCs/>
                <w:noProof/>
                <w:color w:val="4472C4" w:themeColor="accent1"/>
              </w:rPr>
              <w:t>3.2)</w:t>
            </w:r>
            <w:r w:rsidR="004765DD" w:rsidRPr="00EF7767">
              <w:rPr>
                <w:rFonts w:ascii="Gadugi" w:eastAsiaTheme="minorEastAsia" w:hAnsi="Gadugi"/>
                <w:b/>
                <w:bCs/>
                <w:noProof/>
                <w:color w:val="4472C4" w:themeColor="accent1"/>
                <w:lang w:val="en-IN" w:eastAsia="en-IN"/>
              </w:rPr>
              <w:tab/>
            </w:r>
            <w:r w:rsidR="004765DD" w:rsidRPr="00EF7767">
              <w:rPr>
                <w:rStyle w:val="Hyperlink"/>
                <w:rFonts w:ascii="Gadugi" w:hAnsi="Gadugi"/>
                <w:b/>
                <w:bCs/>
                <w:noProof/>
                <w:color w:val="4472C4" w:themeColor="accent1"/>
              </w:rPr>
              <w:t>Splitting the data set</w:t>
            </w:r>
            <w:r w:rsidR="004765DD" w:rsidRPr="00EF7767">
              <w:rPr>
                <w:rFonts w:ascii="Gadugi" w:hAnsi="Gadugi"/>
                <w:b/>
                <w:bCs/>
                <w:noProof/>
                <w:webHidden/>
                <w:color w:val="4472C4" w:themeColor="accent1"/>
              </w:rPr>
              <w:tab/>
            </w:r>
          </w:hyperlink>
        </w:p>
        <w:p w14:paraId="254A7633" w14:textId="4F679C57" w:rsidR="004765DD" w:rsidRPr="00EF7767" w:rsidRDefault="005C04C7" w:rsidP="004765DD">
          <w:pPr>
            <w:pStyle w:val="TOC2"/>
            <w:tabs>
              <w:tab w:val="left" w:pos="880"/>
              <w:tab w:val="right" w:leader="dot" w:pos="9440"/>
            </w:tabs>
            <w:rPr>
              <w:rFonts w:ascii="Gadugi" w:eastAsiaTheme="minorEastAsia" w:hAnsi="Gadugi"/>
              <w:b/>
              <w:bCs/>
              <w:noProof/>
              <w:color w:val="4472C4" w:themeColor="accent1"/>
              <w:lang w:val="en-IN" w:eastAsia="en-IN"/>
            </w:rPr>
          </w:pPr>
          <w:hyperlink w:anchor="_Toc15245741" w:history="1">
            <w:r w:rsidR="004765DD" w:rsidRPr="00EF7767">
              <w:rPr>
                <w:rStyle w:val="Hyperlink"/>
                <w:rFonts w:ascii="Gadugi" w:hAnsi="Gadugi"/>
                <w:b/>
                <w:bCs/>
                <w:noProof/>
                <w:color w:val="4472C4" w:themeColor="accent1"/>
              </w:rPr>
              <w:t>3.3)</w:t>
            </w:r>
            <w:r w:rsidR="004765DD" w:rsidRPr="00EF7767">
              <w:rPr>
                <w:rFonts w:ascii="Gadugi" w:eastAsiaTheme="minorEastAsia" w:hAnsi="Gadugi"/>
                <w:b/>
                <w:bCs/>
                <w:noProof/>
                <w:color w:val="4472C4" w:themeColor="accent1"/>
                <w:lang w:val="en-IN" w:eastAsia="en-IN"/>
              </w:rPr>
              <w:tab/>
            </w:r>
            <w:r w:rsidR="004765DD" w:rsidRPr="00EF7767">
              <w:rPr>
                <w:rStyle w:val="Hyperlink"/>
                <w:rFonts w:ascii="Gadugi" w:hAnsi="Gadugi"/>
                <w:b/>
                <w:bCs/>
                <w:noProof/>
                <w:color w:val="4472C4" w:themeColor="accent1"/>
              </w:rPr>
              <w:t>Sampling Unbalanced using SMOTE – Synthetic Minority Oversampling</w:t>
            </w:r>
            <w:r w:rsidR="004765DD" w:rsidRPr="00EF7767">
              <w:rPr>
                <w:rFonts w:ascii="Gadugi" w:hAnsi="Gadugi"/>
                <w:b/>
                <w:bCs/>
                <w:noProof/>
                <w:webHidden/>
                <w:color w:val="4472C4" w:themeColor="accent1"/>
              </w:rPr>
              <w:tab/>
            </w:r>
          </w:hyperlink>
        </w:p>
        <w:p w14:paraId="34A546B7" w14:textId="4C9A1D6C" w:rsidR="004765DD" w:rsidRPr="00EF7767" w:rsidRDefault="005C04C7" w:rsidP="004765DD">
          <w:pPr>
            <w:pStyle w:val="TOC2"/>
            <w:tabs>
              <w:tab w:val="left" w:pos="880"/>
              <w:tab w:val="right" w:leader="dot" w:pos="9440"/>
            </w:tabs>
            <w:rPr>
              <w:rFonts w:ascii="Gadugi" w:eastAsiaTheme="minorEastAsia" w:hAnsi="Gadugi"/>
              <w:b/>
              <w:bCs/>
              <w:noProof/>
              <w:color w:val="4472C4" w:themeColor="accent1"/>
              <w:lang w:val="en-IN" w:eastAsia="en-IN"/>
            </w:rPr>
          </w:pPr>
          <w:hyperlink w:anchor="_Toc15245742" w:history="1">
            <w:r w:rsidR="004765DD" w:rsidRPr="00EF7767">
              <w:rPr>
                <w:rStyle w:val="Hyperlink"/>
                <w:rFonts w:ascii="Gadugi" w:hAnsi="Gadugi"/>
                <w:b/>
                <w:bCs/>
                <w:noProof/>
                <w:color w:val="4472C4" w:themeColor="accent1"/>
              </w:rPr>
              <w:t>3.4)</w:t>
            </w:r>
            <w:r w:rsidR="004765DD" w:rsidRPr="00EF7767">
              <w:rPr>
                <w:rFonts w:ascii="Gadugi" w:eastAsiaTheme="minorEastAsia" w:hAnsi="Gadugi"/>
                <w:b/>
                <w:bCs/>
                <w:noProof/>
                <w:color w:val="4472C4" w:themeColor="accent1"/>
                <w:lang w:val="en-IN" w:eastAsia="en-IN"/>
              </w:rPr>
              <w:tab/>
            </w:r>
            <w:r w:rsidR="004765DD" w:rsidRPr="00EF7767">
              <w:rPr>
                <w:rStyle w:val="Hyperlink"/>
                <w:rFonts w:ascii="Gadugi" w:hAnsi="Gadugi"/>
                <w:b/>
                <w:bCs/>
                <w:noProof/>
                <w:color w:val="4472C4" w:themeColor="accent1"/>
              </w:rPr>
              <w:t>Feature Selection</w:t>
            </w:r>
            <w:r w:rsidR="004765DD" w:rsidRPr="00EF7767">
              <w:rPr>
                <w:rFonts w:ascii="Gadugi" w:hAnsi="Gadugi"/>
                <w:b/>
                <w:bCs/>
                <w:noProof/>
                <w:webHidden/>
                <w:color w:val="4472C4" w:themeColor="accent1"/>
              </w:rPr>
              <w:tab/>
            </w:r>
          </w:hyperlink>
        </w:p>
        <w:p w14:paraId="43969932" w14:textId="5ECBD43D" w:rsidR="004765DD" w:rsidRPr="00EF7767" w:rsidRDefault="005C04C7" w:rsidP="004765DD">
          <w:pPr>
            <w:pStyle w:val="TOC2"/>
            <w:tabs>
              <w:tab w:val="left" w:pos="880"/>
              <w:tab w:val="right" w:leader="dot" w:pos="9440"/>
            </w:tabs>
            <w:rPr>
              <w:rFonts w:ascii="Gadugi" w:eastAsiaTheme="minorEastAsia" w:hAnsi="Gadugi"/>
              <w:b/>
              <w:bCs/>
              <w:noProof/>
              <w:color w:val="4472C4" w:themeColor="accent1"/>
              <w:lang w:val="en-IN" w:eastAsia="en-IN"/>
            </w:rPr>
          </w:pPr>
          <w:hyperlink w:anchor="_Toc15245743" w:history="1">
            <w:r w:rsidR="004765DD" w:rsidRPr="00EF7767">
              <w:rPr>
                <w:rStyle w:val="Hyperlink"/>
                <w:rFonts w:ascii="Gadugi" w:hAnsi="Gadugi"/>
                <w:b/>
                <w:bCs/>
                <w:noProof/>
                <w:color w:val="4472C4" w:themeColor="accent1"/>
              </w:rPr>
              <w:t>3.5)</w:t>
            </w:r>
            <w:r w:rsidR="004765DD" w:rsidRPr="00EF7767">
              <w:rPr>
                <w:rFonts w:ascii="Gadugi" w:eastAsiaTheme="minorEastAsia" w:hAnsi="Gadugi"/>
                <w:b/>
                <w:bCs/>
                <w:noProof/>
                <w:color w:val="4472C4" w:themeColor="accent1"/>
                <w:lang w:val="en-IN" w:eastAsia="en-IN"/>
              </w:rPr>
              <w:tab/>
            </w:r>
            <w:r w:rsidR="004765DD" w:rsidRPr="00EF7767">
              <w:rPr>
                <w:rStyle w:val="Hyperlink"/>
                <w:rFonts w:ascii="Gadugi" w:hAnsi="Gadugi"/>
                <w:b/>
                <w:bCs/>
                <w:noProof/>
                <w:color w:val="4472C4" w:themeColor="accent1"/>
              </w:rPr>
              <w:t>Model Building:</w:t>
            </w:r>
            <w:r w:rsidR="004765DD" w:rsidRPr="00EF7767">
              <w:rPr>
                <w:rFonts w:ascii="Gadugi" w:hAnsi="Gadugi"/>
                <w:b/>
                <w:bCs/>
                <w:noProof/>
                <w:webHidden/>
                <w:color w:val="4472C4" w:themeColor="accent1"/>
              </w:rPr>
              <w:tab/>
            </w:r>
          </w:hyperlink>
        </w:p>
        <w:p w14:paraId="037FEE48" w14:textId="753DCC19" w:rsidR="004765DD" w:rsidRPr="00EF7767" w:rsidRDefault="005C04C7" w:rsidP="004765DD">
          <w:pPr>
            <w:pStyle w:val="TOC1"/>
            <w:tabs>
              <w:tab w:val="right" w:leader="dot" w:pos="9440"/>
            </w:tabs>
            <w:rPr>
              <w:rFonts w:ascii="Gadugi" w:eastAsiaTheme="minorEastAsia" w:hAnsi="Gadugi"/>
              <w:b/>
              <w:bCs/>
              <w:noProof/>
              <w:color w:val="4472C4" w:themeColor="accent1"/>
              <w:lang w:val="en-IN" w:eastAsia="en-IN"/>
            </w:rPr>
          </w:pPr>
          <w:hyperlink w:anchor="_Toc15245744" w:history="1">
            <w:r w:rsidR="004765DD" w:rsidRPr="00EF7767">
              <w:rPr>
                <w:rStyle w:val="Hyperlink"/>
                <w:rFonts w:ascii="Gadugi" w:hAnsi="Gadugi"/>
                <w:b/>
                <w:bCs/>
                <w:noProof/>
                <w:color w:val="4472C4" w:themeColor="accent1"/>
              </w:rPr>
              <w:t>CHAPTER – IV  Main results</w:t>
            </w:r>
            <w:r w:rsidR="004765DD" w:rsidRPr="00EF7767">
              <w:rPr>
                <w:rFonts w:ascii="Gadugi" w:hAnsi="Gadugi"/>
                <w:b/>
                <w:bCs/>
                <w:noProof/>
                <w:webHidden/>
                <w:color w:val="4472C4" w:themeColor="accent1"/>
              </w:rPr>
              <w:tab/>
            </w:r>
          </w:hyperlink>
        </w:p>
        <w:p w14:paraId="5DE4EED6" w14:textId="4753CF20" w:rsidR="004765DD" w:rsidRPr="00EF7767" w:rsidRDefault="005C04C7" w:rsidP="004765DD">
          <w:pPr>
            <w:pStyle w:val="TOC2"/>
            <w:tabs>
              <w:tab w:val="left" w:pos="880"/>
              <w:tab w:val="right" w:leader="dot" w:pos="9440"/>
            </w:tabs>
            <w:rPr>
              <w:rFonts w:ascii="Gadugi" w:eastAsiaTheme="minorEastAsia" w:hAnsi="Gadugi"/>
              <w:b/>
              <w:bCs/>
              <w:noProof/>
              <w:color w:val="4472C4" w:themeColor="accent1"/>
              <w:lang w:val="en-IN" w:eastAsia="en-IN"/>
            </w:rPr>
          </w:pPr>
          <w:hyperlink w:anchor="_Toc15245746" w:history="1">
            <w:r w:rsidR="004765DD" w:rsidRPr="00EF7767">
              <w:rPr>
                <w:rStyle w:val="Hyperlink"/>
                <w:rFonts w:ascii="Gadugi" w:hAnsi="Gadugi"/>
                <w:b/>
                <w:bCs/>
                <w:noProof/>
                <w:color w:val="4472C4" w:themeColor="accent1"/>
              </w:rPr>
              <w:t>4.1)</w:t>
            </w:r>
            <w:r w:rsidR="004765DD" w:rsidRPr="00EF7767">
              <w:rPr>
                <w:rFonts w:ascii="Gadugi" w:eastAsiaTheme="minorEastAsia" w:hAnsi="Gadugi"/>
                <w:b/>
                <w:bCs/>
                <w:noProof/>
                <w:color w:val="4472C4" w:themeColor="accent1"/>
                <w:lang w:val="en-IN" w:eastAsia="en-IN"/>
              </w:rPr>
              <w:tab/>
            </w:r>
            <w:r w:rsidR="004765DD" w:rsidRPr="00EF7767">
              <w:rPr>
                <w:rStyle w:val="Hyperlink"/>
                <w:rFonts w:ascii="Gadugi" w:hAnsi="Gadugi"/>
                <w:b/>
                <w:bCs/>
                <w:noProof/>
                <w:color w:val="4472C4" w:themeColor="accent1"/>
              </w:rPr>
              <w:t>Probability calibration curve:</w:t>
            </w:r>
            <w:r w:rsidR="004765DD" w:rsidRPr="00EF7767">
              <w:rPr>
                <w:rFonts w:ascii="Gadugi" w:hAnsi="Gadugi"/>
                <w:b/>
                <w:bCs/>
                <w:noProof/>
                <w:webHidden/>
                <w:color w:val="4472C4" w:themeColor="accent1"/>
              </w:rPr>
              <w:tab/>
            </w:r>
          </w:hyperlink>
        </w:p>
        <w:p w14:paraId="32AB67CD" w14:textId="30A50F97" w:rsidR="004765DD" w:rsidRPr="00EF7767" w:rsidRDefault="005C04C7" w:rsidP="004765DD">
          <w:pPr>
            <w:pStyle w:val="TOC2"/>
            <w:tabs>
              <w:tab w:val="left" w:pos="880"/>
              <w:tab w:val="right" w:leader="dot" w:pos="9440"/>
            </w:tabs>
            <w:rPr>
              <w:rFonts w:ascii="Gadugi" w:eastAsiaTheme="minorEastAsia" w:hAnsi="Gadugi"/>
              <w:b/>
              <w:bCs/>
              <w:noProof/>
              <w:color w:val="4472C4" w:themeColor="accent1"/>
              <w:lang w:val="en-IN" w:eastAsia="en-IN"/>
            </w:rPr>
          </w:pPr>
          <w:hyperlink w:anchor="_Toc15245747" w:history="1">
            <w:r w:rsidR="004765DD" w:rsidRPr="00EF7767">
              <w:rPr>
                <w:rStyle w:val="Hyperlink"/>
                <w:rFonts w:ascii="Gadugi" w:hAnsi="Gadugi"/>
                <w:b/>
                <w:bCs/>
                <w:noProof/>
                <w:color w:val="4472C4" w:themeColor="accent1"/>
              </w:rPr>
              <w:t>4.2)</w:t>
            </w:r>
            <w:r w:rsidR="004765DD" w:rsidRPr="00EF7767">
              <w:rPr>
                <w:rFonts w:ascii="Gadugi" w:eastAsiaTheme="minorEastAsia" w:hAnsi="Gadugi"/>
                <w:b/>
                <w:bCs/>
                <w:noProof/>
                <w:color w:val="4472C4" w:themeColor="accent1"/>
                <w:lang w:val="en-IN" w:eastAsia="en-IN"/>
              </w:rPr>
              <w:tab/>
            </w:r>
            <w:r w:rsidR="004765DD" w:rsidRPr="00EF7767">
              <w:rPr>
                <w:rStyle w:val="Hyperlink"/>
                <w:rFonts w:ascii="Gadugi" w:hAnsi="Gadugi"/>
                <w:b/>
                <w:bCs/>
                <w:noProof/>
                <w:color w:val="4472C4" w:themeColor="accent1"/>
              </w:rPr>
              <w:t>Cross Validation scores:</w:t>
            </w:r>
            <w:r w:rsidR="004765DD" w:rsidRPr="00EF7767">
              <w:rPr>
                <w:rFonts w:ascii="Gadugi" w:hAnsi="Gadugi"/>
                <w:b/>
                <w:bCs/>
                <w:noProof/>
                <w:webHidden/>
                <w:color w:val="4472C4" w:themeColor="accent1"/>
              </w:rPr>
              <w:tab/>
            </w:r>
          </w:hyperlink>
        </w:p>
        <w:p w14:paraId="74B9F810" w14:textId="7CD5C9A1" w:rsidR="004765DD" w:rsidRPr="00EF7767" w:rsidRDefault="005C04C7" w:rsidP="004765DD">
          <w:pPr>
            <w:pStyle w:val="TOC2"/>
            <w:tabs>
              <w:tab w:val="left" w:pos="880"/>
              <w:tab w:val="right" w:leader="dot" w:pos="9440"/>
            </w:tabs>
            <w:rPr>
              <w:rFonts w:ascii="Gadugi" w:eastAsiaTheme="minorEastAsia" w:hAnsi="Gadugi"/>
              <w:b/>
              <w:bCs/>
              <w:noProof/>
              <w:color w:val="4472C4" w:themeColor="accent1"/>
              <w:lang w:val="en-IN" w:eastAsia="en-IN"/>
            </w:rPr>
          </w:pPr>
          <w:hyperlink w:anchor="_Toc15245748" w:history="1">
            <w:r w:rsidR="004765DD" w:rsidRPr="00EF7767">
              <w:rPr>
                <w:rStyle w:val="Hyperlink"/>
                <w:rFonts w:ascii="Gadugi" w:hAnsi="Gadugi"/>
                <w:b/>
                <w:bCs/>
                <w:noProof/>
                <w:color w:val="4472C4" w:themeColor="accent1"/>
              </w:rPr>
              <w:t>4.3)</w:t>
            </w:r>
            <w:r w:rsidR="004765DD" w:rsidRPr="00EF7767">
              <w:rPr>
                <w:rFonts w:ascii="Gadugi" w:eastAsiaTheme="minorEastAsia" w:hAnsi="Gadugi"/>
                <w:b/>
                <w:bCs/>
                <w:noProof/>
                <w:color w:val="4472C4" w:themeColor="accent1"/>
                <w:lang w:val="en-IN" w:eastAsia="en-IN"/>
              </w:rPr>
              <w:tab/>
            </w:r>
            <w:r w:rsidR="004765DD" w:rsidRPr="00EF7767">
              <w:rPr>
                <w:rStyle w:val="Hyperlink"/>
                <w:rFonts w:ascii="Gadugi" w:hAnsi="Gadugi"/>
                <w:b/>
                <w:bCs/>
                <w:noProof/>
                <w:color w:val="4472C4" w:themeColor="accent1"/>
              </w:rPr>
              <w:t>Final Model:</w:t>
            </w:r>
            <w:r w:rsidR="004765DD" w:rsidRPr="00EF7767">
              <w:rPr>
                <w:rFonts w:ascii="Gadugi" w:hAnsi="Gadugi"/>
                <w:b/>
                <w:bCs/>
                <w:noProof/>
                <w:webHidden/>
                <w:color w:val="4472C4" w:themeColor="accent1"/>
              </w:rPr>
              <w:tab/>
            </w:r>
          </w:hyperlink>
        </w:p>
        <w:p w14:paraId="1D6E80CA" w14:textId="1241AEA6" w:rsidR="004765DD" w:rsidRPr="00EF7767" w:rsidRDefault="005C04C7" w:rsidP="004765DD">
          <w:pPr>
            <w:pStyle w:val="TOC2"/>
            <w:tabs>
              <w:tab w:val="left" w:pos="880"/>
              <w:tab w:val="right" w:leader="dot" w:pos="9440"/>
            </w:tabs>
            <w:rPr>
              <w:rFonts w:ascii="Gadugi" w:eastAsiaTheme="minorEastAsia" w:hAnsi="Gadugi"/>
              <w:b/>
              <w:bCs/>
              <w:noProof/>
              <w:color w:val="4472C4" w:themeColor="accent1"/>
              <w:lang w:val="en-IN" w:eastAsia="en-IN"/>
            </w:rPr>
          </w:pPr>
          <w:hyperlink w:anchor="_Toc15245749" w:history="1">
            <w:r w:rsidR="004765DD" w:rsidRPr="00EF7767">
              <w:rPr>
                <w:rStyle w:val="Hyperlink"/>
                <w:rFonts w:ascii="Gadugi" w:hAnsi="Gadugi"/>
                <w:b/>
                <w:bCs/>
                <w:noProof/>
                <w:color w:val="4472C4" w:themeColor="accent1"/>
              </w:rPr>
              <w:t>4.4)</w:t>
            </w:r>
            <w:r w:rsidR="004765DD" w:rsidRPr="00EF7767">
              <w:rPr>
                <w:rFonts w:ascii="Gadugi" w:eastAsiaTheme="minorEastAsia" w:hAnsi="Gadugi"/>
                <w:b/>
                <w:bCs/>
                <w:noProof/>
                <w:color w:val="4472C4" w:themeColor="accent1"/>
                <w:lang w:val="en-IN" w:eastAsia="en-IN"/>
              </w:rPr>
              <w:tab/>
            </w:r>
            <w:r w:rsidR="004765DD" w:rsidRPr="00EF7767">
              <w:rPr>
                <w:rStyle w:val="Hyperlink"/>
                <w:rFonts w:ascii="Gadugi" w:hAnsi="Gadugi"/>
                <w:b/>
                <w:bCs/>
                <w:noProof/>
                <w:color w:val="4472C4" w:themeColor="accent1"/>
              </w:rPr>
              <w:t>Evaluation of Random Forest model on Validation data</w:t>
            </w:r>
            <w:r w:rsidR="004765DD" w:rsidRPr="00EF7767">
              <w:rPr>
                <w:rFonts w:ascii="Gadugi" w:hAnsi="Gadugi"/>
                <w:b/>
                <w:bCs/>
                <w:noProof/>
                <w:webHidden/>
                <w:color w:val="4472C4" w:themeColor="accent1"/>
              </w:rPr>
              <w:tab/>
            </w:r>
          </w:hyperlink>
        </w:p>
        <w:p w14:paraId="334F8C57" w14:textId="36DB3309" w:rsidR="004765DD" w:rsidRPr="00EF7767" w:rsidRDefault="005C04C7" w:rsidP="004765DD">
          <w:pPr>
            <w:pStyle w:val="TOC1"/>
            <w:tabs>
              <w:tab w:val="right" w:leader="dot" w:pos="9440"/>
            </w:tabs>
            <w:rPr>
              <w:rFonts w:ascii="Gadugi" w:eastAsiaTheme="minorEastAsia" w:hAnsi="Gadugi"/>
              <w:b/>
              <w:bCs/>
              <w:noProof/>
              <w:color w:val="4472C4" w:themeColor="accent1"/>
              <w:lang w:val="en-IN" w:eastAsia="en-IN"/>
            </w:rPr>
          </w:pPr>
          <w:hyperlink w:anchor="_Toc15245750" w:history="1">
            <w:r w:rsidR="004765DD" w:rsidRPr="00EF7767">
              <w:rPr>
                <w:rStyle w:val="Hyperlink"/>
                <w:rFonts w:ascii="Gadugi" w:hAnsi="Gadugi"/>
                <w:b/>
                <w:bCs/>
                <w:noProof/>
                <w:color w:val="4472C4" w:themeColor="accent1"/>
              </w:rPr>
              <w:t>CHAPTER – V  Conclusion and Recommendations</w:t>
            </w:r>
            <w:r w:rsidR="004765DD" w:rsidRPr="00EF7767">
              <w:rPr>
                <w:rFonts w:ascii="Gadugi" w:hAnsi="Gadugi"/>
                <w:b/>
                <w:bCs/>
                <w:noProof/>
                <w:webHidden/>
                <w:color w:val="4472C4" w:themeColor="accent1"/>
              </w:rPr>
              <w:tab/>
            </w:r>
          </w:hyperlink>
        </w:p>
        <w:p w14:paraId="0DC7BFF9" w14:textId="4F381DC7" w:rsidR="004765DD" w:rsidRPr="00EF7767" w:rsidRDefault="005C04C7" w:rsidP="004765DD">
          <w:pPr>
            <w:pStyle w:val="TOC2"/>
            <w:tabs>
              <w:tab w:val="left" w:pos="880"/>
              <w:tab w:val="right" w:leader="dot" w:pos="9440"/>
            </w:tabs>
            <w:rPr>
              <w:rFonts w:ascii="Gadugi" w:eastAsiaTheme="minorEastAsia" w:hAnsi="Gadugi"/>
              <w:b/>
              <w:bCs/>
              <w:noProof/>
              <w:color w:val="4472C4" w:themeColor="accent1"/>
              <w:lang w:val="en-IN" w:eastAsia="en-IN"/>
            </w:rPr>
          </w:pPr>
          <w:hyperlink w:anchor="_Toc15245752" w:history="1">
            <w:r w:rsidR="004765DD" w:rsidRPr="00EF7767">
              <w:rPr>
                <w:rStyle w:val="Hyperlink"/>
                <w:rFonts w:ascii="Gadugi" w:hAnsi="Gadugi"/>
                <w:b/>
                <w:bCs/>
                <w:noProof/>
                <w:color w:val="4472C4" w:themeColor="accent1"/>
              </w:rPr>
              <w:t>5.1)</w:t>
            </w:r>
            <w:r w:rsidR="004765DD" w:rsidRPr="00EF7767">
              <w:rPr>
                <w:rFonts w:ascii="Gadugi" w:eastAsiaTheme="minorEastAsia" w:hAnsi="Gadugi"/>
                <w:b/>
                <w:bCs/>
                <w:noProof/>
                <w:color w:val="4472C4" w:themeColor="accent1"/>
                <w:lang w:val="en-IN" w:eastAsia="en-IN"/>
              </w:rPr>
              <w:tab/>
            </w:r>
            <w:r w:rsidR="004765DD" w:rsidRPr="00EF7767">
              <w:rPr>
                <w:rStyle w:val="Hyperlink"/>
                <w:rFonts w:ascii="Gadugi" w:hAnsi="Gadugi"/>
                <w:b/>
                <w:bCs/>
                <w:noProof/>
                <w:color w:val="4472C4" w:themeColor="accent1"/>
              </w:rPr>
              <w:t>Conclusion:</w:t>
            </w:r>
            <w:r w:rsidR="004765DD" w:rsidRPr="00EF7767">
              <w:rPr>
                <w:rFonts w:ascii="Gadugi" w:hAnsi="Gadugi"/>
                <w:b/>
                <w:bCs/>
                <w:noProof/>
                <w:webHidden/>
                <w:color w:val="4472C4" w:themeColor="accent1"/>
              </w:rPr>
              <w:tab/>
            </w:r>
          </w:hyperlink>
        </w:p>
        <w:p w14:paraId="431C692E" w14:textId="6D43704D" w:rsidR="004765DD" w:rsidRPr="00EF7767" w:rsidRDefault="005C04C7" w:rsidP="004765DD">
          <w:pPr>
            <w:pStyle w:val="TOC2"/>
            <w:tabs>
              <w:tab w:val="left" w:pos="880"/>
              <w:tab w:val="right" w:leader="dot" w:pos="9440"/>
            </w:tabs>
            <w:rPr>
              <w:rFonts w:ascii="Gadugi" w:eastAsiaTheme="minorEastAsia" w:hAnsi="Gadugi"/>
              <w:b/>
              <w:bCs/>
              <w:noProof/>
              <w:color w:val="4472C4" w:themeColor="accent1"/>
              <w:lang w:val="en-IN" w:eastAsia="en-IN"/>
            </w:rPr>
          </w:pPr>
          <w:hyperlink w:anchor="_Toc15245753" w:history="1">
            <w:r w:rsidR="004765DD" w:rsidRPr="00EF7767">
              <w:rPr>
                <w:rStyle w:val="Hyperlink"/>
                <w:rFonts w:ascii="Gadugi" w:hAnsi="Gadugi"/>
                <w:b/>
                <w:bCs/>
                <w:noProof/>
                <w:color w:val="4472C4" w:themeColor="accent1"/>
              </w:rPr>
              <w:t>5.2)</w:t>
            </w:r>
            <w:r w:rsidR="004765DD" w:rsidRPr="00EF7767">
              <w:rPr>
                <w:rFonts w:ascii="Gadugi" w:eastAsiaTheme="minorEastAsia" w:hAnsi="Gadugi"/>
                <w:b/>
                <w:bCs/>
                <w:noProof/>
                <w:color w:val="4472C4" w:themeColor="accent1"/>
                <w:lang w:val="en-IN" w:eastAsia="en-IN"/>
              </w:rPr>
              <w:tab/>
            </w:r>
            <w:r w:rsidR="004765DD" w:rsidRPr="00EF7767">
              <w:rPr>
                <w:rStyle w:val="Hyperlink"/>
                <w:rFonts w:ascii="Gadugi" w:hAnsi="Gadugi"/>
                <w:b/>
                <w:bCs/>
                <w:noProof/>
                <w:color w:val="4472C4" w:themeColor="accent1"/>
              </w:rPr>
              <w:t>Recommendations:</w:t>
            </w:r>
            <w:r w:rsidR="004765DD" w:rsidRPr="00EF7767">
              <w:rPr>
                <w:rFonts w:ascii="Gadugi" w:hAnsi="Gadugi"/>
                <w:b/>
                <w:bCs/>
                <w:noProof/>
                <w:webHidden/>
                <w:color w:val="4472C4" w:themeColor="accent1"/>
              </w:rPr>
              <w:tab/>
            </w:r>
          </w:hyperlink>
        </w:p>
        <w:p w14:paraId="0D0DFE73" w14:textId="248644CE" w:rsidR="00FB37A1" w:rsidRPr="004D4DF6" w:rsidRDefault="004765DD" w:rsidP="004765DD">
          <w:pPr>
            <w:spacing w:after="0" w:line="240" w:lineRule="auto"/>
            <w:rPr>
              <w:rFonts w:ascii="Calibri" w:eastAsia="Times New Roman" w:hAnsi="Calibri" w:cs="Calibri"/>
              <w:color w:val="000000"/>
            </w:rPr>
          </w:pPr>
          <w:r w:rsidRPr="00EF7767">
            <w:rPr>
              <w:rFonts w:ascii="Gadugi" w:hAnsi="Gadugi"/>
              <w:b/>
              <w:bCs/>
              <w:noProof/>
              <w:color w:val="4472C4" w:themeColor="accent1"/>
            </w:rPr>
            <w:fldChar w:fldCharType="end"/>
          </w:r>
        </w:p>
      </w:sdtContent>
    </w:sdt>
    <w:p w14:paraId="1B18F632" w14:textId="77777777" w:rsidR="009B4627" w:rsidRDefault="009B4627" w:rsidP="00A52FF5">
      <w:pPr>
        <w:spacing w:after="0" w:line="360" w:lineRule="auto"/>
        <w:jc w:val="center"/>
        <w:rPr>
          <w:rFonts w:ascii="Calibri" w:eastAsia="Times New Roman" w:hAnsi="Calibri" w:cs="Calibri"/>
          <w:b/>
          <w:bCs/>
          <w:color w:val="000000"/>
          <w:u w:val="single"/>
        </w:rPr>
      </w:pPr>
    </w:p>
    <w:p w14:paraId="04595DC8" w14:textId="18B60CE2" w:rsidR="00FB37A1" w:rsidRPr="002F7587" w:rsidRDefault="00FB37A1" w:rsidP="00A52FF5">
      <w:pPr>
        <w:spacing w:after="0" w:line="360" w:lineRule="auto"/>
        <w:jc w:val="center"/>
        <w:rPr>
          <w:rFonts w:ascii="Calibri" w:eastAsia="Times New Roman" w:hAnsi="Calibri" w:cs="Calibri"/>
          <w:b/>
          <w:bCs/>
          <w:color w:val="000000"/>
          <w:u w:val="single"/>
        </w:rPr>
      </w:pPr>
      <w:r w:rsidRPr="002F7587">
        <w:rPr>
          <w:rFonts w:ascii="Calibri" w:eastAsia="Times New Roman" w:hAnsi="Calibri" w:cs="Calibri"/>
          <w:b/>
          <w:bCs/>
          <w:color w:val="000000"/>
          <w:u w:val="single"/>
        </w:rPr>
        <w:lastRenderedPageBreak/>
        <w:t>CHAPTER – I</w:t>
      </w:r>
    </w:p>
    <w:p w14:paraId="792EF75A" w14:textId="4DB5D7EC" w:rsidR="001A49CB" w:rsidRPr="004D4DF6" w:rsidRDefault="006C69CC" w:rsidP="00280723">
      <w:pPr>
        <w:spacing w:after="0" w:line="240" w:lineRule="auto"/>
        <w:jc w:val="center"/>
        <w:rPr>
          <w:rFonts w:ascii="Calibri" w:eastAsia="Times New Roman" w:hAnsi="Calibri" w:cs="Calibri"/>
          <w:b/>
          <w:bCs/>
          <w:color w:val="000000"/>
          <w:u w:val="single"/>
        </w:rPr>
      </w:pPr>
      <w:r w:rsidRPr="004D4DF6">
        <w:rPr>
          <w:rFonts w:ascii="Calibri" w:eastAsia="Times New Roman" w:hAnsi="Calibri" w:cs="Calibri"/>
          <w:b/>
          <w:bCs/>
          <w:color w:val="000000"/>
          <w:u w:val="single"/>
        </w:rPr>
        <w:t>INTRODUCTION AND PROBLEM DEFINITION</w:t>
      </w:r>
    </w:p>
    <w:p w14:paraId="6B2DBCA3" w14:textId="77777777" w:rsidR="00666DA2" w:rsidRPr="004D4DF6" w:rsidRDefault="00666DA2" w:rsidP="00666DA2">
      <w:pPr>
        <w:spacing w:after="0" w:line="240" w:lineRule="auto"/>
        <w:rPr>
          <w:rFonts w:ascii="Calibri" w:eastAsia="Times New Roman" w:hAnsi="Calibri" w:cs="Calibri"/>
          <w:b/>
          <w:bCs/>
          <w:color w:val="000000"/>
          <w:u w:val="single"/>
        </w:rPr>
      </w:pPr>
    </w:p>
    <w:p w14:paraId="5C389EC9" w14:textId="42A20193" w:rsidR="00666DA2" w:rsidRPr="004D4DF6" w:rsidRDefault="00634921" w:rsidP="00666DA2">
      <w:pPr>
        <w:spacing w:after="0" w:line="240" w:lineRule="auto"/>
        <w:rPr>
          <w:rFonts w:ascii="Calibri" w:eastAsia="Times New Roman" w:hAnsi="Calibri" w:cs="Calibri"/>
          <w:b/>
          <w:bCs/>
          <w:color w:val="000000"/>
          <w:u w:val="single"/>
        </w:rPr>
      </w:pPr>
      <w:r w:rsidRPr="004D4DF6">
        <w:rPr>
          <w:rFonts w:ascii="Calibri" w:eastAsia="Times New Roman" w:hAnsi="Calibri" w:cs="Calibri"/>
          <w:b/>
          <w:bCs/>
          <w:color w:val="000000"/>
          <w:u w:val="single"/>
        </w:rPr>
        <w:t>1.</w:t>
      </w:r>
      <w:r w:rsidR="00B655FC" w:rsidRPr="004D4DF6">
        <w:rPr>
          <w:rFonts w:ascii="Calibri" w:eastAsia="Times New Roman" w:hAnsi="Calibri" w:cs="Calibri"/>
          <w:b/>
          <w:bCs/>
          <w:color w:val="000000"/>
          <w:u w:val="single"/>
        </w:rPr>
        <w:t>1</w:t>
      </w:r>
      <w:r w:rsidR="009623EC" w:rsidRPr="004D4DF6">
        <w:rPr>
          <w:rFonts w:ascii="Calibri" w:eastAsia="Times New Roman" w:hAnsi="Calibri" w:cs="Calibri"/>
          <w:b/>
          <w:bCs/>
          <w:color w:val="000000"/>
          <w:u w:val="single"/>
        </w:rPr>
        <w:t xml:space="preserve"> </w:t>
      </w:r>
      <w:r w:rsidR="00666DA2" w:rsidRPr="004D4DF6">
        <w:rPr>
          <w:rFonts w:ascii="Calibri" w:eastAsia="Times New Roman" w:hAnsi="Calibri" w:cs="Calibri"/>
          <w:b/>
          <w:bCs/>
          <w:color w:val="000000"/>
          <w:u w:val="single"/>
        </w:rPr>
        <w:t>About InMobi Private Limited</w:t>
      </w:r>
    </w:p>
    <w:p w14:paraId="03307B43" w14:textId="77777777" w:rsidR="00666DA2" w:rsidRPr="004D4DF6" w:rsidRDefault="00666DA2" w:rsidP="00666DA2">
      <w:pPr>
        <w:spacing w:after="0" w:line="240" w:lineRule="auto"/>
        <w:rPr>
          <w:rFonts w:ascii="Calibri" w:eastAsia="Times New Roman" w:hAnsi="Calibri" w:cs="Calibri"/>
          <w:color w:val="000000"/>
        </w:rPr>
      </w:pPr>
    </w:p>
    <w:p w14:paraId="6E107552" w14:textId="6CEA0F2A" w:rsidR="00666DA2" w:rsidRPr="004D4DF6" w:rsidRDefault="00666DA2" w:rsidP="009623EC">
      <w:pPr>
        <w:spacing w:after="0" w:line="240" w:lineRule="auto"/>
        <w:jc w:val="both"/>
        <w:rPr>
          <w:rFonts w:ascii="Calibri" w:eastAsia="Times New Roman" w:hAnsi="Calibri" w:cs="Calibri"/>
          <w:lang w:eastAsia="en-IN" w:bidi="hi-IN"/>
        </w:rPr>
      </w:pPr>
      <w:r w:rsidRPr="004D4DF6">
        <w:rPr>
          <w:rFonts w:ascii="Calibri" w:eastAsia="Times New Roman" w:hAnsi="Calibri" w:cs="Calibri"/>
          <w:color w:val="000000"/>
          <w:shd w:val="clear" w:color="auto" w:fill="FFFFFF"/>
          <w:lang w:eastAsia="en-IN" w:bidi="hi-IN"/>
        </w:rPr>
        <w:t xml:space="preserve">InMobi was conceptualized and born </w:t>
      </w:r>
      <w:r w:rsidR="009623EC" w:rsidRPr="004D4DF6">
        <w:rPr>
          <w:rFonts w:ascii="Calibri" w:eastAsia="Times New Roman" w:hAnsi="Calibri" w:cs="Calibri"/>
          <w:color w:val="000000"/>
          <w:shd w:val="clear" w:color="auto" w:fill="FFFFFF"/>
          <w:lang w:eastAsia="en-IN" w:bidi="hi-IN"/>
        </w:rPr>
        <w:t xml:space="preserve">in 2007 as </w:t>
      </w:r>
      <w:r w:rsidR="005F60F6" w:rsidRPr="004D4DF6">
        <w:rPr>
          <w:rFonts w:ascii="Calibri" w:eastAsia="Times New Roman" w:hAnsi="Calibri" w:cs="Calibri"/>
          <w:color w:val="000000"/>
          <w:shd w:val="clear" w:color="auto" w:fill="FFFFFF"/>
          <w:lang w:eastAsia="en-IN" w:bidi="hi-IN"/>
        </w:rPr>
        <w:t>mKhoj and</w:t>
      </w:r>
      <w:r w:rsidR="009623EC" w:rsidRPr="004D4DF6">
        <w:rPr>
          <w:rFonts w:ascii="Calibri" w:eastAsia="Times New Roman" w:hAnsi="Calibri" w:cs="Calibri"/>
          <w:color w:val="000000"/>
          <w:shd w:val="clear" w:color="auto" w:fill="FFFFFF"/>
          <w:lang w:eastAsia="en-IN" w:bidi="hi-IN"/>
        </w:rPr>
        <w:t xml:space="preserve"> got its current name in 2009. Currently it </w:t>
      </w:r>
      <w:r w:rsidRPr="004D4DF6">
        <w:rPr>
          <w:rFonts w:ascii="Calibri" w:eastAsia="Times New Roman" w:hAnsi="Calibri" w:cs="Calibri"/>
          <w:color w:val="000000"/>
          <w:lang w:eastAsia="en-IN" w:bidi="hi-IN"/>
        </w:rPr>
        <w:t>provide</w:t>
      </w:r>
      <w:r w:rsidR="009623EC" w:rsidRPr="004D4DF6">
        <w:rPr>
          <w:rFonts w:ascii="Calibri" w:eastAsia="Times New Roman" w:hAnsi="Calibri" w:cs="Calibri"/>
          <w:color w:val="000000"/>
          <w:lang w:eastAsia="en-IN" w:bidi="hi-IN"/>
        </w:rPr>
        <w:t>s</w:t>
      </w:r>
      <w:r w:rsidRPr="004D4DF6">
        <w:rPr>
          <w:rFonts w:ascii="Calibri" w:eastAsia="Times New Roman" w:hAnsi="Calibri" w:cs="Calibri"/>
          <w:color w:val="000000"/>
          <w:lang w:eastAsia="en-IN" w:bidi="hi-IN"/>
        </w:rPr>
        <w:t xml:space="preserve"> mobile advertising services in Asia and Africa</w:t>
      </w:r>
      <w:r w:rsidR="009623EC" w:rsidRPr="004D4DF6">
        <w:rPr>
          <w:rFonts w:ascii="Calibri" w:eastAsia="Times New Roman" w:hAnsi="Calibri" w:cs="Calibri"/>
          <w:color w:val="000000"/>
          <w:lang w:eastAsia="en-IN" w:bidi="hi-IN"/>
        </w:rPr>
        <w:t>.</w:t>
      </w:r>
      <w:r w:rsidRPr="004D4DF6">
        <w:rPr>
          <w:rFonts w:ascii="Calibri" w:eastAsia="Times New Roman" w:hAnsi="Calibri" w:cs="Calibri"/>
          <w:color w:val="000000"/>
          <w:lang w:eastAsia="en-IN" w:bidi="hi-IN"/>
        </w:rPr>
        <w:t xml:space="preserve"> </w:t>
      </w:r>
      <w:r w:rsidR="009623EC" w:rsidRPr="004D4DF6">
        <w:rPr>
          <w:rFonts w:ascii="Calibri" w:eastAsia="Times New Roman" w:hAnsi="Calibri" w:cs="Calibri"/>
          <w:color w:val="000000"/>
          <w:lang w:eastAsia="en-IN" w:bidi="hi-IN"/>
        </w:rPr>
        <w:t xml:space="preserve">They have pioneered an </w:t>
      </w:r>
      <w:r w:rsidRPr="004D4DF6">
        <w:rPr>
          <w:rFonts w:ascii="Calibri" w:eastAsia="Times New Roman" w:hAnsi="Calibri" w:cs="Calibri"/>
          <w:color w:val="000000"/>
          <w:lang w:eastAsia="en-IN" w:bidi="hi-IN"/>
        </w:rPr>
        <w:t>advertisement serving algorithm that helps in optimizing the ranking of advertisements served on mobile phones.</w:t>
      </w:r>
    </w:p>
    <w:p w14:paraId="5EC8EA15" w14:textId="33A1FEEB" w:rsidR="009623EC" w:rsidRPr="004D4DF6" w:rsidRDefault="00666DA2" w:rsidP="009623EC">
      <w:pPr>
        <w:spacing w:after="0" w:line="240" w:lineRule="auto"/>
        <w:jc w:val="both"/>
        <w:rPr>
          <w:rFonts w:ascii="Calibri" w:eastAsia="Times New Roman" w:hAnsi="Calibri" w:cs="Calibri"/>
          <w:lang w:eastAsia="en-IN" w:bidi="hi-IN"/>
        </w:rPr>
      </w:pPr>
      <w:r w:rsidRPr="004D4DF6">
        <w:rPr>
          <w:rFonts w:ascii="Calibri" w:eastAsia="Times New Roman" w:hAnsi="Calibri" w:cs="Calibri"/>
          <w:color w:val="000000"/>
          <w:lang w:eastAsia="en-IN" w:bidi="hi-IN"/>
        </w:rPr>
        <w:t>InMobi also provides campaign management services, such as strategy, designing, executing, managing, and optimizing campaigns, and advertisement creation, format, and targeting services for advertisers. Moreover, it offers monetization strategies to monetize site traffic by using a combination of performance and branding advertisements</w:t>
      </w:r>
      <w:r w:rsidR="009623EC" w:rsidRPr="004D4DF6">
        <w:rPr>
          <w:rFonts w:ascii="Calibri" w:eastAsia="Times New Roman" w:hAnsi="Calibri" w:cs="Calibri"/>
          <w:color w:val="000000"/>
          <w:lang w:eastAsia="en-IN" w:bidi="hi-IN"/>
        </w:rPr>
        <w:t>.</w:t>
      </w:r>
    </w:p>
    <w:p w14:paraId="7404B09D" w14:textId="3451ABB7" w:rsidR="00666DA2" w:rsidRPr="004D4DF6" w:rsidRDefault="00666DA2" w:rsidP="00433439">
      <w:pPr>
        <w:spacing w:after="0" w:line="240" w:lineRule="auto"/>
        <w:rPr>
          <w:rFonts w:ascii="Calibri" w:eastAsia="Times New Roman" w:hAnsi="Calibri" w:cs="Calibri"/>
          <w:lang w:eastAsia="en-IN" w:bidi="hi-IN"/>
        </w:rPr>
      </w:pPr>
      <w:r w:rsidRPr="004D4DF6">
        <w:rPr>
          <w:rFonts w:ascii="Calibri" w:eastAsia="Times New Roman" w:hAnsi="Calibri" w:cs="Calibri"/>
          <w:color w:val="000000"/>
          <w:lang w:eastAsia="en-IN" w:bidi="hi-IN"/>
        </w:rPr>
        <w:t>Further, InMobi provides advertisers and publishers with access to near real-time reports to monitor th</w:t>
      </w:r>
      <w:r w:rsidR="00433439">
        <w:rPr>
          <w:rFonts w:ascii="Calibri" w:eastAsia="Times New Roman" w:hAnsi="Calibri" w:cs="Calibri"/>
          <w:color w:val="000000"/>
          <w:lang w:eastAsia="en-IN" w:bidi="hi-IN"/>
        </w:rPr>
        <w:t xml:space="preserve">e </w:t>
      </w:r>
      <w:r w:rsidRPr="004D4DF6">
        <w:rPr>
          <w:rFonts w:ascii="Calibri" w:eastAsia="Times New Roman" w:hAnsi="Calibri" w:cs="Calibri"/>
          <w:color w:val="000000"/>
          <w:lang w:eastAsia="en-IN" w:bidi="hi-IN"/>
        </w:rPr>
        <w:t>performance of advertisement campaigns and the status of site monetization. Furthermore, it</w:t>
      </w:r>
      <w:r w:rsidR="009623EC" w:rsidRPr="004D4DF6">
        <w:rPr>
          <w:rFonts w:ascii="Calibri" w:eastAsia="Times New Roman" w:hAnsi="Calibri" w:cs="Calibri"/>
          <w:color w:val="000000"/>
          <w:lang w:eastAsia="en-IN" w:bidi="hi-IN"/>
        </w:rPr>
        <w:t xml:space="preserve"> has inhouse algorithms for brand ad tracking</w:t>
      </w:r>
      <w:r w:rsidRPr="004D4DF6">
        <w:rPr>
          <w:rFonts w:ascii="Calibri" w:eastAsia="Times New Roman" w:hAnsi="Calibri" w:cs="Calibri"/>
          <w:color w:val="000000"/>
          <w:lang w:eastAsia="en-IN" w:bidi="hi-IN"/>
        </w:rPr>
        <w:t xml:space="preserve">, mobile campaign conversion tracking and </w:t>
      </w:r>
      <w:r w:rsidR="009623EC" w:rsidRPr="004D4DF6">
        <w:rPr>
          <w:rFonts w:ascii="Calibri" w:eastAsia="Times New Roman" w:hAnsi="Calibri" w:cs="Calibri"/>
          <w:color w:val="000000"/>
          <w:lang w:eastAsia="en-IN" w:bidi="hi-IN"/>
        </w:rPr>
        <w:t xml:space="preserve">a </w:t>
      </w:r>
      <w:r w:rsidRPr="004D4DF6">
        <w:rPr>
          <w:rFonts w:ascii="Calibri" w:eastAsia="Times New Roman" w:hAnsi="Calibri" w:cs="Calibri"/>
          <w:color w:val="000000"/>
          <w:lang w:eastAsia="en-IN" w:bidi="hi-IN"/>
        </w:rPr>
        <w:t>L</w:t>
      </w:r>
      <w:r w:rsidR="009623EC" w:rsidRPr="004D4DF6">
        <w:rPr>
          <w:rFonts w:ascii="Calibri" w:eastAsia="Times New Roman" w:hAnsi="Calibri" w:cs="Calibri"/>
          <w:color w:val="000000"/>
          <w:lang w:eastAsia="en-IN" w:bidi="hi-IN"/>
        </w:rPr>
        <w:t>i</w:t>
      </w:r>
      <w:r w:rsidRPr="004D4DF6">
        <w:rPr>
          <w:rFonts w:ascii="Calibri" w:eastAsia="Times New Roman" w:hAnsi="Calibri" w:cs="Calibri"/>
          <w:color w:val="000000"/>
          <w:lang w:eastAsia="en-IN" w:bidi="hi-IN"/>
        </w:rPr>
        <w:t>fetime Value Platform, a platform that identifies in-application user groups and provides behavior insight to publishers or application developers.</w:t>
      </w:r>
      <w:bookmarkStart w:id="2" w:name="_GoBack"/>
      <w:bookmarkEnd w:id="2"/>
    </w:p>
    <w:p w14:paraId="2FB78E51" w14:textId="77777777" w:rsidR="006C69CC" w:rsidRPr="004D4DF6" w:rsidRDefault="006C69CC" w:rsidP="00FB37A1">
      <w:pPr>
        <w:spacing w:after="0" w:line="240" w:lineRule="auto"/>
        <w:jc w:val="both"/>
        <w:rPr>
          <w:rFonts w:ascii="Calibri" w:eastAsia="Times New Roman" w:hAnsi="Calibri" w:cs="Calibri"/>
          <w:b/>
          <w:bCs/>
          <w:color w:val="000000"/>
        </w:rPr>
      </w:pPr>
    </w:p>
    <w:p w14:paraId="59D0F628" w14:textId="120596C9" w:rsidR="00FB37A1" w:rsidRPr="004D4DF6" w:rsidRDefault="00B655FC" w:rsidP="00634921">
      <w:pPr>
        <w:spacing w:after="0" w:line="240" w:lineRule="auto"/>
        <w:rPr>
          <w:rFonts w:ascii="Calibri" w:eastAsia="Times New Roman" w:hAnsi="Calibri" w:cs="Calibri"/>
          <w:b/>
          <w:bCs/>
          <w:color w:val="000000"/>
          <w:u w:val="single"/>
        </w:rPr>
      </w:pPr>
      <w:r w:rsidRPr="004D4DF6">
        <w:rPr>
          <w:rFonts w:ascii="Calibri" w:eastAsia="Times New Roman" w:hAnsi="Calibri" w:cs="Calibri"/>
          <w:b/>
          <w:bCs/>
          <w:color w:val="000000"/>
          <w:u w:val="single"/>
        </w:rPr>
        <w:t>1</w:t>
      </w:r>
      <w:r w:rsidR="00FB37A1" w:rsidRPr="004D4DF6">
        <w:rPr>
          <w:rFonts w:ascii="Calibri" w:eastAsia="Times New Roman" w:hAnsi="Calibri" w:cs="Calibri"/>
          <w:b/>
          <w:bCs/>
          <w:color w:val="000000"/>
          <w:u w:val="single"/>
        </w:rPr>
        <w:t>.</w:t>
      </w:r>
      <w:r w:rsidRPr="004D4DF6">
        <w:rPr>
          <w:rFonts w:ascii="Calibri" w:eastAsia="Times New Roman" w:hAnsi="Calibri" w:cs="Calibri"/>
          <w:b/>
          <w:bCs/>
          <w:color w:val="000000"/>
          <w:u w:val="single"/>
        </w:rPr>
        <w:t>2</w:t>
      </w:r>
      <w:r w:rsidR="00FB37A1" w:rsidRPr="004D4DF6">
        <w:rPr>
          <w:rFonts w:ascii="Calibri" w:eastAsia="Times New Roman" w:hAnsi="Calibri" w:cs="Calibri"/>
          <w:b/>
          <w:bCs/>
          <w:color w:val="000000"/>
          <w:u w:val="single"/>
        </w:rPr>
        <w:t xml:space="preserve"> Project </w:t>
      </w:r>
      <w:r w:rsidR="006C69CC" w:rsidRPr="004D4DF6">
        <w:rPr>
          <w:rFonts w:ascii="Calibri" w:eastAsia="Times New Roman" w:hAnsi="Calibri" w:cs="Calibri"/>
          <w:b/>
          <w:bCs/>
          <w:color w:val="000000"/>
          <w:u w:val="single"/>
        </w:rPr>
        <w:t>O</w:t>
      </w:r>
      <w:r w:rsidR="00FB37A1" w:rsidRPr="004D4DF6">
        <w:rPr>
          <w:rFonts w:ascii="Calibri" w:eastAsia="Times New Roman" w:hAnsi="Calibri" w:cs="Calibri"/>
          <w:b/>
          <w:bCs/>
          <w:color w:val="000000"/>
          <w:u w:val="single"/>
        </w:rPr>
        <w:t>bjective:</w:t>
      </w:r>
    </w:p>
    <w:p w14:paraId="4080370B" w14:textId="77777777" w:rsidR="00FB37A1" w:rsidRPr="004D4DF6" w:rsidRDefault="00FB37A1" w:rsidP="00FB37A1">
      <w:pPr>
        <w:spacing w:after="0" w:line="240" w:lineRule="auto"/>
        <w:rPr>
          <w:rFonts w:ascii="Calibri" w:eastAsia="Times New Roman" w:hAnsi="Calibri" w:cs="Calibri"/>
        </w:rPr>
      </w:pPr>
    </w:p>
    <w:p w14:paraId="4EA3B266" w14:textId="77777777" w:rsidR="009623EC" w:rsidRPr="004D4DF6" w:rsidRDefault="00FB37A1" w:rsidP="00FB37A1">
      <w:pPr>
        <w:spacing w:after="0" w:line="240" w:lineRule="auto"/>
        <w:jc w:val="both"/>
        <w:rPr>
          <w:rFonts w:ascii="Calibri" w:eastAsia="Times New Roman" w:hAnsi="Calibri" w:cs="Calibri"/>
          <w:color w:val="000000"/>
          <w:shd w:val="clear" w:color="auto" w:fill="FFFFFF"/>
        </w:rPr>
      </w:pPr>
      <w:r w:rsidRPr="004D4DF6">
        <w:rPr>
          <w:rFonts w:ascii="Calibri" w:eastAsia="Times New Roman" w:hAnsi="Calibri" w:cs="Calibri"/>
          <w:color w:val="000000"/>
          <w:shd w:val="clear" w:color="auto" w:fill="FFFFFF"/>
        </w:rPr>
        <w:t xml:space="preserve">Millions of surveys are sent out each year from organizations to understand the customer base well. </w:t>
      </w:r>
      <w:r w:rsidR="009623EC" w:rsidRPr="004D4DF6">
        <w:rPr>
          <w:rFonts w:ascii="Calibri" w:eastAsia="Times New Roman" w:hAnsi="Calibri" w:cs="Calibri"/>
          <w:color w:val="000000"/>
          <w:shd w:val="clear" w:color="auto" w:fill="FFFFFF"/>
        </w:rPr>
        <w:t xml:space="preserve">Digitization has given rise to the </w:t>
      </w:r>
      <w:r w:rsidRPr="004D4DF6">
        <w:rPr>
          <w:rFonts w:ascii="Calibri" w:eastAsia="Times New Roman" w:hAnsi="Calibri" w:cs="Calibri"/>
          <w:color w:val="000000"/>
          <w:shd w:val="clear" w:color="auto" w:fill="FFFFFF"/>
        </w:rPr>
        <w:t xml:space="preserve">need for e-surveys </w:t>
      </w:r>
      <w:r w:rsidR="009623EC" w:rsidRPr="004D4DF6">
        <w:rPr>
          <w:rFonts w:ascii="Calibri" w:eastAsia="Times New Roman" w:hAnsi="Calibri" w:cs="Calibri"/>
          <w:color w:val="000000"/>
          <w:shd w:val="clear" w:color="auto" w:fill="FFFFFF"/>
        </w:rPr>
        <w:t>as compared to</w:t>
      </w:r>
      <w:r w:rsidRPr="004D4DF6">
        <w:rPr>
          <w:rFonts w:ascii="Calibri" w:eastAsia="Times New Roman" w:hAnsi="Calibri" w:cs="Calibri"/>
          <w:color w:val="000000"/>
          <w:shd w:val="clear" w:color="auto" w:fill="FFFFFF"/>
        </w:rPr>
        <w:t xml:space="preserve"> </w:t>
      </w:r>
      <w:r w:rsidR="009623EC" w:rsidRPr="004D4DF6">
        <w:rPr>
          <w:rFonts w:ascii="Calibri" w:eastAsia="Times New Roman" w:hAnsi="Calibri" w:cs="Calibri"/>
          <w:color w:val="000000"/>
          <w:shd w:val="clear" w:color="auto" w:fill="FFFFFF"/>
        </w:rPr>
        <w:t xml:space="preserve">prior </w:t>
      </w:r>
      <w:r w:rsidRPr="004D4DF6">
        <w:rPr>
          <w:rFonts w:ascii="Calibri" w:eastAsia="Times New Roman" w:hAnsi="Calibri" w:cs="Calibri"/>
          <w:color w:val="000000"/>
          <w:shd w:val="clear" w:color="auto" w:fill="FFFFFF"/>
        </w:rPr>
        <w:t>traditional mean</w:t>
      </w:r>
      <w:r w:rsidR="009623EC" w:rsidRPr="004D4DF6">
        <w:rPr>
          <w:rFonts w:ascii="Calibri" w:eastAsia="Times New Roman" w:hAnsi="Calibri" w:cs="Calibri"/>
          <w:color w:val="000000"/>
          <w:shd w:val="clear" w:color="auto" w:fill="FFFFFF"/>
        </w:rPr>
        <w:t>s, since they are easier to administer and can be scaled very fast.</w:t>
      </w:r>
    </w:p>
    <w:p w14:paraId="11CC8B06" w14:textId="737B8FE4" w:rsidR="00FB37A1" w:rsidRPr="004D4DF6" w:rsidRDefault="00FB37A1" w:rsidP="00FB37A1">
      <w:pPr>
        <w:spacing w:after="0" w:line="240" w:lineRule="auto"/>
        <w:jc w:val="both"/>
        <w:rPr>
          <w:rFonts w:ascii="Calibri" w:eastAsia="Times New Roman" w:hAnsi="Calibri" w:cs="Calibri"/>
          <w:color w:val="000000"/>
        </w:rPr>
      </w:pPr>
      <w:r w:rsidRPr="004D4DF6">
        <w:rPr>
          <w:rFonts w:ascii="Calibri" w:eastAsia="Times New Roman" w:hAnsi="Calibri" w:cs="Calibri"/>
          <w:color w:val="000000"/>
          <w:shd w:val="clear" w:color="auto" w:fill="FFFFFF"/>
        </w:rPr>
        <w:t xml:space="preserve">In this context, this study tries to help the stakeholder company InMobi to spot the </w:t>
      </w:r>
      <w:r w:rsidR="00C41600" w:rsidRPr="004D4DF6">
        <w:rPr>
          <w:rFonts w:ascii="Calibri" w:eastAsia="Times New Roman" w:hAnsi="Calibri" w:cs="Calibri"/>
          <w:color w:val="000000"/>
          <w:shd w:val="clear" w:color="auto" w:fill="FFFFFF"/>
        </w:rPr>
        <w:t xml:space="preserve">non-genuine </w:t>
      </w:r>
      <w:r w:rsidRPr="004D4DF6">
        <w:rPr>
          <w:rFonts w:ascii="Calibri" w:eastAsia="Times New Roman" w:hAnsi="Calibri" w:cs="Calibri"/>
          <w:color w:val="000000"/>
          <w:shd w:val="clear" w:color="auto" w:fill="FFFFFF"/>
        </w:rPr>
        <w:t xml:space="preserve">responses for </w:t>
      </w:r>
      <w:r w:rsidR="009623EC" w:rsidRPr="004D4DF6">
        <w:rPr>
          <w:rFonts w:ascii="Calibri" w:eastAsia="Times New Roman" w:hAnsi="Calibri" w:cs="Calibri"/>
          <w:color w:val="000000"/>
          <w:shd w:val="clear" w:color="auto" w:fill="FFFFFF"/>
        </w:rPr>
        <w:t>the</w:t>
      </w:r>
      <w:r w:rsidRPr="004D4DF6">
        <w:rPr>
          <w:rFonts w:ascii="Calibri" w:eastAsia="Times New Roman" w:hAnsi="Calibri" w:cs="Calibri"/>
          <w:color w:val="000000"/>
          <w:shd w:val="clear" w:color="auto" w:fill="FFFFFF"/>
        </w:rPr>
        <w:t xml:space="preserve"> various surveys</w:t>
      </w:r>
      <w:r w:rsidR="009623EC" w:rsidRPr="004D4DF6">
        <w:rPr>
          <w:rFonts w:ascii="Calibri" w:eastAsia="Times New Roman" w:hAnsi="Calibri" w:cs="Calibri"/>
          <w:color w:val="000000"/>
          <w:shd w:val="clear" w:color="auto" w:fill="FFFFFF"/>
        </w:rPr>
        <w:t xml:space="preserve"> they conduct</w:t>
      </w:r>
      <w:r w:rsidRPr="004D4DF6">
        <w:rPr>
          <w:rFonts w:ascii="Calibri" w:eastAsia="Times New Roman" w:hAnsi="Calibri" w:cs="Calibri"/>
          <w:color w:val="000000"/>
          <w:shd w:val="clear" w:color="auto" w:fill="FFFFFF"/>
        </w:rPr>
        <w:t>. The goal of this study is to develop a model to predict the range of </w:t>
      </w:r>
      <w:r w:rsidR="00C41600" w:rsidRPr="004D4DF6">
        <w:rPr>
          <w:rFonts w:ascii="Calibri" w:eastAsia="Times New Roman" w:hAnsi="Calibri" w:cs="Calibri"/>
          <w:color w:val="000000"/>
          <w:shd w:val="clear" w:color="auto" w:fill="FFFFFF"/>
        </w:rPr>
        <w:t xml:space="preserve">non-genuine </w:t>
      </w:r>
      <w:r w:rsidRPr="004D4DF6">
        <w:rPr>
          <w:rFonts w:ascii="Calibri" w:eastAsia="Times New Roman" w:hAnsi="Calibri" w:cs="Calibri"/>
          <w:color w:val="000000"/>
          <w:shd w:val="clear" w:color="auto" w:fill="FFFFFF"/>
        </w:rPr>
        <w:t xml:space="preserve">responses in the surveys undertaken. </w:t>
      </w:r>
      <w:r w:rsidR="009623EC" w:rsidRPr="004D4DF6">
        <w:rPr>
          <w:rFonts w:ascii="Calibri" w:eastAsia="Times New Roman" w:hAnsi="Calibri" w:cs="Calibri"/>
          <w:color w:val="000000"/>
          <w:shd w:val="clear" w:color="auto" w:fill="FFFFFF"/>
        </w:rPr>
        <w:t>They do so by the use of</w:t>
      </w:r>
      <w:r w:rsidRPr="004D4DF6">
        <w:rPr>
          <w:rFonts w:ascii="Calibri" w:eastAsia="Times New Roman" w:hAnsi="Calibri" w:cs="Calibri"/>
          <w:color w:val="000000"/>
          <w:shd w:val="clear" w:color="auto" w:fill="FFFFFF"/>
        </w:rPr>
        <w:t xml:space="preserve"> bogus question indicator as a proxy for genuineness and </w:t>
      </w:r>
      <w:r w:rsidR="009623EC" w:rsidRPr="004D4DF6">
        <w:rPr>
          <w:rFonts w:ascii="Calibri" w:eastAsia="Times New Roman" w:hAnsi="Calibri" w:cs="Calibri"/>
          <w:color w:val="000000"/>
          <w:shd w:val="clear" w:color="auto" w:fill="FFFFFF"/>
        </w:rPr>
        <w:t>also additionally associating a</w:t>
      </w:r>
      <w:r w:rsidRPr="004D4DF6">
        <w:rPr>
          <w:rFonts w:ascii="Calibri" w:eastAsia="Times New Roman" w:hAnsi="Calibri" w:cs="Calibri"/>
          <w:color w:val="000000"/>
          <w:shd w:val="clear" w:color="auto" w:fill="FFFFFF"/>
        </w:rPr>
        <w:t xml:space="preserve"> probability for genuineness. This study aims to arrive at the best F-Score on the </w:t>
      </w:r>
      <w:r w:rsidR="00FA40C4" w:rsidRPr="004D4DF6">
        <w:rPr>
          <w:rFonts w:ascii="Calibri" w:eastAsia="Times New Roman" w:hAnsi="Calibri" w:cs="Calibri"/>
          <w:color w:val="000000"/>
          <w:shd w:val="clear" w:color="auto" w:fill="FFFFFF"/>
        </w:rPr>
        <w:t xml:space="preserve">given </w:t>
      </w:r>
      <w:r w:rsidRPr="004D4DF6">
        <w:rPr>
          <w:rFonts w:ascii="Calibri" w:eastAsia="Times New Roman" w:hAnsi="Calibri" w:cs="Calibri"/>
          <w:color w:val="000000"/>
          <w:shd w:val="clear" w:color="auto" w:fill="FFFFFF"/>
        </w:rPr>
        <w:t xml:space="preserve">data. </w:t>
      </w:r>
      <w:r w:rsidRPr="004D4DF6">
        <w:rPr>
          <w:rFonts w:ascii="Calibri" w:eastAsia="Times New Roman" w:hAnsi="Calibri" w:cs="Calibri"/>
          <w:color w:val="000000"/>
        </w:rPr>
        <w:t>Erroneous classification of non-genuine response as being genuine will be a costly proposition for the business. And hence, the intended implementation is expected to take this aspect into consideration in its design.</w:t>
      </w:r>
    </w:p>
    <w:p w14:paraId="115CA854" w14:textId="77777777" w:rsidR="009623EC" w:rsidRPr="004D4DF6" w:rsidRDefault="009623EC" w:rsidP="00FB37A1">
      <w:pPr>
        <w:spacing w:after="0" w:line="240" w:lineRule="auto"/>
        <w:rPr>
          <w:rFonts w:ascii="Calibri" w:eastAsia="Times New Roman" w:hAnsi="Calibri" w:cs="Calibri"/>
        </w:rPr>
      </w:pPr>
    </w:p>
    <w:p w14:paraId="25245548" w14:textId="3E128A81" w:rsidR="00FB37A1" w:rsidRPr="004D4DF6" w:rsidRDefault="00FB37A1" w:rsidP="00FB37A1">
      <w:pPr>
        <w:spacing w:after="0" w:line="240" w:lineRule="auto"/>
        <w:jc w:val="both"/>
        <w:rPr>
          <w:rFonts w:ascii="Calibri" w:eastAsia="Times New Roman" w:hAnsi="Calibri" w:cs="Calibri"/>
        </w:rPr>
      </w:pPr>
      <w:r w:rsidRPr="004D4DF6">
        <w:rPr>
          <w:rFonts w:ascii="Calibri" w:eastAsia="Times New Roman" w:hAnsi="Calibri" w:cs="Calibri"/>
          <w:b/>
          <w:bCs/>
          <w:color w:val="000000"/>
          <w:u w:val="single"/>
        </w:rPr>
        <w:t>1.</w:t>
      </w:r>
      <w:r w:rsidR="00B655FC" w:rsidRPr="004D4DF6">
        <w:rPr>
          <w:rFonts w:ascii="Calibri" w:eastAsia="Times New Roman" w:hAnsi="Calibri" w:cs="Calibri"/>
          <w:b/>
          <w:bCs/>
          <w:color w:val="000000"/>
          <w:u w:val="single"/>
        </w:rPr>
        <w:t>3</w:t>
      </w:r>
      <w:r w:rsidRPr="004D4DF6">
        <w:rPr>
          <w:rFonts w:ascii="Calibri" w:eastAsia="Times New Roman" w:hAnsi="Calibri" w:cs="Calibri"/>
          <w:b/>
          <w:bCs/>
          <w:color w:val="000000"/>
          <w:u w:val="single"/>
        </w:rPr>
        <w:t xml:space="preserve"> Business Problem Description</w:t>
      </w:r>
      <w:r w:rsidRPr="004D4DF6">
        <w:rPr>
          <w:rFonts w:ascii="Calibri" w:eastAsia="Times New Roman" w:hAnsi="Calibri" w:cs="Calibri"/>
          <w:b/>
          <w:bCs/>
          <w:color w:val="000000"/>
        </w:rPr>
        <w:t>:</w:t>
      </w:r>
    </w:p>
    <w:p w14:paraId="7DE87DA6" w14:textId="77777777" w:rsidR="00FB37A1" w:rsidRPr="004D4DF6" w:rsidRDefault="00FB37A1" w:rsidP="00FB37A1">
      <w:pPr>
        <w:spacing w:after="0" w:line="240" w:lineRule="auto"/>
        <w:rPr>
          <w:rFonts w:ascii="Calibri" w:eastAsia="Times New Roman" w:hAnsi="Calibri" w:cs="Calibri"/>
        </w:rPr>
      </w:pPr>
    </w:p>
    <w:p w14:paraId="57CD9E33" w14:textId="54295CD6" w:rsidR="002A1D9D" w:rsidRPr="004D4DF6" w:rsidRDefault="00FB37A1" w:rsidP="002A1D9D">
      <w:pPr>
        <w:spacing w:after="0" w:line="240" w:lineRule="auto"/>
        <w:jc w:val="both"/>
        <w:rPr>
          <w:rFonts w:ascii="Calibri" w:eastAsia="Times New Roman" w:hAnsi="Calibri" w:cs="Calibri"/>
        </w:rPr>
      </w:pPr>
      <w:r w:rsidRPr="004D4DF6">
        <w:rPr>
          <w:rFonts w:ascii="Calibri" w:eastAsia="Times New Roman" w:hAnsi="Calibri" w:cs="Calibri"/>
          <w:color w:val="000000"/>
          <w:shd w:val="clear" w:color="auto" w:fill="FFFFFF"/>
        </w:rPr>
        <w:t xml:space="preserve">From millions of surveys </w:t>
      </w:r>
      <w:r w:rsidR="00F60545" w:rsidRPr="004D4DF6">
        <w:rPr>
          <w:rFonts w:ascii="Calibri" w:eastAsia="Times New Roman" w:hAnsi="Calibri" w:cs="Calibri"/>
          <w:color w:val="000000"/>
          <w:shd w:val="clear" w:color="auto" w:fill="FFFFFF"/>
        </w:rPr>
        <w:t xml:space="preserve">that the </w:t>
      </w:r>
      <w:r w:rsidRPr="004D4DF6">
        <w:rPr>
          <w:rFonts w:ascii="Calibri" w:eastAsia="Times New Roman" w:hAnsi="Calibri" w:cs="Calibri"/>
          <w:color w:val="000000"/>
          <w:shd w:val="clear" w:color="auto" w:fill="FFFFFF"/>
        </w:rPr>
        <w:t xml:space="preserve">customers generate, InMobi intends to understand the </w:t>
      </w:r>
      <w:r w:rsidR="002A1D9D" w:rsidRPr="004D4DF6">
        <w:rPr>
          <w:rFonts w:ascii="Calibri" w:eastAsia="Times New Roman" w:hAnsi="Calibri" w:cs="Calibri"/>
          <w:color w:val="000000"/>
          <w:shd w:val="clear" w:color="auto" w:fill="FFFFFF"/>
        </w:rPr>
        <w:t xml:space="preserve">genuineness </w:t>
      </w:r>
      <w:r w:rsidRPr="004D4DF6">
        <w:rPr>
          <w:rFonts w:ascii="Calibri" w:eastAsia="Times New Roman" w:hAnsi="Calibri" w:cs="Calibri"/>
          <w:color w:val="000000"/>
          <w:shd w:val="clear" w:color="auto" w:fill="FFFFFF"/>
        </w:rPr>
        <w:t>of th</w:t>
      </w:r>
      <w:r w:rsidR="006A01DD" w:rsidRPr="004D4DF6">
        <w:rPr>
          <w:rFonts w:ascii="Calibri" w:eastAsia="Times New Roman" w:hAnsi="Calibri" w:cs="Calibri"/>
          <w:color w:val="000000"/>
          <w:shd w:val="clear" w:color="auto" w:fill="FFFFFF"/>
        </w:rPr>
        <w:t>ose.</w:t>
      </w:r>
      <w:r w:rsidR="00F60545" w:rsidRPr="004D4DF6">
        <w:rPr>
          <w:rFonts w:ascii="Calibri" w:eastAsia="Times New Roman" w:hAnsi="Calibri" w:cs="Calibri"/>
          <w:color w:val="000000"/>
          <w:shd w:val="clear" w:color="auto" w:fill="FFFFFF"/>
        </w:rPr>
        <w:t xml:space="preserve"> </w:t>
      </w:r>
      <w:r w:rsidRPr="004D4DF6">
        <w:rPr>
          <w:rFonts w:ascii="Calibri" w:eastAsia="Times New Roman" w:hAnsi="Calibri" w:cs="Calibri"/>
          <w:color w:val="000000"/>
          <w:shd w:val="clear" w:color="auto" w:fill="FFFFFF"/>
        </w:rPr>
        <w:t xml:space="preserve">InMobi wants to outline the </w:t>
      </w:r>
      <w:r w:rsidR="00F2631D" w:rsidRPr="004D4DF6">
        <w:rPr>
          <w:rFonts w:ascii="Calibri" w:eastAsia="Times New Roman" w:hAnsi="Calibri" w:cs="Calibri"/>
          <w:color w:val="000000"/>
          <w:shd w:val="clear" w:color="auto" w:fill="FFFFFF"/>
        </w:rPr>
        <w:t>genuine responses so that better decisions could be taken and</w:t>
      </w:r>
      <w:r w:rsidR="00280723" w:rsidRPr="004D4DF6">
        <w:rPr>
          <w:rFonts w:ascii="Calibri" w:eastAsia="Times New Roman" w:hAnsi="Calibri" w:cs="Calibri"/>
          <w:color w:val="000000"/>
          <w:shd w:val="clear" w:color="auto" w:fill="FFFFFF"/>
        </w:rPr>
        <w:t>,</w:t>
      </w:r>
      <w:r w:rsidR="00F2631D" w:rsidRPr="004D4DF6">
        <w:rPr>
          <w:rFonts w:ascii="Calibri" w:eastAsia="Times New Roman" w:hAnsi="Calibri" w:cs="Calibri"/>
          <w:color w:val="000000"/>
          <w:shd w:val="clear" w:color="auto" w:fill="FFFFFF"/>
        </w:rPr>
        <w:t xml:space="preserve"> </w:t>
      </w:r>
      <w:r w:rsidR="00BB7BEC" w:rsidRPr="004D4DF6">
        <w:rPr>
          <w:rFonts w:ascii="Calibri" w:eastAsia="Times New Roman" w:hAnsi="Calibri" w:cs="Calibri"/>
          <w:color w:val="000000"/>
          <w:shd w:val="clear" w:color="auto" w:fill="FFFFFF"/>
        </w:rPr>
        <w:t>the gap between brand efforts and consumer satisfaction could be bridged.</w:t>
      </w:r>
      <w:r w:rsidRPr="004D4DF6">
        <w:rPr>
          <w:rFonts w:ascii="Calibri" w:eastAsia="Times New Roman" w:hAnsi="Calibri" w:cs="Calibri"/>
          <w:color w:val="000000"/>
          <w:shd w:val="clear" w:color="auto" w:fill="FFFFFF"/>
        </w:rPr>
        <w:t xml:space="preserve"> </w:t>
      </w:r>
    </w:p>
    <w:p w14:paraId="767909B8" w14:textId="67A03CD0" w:rsidR="00FB37A1" w:rsidRPr="004D4DF6" w:rsidRDefault="002D4C29" w:rsidP="00280723">
      <w:pPr>
        <w:spacing w:after="0" w:line="240" w:lineRule="auto"/>
        <w:jc w:val="both"/>
        <w:rPr>
          <w:rFonts w:ascii="Calibri" w:eastAsia="Times New Roman" w:hAnsi="Calibri" w:cs="Calibri"/>
        </w:rPr>
      </w:pPr>
      <w:r w:rsidRPr="004D4DF6">
        <w:rPr>
          <w:rFonts w:ascii="Calibri" w:eastAsia="Times New Roman" w:hAnsi="Calibri" w:cs="Calibri"/>
          <w:color w:val="000000"/>
        </w:rPr>
        <w:t>The need for this stems from the fact that in</w:t>
      </w:r>
      <w:r w:rsidR="00FB37A1" w:rsidRPr="004D4DF6">
        <w:rPr>
          <w:rFonts w:ascii="Calibri" w:eastAsia="Times New Roman" w:hAnsi="Calibri" w:cs="Calibri"/>
          <w:color w:val="000000"/>
        </w:rPr>
        <w:t xml:space="preserve"> any surveying methodology, users may not answer the questionnaire honestly due to the lack of interest, haste, sensitivity to personal information or no solid return of their time invested</w:t>
      </w:r>
      <w:r w:rsidR="00FF29B0" w:rsidRPr="004D4DF6">
        <w:rPr>
          <w:rFonts w:ascii="Calibri" w:eastAsia="Times New Roman" w:hAnsi="Calibri" w:cs="Calibri"/>
          <w:color w:val="000000"/>
        </w:rPr>
        <w:t xml:space="preserve"> and,</w:t>
      </w:r>
      <w:r w:rsidR="00FB37A1" w:rsidRPr="004D4DF6">
        <w:rPr>
          <w:rFonts w:ascii="Calibri" w:eastAsia="Times New Roman" w:hAnsi="Calibri" w:cs="Calibri"/>
          <w:color w:val="000000"/>
        </w:rPr>
        <w:t xml:space="preserve"> no scrutiny while responding to the survey.</w:t>
      </w:r>
    </w:p>
    <w:p w14:paraId="1C76BC40" w14:textId="111D7C60" w:rsidR="00FB37A1" w:rsidRPr="004D4DF6" w:rsidRDefault="00FB37A1" w:rsidP="00FB37A1">
      <w:pPr>
        <w:spacing w:after="0" w:line="240" w:lineRule="auto"/>
        <w:jc w:val="both"/>
        <w:rPr>
          <w:rFonts w:ascii="Calibri" w:eastAsia="Times New Roman" w:hAnsi="Calibri" w:cs="Calibri"/>
          <w:color w:val="000000"/>
        </w:rPr>
      </w:pPr>
      <w:r w:rsidRPr="004D4DF6">
        <w:rPr>
          <w:rFonts w:ascii="Calibri" w:eastAsia="Times New Roman" w:hAnsi="Calibri" w:cs="Calibri"/>
          <w:color w:val="000000"/>
        </w:rPr>
        <w:t xml:space="preserve">To identify this, InMobi has included some bogus questions, </w:t>
      </w:r>
      <w:r w:rsidR="002E0882" w:rsidRPr="004D4DF6">
        <w:rPr>
          <w:rFonts w:ascii="Calibri" w:eastAsia="Times New Roman" w:hAnsi="Calibri" w:cs="Calibri"/>
          <w:color w:val="000000"/>
        </w:rPr>
        <w:t>the answers to which are less likely to be falsified or are system captured</w:t>
      </w:r>
      <w:r w:rsidRPr="004D4DF6">
        <w:rPr>
          <w:rFonts w:ascii="Calibri" w:eastAsia="Times New Roman" w:hAnsi="Calibri" w:cs="Calibri"/>
          <w:color w:val="000000"/>
        </w:rPr>
        <w:t>. Examples of such bogus questions are listed below:</w:t>
      </w:r>
    </w:p>
    <w:p w14:paraId="6E737945" w14:textId="77777777" w:rsidR="00F60545" w:rsidRPr="004D4DF6" w:rsidRDefault="00F60545" w:rsidP="00FB37A1">
      <w:pPr>
        <w:spacing w:after="0" w:line="240" w:lineRule="auto"/>
        <w:jc w:val="both"/>
        <w:rPr>
          <w:rFonts w:ascii="Calibri" w:eastAsia="Times New Roman" w:hAnsi="Calibri" w:cs="Calibri"/>
        </w:rPr>
      </w:pPr>
    </w:p>
    <w:p w14:paraId="1220A604" w14:textId="2CEDDACB" w:rsidR="00FB37A1" w:rsidRPr="004D4DF6" w:rsidRDefault="00FB37A1" w:rsidP="00F60545">
      <w:pPr>
        <w:pStyle w:val="ListParagraph"/>
        <w:numPr>
          <w:ilvl w:val="0"/>
          <w:numId w:val="2"/>
        </w:numPr>
        <w:spacing w:after="0" w:line="240" w:lineRule="auto"/>
        <w:jc w:val="both"/>
        <w:rPr>
          <w:rFonts w:ascii="Calibri" w:eastAsia="Times New Roman" w:hAnsi="Calibri" w:cs="Calibri"/>
        </w:rPr>
      </w:pPr>
      <w:r w:rsidRPr="004D4DF6">
        <w:rPr>
          <w:rFonts w:ascii="Calibri" w:eastAsia="Times New Roman" w:hAnsi="Calibri" w:cs="Calibri"/>
          <w:color w:val="000000"/>
        </w:rPr>
        <w:t>Which Operating System do you have? Android/IOS/Others.</w:t>
      </w:r>
    </w:p>
    <w:p w14:paraId="26C0442B" w14:textId="07102F87" w:rsidR="00F60545" w:rsidRPr="004D4DF6" w:rsidRDefault="00FB37A1" w:rsidP="00F60545">
      <w:pPr>
        <w:pStyle w:val="ListParagraph"/>
        <w:numPr>
          <w:ilvl w:val="0"/>
          <w:numId w:val="2"/>
        </w:numPr>
        <w:spacing w:after="0" w:line="240" w:lineRule="auto"/>
        <w:jc w:val="both"/>
        <w:rPr>
          <w:rFonts w:ascii="Calibri" w:eastAsia="Times New Roman" w:hAnsi="Calibri" w:cs="Calibri"/>
        </w:rPr>
      </w:pPr>
      <w:r w:rsidRPr="004D4DF6">
        <w:rPr>
          <w:rFonts w:ascii="Calibri" w:eastAsia="Times New Roman" w:hAnsi="Calibri" w:cs="Calibri"/>
          <w:color w:val="000000"/>
        </w:rPr>
        <w:t>Please choose the option that says ‘Very True’ – False/Very True/Not True/Neutral.</w:t>
      </w:r>
    </w:p>
    <w:p w14:paraId="12FC00C6" w14:textId="77777777" w:rsidR="00F60545" w:rsidRPr="004D4DF6" w:rsidRDefault="00F60545" w:rsidP="00F60545">
      <w:pPr>
        <w:spacing w:after="0" w:line="240" w:lineRule="auto"/>
        <w:jc w:val="both"/>
        <w:rPr>
          <w:rFonts w:ascii="Calibri" w:eastAsia="Times New Roman" w:hAnsi="Calibri" w:cs="Calibri"/>
        </w:rPr>
      </w:pPr>
    </w:p>
    <w:p w14:paraId="3C3E00FA" w14:textId="0949E4D0" w:rsidR="00F60545" w:rsidRPr="004D4DF6" w:rsidRDefault="00FB37A1" w:rsidP="00FB37A1">
      <w:pPr>
        <w:spacing w:after="0" w:line="240" w:lineRule="auto"/>
        <w:jc w:val="both"/>
        <w:rPr>
          <w:rFonts w:ascii="Calibri" w:eastAsia="Times New Roman" w:hAnsi="Calibri" w:cs="Calibri"/>
          <w:color w:val="000000"/>
        </w:rPr>
      </w:pPr>
      <w:r w:rsidRPr="004D4DF6">
        <w:rPr>
          <w:rFonts w:ascii="Calibri" w:eastAsia="Times New Roman" w:hAnsi="Calibri" w:cs="Calibri"/>
          <w:color w:val="000000"/>
        </w:rPr>
        <w:t xml:space="preserve">The assumption is that a user who answers all bogus questions correctly is </w:t>
      </w:r>
      <w:r w:rsidR="00850542" w:rsidRPr="004D4DF6">
        <w:rPr>
          <w:rFonts w:ascii="Calibri" w:eastAsia="Times New Roman" w:hAnsi="Calibri" w:cs="Calibri"/>
          <w:color w:val="000000"/>
        </w:rPr>
        <w:t>genuine</w:t>
      </w:r>
      <w:r w:rsidRPr="004D4DF6">
        <w:rPr>
          <w:rFonts w:ascii="Calibri" w:eastAsia="Times New Roman" w:hAnsi="Calibri" w:cs="Calibri"/>
          <w:color w:val="000000"/>
        </w:rPr>
        <w:t xml:space="preserve">. This is critical to get reliable business insights out of surveys by weeding out </w:t>
      </w:r>
      <w:r w:rsidR="00850542" w:rsidRPr="004D4DF6">
        <w:rPr>
          <w:rFonts w:ascii="Calibri" w:eastAsia="Times New Roman" w:hAnsi="Calibri" w:cs="Calibri"/>
          <w:color w:val="000000"/>
        </w:rPr>
        <w:t xml:space="preserve">non - </w:t>
      </w:r>
      <w:r w:rsidRPr="004D4DF6">
        <w:rPr>
          <w:rFonts w:ascii="Calibri" w:eastAsia="Times New Roman" w:hAnsi="Calibri" w:cs="Calibri"/>
          <w:color w:val="000000"/>
        </w:rPr>
        <w:t>genuine responses.</w:t>
      </w:r>
    </w:p>
    <w:p w14:paraId="222A1229" w14:textId="194B6949" w:rsidR="00CD18D2" w:rsidRDefault="00CD18D2" w:rsidP="00FB37A1">
      <w:pPr>
        <w:spacing w:after="0" w:line="240" w:lineRule="auto"/>
        <w:rPr>
          <w:rFonts w:ascii="Calibri" w:eastAsia="Times New Roman" w:hAnsi="Calibri" w:cs="Calibri"/>
          <w:color w:val="000000"/>
        </w:rPr>
      </w:pPr>
    </w:p>
    <w:p w14:paraId="7D12DE92" w14:textId="77777777" w:rsidR="004D4DF6" w:rsidRPr="004D4DF6" w:rsidRDefault="004D4DF6" w:rsidP="00FB37A1">
      <w:pPr>
        <w:spacing w:after="0" w:line="240" w:lineRule="auto"/>
        <w:rPr>
          <w:rFonts w:ascii="Calibri" w:eastAsia="Times New Roman" w:hAnsi="Calibri" w:cs="Calibri"/>
          <w:color w:val="000000"/>
        </w:rPr>
      </w:pPr>
    </w:p>
    <w:p w14:paraId="0DCB82E2" w14:textId="72DBAC97" w:rsidR="00CD18D2" w:rsidRPr="004D4DF6" w:rsidRDefault="001257BF" w:rsidP="00FB37A1">
      <w:pPr>
        <w:spacing w:after="0" w:line="240" w:lineRule="auto"/>
        <w:rPr>
          <w:rFonts w:ascii="Calibri" w:eastAsia="Times New Roman" w:hAnsi="Calibri" w:cs="Calibri"/>
          <w:b/>
          <w:bCs/>
          <w:u w:val="single"/>
        </w:rPr>
      </w:pPr>
      <w:r w:rsidRPr="004D4DF6">
        <w:rPr>
          <w:rFonts w:ascii="Calibri" w:eastAsia="Times New Roman" w:hAnsi="Calibri" w:cs="Calibri"/>
          <w:b/>
          <w:bCs/>
          <w:u w:val="single"/>
        </w:rPr>
        <w:lastRenderedPageBreak/>
        <w:t>1.4</w:t>
      </w:r>
      <w:r w:rsidR="00280723" w:rsidRPr="004D4DF6">
        <w:rPr>
          <w:rFonts w:ascii="Calibri" w:eastAsia="Times New Roman" w:hAnsi="Calibri" w:cs="Calibri"/>
          <w:b/>
          <w:bCs/>
          <w:u w:val="single"/>
        </w:rPr>
        <w:t xml:space="preserve"> </w:t>
      </w:r>
      <w:r w:rsidR="00410B1D" w:rsidRPr="004D4DF6">
        <w:rPr>
          <w:rFonts w:ascii="Calibri" w:eastAsia="Times New Roman" w:hAnsi="Calibri" w:cs="Calibri"/>
          <w:b/>
          <w:bCs/>
          <w:u w:val="single"/>
        </w:rPr>
        <w:t xml:space="preserve">Types of Non-Genuine responses: </w:t>
      </w:r>
    </w:p>
    <w:p w14:paraId="1B86EA1C" w14:textId="21CFF2AA" w:rsidR="00410B1D" w:rsidRPr="004D4DF6" w:rsidRDefault="00410B1D" w:rsidP="00FB37A1">
      <w:pPr>
        <w:spacing w:after="0" w:line="240" w:lineRule="auto"/>
        <w:rPr>
          <w:rFonts w:ascii="Calibri" w:eastAsia="Times New Roman" w:hAnsi="Calibri" w:cs="Calibri"/>
        </w:rPr>
      </w:pPr>
    </w:p>
    <w:p w14:paraId="2F4FA010" w14:textId="7750183B" w:rsidR="000C5565" w:rsidRPr="004D4DF6" w:rsidRDefault="00195B9B" w:rsidP="001C2542">
      <w:pPr>
        <w:spacing w:after="0" w:line="240" w:lineRule="auto"/>
        <w:rPr>
          <w:rFonts w:ascii="Calibri" w:eastAsia="Times New Roman" w:hAnsi="Calibri" w:cs="Calibri"/>
          <w:color w:val="000000"/>
          <w:lang w:val="en-IN" w:eastAsia="en-IN" w:bidi="hi-IN"/>
        </w:rPr>
      </w:pPr>
      <w:r w:rsidRPr="004D4DF6">
        <w:rPr>
          <w:rFonts w:ascii="Calibri" w:eastAsia="Times New Roman" w:hAnsi="Calibri" w:cs="Calibri"/>
          <w:color w:val="000000"/>
          <w:lang w:val="en-IN" w:eastAsia="en-IN" w:bidi="hi-IN"/>
        </w:rPr>
        <w:t xml:space="preserve">In the context of defining the </w:t>
      </w:r>
      <w:r w:rsidR="005C13CB" w:rsidRPr="004D4DF6">
        <w:rPr>
          <w:rFonts w:ascii="Calibri" w:eastAsia="Times New Roman" w:hAnsi="Calibri" w:cs="Calibri"/>
          <w:color w:val="000000"/>
          <w:lang w:val="en-IN" w:eastAsia="en-IN" w:bidi="hi-IN"/>
        </w:rPr>
        <w:t xml:space="preserve">non-genuine </w:t>
      </w:r>
      <w:r w:rsidRPr="004D4DF6">
        <w:rPr>
          <w:rFonts w:ascii="Calibri" w:eastAsia="Times New Roman" w:hAnsi="Calibri" w:cs="Calibri"/>
          <w:color w:val="000000"/>
          <w:lang w:val="en-IN" w:eastAsia="en-IN" w:bidi="hi-IN"/>
        </w:rPr>
        <w:t xml:space="preserve">responses, it is necessary to look upon the various types of </w:t>
      </w:r>
      <w:r w:rsidR="005C13CB" w:rsidRPr="004D4DF6">
        <w:rPr>
          <w:rFonts w:ascii="Calibri" w:eastAsia="Times New Roman" w:hAnsi="Calibri" w:cs="Calibri"/>
          <w:color w:val="000000"/>
          <w:lang w:val="en-IN" w:eastAsia="en-IN" w:bidi="hi-IN"/>
        </w:rPr>
        <w:t>non-genuine</w:t>
      </w:r>
      <w:r w:rsidRPr="004D4DF6">
        <w:rPr>
          <w:rFonts w:ascii="Calibri" w:eastAsia="Times New Roman" w:hAnsi="Calibri" w:cs="Calibri"/>
          <w:color w:val="000000"/>
          <w:lang w:val="en-IN" w:eastAsia="en-IN" w:bidi="hi-IN"/>
        </w:rPr>
        <w:t xml:space="preserve"> responses a researcher can come across. </w:t>
      </w:r>
    </w:p>
    <w:p w14:paraId="7EF0FAE4" w14:textId="77777777" w:rsidR="000C5565" w:rsidRPr="004D4DF6" w:rsidRDefault="000C5565" w:rsidP="001C2542">
      <w:pPr>
        <w:spacing w:after="0" w:line="240" w:lineRule="auto"/>
        <w:rPr>
          <w:rFonts w:ascii="Calibri" w:eastAsia="Times New Roman" w:hAnsi="Calibri" w:cs="Calibri"/>
          <w:color w:val="000000"/>
          <w:lang w:val="en-IN" w:eastAsia="en-IN" w:bidi="hi-IN"/>
        </w:rPr>
      </w:pPr>
    </w:p>
    <w:p w14:paraId="0A66F1F9" w14:textId="77777777" w:rsidR="00280723" w:rsidRPr="004D4DF6" w:rsidRDefault="00195B9B" w:rsidP="001C2542">
      <w:pPr>
        <w:pStyle w:val="ListParagraph"/>
        <w:numPr>
          <w:ilvl w:val="0"/>
          <w:numId w:val="23"/>
        </w:numPr>
        <w:spacing w:after="0" w:line="240" w:lineRule="auto"/>
        <w:rPr>
          <w:rFonts w:ascii="Calibri" w:eastAsia="Times New Roman" w:hAnsi="Calibri" w:cs="Calibri"/>
          <w:lang w:val="en-IN" w:eastAsia="en-IN" w:bidi="hi-IN"/>
        </w:rPr>
      </w:pPr>
      <w:r w:rsidRPr="004D4DF6">
        <w:rPr>
          <w:rFonts w:ascii="Calibri" w:eastAsia="Times New Roman" w:hAnsi="Calibri" w:cs="Calibri"/>
          <w:color w:val="000000"/>
          <w:lang w:val="en-IN" w:eastAsia="en-IN" w:bidi="hi-IN"/>
        </w:rPr>
        <w:t xml:space="preserve">Professional competition entrants are one such type of responses who enters with an intention of winning in competitions in internet, magazines or other media. The attractive incentives is something which motivates them to participate irrespective of their subject knowledge or the relevance with </w:t>
      </w:r>
      <w:r w:rsidR="00CE1E55" w:rsidRPr="004D4DF6">
        <w:rPr>
          <w:rFonts w:ascii="Calibri" w:eastAsia="Times New Roman" w:hAnsi="Calibri" w:cs="Calibri"/>
          <w:color w:val="000000"/>
          <w:lang w:val="en-IN" w:eastAsia="en-IN" w:bidi="hi-IN"/>
        </w:rPr>
        <w:t>it</w:t>
      </w:r>
      <w:r w:rsidRPr="004D4DF6">
        <w:rPr>
          <w:rFonts w:ascii="Calibri" w:eastAsia="Times New Roman" w:hAnsi="Calibri" w:cs="Calibri"/>
          <w:color w:val="000000"/>
          <w:lang w:val="en-IN" w:eastAsia="en-IN" w:bidi="hi-IN"/>
        </w:rPr>
        <w:t>. This motive propel</w:t>
      </w:r>
      <w:r w:rsidR="00CE1E55" w:rsidRPr="004D4DF6">
        <w:rPr>
          <w:rFonts w:ascii="Calibri" w:eastAsia="Times New Roman" w:hAnsi="Calibri" w:cs="Calibri"/>
          <w:color w:val="000000"/>
          <w:lang w:val="en-IN" w:eastAsia="en-IN" w:bidi="hi-IN"/>
        </w:rPr>
        <w:t>s</w:t>
      </w:r>
      <w:r w:rsidRPr="004D4DF6">
        <w:rPr>
          <w:rFonts w:ascii="Calibri" w:eastAsia="Times New Roman" w:hAnsi="Calibri" w:cs="Calibri"/>
          <w:color w:val="000000"/>
          <w:lang w:val="en-IN" w:eastAsia="en-IN" w:bidi="hi-IN"/>
        </w:rPr>
        <w:t xml:space="preserve"> them to </w:t>
      </w:r>
      <w:r w:rsidR="00CE1E55" w:rsidRPr="004D4DF6">
        <w:rPr>
          <w:rFonts w:ascii="Calibri" w:eastAsia="Times New Roman" w:hAnsi="Calibri" w:cs="Calibri"/>
          <w:color w:val="000000"/>
          <w:lang w:val="en-IN" w:eastAsia="en-IN" w:bidi="hi-IN"/>
        </w:rPr>
        <w:t>mark</w:t>
      </w:r>
      <w:r w:rsidRPr="004D4DF6">
        <w:rPr>
          <w:rFonts w:ascii="Calibri" w:eastAsia="Times New Roman" w:hAnsi="Calibri" w:cs="Calibri"/>
          <w:color w:val="000000"/>
          <w:lang w:val="en-IN" w:eastAsia="en-IN" w:bidi="hi-IN"/>
        </w:rPr>
        <w:t xml:space="preserve"> something random which they might thin</w:t>
      </w:r>
      <w:r w:rsidR="00CE1E55" w:rsidRPr="004D4DF6">
        <w:rPr>
          <w:rFonts w:ascii="Calibri" w:eastAsia="Times New Roman" w:hAnsi="Calibri" w:cs="Calibri"/>
          <w:color w:val="000000"/>
          <w:lang w:val="en-IN" w:eastAsia="en-IN" w:bidi="hi-IN"/>
        </w:rPr>
        <w:t>k</w:t>
      </w:r>
      <w:r w:rsidRPr="004D4DF6">
        <w:rPr>
          <w:rFonts w:ascii="Calibri" w:eastAsia="Times New Roman" w:hAnsi="Calibri" w:cs="Calibri"/>
          <w:color w:val="000000"/>
          <w:lang w:val="en-IN" w:eastAsia="en-IN" w:bidi="hi-IN"/>
        </w:rPr>
        <w:t xml:space="preserve"> leads to a prize.</w:t>
      </w:r>
    </w:p>
    <w:p w14:paraId="419D29F7" w14:textId="032CF29C" w:rsidR="00410B1D" w:rsidRPr="004D4DF6" w:rsidRDefault="00195B9B" w:rsidP="00175321">
      <w:pPr>
        <w:pStyle w:val="ListParagraph"/>
        <w:numPr>
          <w:ilvl w:val="0"/>
          <w:numId w:val="23"/>
        </w:numPr>
        <w:spacing w:after="0" w:line="240" w:lineRule="auto"/>
        <w:rPr>
          <w:rFonts w:ascii="Calibri" w:eastAsia="Times New Roman" w:hAnsi="Calibri" w:cs="Calibri"/>
        </w:rPr>
      </w:pPr>
      <w:r w:rsidRPr="004D4DF6">
        <w:rPr>
          <w:rFonts w:ascii="Calibri" w:eastAsia="Times New Roman" w:hAnsi="Calibri" w:cs="Calibri"/>
          <w:color w:val="000000"/>
          <w:lang w:val="en-IN" w:eastAsia="en-IN" w:bidi="hi-IN"/>
        </w:rPr>
        <w:t>Survey speeders are another potential group of</w:t>
      </w:r>
      <w:r w:rsidR="00682820" w:rsidRPr="004D4DF6">
        <w:rPr>
          <w:rFonts w:ascii="Calibri" w:eastAsia="Times New Roman" w:hAnsi="Calibri" w:cs="Calibri"/>
          <w:color w:val="000000"/>
          <w:lang w:val="en-IN" w:eastAsia="en-IN" w:bidi="hi-IN"/>
        </w:rPr>
        <w:t xml:space="preserve"> non-genuine </w:t>
      </w:r>
      <w:r w:rsidRPr="004D4DF6">
        <w:rPr>
          <w:rFonts w:ascii="Calibri" w:eastAsia="Times New Roman" w:hAnsi="Calibri" w:cs="Calibri"/>
          <w:color w:val="000000"/>
          <w:lang w:val="en-IN" w:eastAsia="en-IN" w:bidi="hi-IN"/>
        </w:rPr>
        <w:t xml:space="preserve">respondents whose whole intention is to finish the survey with possible speed no matter whether they are honest or not. </w:t>
      </w:r>
      <w:r w:rsidR="00280723" w:rsidRPr="004D4DF6">
        <w:rPr>
          <w:rFonts w:ascii="Calibri" w:eastAsia="Times New Roman" w:hAnsi="Calibri" w:cs="Calibri"/>
          <w:color w:val="000000"/>
          <w:lang w:val="en-IN" w:eastAsia="en-IN" w:bidi="hi-IN"/>
        </w:rPr>
        <w:t>Although, there might be cases where consumers start the survey genuinely but due the time taking nature of surveys makes fatigue kick in.</w:t>
      </w:r>
    </w:p>
    <w:p w14:paraId="6E925A70" w14:textId="77777777" w:rsidR="00280723" w:rsidRPr="004D4DF6" w:rsidRDefault="00280723" w:rsidP="00280723">
      <w:pPr>
        <w:pStyle w:val="ListParagraph"/>
        <w:spacing w:after="0" w:line="240" w:lineRule="auto"/>
        <w:rPr>
          <w:rFonts w:ascii="Calibri" w:eastAsia="Times New Roman" w:hAnsi="Calibri" w:cs="Calibri"/>
        </w:rPr>
      </w:pPr>
    </w:p>
    <w:p w14:paraId="14DCB842" w14:textId="6E63EB6A" w:rsidR="008C779A" w:rsidRPr="004D4DF6" w:rsidRDefault="001257BF" w:rsidP="008C779A">
      <w:pPr>
        <w:spacing w:after="0" w:line="240" w:lineRule="auto"/>
        <w:rPr>
          <w:rFonts w:ascii="Calibri" w:eastAsia="Times New Roman" w:hAnsi="Calibri" w:cs="Calibri"/>
          <w:u w:val="single"/>
          <w:lang w:eastAsia="en-IN" w:bidi="hi-IN"/>
        </w:rPr>
      </w:pPr>
      <w:r w:rsidRPr="004D4DF6">
        <w:rPr>
          <w:rFonts w:ascii="Calibri" w:eastAsia="Times New Roman" w:hAnsi="Calibri" w:cs="Calibri"/>
          <w:b/>
          <w:bCs/>
          <w:color w:val="000000"/>
          <w:u w:val="single"/>
          <w:lang w:eastAsia="en-IN" w:bidi="hi-IN"/>
        </w:rPr>
        <w:t xml:space="preserve">1.5 </w:t>
      </w:r>
      <w:r w:rsidR="008C779A" w:rsidRPr="004D4DF6">
        <w:rPr>
          <w:rFonts w:ascii="Calibri" w:eastAsia="Times New Roman" w:hAnsi="Calibri" w:cs="Calibri"/>
          <w:b/>
          <w:bCs/>
          <w:color w:val="000000"/>
          <w:u w:val="single"/>
          <w:lang w:eastAsia="en-IN" w:bidi="hi-IN"/>
        </w:rPr>
        <w:t xml:space="preserve">Why </w:t>
      </w:r>
      <w:r w:rsidR="00B16767" w:rsidRPr="004D4DF6">
        <w:rPr>
          <w:rFonts w:ascii="Calibri" w:eastAsia="Times New Roman" w:hAnsi="Calibri" w:cs="Calibri"/>
          <w:b/>
          <w:bCs/>
          <w:color w:val="000000"/>
          <w:u w:val="single"/>
          <w:lang w:eastAsia="en-IN" w:bidi="hi-IN"/>
        </w:rPr>
        <w:t xml:space="preserve">non-genuine </w:t>
      </w:r>
      <w:r w:rsidR="008C779A" w:rsidRPr="004D4DF6">
        <w:rPr>
          <w:rFonts w:ascii="Calibri" w:eastAsia="Times New Roman" w:hAnsi="Calibri" w:cs="Calibri"/>
          <w:b/>
          <w:bCs/>
          <w:color w:val="000000"/>
          <w:u w:val="single"/>
          <w:lang w:eastAsia="en-IN" w:bidi="hi-IN"/>
        </w:rPr>
        <w:t>response</w:t>
      </w:r>
      <w:r w:rsidR="00053597" w:rsidRPr="004D4DF6">
        <w:rPr>
          <w:rFonts w:ascii="Calibri" w:eastAsia="Times New Roman" w:hAnsi="Calibri" w:cs="Calibri"/>
          <w:b/>
          <w:bCs/>
          <w:color w:val="000000"/>
          <w:u w:val="single"/>
          <w:lang w:eastAsia="en-IN" w:bidi="hi-IN"/>
        </w:rPr>
        <w:t xml:space="preserve">s </w:t>
      </w:r>
      <w:r w:rsidR="008C779A" w:rsidRPr="004D4DF6">
        <w:rPr>
          <w:rFonts w:ascii="Calibri" w:eastAsia="Times New Roman" w:hAnsi="Calibri" w:cs="Calibri"/>
          <w:b/>
          <w:bCs/>
          <w:color w:val="000000"/>
          <w:u w:val="single"/>
          <w:lang w:eastAsia="en-IN" w:bidi="hi-IN"/>
        </w:rPr>
        <w:t>arise?</w:t>
      </w:r>
    </w:p>
    <w:p w14:paraId="72957020" w14:textId="77777777" w:rsidR="008C779A" w:rsidRPr="004D4DF6" w:rsidRDefault="008C779A" w:rsidP="008C779A">
      <w:pPr>
        <w:spacing w:after="0" w:line="240" w:lineRule="auto"/>
        <w:rPr>
          <w:rFonts w:ascii="Calibri" w:eastAsia="Times New Roman" w:hAnsi="Calibri" w:cs="Calibri"/>
          <w:lang w:eastAsia="en-IN" w:bidi="hi-IN"/>
        </w:rPr>
      </w:pPr>
    </w:p>
    <w:p w14:paraId="69FB65A5" w14:textId="28EFE7D2" w:rsidR="008C779A" w:rsidRPr="004D4DF6" w:rsidRDefault="008C779A" w:rsidP="008C779A">
      <w:pPr>
        <w:spacing w:after="0" w:line="240" w:lineRule="auto"/>
        <w:jc w:val="both"/>
        <w:rPr>
          <w:rFonts w:ascii="Calibri" w:eastAsia="Times New Roman" w:hAnsi="Calibri" w:cs="Calibri"/>
          <w:lang w:eastAsia="en-IN" w:bidi="hi-IN"/>
        </w:rPr>
      </w:pPr>
      <w:r w:rsidRPr="004D4DF6">
        <w:rPr>
          <w:rFonts w:ascii="Calibri" w:eastAsia="Times New Roman" w:hAnsi="Calibri" w:cs="Calibri"/>
          <w:color w:val="000000"/>
          <w:lang w:eastAsia="en-IN" w:bidi="hi-IN"/>
        </w:rPr>
        <w:t xml:space="preserve">The very first reason why </w:t>
      </w:r>
      <w:r w:rsidR="00682820" w:rsidRPr="004D4DF6">
        <w:rPr>
          <w:rFonts w:ascii="Calibri" w:eastAsia="Times New Roman" w:hAnsi="Calibri" w:cs="Calibri"/>
          <w:color w:val="000000"/>
          <w:lang w:eastAsia="en-IN" w:bidi="hi-IN"/>
        </w:rPr>
        <w:t xml:space="preserve">non-genuinity </w:t>
      </w:r>
      <w:r w:rsidRPr="004D4DF6">
        <w:rPr>
          <w:rFonts w:ascii="Calibri" w:eastAsia="Times New Roman" w:hAnsi="Calibri" w:cs="Calibri"/>
          <w:color w:val="000000"/>
          <w:lang w:eastAsia="en-IN" w:bidi="hi-IN"/>
        </w:rPr>
        <w:t>arises in most of the cases is TUTs which technically means Tasks Unrelated Thoughts! Strong research has been shown in this area and proved that there is a mismatch between what we do and what we think about</w:t>
      </w:r>
      <w:r w:rsidR="009419D1" w:rsidRPr="004D4DF6">
        <w:rPr>
          <w:rFonts w:ascii="Calibri" w:eastAsia="Times New Roman" w:hAnsi="Calibri" w:cs="Calibri"/>
          <w:color w:val="000000"/>
          <w:lang w:eastAsia="en-IN" w:bidi="hi-IN"/>
        </w:rPr>
        <w:t>,</w:t>
      </w:r>
      <w:r w:rsidRPr="004D4DF6">
        <w:rPr>
          <w:rFonts w:ascii="Calibri" w:eastAsia="Times New Roman" w:hAnsi="Calibri" w:cs="Calibri"/>
          <w:color w:val="000000"/>
          <w:lang w:eastAsia="en-IN" w:bidi="hi-IN"/>
        </w:rPr>
        <w:t xml:space="preserve"> as much as 30%. The longer the task</w:t>
      </w:r>
      <w:r w:rsidR="009419D1" w:rsidRPr="004D4DF6">
        <w:rPr>
          <w:rFonts w:ascii="Calibri" w:eastAsia="Times New Roman" w:hAnsi="Calibri" w:cs="Calibri"/>
          <w:color w:val="000000"/>
          <w:lang w:eastAsia="en-IN" w:bidi="hi-IN"/>
        </w:rPr>
        <w:t xml:space="preserve">, </w:t>
      </w:r>
      <w:r w:rsidRPr="004D4DF6">
        <w:rPr>
          <w:rFonts w:ascii="Calibri" w:eastAsia="Times New Roman" w:hAnsi="Calibri" w:cs="Calibri"/>
          <w:color w:val="000000"/>
          <w:lang w:eastAsia="en-IN" w:bidi="hi-IN"/>
        </w:rPr>
        <w:t xml:space="preserve">the greater </w:t>
      </w:r>
      <w:r w:rsidR="009419D1" w:rsidRPr="004D4DF6">
        <w:rPr>
          <w:rFonts w:ascii="Calibri" w:eastAsia="Times New Roman" w:hAnsi="Calibri" w:cs="Calibri"/>
          <w:color w:val="000000"/>
          <w:lang w:eastAsia="en-IN" w:bidi="hi-IN"/>
        </w:rPr>
        <w:t xml:space="preserve">is </w:t>
      </w:r>
      <w:r w:rsidRPr="004D4DF6">
        <w:rPr>
          <w:rFonts w:ascii="Calibri" w:eastAsia="Times New Roman" w:hAnsi="Calibri" w:cs="Calibri"/>
          <w:color w:val="000000"/>
          <w:lang w:eastAsia="en-IN" w:bidi="hi-IN"/>
        </w:rPr>
        <w:t>the mismatch. </w:t>
      </w:r>
    </w:p>
    <w:p w14:paraId="6C776C0A" w14:textId="77777777" w:rsidR="008C779A" w:rsidRPr="004D4DF6" w:rsidRDefault="008C779A" w:rsidP="008C779A">
      <w:pPr>
        <w:spacing w:after="0" w:line="240" w:lineRule="auto"/>
        <w:rPr>
          <w:rFonts w:ascii="Calibri" w:eastAsia="Times New Roman" w:hAnsi="Calibri" w:cs="Calibri"/>
          <w:lang w:eastAsia="en-IN" w:bidi="hi-IN"/>
        </w:rPr>
      </w:pPr>
    </w:p>
    <w:p w14:paraId="3C78BA90" w14:textId="05393659" w:rsidR="008C779A" w:rsidRPr="004D4DF6" w:rsidRDefault="008C779A" w:rsidP="008C779A">
      <w:pPr>
        <w:spacing w:after="0" w:line="240" w:lineRule="auto"/>
        <w:jc w:val="both"/>
        <w:rPr>
          <w:rFonts w:ascii="Calibri" w:eastAsia="Times New Roman" w:hAnsi="Calibri" w:cs="Calibri"/>
          <w:lang w:eastAsia="en-IN" w:bidi="hi-IN"/>
        </w:rPr>
      </w:pPr>
      <w:r w:rsidRPr="004D4DF6">
        <w:rPr>
          <w:rFonts w:ascii="Calibri" w:eastAsia="Times New Roman" w:hAnsi="Calibri" w:cs="Calibri"/>
          <w:color w:val="000000"/>
          <w:lang w:eastAsia="en-IN" w:bidi="hi-IN"/>
        </w:rPr>
        <w:t>The second is technology</w:t>
      </w:r>
      <w:r w:rsidR="00280723" w:rsidRPr="004D4DF6">
        <w:rPr>
          <w:rFonts w:ascii="Calibri" w:eastAsia="Times New Roman" w:hAnsi="Calibri" w:cs="Calibri"/>
          <w:color w:val="000000"/>
          <w:lang w:eastAsia="en-IN" w:bidi="hi-IN"/>
        </w:rPr>
        <w:t xml:space="preserve"> and pace of life.</w:t>
      </w:r>
      <w:r w:rsidRPr="004D4DF6">
        <w:rPr>
          <w:rFonts w:ascii="Calibri" w:eastAsia="Times New Roman" w:hAnsi="Calibri" w:cs="Calibri"/>
          <w:color w:val="000000"/>
          <w:lang w:eastAsia="en-IN" w:bidi="hi-IN"/>
        </w:rPr>
        <w:t xml:space="preserve"> Surveys taken on laptops or desktop are less time consuming than taken in mobile devices. Observers reported that, most mobile surveys taken by respondents are mostly in the times when they are at rest or at home in the evening.</w:t>
      </w:r>
    </w:p>
    <w:p w14:paraId="7E99F4C2" w14:textId="77777777" w:rsidR="008C779A" w:rsidRPr="004D4DF6" w:rsidRDefault="008C779A" w:rsidP="008C779A">
      <w:pPr>
        <w:spacing w:after="0" w:line="240" w:lineRule="auto"/>
        <w:rPr>
          <w:rFonts w:ascii="Calibri" w:eastAsia="Times New Roman" w:hAnsi="Calibri" w:cs="Calibri"/>
          <w:lang w:eastAsia="en-IN" w:bidi="hi-IN"/>
        </w:rPr>
      </w:pPr>
    </w:p>
    <w:p w14:paraId="31D95DB5" w14:textId="663D1F43" w:rsidR="00280723" w:rsidRPr="004D4DF6" w:rsidRDefault="008C779A" w:rsidP="00280723">
      <w:pPr>
        <w:spacing w:after="0" w:line="240" w:lineRule="auto"/>
        <w:jc w:val="both"/>
        <w:rPr>
          <w:rFonts w:ascii="Calibri" w:eastAsia="Times New Roman" w:hAnsi="Calibri" w:cs="Calibri"/>
          <w:lang w:eastAsia="en-IN" w:bidi="hi-IN"/>
        </w:rPr>
      </w:pPr>
      <w:r w:rsidRPr="004D4DF6">
        <w:rPr>
          <w:rFonts w:ascii="Calibri" w:eastAsia="Times New Roman" w:hAnsi="Calibri" w:cs="Calibri"/>
          <w:color w:val="000000"/>
          <w:lang w:eastAsia="en-IN" w:bidi="hi-IN"/>
        </w:rPr>
        <w:t>And the final problem is about the time per session. Majority of the respondents tend to give much attention to the earlier questions than later ones. The attention span is likely to be reduced as time passes.</w:t>
      </w:r>
    </w:p>
    <w:p w14:paraId="51E52947" w14:textId="77777777" w:rsidR="00280723" w:rsidRPr="004D4DF6" w:rsidRDefault="00280723" w:rsidP="00280723">
      <w:pPr>
        <w:spacing w:after="0" w:line="240" w:lineRule="auto"/>
        <w:jc w:val="both"/>
        <w:rPr>
          <w:rFonts w:ascii="Calibri" w:eastAsia="Times New Roman" w:hAnsi="Calibri" w:cs="Calibri"/>
          <w:lang w:eastAsia="en-IN" w:bidi="hi-IN"/>
        </w:rPr>
      </w:pPr>
    </w:p>
    <w:p w14:paraId="508AA826" w14:textId="7AECA811" w:rsidR="002F1B84" w:rsidRPr="004D4DF6" w:rsidRDefault="00B655FC" w:rsidP="004F4391">
      <w:pPr>
        <w:jc w:val="both"/>
        <w:rPr>
          <w:rFonts w:ascii="Calibri" w:hAnsi="Calibri" w:cs="Calibri"/>
          <w:b/>
          <w:bCs/>
          <w:u w:val="single"/>
        </w:rPr>
      </w:pPr>
      <w:r w:rsidRPr="004D4DF6">
        <w:rPr>
          <w:rFonts w:ascii="Calibri" w:hAnsi="Calibri" w:cs="Calibri"/>
          <w:b/>
          <w:bCs/>
          <w:u w:val="single"/>
        </w:rPr>
        <w:t>1.</w:t>
      </w:r>
      <w:r w:rsidR="001257BF" w:rsidRPr="004D4DF6">
        <w:rPr>
          <w:rFonts w:ascii="Calibri" w:hAnsi="Calibri" w:cs="Calibri"/>
          <w:b/>
          <w:bCs/>
          <w:u w:val="single"/>
        </w:rPr>
        <w:t>6</w:t>
      </w:r>
      <w:r w:rsidRPr="004D4DF6">
        <w:rPr>
          <w:rFonts w:ascii="Calibri" w:hAnsi="Calibri" w:cs="Calibri"/>
          <w:b/>
          <w:bCs/>
          <w:u w:val="single"/>
        </w:rPr>
        <w:t xml:space="preserve"> </w:t>
      </w:r>
      <w:r w:rsidR="002F1B84" w:rsidRPr="004D4DF6">
        <w:rPr>
          <w:rFonts w:ascii="Calibri" w:hAnsi="Calibri" w:cs="Calibri"/>
          <w:b/>
          <w:bCs/>
          <w:u w:val="single"/>
        </w:rPr>
        <w:t xml:space="preserve">What are </w:t>
      </w:r>
      <w:r w:rsidR="001167C9" w:rsidRPr="004D4DF6">
        <w:rPr>
          <w:rFonts w:ascii="Calibri" w:hAnsi="Calibri" w:cs="Calibri"/>
          <w:b/>
          <w:bCs/>
          <w:u w:val="single"/>
        </w:rPr>
        <w:t xml:space="preserve">the </w:t>
      </w:r>
      <w:r w:rsidR="002F1B84" w:rsidRPr="004D4DF6">
        <w:rPr>
          <w:rFonts w:ascii="Calibri" w:hAnsi="Calibri" w:cs="Calibri"/>
          <w:b/>
          <w:bCs/>
          <w:u w:val="single"/>
        </w:rPr>
        <w:t>key challenges?</w:t>
      </w:r>
    </w:p>
    <w:p w14:paraId="60245884" w14:textId="7D47C901" w:rsidR="005F51D9" w:rsidRPr="004D4DF6" w:rsidRDefault="00E82A43" w:rsidP="00280723">
      <w:pPr>
        <w:pStyle w:val="ListParagraph"/>
        <w:numPr>
          <w:ilvl w:val="0"/>
          <w:numId w:val="11"/>
        </w:numPr>
        <w:spacing w:line="240" w:lineRule="auto"/>
        <w:rPr>
          <w:rFonts w:ascii="Calibri" w:hAnsi="Calibri" w:cs="Calibri"/>
        </w:rPr>
      </w:pPr>
      <w:r w:rsidRPr="004D4DF6">
        <w:rPr>
          <w:rFonts w:ascii="Calibri" w:hAnsi="Calibri" w:cs="Calibri"/>
        </w:rPr>
        <w:t xml:space="preserve">In </w:t>
      </w:r>
      <w:r w:rsidR="00C202B5" w:rsidRPr="004D4DF6">
        <w:rPr>
          <w:rFonts w:ascii="Calibri" w:hAnsi="Calibri" w:cs="Calibri"/>
        </w:rPr>
        <w:t>the initial round of</w:t>
      </w:r>
      <w:r w:rsidR="002F1B84" w:rsidRPr="004D4DF6">
        <w:rPr>
          <w:rFonts w:ascii="Calibri" w:hAnsi="Calibri" w:cs="Calibri"/>
        </w:rPr>
        <w:t xml:space="preserve"> model </w:t>
      </w:r>
      <w:r w:rsidR="00C202B5" w:rsidRPr="004D4DF6">
        <w:rPr>
          <w:rFonts w:ascii="Calibri" w:hAnsi="Calibri" w:cs="Calibri"/>
        </w:rPr>
        <w:t>development</w:t>
      </w:r>
      <w:r w:rsidR="002F1B84" w:rsidRPr="004D4DF6">
        <w:rPr>
          <w:rFonts w:ascii="Calibri" w:hAnsi="Calibri" w:cs="Calibri"/>
        </w:rPr>
        <w:t xml:space="preserve"> through th</w:t>
      </w:r>
      <w:r w:rsidR="00C202B5" w:rsidRPr="004D4DF6">
        <w:rPr>
          <w:rFonts w:ascii="Calibri" w:hAnsi="Calibri" w:cs="Calibri"/>
        </w:rPr>
        <w:t>is</w:t>
      </w:r>
      <w:r w:rsidR="002F1B84" w:rsidRPr="004D4DF6">
        <w:rPr>
          <w:rFonts w:ascii="Calibri" w:hAnsi="Calibri" w:cs="Calibri"/>
        </w:rPr>
        <w:t xml:space="preserve"> project</w:t>
      </w:r>
      <w:r w:rsidR="00C202B5" w:rsidRPr="004D4DF6">
        <w:rPr>
          <w:rFonts w:ascii="Calibri" w:hAnsi="Calibri" w:cs="Calibri"/>
        </w:rPr>
        <w:t>, it</w:t>
      </w:r>
      <w:r w:rsidR="002F1B84" w:rsidRPr="004D4DF6">
        <w:rPr>
          <w:rFonts w:ascii="Calibri" w:hAnsi="Calibri" w:cs="Calibri"/>
        </w:rPr>
        <w:t xml:space="preserve"> </w:t>
      </w:r>
      <w:r w:rsidRPr="004D4DF6">
        <w:rPr>
          <w:rFonts w:ascii="Calibri" w:hAnsi="Calibri" w:cs="Calibri"/>
        </w:rPr>
        <w:t xml:space="preserve">is </w:t>
      </w:r>
      <w:r w:rsidR="002F1B84" w:rsidRPr="004D4DF6">
        <w:rPr>
          <w:rFonts w:ascii="Calibri" w:hAnsi="Calibri" w:cs="Calibri"/>
        </w:rPr>
        <w:t xml:space="preserve">expected to rely on the bogus questions which get interleaved with real questions as part of the survey. A </w:t>
      </w:r>
      <w:r w:rsidR="004609E1" w:rsidRPr="004D4DF6">
        <w:rPr>
          <w:rFonts w:ascii="Calibri" w:hAnsi="Calibri" w:cs="Calibri"/>
        </w:rPr>
        <w:t xml:space="preserve">more </w:t>
      </w:r>
      <w:r w:rsidR="002F1B84" w:rsidRPr="004D4DF6">
        <w:rPr>
          <w:rFonts w:ascii="Calibri" w:hAnsi="Calibri" w:cs="Calibri"/>
        </w:rPr>
        <w:t>long-term objective (as defined by In</w:t>
      </w:r>
      <w:r w:rsidR="00FD4C23" w:rsidRPr="004D4DF6">
        <w:rPr>
          <w:rFonts w:ascii="Calibri" w:hAnsi="Calibri" w:cs="Calibri"/>
        </w:rPr>
        <w:t>M</w:t>
      </w:r>
      <w:r w:rsidR="002F1B84" w:rsidRPr="004D4DF6">
        <w:rPr>
          <w:rFonts w:ascii="Calibri" w:hAnsi="Calibri" w:cs="Calibri"/>
        </w:rPr>
        <w:t xml:space="preserve">obi) is to evolve the model such that the bogus questions are </w:t>
      </w:r>
      <w:r w:rsidR="00A53933" w:rsidRPr="004D4DF6">
        <w:rPr>
          <w:rFonts w:ascii="Calibri" w:hAnsi="Calibri" w:cs="Calibri"/>
        </w:rPr>
        <w:t>eliminated,</w:t>
      </w:r>
      <w:r w:rsidR="002F1B84" w:rsidRPr="004D4DF6">
        <w:rPr>
          <w:rFonts w:ascii="Calibri" w:hAnsi="Calibri" w:cs="Calibri"/>
        </w:rPr>
        <w:t xml:space="preserve"> and the model relies on other parameters. Based on the initial view this may or may not be feasible and the project team may have to explore additional possibilities as part of the model development</w:t>
      </w:r>
    </w:p>
    <w:p w14:paraId="3C92A081" w14:textId="25F018A0" w:rsidR="005F51D9" w:rsidRPr="004D4DF6" w:rsidRDefault="005F51D9" w:rsidP="002F1B84">
      <w:pPr>
        <w:pStyle w:val="ListParagraph"/>
        <w:numPr>
          <w:ilvl w:val="0"/>
          <w:numId w:val="11"/>
        </w:numPr>
        <w:spacing w:line="240" w:lineRule="auto"/>
        <w:rPr>
          <w:rFonts w:ascii="Calibri" w:hAnsi="Calibri" w:cs="Calibri"/>
        </w:rPr>
      </w:pPr>
      <w:r w:rsidRPr="004D4DF6">
        <w:rPr>
          <w:rFonts w:ascii="Calibri" w:hAnsi="Calibri" w:cs="Calibri"/>
        </w:rPr>
        <w:t>As this is not</w:t>
      </w:r>
      <w:r w:rsidR="001A423E" w:rsidRPr="004D4DF6">
        <w:rPr>
          <w:rFonts w:ascii="Calibri" w:hAnsi="Calibri" w:cs="Calibri"/>
        </w:rPr>
        <w:t xml:space="preserve"> </w:t>
      </w:r>
      <w:r w:rsidRPr="004D4DF6">
        <w:rPr>
          <w:rFonts w:ascii="Calibri" w:hAnsi="Calibri" w:cs="Calibri"/>
        </w:rPr>
        <w:t>big data</w:t>
      </w:r>
      <w:r w:rsidR="001A423E" w:rsidRPr="004D4DF6">
        <w:rPr>
          <w:rFonts w:ascii="Calibri" w:hAnsi="Calibri" w:cs="Calibri"/>
        </w:rPr>
        <w:t xml:space="preserve"> (in terms of data volume)</w:t>
      </w:r>
      <w:r w:rsidRPr="004D4DF6">
        <w:rPr>
          <w:rFonts w:ascii="Calibri" w:hAnsi="Calibri" w:cs="Calibri"/>
        </w:rPr>
        <w:t xml:space="preserve">, </w:t>
      </w:r>
      <w:r w:rsidRPr="004D4DF6">
        <w:rPr>
          <w:rFonts w:ascii="Calibri" w:eastAsia="Times New Roman" w:hAnsi="Calibri" w:cs="Calibri"/>
          <w:lang w:val="en-IN"/>
        </w:rPr>
        <w:t>we don't have much to play with and hence accuracy of the developed model plays a key role.</w:t>
      </w:r>
    </w:p>
    <w:p w14:paraId="4631DBE5" w14:textId="57F18B10" w:rsidR="007249E7" w:rsidRDefault="007249E7">
      <w:pPr>
        <w:rPr>
          <w:rFonts w:ascii="Calibri" w:hAnsi="Calibri" w:cs="Calibri"/>
        </w:rPr>
      </w:pPr>
    </w:p>
    <w:p w14:paraId="6870C0BF" w14:textId="489F5AB8" w:rsidR="004D4DF6" w:rsidRDefault="004D4DF6">
      <w:pPr>
        <w:rPr>
          <w:rFonts w:ascii="Calibri" w:hAnsi="Calibri" w:cs="Calibri"/>
        </w:rPr>
      </w:pPr>
    </w:p>
    <w:p w14:paraId="24681DEF" w14:textId="4951328A" w:rsidR="004D4DF6" w:rsidRDefault="004D4DF6">
      <w:pPr>
        <w:rPr>
          <w:rFonts w:ascii="Calibri" w:hAnsi="Calibri" w:cs="Calibri"/>
        </w:rPr>
      </w:pPr>
    </w:p>
    <w:p w14:paraId="4B0CB45F" w14:textId="41706AFE" w:rsidR="004D4DF6" w:rsidRDefault="004D4DF6">
      <w:pPr>
        <w:rPr>
          <w:rFonts w:ascii="Calibri" w:hAnsi="Calibri" w:cs="Calibri"/>
        </w:rPr>
      </w:pPr>
    </w:p>
    <w:p w14:paraId="10C55AE2" w14:textId="7E3C43F3" w:rsidR="004D4DF6" w:rsidRDefault="004D4DF6">
      <w:pPr>
        <w:rPr>
          <w:rFonts w:ascii="Calibri" w:hAnsi="Calibri" w:cs="Calibri"/>
        </w:rPr>
      </w:pPr>
    </w:p>
    <w:p w14:paraId="6907B5CA" w14:textId="77777777" w:rsidR="004D4DF6" w:rsidRPr="004D4DF6" w:rsidRDefault="004D4DF6">
      <w:pPr>
        <w:rPr>
          <w:rFonts w:ascii="Calibri" w:hAnsi="Calibri" w:cs="Calibri"/>
        </w:rPr>
      </w:pPr>
    </w:p>
    <w:p w14:paraId="7881450E" w14:textId="47137D4C" w:rsidR="00474425" w:rsidRPr="002F7587" w:rsidRDefault="00474425" w:rsidP="00474425">
      <w:pPr>
        <w:jc w:val="center"/>
        <w:rPr>
          <w:rFonts w:ascii="Calibri" w:hAnsi="Calibri" w:cs="Calibri"/>
          <w:b/>
          <w:bCs/>
          <w:u w:val="single"/>
        </w:rPr>
      </w:pPr>
      <w:r w:rsidRPr="002F7587">
        <w:rPr>
          <w:rFonts w:ascii="Calibri" w:hAnsi="Calibri" w:cs="Calibri"/>
          <w:b/>
          <w:bCs/>
          <w:u w:val="single"/>
        </w:rPr>
        <w:lastRenderedPageBreak/>
        <w:t>CHAPTER – II</w:t>
      </w:r>
      <w:r w:rsidR="004C0E11" w:rsidRPr="002F7587">
        <w:rPr>
          <w:rFonts w:ascii="Calibri" w:hAnsi="Calibri" w:cs="Calibri"/>
          <w:b/>
          <w:bCs/>
          <w:u w:val="single"/>
        </w:rPr>
        <w:t xml:space="preserve"> </w:t>
      </w:r>
    </w:p>
    <w:p w14:paraId="3896B9EE" w14:textId="6C9606B0" w:rsidR="004C0E11" w:rsidRPr="00A33DB1" w:rsidRDefault="00474425" w:rsidP="00A33DB1">
      <w:pPr>
        <w:rPr>
          <w:rFonts w:ascii="Calibri" w:hAnsi="Calibri" w:cs="Calibri"/>
          <w:b/>
          <w:bCs/>
          <w:u w:val="single"/>
        </w:rPr>
      </w:pPr>
      <w:r w:rsidRPr="00A33DB1">
        <w:rPr>
          <w:rFonts w:ascii="Calibri" w:hAnsi="Calibri" w:cs="Calibri"/>
          <w:b/>
          <w:bCs/>
          <w:u w:val="single"/>
        </w:rPr>
        <w:t>Source of Data</w:t>
      </w:r>
      <w:r w:rsidR="00297B9E" w:rsidRPr="00A33DB1">
        <w:rPr>
          <w:rFonts w:ascii="Calibri" w:hAnsi="Calibri" w:cs="Calibri"/>
          <w:b/>
          <w:bCs/>
          <w:u w:val="single"/>
        </w:rPr>
        <w:t>:</w:t>
      </w:r>
    </w:p>
    <w:p w14:paraId="7E8833B4" w14:textId="344419E4" w:rsidR="00145CB6" w:rsidRPr="004D4DF6" w:rsidRDefault="00D83D70" w:rsidP="007249E7">
      <w:pPr>
        <w:rPr>
          <w:rFonts w:ascii="Calibri" w:hAnsi="Calibri" w:cs="Calibri"/>
          <w:color w:val="000000"/>
        </w:rPr>
      </w:pPr>
      <w:r w:rsidRPr="004D4DF6">
        <w:rPr>
          <w:rFonts w:ascii="Calibri" w:hAnsi="Calibri" w:cs="Calibri"/>
          <w:b/>
          <w:bCs/>
          <w:color w:val="000000"/>
          <w:u w:val="single"/>
        </w:rPr>
        <w:t>2.1</w:t>
      </w:r>
      <w:r w:rsidR="00280723" w:rsidRPr="004D4DF6">
        <w:rPr>
          <w:rFonts w:ascii="Calibri" w:hAnsi="Calibri" w:cs="Calibri"/>
          <w:b/>
          <w:bCs/>
          <w:color w:val="000000"/>
          <w:u w:val="single"/>
        </w:rPr>
        <w:t xml:space="preserve"> </w:t>
      </w:r>
      <w:r w:rsidR="000D427A" w:rsidRPr="004D4DF6">
        <w:rPr>
          <w:rFonts w:ascii="Calibri" w:hAnsi="Calibri" w:cs="Calibri"/>
          <w:b/>
          <w:bCs/>
          <w:color w:val="000000"/>
          <w:u w:val="single"/>
        </w:rPr>
        <w:t>Metadata</w:t>
      </w:r>
      <w:r w:rsidR="006B2311" w:rsidRPr="004D4DF6">
        <w:rPr>
          <w:rFonts w:ascii="Calibri" w:hAnsi="Calibri" w:cs="Calibri"/>
          <w:color w:val="000000"/>
        </w:rPr>
        <w:t>:</w:t>
      </w:r>
    </w:p>
    <w:p w14:paraId="36A74D5E" w14:textId="77777777" w:rsidR="00307F9E" w:rsidRDefault="00E3027B" w:rsidP="007249E7">
      <w:pPr>
        <w:rPr>
          <w:rFonts w:ascii="Calibri" w:hAnsi="Calibri" w:cs="Calibri"/>
        </w:rPr>
      </w:pPr>
      <w:r w:rsidRPr="004D4DF6">
        <w:rPr>
          <w:rFonts w:ascii="Calibri" w:hAnsi="Calibri" w:cs="Calibri"/>
        </w:rPr>
        <w:t>The initial dataset received</w:t>
      </w:r>
      <w:r w:rsidR="008941BE" w:rsidRPr="004D4DF6">
        <w:rPr>
          <w:rFonts w:ascii="Calibri" w:hAnsi="Calibri" w:cs="Calibri"/>
        </w:rPr>
        <w:t xml:space="preserve"> has the data </w:t>
      </w:r>
      <w:r w:rsidRPr="004D4DF6">
        <w:rPr>
          <w:rFonts w:ascii="Calibri" w:hAnsi="Calibri" w:cs="Calibri"/>
        </w:rPr>
        <w:t xml:space="preserve">for the period </w:t>
      </w:r>
      <w:r w:rsidR="008941BE" w:rsidRPr="004D4DF6">
        <w:rPr>
          <w:rFonts w:ascii="Calibri" w:hAnsi="Calibri" w:cs="Calibri"/>
        </w:rPr>
        <w:t>21</w:t>
      </w:r>
      <w:r w:rsidR="008941BE" w:rsidRPr="004D4DF6">
        <w:rPr>
          <w:rFonts w:ascii="Calibri" w:hAnsi="Calibri" w:cs="Calibri"/>
          <w:vertAlign w:val="superscript"/>
        </w:rPr>
        <w:t>st</w:t>
      </w:r>
      <w:r w:rsidR="008941BE" w:rsidRPr="004D4DF6">
        <w:rPr>
          <w:rFonts w:ascii="Calibri" w:hAnsi="Calibri" w:cs="Calibri"/>
        </w:rPr>
        <w:t xml:space="preserve"> </w:t>
      </w:r>
      <w:r w:rsidR="006D0C58" w:rsidRPr="004D4DF6">
        <w:rPr>
          <w:rFonts w:ascii="Calibri" w:hAnsi="Calibri" w:cs="Calibri"/>
        </w:rPr>
        <w:t>August</w:t>
      </w:r>
      <w:r w:rsidR="008941BE" w:rsidRPr="004D4DF6">
        <w:rPr>
          <w:rFonts w:ascii="Calibri" w:hAnsi="Calibri" w:cs="Calibri"/>
        </w:rPr>
        <w:t xml:space="preserve"> 2018 </w:t>
      </w:r>
      <w:r w:rsidRPr="004D4DF6">
        <w:rPr>
          <w:rFonts w:ascii="Calibri" w:hAnsi="Calibri" w:cs="Calibri"/>
        </w:rPr>
        <w:t xml:space="preserve">to </w:t>
      </w:r>
      <w:r w:rsidR="008941BE" w:rsidRPr="004D4DF6">
        <w:rPr>
          <w:rFonts w:ascii="Calibri" w:hAnsi="Calibri" w:cs="Calibri"/>
        </w:rPr>
        <w:t>31</w:t>
      </w:r>
      <w:r w:rsidR="008941BE" w:rsidRPr="004D4DF6">
        <w:rPr>
          <w:rFonts w:ascii="Calibri" w:hAnsi="Calibri" w:cs="Calibri"/>
          <w:vertAlign w:val="superscript"/>
        </w:rPr>
        <w:t>st</w:t>
      </w:r>
      <w:r w:rsidR="008941BE" w:rsidRPr="004D4DF6">
        <w:rPr>
          <w:rFonts w:ascii="Calibri" w:hAnsi="Calibri" w:cs="Calibri"/>
        </w:rPr>
        <w:t xml:space="preserve"> </w:t>
      </w:r>
      <w:r w:rsidR="006D0C58" w:rsidRPr="004D4DF6">
        <w:rPr>
          <w:rFonts w:ascii="Calibri" w:hAnsi="Calibri" w:cs="Calibri"/>
        </w:rPr>
        <w:t>August</w:t>
      </w:r>
      <w:r w:rsidR="008941BE" w:rsidRPr="004D4DF6">
        <w:rPr>
          <w:rFonts w:ascii="Calibri" w:hAnsi="Calibri" w:cs="Calibri"/>
        </w:rPr>
        <w:t xml:space="preserve"> </w:t>
      </w:r>
      <w:r w:rsidRPr="004D4DF6">
        <w:rPr>
          <w:rFonts w:ascii="Calibri" w:hAnsi="Calibri" w:cs="Calibri"/>
        </w:rPr>
        <w:t>201</w:t>
      </w:r>
      <w:r w:rsidR="008941BE" w:rsidRPr="004D4DF6">
        <w:rPr>
          <w:rFonts w:ascii="Calibri" w:hAnsi="Calibri" w:cs="Calibri"/>
        </w:rPr>
        <w:t>8</w:t>
      </w:r>
      <w:r w:rsidRPr="004D4DF6">
        <w:rPr>
          <w:rFonts w:ascii="Calibri" w:hAnsi="Calibri" w:cs="Calibri"/>
        </w:rPr>
        <w:t>.</w:t>
      </w:r>
      <w:r w:rsidR="00307F9E">
        <w:rPr>
          <w:rFonts w:ascii="Calibri" w:hAnsi="Calibri" w:cs="Calibri"/>
        </w:rPr>
        <w:t xml:space="preserve"> </w:t>
      </w:r>
    </w:p>
    <w:p w14:paraId="0A9D4DE6" w14:textId="7077954B" w:rsidR="006B2311" w:rsidRPr="004D4DF6" w:rsidRDefault="00E3027B" w:rsidP="007249E7">
      <w:pPr>
        <w:rPr>
          <w:rFonts w:ascii="Calibri" w:hAnsi="Calibri" w:cs="Calibri"/>
        </w:rPr>
      </w:pPr>
      <w:r w:rsidRPr="004D4DF6">
        <w:rPr>
          <w:rFonts w:ascii="Calibri" w:hAnsi="Calibri" w:cs="Calibri"/>
        </w:rPr>
        <w:t xml:space="preserve">This was agreed after discussion with the client stakeholder as the data </w:t>
      </w:r>
      <w:r w:rsidR="008941BE" w:rsidRPr="004D4DF6">
        <w:rPr>
          <w:rFonts w:ascii="Calibri" w:hAnsi="Calibri" w:cs="Calibri"/>
        </w:rPr>
        <w:t xml:space="preserve">of survey </w:t>
      </w:r>
      <w:r w:rsidRPr="004D4DF6">
        <w:rPr>
          <w:rFonts w:ascii="Calibri" w:hAnsi="Calibri" w:cs="Calibri"/>
        </w:rPr>
        <w:t>was deemed as fit-for-purpose for modeling</w:t>
      </w:r>
      <w:r w:rsidR="00D84E05" w:rsidRPr="004D4DF6">
        <w:rPr>
          <w:rFonts w:ascii="Calibri" w:hAnsi="Calibri" w:cs="Calibri"/>
        </w:rPr>
        <w:t>.</w:t>
      </w:r>
    </w:p>
    <w:p w14:paraId="1C2BB243" w14:textId="7633DC30" w:rsidR="0011366F" w:rsidRPr="004D4DF6" w:rsidRDefault="0011366F" w:rsidP="007249E7">
      <w:pPr>
        <w:rPr>
          <w:rFonts w:ascii="Calibri" w:hAnsi="Calibri" w:cs="Calibri"/>
        </w:rPr>
      </w:pPr>
      <w:r w:rsidRPr="004D4DF6">
        <w:rPr>
          <w:rFonts w:ascii="Calibri" w:hAnsi="Calibri" w:cs="Calibri"/>
        </w:rPr>
        <w:t>Table shown below captures key tenets of the input dataset supplied by the company.</w:t>
      </w:r>
    </w:p>
    <w:tbl>
      <w:tblPr>
        <w:tblStyle w:val="PlainTable4"/>
        <w:tblW w:w="0" w:type="auto"/>
        <w:tblInd w:w="15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05"/>
        <w:gridCol w:w="3535"/>
      </w:tblGrid>
      <w:tr w:rsidR="00F2159C" w:rsidRPr="004D4DF6" w14:paraId="70EC66E9" w14:textId="77777777" w:rsidTr="00307F9E">
        <w:trPr>
          <w:cnfStyle w:val="100000000000" w:firstRow="1" w:lastRow="0" w:firstColumn="0" w:lastColumn="0" w:oddVBand="0" w:evenVBand="0" w:oddHBand="0" w:evenHBand="0" w:firstRowFirstColumn="0" w:firstRowLastColumn="0" w:lastRowFirstColumn="0" w:lastRowLastColumn="0"/>
          <w:trHeight w:val="232"/>
        </w:trPr>
        <w:tc>
          <w:tcPr>
            <w:cnfStyle w:val="001000000000" w:firstRow="0" w:lastRow="0" w:firstColumn="1" w:lastColumn="0" w:oddVBand="0" w:evenVBand="0" w:oddHBand="0" w:evenHBand="0" w:firstRowFirstColumn="0" w:firstRowLastColumn="0" w:lastRowFirstColumn="0" w:lastRowLastColumn="0"/>
            <w:tcW w:w="3105" w:type="dxa"/>
          </w:tcPr>
          <w:p w14:paraId="340257FF" w14:textId="39642400" w:rsidR="00F2159C" w:rsidRPr="004D4DF6" w:rsidRDefault="00F2159C" w:rsidP="00F2159C">
            <w:pPr>
              <w:jc w:val="center"/>
              <w:rPr>
                <w:rFonts w:ascii="Calibri" w:hAnsi="Calibri" w:cs="Calibri"/>
                <w:color w:val="000000"/>
              </w:rPr>
            </w:pPr>
            <w:r w:rsidRPr="004D4DF6">
              <w:rPr>
                <w:rFonts w:ascii="Calibri" w:hAnsi="Calibri" w:cs="Calibri"/>
                <w:color w:val="000000"/>
              </w:rPr>
              <w:t>Key Attributes</w:t>
            </w:r>
          </w:p>
        </w:tc>
        <w:tc>
          <w:tcPr>
            <w:tcW w:w="3535" w:type="dxa"/>
          </w:tcPr>
          <w:p w14:paraId="58F6A7E1" w14:textId="3E0A0F43" w:rsidR="00F2159C" w:rsidRPr="004D4DF6" w:rsidRDefault="00F2159C" w:rsidP="00F2159C">
            <w:pPr>
              <w:jc w:val="center"/>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4D4DF6">
              <w:rPr>
                <w:rFonts w:ascii="Calibri" w:hAnsi="Calibri" w:cs="Calibri"/>
                <w:color w:val="000000"/>
              </w:rPr>
              <w:t>Measure</w:t>
            </w:r>
          </w:p>
        </w:tc>
      </w:tr>
      <w:tr w:rsidR="00F2159C" w:rsidRPr="004D4DF6" w14:paraId="01BADFC0" w14:textId="77777777" w:rsidTr="00307F9E">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3105" w:type="dxa"/>
          </w:tcPr>
          <w:p w14:paraId="3834DB40" w14:textId="105F6CAE" w:rsidR="00F2159C" w:rsidRPr="004D4DF6" w:rsidRDefault="006852BB" w:rsidP="007249E7">
            <w:pPr>
              <w:rPr>
                <w:rFonts w:ascii="Calibri" w:hAnsi="Calibri" w:cs="Calibri"/>
                <w:color w:val="000000"/>
              </w:rPr>
            </w:pPr>
            <w:r w:rsidRPr="004D4DF6">
              <w:rPr>
                <w:rFonts w:ascii="Calibri" w:hAnsi="Calibri" w:cs="Calibri"/>
                <w:color w:val="000000"/>
              </w:rPr>
              <w:t>Survey</w:t>
            </w:r>
            <w:r w:rsidR="00F2159C" w:rsidRPr="004D4DF6">
              <w:rPr>
                <w:rFonts w:ascii="Calibri" w:hAnsi="Calibri" w:cs="Calibri"/>
                <w:color w:val="000000"/>
              </w:rPr>
              <w:t xml:space="preserve"> Period</w:t>
            </w:r>
          </w:p>
        </w:tc>
        <w:tc>
          <w:tcPr>
            <w:tcW w:w="3535" w:type="dxa"/>
          </w:tcPr>
          <w:p w14:paraId="5ECC0196" w14:textId="50621A2B" w:rsidR="00F2159C" w:rsidRPr="004D4DF6" w:rsidRDefault="00F2159C" w:rsidP="007249E7">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D4DF6">
              <w:rPr>
                <w:rFonts w:ascii="Calibri" w:hAnsi="Calibri" w:cs="Calibri"/>
                <w:color w:val="000000"/>
              </w:rPr>
              <w:t>21</w:t>
            </w:r>
            <w:r w:rsidRPr="004D4DF6">
              <w:rPr>
                <w:rFonts w:ascii="Calibri" w:hAnsi="Calibri" w:cs="Calibri"/>
                <w:color w:val="000000"/>
                <w:vertAlign w:val="superscript"/>
              </w:rPr>
              <w:t>st</w:t>
            </w:r>
            <w:r w:rsidRPr="004D4DF6">
              <w:rPr>
                <w:rFonts w:ascii="Calibri" w:hAnsi="Calibri" w:cs="Calibri"/>
                <w:color w:val="000000"/>
              </w:rPr>
              <w:t xml:space="preserve"> </w:t>
            </w:r>
            <w:r w:rsidR="00307F9E" w:rsidRPr="004D4DF6">
              <w:rPr>
                <w:rFonts w:ascii="Calibri" w:hAnsi="Calibri" w:cs="Calibri"/>
                <w:color w:val="000000"/>
              </w:rPr>
              <w:t>August</w:t>
            </w:r>
            <w:r w:rsidRPr="004D4DF6">
              <w:rPr>
                <w:rFonts w:ascii="Calibri" w:hAnsi="Calibri" w:cs="Calibri"/>
                <w:color w:val="000000"/>
              </w:rPr>
              <w:t xml:space="preserve"> 2018 to 31</w:t>
            </w:r>
            <w:r w:rsidRPr="004D4DF6">
              <w:rPr>
                <w:rFonts w:ascii="Calibri" w:hAnsi="Calibri" w:cs="Calibri"/>
                <w:color w:val="000000"/>
                <w:vertAlign w:val="superscript"/>
              </w:rPr>
              <w:t>st</w:t>
            </w:r>
            <w:r w:rsidRPr="004D4DF6">
              <w:rPr>
                <w:rFonts w:ascii="Calibri" w:hAnsi="Calibri" w:cs="Calibri"/>
                <w:color w:val="000000"/>
              </w:rPr>
              <w:t xml:space="preserve"> August</w:t>
            </w:r>
            <w:r w:rsidR="00307F9E">
              <w:rPr>
                <w:rFonts w:ascii="Calibri" w:hAnsi="Calibri" w:cs="Calibri"/>
                <w:color w:val="000000"/>
              </w:rPr>
              <w:t xml:space="preserve"> </w:t>
            </w:r>
            <w:r w:rsidRPr="004D4DF6">
              <w:rPr>
                <w:rFonts w:ascii="Calibri" w:hAnsi="Calibri" w:cs="Calibri"/>
                <w:color w:val="000000"/>
              </w:rPr>
              <w:t>2018</w:t>
            </w:r>
          </w:p>
        </w:tc>
      </w:tr>
      <w:tr w:rsidR="00F2159C" w:rsidRPr="004D4DF6" w14:paraId="2ED635E1" w14:textId="77777777" w:rsidTr="00307F9E">
        <w:trPr>
          <w:trHeight w:val="271"/>
        </w:trPr>
        <w:tc>
          <w:tcPr>
            <w:cnfStyle w:val="001000000000" w:firstRow="0" w:lastRow="0" w:firstColumn="1" w:lastColumn="0" w:oddVBand="0" w:evenVBand="0" w:oddHBand="0" w:evenHBand="0" w:firstRowFirstColumn="0" w:firstRowLastColumn="0" w:lastRowFirstColumn="0" w:lastRowLastColumn="0"/>
            <w:tcW w:w="3105" w:type="dxa"/>
          </w:tcPr>
          <w:p w14:paraId="7926781A" w14:textId="0F9D7CA2" w:rsidR="00F2159C" w:rsidRPr="004D4DF6" w:rsidRDefault="00F2159C" w:rsidP="007249E7">
            <w:pPr>
              <w:rPr>
                <w:rFonts w:ascii="Calibri" w:hAnsi="Calibri" w:cs="Calibri"/>
                <w:color w:val="000000"/>
              </w:rPr>
            </w:pPr>
            <w:r w:rsidRPr="004D4DF6">
              <w:rPr>
                <w:rFonts w:ascii="Calibri" w:hAnsi="Calibri" w:cs="Calibri"/>
                <w:color w:val="000000"/>
              </w:rPr>
              <w:t>No. of Observations</w:t>
            </w:r>
          </w:p>
        </w:tc>
        <w:tc>
          <w:tcPr>
            <w:tcW w:w="3535" w:type="dxa"/>
          </w:tcPr>
          <w:p w14:paraId="53DA75DB" w14:textId="260C1828" w:rsidR="00F2159C" w:rsidRPr="004D4DF6" w:rsidRDefault="00F2159C" w:rsidP="007249E7">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4D4DF6">
              <w:rPr>
                <w:rFonts w:ascii="Calibri" w:hAnsi="Calibri" w:cs="Calibri"/>
                <w:color w:val="000000"/>
              </w:rPr>
              <w:t>1</w:t>
            </w:r>
            <w:r w:rsidR="00623135" w:rsidRPr="004D4DF6">
              <w:rPr>
                <w:rFonts w:ascii="Calibri" w:hAnsi="Calibri" w:cs="Calibri"/>
                <w:color w:val="000000"/>
              </w:rPr>
              <w:t>,</w:t>
            </w:r>
            <w:r w:rsidRPr="004D4DF6">
              <w:rPr>
                <w:rFonts w:ascii="Calibri" w:hAnsi="Calibri" w:cs="Calibri"/>
                <w:color w:val="000000"/>
              </w:rPr>
              <w:t>94</w:t>
            </w:r>
            <w:r w:rsidR="00623135" w:rsidRPr="004D4DF6">
              <w:rPr>
                <w:rFonts w:ascii="Calibri" w:hAnsi="Calibri" w:cs="Calibri"/>
                <w:color w:val="000000"/>
              </w:rPr>
              <w:t>,</w:t>
            </w:r>
            <w:r w:rsidRPr="004D4DF6">
              <w:rPr>
                <w:rFonts w:ascii="Calibri" w:hAnsi="Calibri" w:cs="Calibri"/>
                <w:color w:val="000000"/>
              </w:rPr>
              <w:t>965</w:t>
            </w:r>
            <w:r w:rsidR="00623135" w:rsidRPr="004D4DF6">
              <w:rPr>
                <w:rFonts w:ascii="Calibri" w:hAnsi="Calibri" w:cs="Calibri"/>
                <w:color w:val="000000"/>
              </w:rPr>
              <w:t xml:space="preserve"> Observations</w:t>
            </w:r>
          </w:p>
        </w:tc>
      </w:tr>
      <w:tr w:rsidR="00F2159C" w:rsidRPr="004D4DF6" w14:paraId="26686FF6" w14:textId="77777777" w:rsidTr="00307F9E">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3105" w:type="dxa"/>
          </w:tcPr>
          <w:p w14:paraId="43B81969" w14:textId="43C67930" w:rsidR="00F2159C" w:rsidRPr="004D4DF6" w:rsidRDefault="00F2159C" w:rsidP="007249E7">
            <w:pPr>
              <w:rPr>
                <w:rFonts w:ascii="Calibri" w:hAnsi="Calibri" w:cs="Calibri"/>
                <w:color w:val="000000"/>
              </w:rPr>
            </w:pPr>
            <w:r w:rsidRPr="004D4DF6">
              <w:rPr>
                <w:rFonts w:ascii="Calibri" w:hAnsi="Calibri" w:cs="Calibri"/>
                <w:color w:val="000000"/>
              </w:rPr>
              <w:t>No. of Variables</w:t>
            </w:r>
          </w:p>
        </w:tc>
        <w:tc>
          <w:tcPr>
            <w:tcW w:w="3535" w:type="dxa"/>
          </w:tcPr>
          <w:p w14:paraId="08B3B939" w14:textId="0143AAF7" w:rsidR="00F2159C" w:rsidRPr="004D4DF6" w:rsidRDefault="00623135" w:rsidP="007249E7">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D4DF6">
              <w:rPr>
                <w:rFonts w:ascii="Calibri" w:hAnsi="Calibri" w:cs="Calibri"/>
                <w:color w:val="000000"/>
              </w:rPr>
              <w:t>2</w:t>
            </w:r>
            <w:r w:rsidR="00BF069A" w:rsidRPr="004D4DF6">
              <w:rPr>
                <w:rFonts w:ascii="Calibri" w:hAnsi="Calibri" w:cs="Calibri"/>
                <w:color w:val="000000"/>
              </w:rPr>
              <w:t>8</w:t>
            </w:r>
            <w:r w:rsidRPr="004D4DF6">
              <w:rPr>
                <w:rFonts w:ascii="Calibri" w:hAnsi="Calibri" w:cs="Calibri"/>
                <w:color w:val="000000"/>
              </w:rPr>
              <w:t xml:space="preserve"> Variables</w:t>
            </w:r>
          </w:p>
        </w:tc>
      </w:tr>
    </w:tbl>
    <w:p w14:paraId="4F805AF1" w14:textId="77777777" w:rsidR="00307F9E" w:rsidRPr="00307F9E" w:rsidRDefault="00307F9E" w:rsidP="0038591D">
      <w:pPr>
        <w:jc w:val="both"/>
        <w:rPr>
          <w:rFonts w:ascii="Calibri" w:hAnsi="Calibri" w:cs="Calibri"/>
          <w:sz w:val="4"/>
          <w:szCs w:val="4"/>
        </w:rPr>
      </w:pPr>
    </w:p>
    <w:p w14:paraId="67CA1F58" w14:textId="4D65A539" w:rsidR="0038591D" w:rsidRPr="004D4DF6" w:rsidRDefault="0038591D" w:rsidP="0038591D">
      <w:pPr>
        <w:jc w:val="both"/>
        <w:rPr>
          <w:rFonts w:ascii="Calibri" w:hAnsi="Calibri" w:cs="Calibri"/>
        </w:rPr>
      </w:pPr>
      <w:r w:rsidRPr="004D4DF6">
        <w:rPr>
          <w:rFonts w:ascii="Calibri" w:hAnsi="Calibri" w:cs="Calibri"/>
        </w:rPr>
        <w:t>Primarily the database has been taken from</w:t>
      </w:r>
      <w:r w:rsidR="005403F0" w:rsidRPr="004D4DF6">
        <w:rPr>
          <w:rFonts w:ascii="Calibri" w:hAnsi="Calibri" w:cs="Calibri"/>
        </w:rPr>
        <w:t xml:space="preserve"> inMobi</w:t>
      </w:r>
      <w:r w:rsidRPr="004D4DF6">
        <w:rPr>
          <w:rFonts w:ascii="Calibri" w:hAnsi="Calibri" w:cs="Calibri"/>
        </w:rPr>
        <w:t xml:space="preserve"> to understand and to go through </w:t>
      </w:r>
      <w:r w:rsidR="008F01E9" w:rsidRPr="004D4DF6">
        <w:rPr>
          <w:rFonts w:ascii="Calibri" w:hAnsi="Calibri" w:cs="Calibri"/>
        </w:rPr>
        <w:t>and</w:t>
      </w:r>
      <w:r w:rsidRPr="004D4DF6">
        <w:rPr>
          <w:rFonts w:ascii="Calibri" w:hAnsi="Calibri" w:cs="Calibri"/>
        </w:rPr>
        <w:t xml:space="preserve"> explore the database that they have created or accumulated across the surveys.</w:t>
      </w:r>
    </w:p>
    <w:p w14:paraId="50214F34" w14:textId="2165EF5A" w:rsidR="0038591D" w:rsidRDefault="00BF78E7" w:rsidP="0038591D">
      <w:pPr>
        <w:jc w:val="both"/>
        <w:rPr>
          <w:rFonts w:ascii="Calibri" w:hAnsi="Calibri" w:cs="Calibri"/>
        </w:rPr>
      </w:pPr>
      <w:r w:rsidRPr="004D4DF6">
        <w:rPr>
          <w:rFonts w:ascii="Calibri" w:hAnsi="Calibri" w:cs="Calibri"/>
          <w:noProof/>
          <w:color w:val="000000"/>
        </w:rPr>
        <w:drawing>
          <wp:anchor distT="0" distB="0" distL="114300" distR="114300" simplePos="0" relativeHeight="251695104" behindDoc="0" locked="0" layoutInCell="1" allowOverlap="1" wp14:anchorId="0C641A28" wp14:editId="2C0B5D81">
            <wp:simplePos x="0" y="0"/>
            <wp:positionH relativeFrom="margin">
              <wp:posOffset>0</wp:posOffset>
            </wp:positionH>
            <wp:positionV relativeFrom="paragraph">
              <wp:posOffset>854075</wp:posOffset>
            </wp:positionV>
            <wp:extent cx="6000750" cy="2271395"/>
            <wp:effectExtent l="0" t="0" r="6350" b="27305"/>
            <wp:wrapSquare wrapText="bothSides"/>
            <wp:docPr id="17" name="Diagram 17">
              <a:extLst xmlns:a="http://schemas.openxmlformats.org/drawingml/2006/main">
                <a:ext uri="{FF2B5EF4-FFF2-40B4-BE49-F238E27FC236}">
                  <a16:creationId xmlns:a16="http://schemas.microsoft.com/office/drawing/2014/main" id="{E9FB32C7-FD60-40BE-8ABB-535AF6CC57F7}"/>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14:sizeRelV relativeFrom="margin">
              <wp14:pctHeight>0</wp14:pctHeight>
            </wp14:sizeRelV>
          </wp:anchor>
        </w:drawing>
      </w:r>
      <w:r w:rsidR="0038591D" w:rsidRPr="004D4DF6">
        <w:rPr>
          <w:rFonts w:ascii="Calibri" w:hAnsi="Calibri" w:cs="Calibri"/>
        </w:rPr>
        <w:t xml:space="preserve">Since the data set is </w:t>
      </w:r>
      <w:r w:rsidR="00A53933" w:rsidRPr="004D4DF6">
        <w:rPr>
          <w:rFonts w:ascii="Calibri" w:hAnsi="Calibri" w:cs="Calibri"/>
        </w:rPr>
        <w:t xml:space="preserve">not </w:t>
      </w:r>
      <w:r w:rsidR="0038591D" w:rsidRPr="004D4DF6">
        <w:rPr>
          <w:rFonts w:ascii="Calibri" w:hAnsi="Calibri" w:cs="Calibri"/>
        </w:rPr>
        <w:t>huge in nature, the approach is designed with the step of extracting meaningful insights out of raw data. Variable which are irrelevant for the study have been removed and emphasis has</w:t>
      </w:r>
      <w:r w:rsidRPr="00BF78E7">
        <w:rPr>
          <w:rFonts w:ascii="Calibri" w:hAnsi="Calibri" w:cs="Calibri"/>
        </w:rPr>
        <w:t xml:space="preserve"> </w:t>
      </w:r>
      <w:r w:rsidRPr="004D4DF6">
        <w:rPr>
          <w:rFonts w:ascii="Calibri" w:hAnsi="Calibri" w:cs="Calibri"/>
        </w:rPr>
        <w:t xml:space="preserve">been given to relevant variables to work upon and extract insights which would eventually lead the study to arrive at a favorable F-score. </w:t>
      </w:r>
      <w:r w:rsidR="0038591D" w:rsidRPr="004D4DF6">
        <w:rPr>
          <w:rFonts w:ascii="Calibri" w:hAnsi="Calibri" w:cs="Calibri"/>
        </w:rPr>
        <w:t xml:space="preserve"> </w:t>
      </w:r>
    </w:p>
    <w:p w14:paraId="13819CC5" w14:textId="77777777" w:rsidR="00BF78E7" w:rsidRPr="00BF78E7" w:rsidRDefault="00BF78E7" w:rsidP="0038591D">
      <w:pPr>
        <w:jc w:val="both"/>
        <w:rPr>
          <w:rFonts w:ascii="Calibri" w:hAnsi="Calibri" w:cs="Calibri"/>
          <w:sz w:val="6"/>
          <w:szCs w:val="6"/>
        </w:rPr>
      </w:pPr>
    </w:p>
    <w:p w14:paraId="28E86EBC" w14:textId="4B0ED802" w:rsidR="0038591D" w:rsidRPr="004D4DF6" w:rsidRDefault="0038591D" w:rsidP="0038591D">
      <w:pPr>
        <w:jc w:val="both"/>
        <w:rPr>
          <w:rFonts w:ascii="Calibri" w:hAnsi="Calibri" w:cs="Calibri"/>
        </w:rPr>
      </w:pPr>
      <w:r w:rsidRPr="004D4DF6">
        <w:rPr>
          <w:rFonts w:ascii="Calibri" w:hAnsi="Calibri" w:cs="Calibri"/>
        </w:rPr>
        <w:t xml:space="preserve">The data </w:t>
      </w:r>
      <w:r w:rsidR="00074E52" w:rsidRPr="004D4DF6">
        <w:rPr>
          <w:rFonts w:ascii="Calibri" w:hAnsi="Calibri" w:cs="Calibri"/>
        </w:rPr>
        <w:t xml:space="preserve">is contained under the </w:t>
      </w:r>
      <w:r w:rsidRPr="004D4DF6">
        <w:rPr>
          <w:rFonts w:ascii="Calibri" w:hAnsi="Calibri" w:cs="Calibri"/>
        </w:rPr>
        <w:t>following classification,</w:t>
      </w:r>
    </w:p>
    <w:p w14:paraId="77ECEAE6" w14:textId="131FE0C7" w:rsidR="0038591D" w:rsidRPr="004D4DF6" w:rsidRDefault="0038591D" w:rsidP="0038591D">
      <w:pPr>
        <w:pStyle w:val="ListParagraph"/>
        <w:numPr>
          <w:ilvl w:val="0"/>
          <w:numId w:val="12"/>
        </w:numPr>
        <w:jc w:val="both"/>
        <w:rPr>
          <w:rFonts w:ascii="Calibri" w:hAnsi="Calibri" w:cs="Calibri"/>
        </w:rPr>
      </w:pPr>
      <w:r w:rsidRPr="004D4DF6">
        <w:rPr>
          <w:rFonts w:ascii="Calibri" w:hAnsi="Calibri" w:cs="Calibri"/>
        </w:rPr>
        <w:t>The survey questions which were designed at the premise by InMobi for</w:t>
      </w:r>
      <w:r w:rsidR="00074E52" w:rsidRPr="004D4DF6">
        <w:rPr>
          <w:rFonts w:ascii="Calibri" w:hAnsi="Calibri" w:cs="Calibri"/>
        </w:rPr>
        <w:t xml:space="preserve"> a</w:t>
      </w:r>
      <w:r w:rsidRPr="004D4DF6">
        <w:rPr>
          <w:rFonts w:ascii="Calibri" w:hAnsi="Calibri" w:cs="Calibri"/>
        </w:rPr>
        <w:t xml:space="preserve"> particular study. The closed ended question which were designed with the defined choice to choose.</w:t>
      </w:r>
    </w:p>
    <w:p w14:paraId="56FC7A21" w14:textId="77777777" w:rsidR="0038591D" w:rsidRPr="004D4DF6" w:rsidRDefault="0038591D" w:rsidP="0038591D">
      <w:pPr>
        <w:pStyle w:val="ListParagraph"/>
        <w:numPr>
          <w:ilvl w:val="0"/>
          <w:numId w:val="12"/>
        </w:numPr>
        <w:jc w:val="both"/>
        <w:rPr>
          <w:rFonts w:ascii="Calibri" w:hAnsi="Calibri" w:cs="Calibri"/>
        </w:rPr>
      </w:pPr>
      <w:r w:rsidRPr="004D4DF6">
        <w:rPr>
          <w:rFonts w:ascii="Calibri" w:hAnsi="Calibri" w:cs="Calibri"/>
        </w:rPr>
        <w:t>The responses received for this study from the users.</w:t>
      </w:r>
    </w:p>
    <w:p w14:paraId="2EE63881" w14:textId="77777777" w:rsidR="0038591D" w:rsidRPr="004D4DF6" w:rsidRDefault="0038591D" w:rsidP="0038591D">
      <w:pPr>
        <w:pStyle w:val="ListParagraph"/>
        <w:numPr>
          <w:ilvl w:val="0"/>
          <w:numId w:val="12"/>
        </w:numPr>
        <w:jc w:val="both"/>
        <w:rPr>
          <w:rFonts w:ascii="Calibri" w:hAnsi="Calibri" w:cs="Calibri"/>
        </w:rPr>
      </w:pPr>
      <w:r w:rsidRPr="004D4DF6">
        <w:rPr>
          <w:rFonts w:ascii="Calibri" w:hAnsi="Calibri" w:cs="Calibri"/>
        </w:rPr>
        <w:t>Along with this, the accumulated data grabbed by the system from the backend. And,</w:t>
      </w:r>
    </w:p>
    <w:p w14:paraId="511271A6" w14:textId="6E67F573" w:rsidR="0038591D" w:rsidRDefault="0038591D" w:rsidP="0038591D">
      <w:pPr>
        <w:pStyle w:val="ListParagraph"/>
        <w:numPr>
          <w:ilvl w:val="0"/>
          <w:numId w:val="12"/>
        </w:numPr>
        <w:jc w:val="both"/>
        <w:rPr>
          <w:rFonts w:ascii="Calibri" w:hAnsi="Calibri" w:cs="Calibri"/>
        </w:rPr>
      </w:pPr>
      <w:r w:rsidRPr="004D4DF6">
        <w:rPr>
          <w:rFonts w:ascii="Calibri" w:hAnsi="Calibri" w:cs="Calibri"/>
        </w:rPr>
        <w:t>Bogus questions, which are to be considered to understand the genuineness of the survey.</w:t>
      </w:r>
    </w:p>
    <w:p w14:paraId="25402C59" w14:textId="77777777" w:rsidR="00BF78E7" w:rsidRPr="004D4DF6" w:rsidRDefault="00BF78E7" w:rsidP="00BF78E7">
      <w:pPr>
        <w:pStyle w:val="ListParagraph"/>
        <w:jc w:val="both"/>
        <w:rPr>
          <w:rFonts w:ascii="Calibri" w:hAnsi="Calibri" w:cs="Calibri"/>
        </w:rPr>
      </w:pPr>
    </w:p>
    <w:p w14:paraId="4B9EBD67" w14:textId="5F877BEF" w:rsidR="0038591D" w:rsidRPr="004D4DF6" w:rsidRDefault="0038591D" w:rsidP="0038591D">
      <w:pPr>
        <w:jc w:val="both"/>
        <w:rPr>
          <w:rFonts w:ascii="Calibri" w:hAnsi="Calibri" w:cs="Calibri"/>
        </w:rPr>
      </w:pPr>
      <w:r w:rsidRPr="004D4DF6">
        <w:rPr>
          <w:rFonts w:ascii="Calibri" w:hAnsi="Calibri" w:cs="Calibri"/>
        </w:rPr>
        <w:t>A Survey Response (i.e. A Dataset row) looks like:</w:t>
      </w:r>
    </w:p>
    <w:tbl>
      <w:tblPr>
        <w:tblStyle w:val="TableGrid"/>
        <w:tblW w:w="0" w:type="auto"/>
        <w:jc w:val="center"/>
        <w:tblLook w:val="04A0" w:firstRow="1" w:lastRow="0" w:firstColumn="1" w:lastColumn="0" w:noHBand="0" w:noVBand="1"/>
      </w:tblPr>
      <w:tblGrid>
        <w:gridCol w:w="2371"/>
        <w:gridCol w:w="4671"/>
      </w:tblGrid>
      <w:tr w:rsidR="0038591D" w:rsidRPr="004D4DF6" w14:paraId="316A4473" w14:textId="77777777" w:rsidTr="00D949CF">
        <w:trPr>
          <w:trHeight w:val="272"/>
          <w:jc w:val="center"/>
        </w:trPr>
        <w:tc>
          <w:tcPr>
            <w:tcW w:w="2371" w:type="dxa"/>
            <w:vAlign w:val="center"/>
          </w:tcPr>
          <w:p w14:paraId="197BDE23" w14:textId="77777777" w:rsidR="0038591D" w:rsidRPr="004D4DF6" w:rsidRDefault="0038591D" w:rsidP="00D949CF">
            <w:pPr>
              <w:jc w:val="center"/>
              <w:rPr>
                <w:rFonts w:ascii="Calibri" w:hAnsi="Calibri" w:cs="Calibri"/>
              </w:rPr>
            </w:pPr>
            <w:r w:rsidRPr="004D4DF6">
              <w:rPr>
                <w:rFonts w:ascii="Calibri" w:hAnsi="Calibri" w:cs="Calibri"/>
              </w:rPr>
              <w:lastRenderedPageBreak/>
              <w:t>Seq</w:t>
            </w:r>
          </w:p>
        </w:tc>
        <w:tc>
          <w:tcPr>
            <w:tcW w:w="4671" w:type="dxa"/>
            <w:vAlign w:val="center"/>
          </w:tcPr>
          <w:p w14:paraId="40059678" w14:textId="77777777" w:rsidR="0038591D" w:rsidRPr="004D4DF6" w:rsidRDefault="0038591D" w:rsidP="00D949CF">
            <w:pPr>
              <w:jc w:val="center"/>
              <w:rPr>
                <w:rFonts w:ascii="Calibri" w:hAnsi="Calibri" w:cs="Calibri"/>
              </w:rPr>
            </w:pPr>
            <w:r w:rsidRPr="004D4DF6">
              <w:rPr>
                <w:rFonts w:ascii="Calibri" w:hAnsi="Calibri" w:cs="Calibri"/>
              </w:rPr>
              <w:t>12233103</w:t>
            </w:r>
          </w:p>
        </w:tc>
      </w:tr>
      <w:tr w:rsidR="0038591D" w:rsidRPr="004D4DF6" w14:paraId="434DEC37" w14:textId="77777777" w:rsidTr="00D949CF">
        <w:trPr>
          <w:trHeight w:val="257"/>
          <w:jc w:val="center"/>
        </w:trPr>
        <w:tc>
          <w:tcPr>
            <w:tcW w:w="2371" w:type="dxa"/>
            <w:vAlign w:val="center"/>
          </w:tcPr>
          <w:p w14:paraId="54D0B4DC" w14:textId="77777777" w:rsidR="0038591D" w:rsidRPr="004D4DF6" w:rsidRDefault="0038591D" w:rsidP="00D949CF">
            <w:pPr>
              <w:jc w:val="center"/>
              <w:rPr>
                <w:rFonts w:ascii="Calibri" w:hAnsi="Calibri" w:cs="Calibri"/>
              </w:rPr>
            </w:pPr>
            <w:r w:rsidRPr="004D4DF6">
              <w:rPr>
                <w:rFonts w:ascii="Calibri" w:hAnsi="Calibri" w:cs="Calibri"/>
              </w:rPr>
              <w:t>connection</w:t>
            </w:r>
          </w:p>
        </w:tc>
        <w:tc>
          <w:tcPr>
            <w:tcW w:w="4671" w:type="dxa"/>
            <w:vAlign w:val="center"/>
          </w:tcPr>
          <w:p w14:paraId="65B747E4" w14:textId="77777777" w:rsidR="0038591D" w:rsidRPr="004D4DF6" w:rsidRDefault="0038591D" w:rsidP="00D949CF">
            <w:pPr>
              <w:jc w:val="center"/>
              <w:rPr>
                <w:rFonts w:ascii="Calibri" w:hAnsi="Calibri" w:cs="Calibri"/>
              </w:rPr>
            </w:pPr>
            <w:r w:rsidRPr="004D4DF6">
              <w:rPr>
                <w:rFonts w:ascii="Calibri" w:hAnsi="Calibri" w:cs="Calibri"/>
              </w:rPr>
              <w:t>Cellular</w:t>
            </w:r>
          </w:p>
        </w:tc>
      </w:tr>
      <w:tr w:rsidR="0038591D" w:rsidRPr="004D4DF6" w14:paraId="07743F33" w14:textId="77777777" w:rsidTr="00D949CF">
        <w:trPr>
          <w:trHeight w:val="272"/>
          <w:jc w:val="center"/>
        </w:trPr>
        <w:tc>
          <w:tcPr>
            <w:tcW w:w="2371" w:type="dxa"/>
            <w:vAlign w:val="center"/>
          </w:tcPr>
          <w:p w14:paraId="1F6BD386" w14:textId="77777777" w:rsidR="0038591D" w:rsidRPr="004D4DF6" w:rsidRDefault="0038591D" w:rsidP="00D949CF">
            <w:pPr>
              <w:jc w:val="center"/>
              <w:rPr>
                <w:rFonts w:ascii="Calibri" w:hAnsi="Calibri" w:cs="Calibri"/>
              </w:rPr>
            </w:pPr>
            <w:r w:rsidRPr="004D4DF6">
              <w:rPr>
                <w:rFonts w:ascii="Calibri" w:hAnsi="Calibri" w:cs="Calibri"/>
              </w:rPr>
              <w:t>gyro_start</w:t>
            </w:r>
          </w:p>
        </w:tc>
        <w:tc>
          <w:tcPr>
            <w:tcW w:w="4671" w:type="dxa"/>
            <w:vAlign w:val="center"/>
          </w:tcPr>
          <w:p w14:paraId="069E717B" w14:textId="77777777" w:rsidR="0038591D" w:rsidRPr="004D4DF6" w:rsidRDefault="0038591D" w:rsidP="00D949CF">
            <w:pPr>
              <w:jc w:val="center"/>
              <w:rPr>
                <w:rFonts w:ascii="Calibri" w:hAnsi="Calibri" w:cs="Calibri"/>
              </w:rPr>
            </w:pPr>
            <w:r w:rsidRPr="004D4DF6">
              <w:rPr>
                <w:rFonts w:ascii="Calibri" w:hAnsi="Calibri" w:cs="Calibri"/>
              </w:rPr>
              <w:t>using your phone, sitting or standing</w:t>
            </w:r>
          </w:p>
        </w:tc>
      </w:tr>
      <w:tr w:rsidR="0038591D" w:rsidRPr="004D4DF6" w14:paraId="4CE03ACB" w14:textId="77777777" w:rsidTr="00D949CF">
        <w:trPr>
          <w:trHeight w:val="257"/>
          <w:jc w:val="center"/>
        </w:trPr>
        <w:tc>
          <w:tcPr>
            <w:tcW w:w="2371" w:type="dxa"/>
            <w:vAlign w:val="center"/>
          </w:tcPr>
          <w:p w14:paraId="11A92DE5" w14:textId="77777777" w:rsidR="0038591D" w:rsidRPr="004D4DF6" w:rsidRDefault="0038591D" w:rsidP="00D949CF">
            <w:pPr>
              <w:jc w:val="center"/>
              <w:rPr>
                <w:rFonts w:ascii="Calibri" w:hAnsi="Calibri" w:cs="Calibri"/>
              </w:rPr>
            </w:pPr>
            <w:r w:rsidRPr="004D4DF6">
              <w:rPr>
                <w:rFonts w:ascii="Calibri" w:hAnsi="Calibri" w:cs="Calibri"/>
              </w:rPr>
              <w:t>gyro_end</w:t>
            </w:r>
          </w:p>
        </w:tc>
        <w:tc>
          <w:tcPr>
            <w:tcW w:w="4671" w:type="dxa"/>
            <w:vAlign w:val="center"/>
          </w:tcPr>
          <w:p w14:paraId="22525DAB" w14:textId="77777777" w:rsidR="0038591D" w:rsidRPr="004D4DF6" w:rsidRDefault="0038591D" w:rsidP="00D949CF">
            <w:pPr>
              <w:jc w:val="center"/>
              <w:rPr>
                <w:rFonts w:ascii="Calibri" w:hAnsi="Calibri" w:cs="Calibri"/>
              </w:rPr>
            </w:pPr>
            <w:r w:rsidRPr="004D4DF6">
              <w:rPr>
                <w:rFonts w:ascii="Calibri" w:hAnsi="Calibri" w:cs="Calibri"/>
              </w:rPr>
              <w:t>using your phone, sitting or standing</w:t>
            </w:r>
          </w:p>
        </w:tc>
      </w:tr>
      <w:tr w:rsidR="0038591D" w:rsidRPr="004D4DF6" w14:paraId="5C22944D" w14:textId="77777777" w:rsidTr="00D949CF">
        <w:trPr>
          <w:trHeight w:val="272"/>
          <w:jc w:val="center"/>
        </w:trPr>
        <w:tc>
          <w:tcPr>
            <w:tcW w:w="2371" w:type="dxa"/>
            <w:vAlign w:val="center"/>
          </w:tcPr>
          <w:p w14:paraId="513C5723" w14:textId="77777777" w:rsidR="0038591D" w:rsidRPr="004D4DF6" w:rsidRDefault="0038591D" w:rsidP="00D949CF">
            <w:pPr>
              <w:jc w:val="center"/>
              <w:rPr>
                <w:rFonts w:ascii="Calibri" w:hAnsi="Calibri" w:cs="Calibri"/>
              </w:rPr>
            </w:pPr>
            <w:r w:rsidRPr="004D4DF6">
              <w:rPr>
                <w:rFonts w:ascii="Calibri" w:hAnsi="Calibri" w:cs="Calibri"/>
              </w:rPr>
              <w:t>time</w:t>
            </w:r>
          </w:p>
        </w:tc>
        <w:tc>
          <w:tcPr>
            <w:tcW w:w="4671" w:type="dxa"/>
            <w:vAlign w:val="center"/>
          </w:tcPr>
          <w:p w14:paraId="12E7A7F1" w14:textId="77777777" w:rsidR="0038591D" w:rsidRPr="004D4DF6" w:rsidRDefault="0038591D" w:rsidP="00D949CF">
            <w:pPr>
              <w:jc w:val="center"/>
              <w:rPr>
                <w:rFonts w:ascii="Calibri" w:hAnsi="Calibri" w:cs="Calibri"/>
              </w:rPr>
            </w:pPr>
            <w:r w:rsidRPr="004D4DF6">
              <w:rPr>
                <w:rFonts w:ascii="Calibri" w:hAnsi="Calibri" w:cs="Calibri"/>
              </w:rPr>
              <w:t>30/08/18 1:56</w:t>
            </w:r>
          </w:p>
        </w:tc>
      </w:tr>
      <w:tr w:rsidR="0038591D" w:rsidRPr="004D4DF6" w14:paraId="4E19A16F" w14:textId="77777777" w:rsidTr="00D949CF">
        <w:trPr>
          <w:trHeight w:val="257"/>
          <w:jc w:val="center"/>
        </w:trPr>
        <w:tc>
          <w:tcPr>
            <w:tcW w:w="2371" w:type="dxa"/>
            <w:vAlign w:val="center"/>
          </w:tcPr>
          <w:p w14:paraId="35A04050" w14:textId="77777777" w:rsidR="0038591D" w:rsidRPr="004D4DF6" w:rsidRDefault="0038591D" w:rsidP="00D949CF">
            <w:pPr>
              <w:jc w:val="center"/>
              <w:rPr>
                <w:rFonts w:ascii="Calibri" w:hAnsi="Calibri" w:cs="Calibri"/>
              </w:rPr>
            </w:pPr>
            <w:r w:rsidRPr="004D4DF6">
              <w:rPr>
                <w:rFonts w:ascii="Calibri" w:hAnsi="Calibri" w:cs="Calibri"/>
              </w:rPr>
              <w:t>Q1</w:t>
            </w:r>
          </w:p>
        </w:tc>
        <w:tc>
          <w:tcPr>
            <w:tcW w:w="4671" w:type="dxa"/>
            <w:vAlign w:val="center"/>
          </w:tcPr>
          <w:p w14:paraId="5FD01DF1" w14:textId="77777777" w:rsidR="0038591D" w:rsidRPr="004D4DF6" w:rsidRDefault="0038591D" w:rsidP="00D949CF">
            <w:pPr>
              <w:jc w:val="center"/>
              <w:rPr>
                <w:rFonts w:ascii="Calibri" w:hAnsi="Calibri" w:cs="Calibri"/>
              </w:rPr>
            </w:pPr>
            <w:r w:rsidRPr="004D4DF6">
              <w:rPr>
                <w:rFonts w:ascii="Calibri" w:hAnsi="Calibri" w:cs="Calibri"/>
              </w:rPr>
              <w:t>Female</w:t>
            </w:r>
          </w:p>
        </w:tc>
      </w:tr>
      <w:tr w:rsidR="0038591D" w:rsidRPr="004D4DF6" w14:paraId="79DD06F8" w14:textId="77777777" w:rsidTr="00D949CF">
        <w:trPr>
          <w:trHeight w:val="272"/>
          <w:jc w:val="center"/>
        </w:trPr>
        <w:tc>
          <w:tcPr>
            <w:tcW w:w="2371" w:type="dxa"/>
            <w:vAlign w:val="center"/>
          </w:tcPr>
          <w:p w14:paraId="4852F4F8" w14:textId="77777777" w:rsidR="0038591D" w:rsidRPr="004D4DF6" w:rsidRDefault="0038591D" w:rsidP="00D949CF">
            <w:pPr>
              <w:jc w:val="center"/>
              <w:rPr>
                <w:rFonts w:ascii="Calibri" w:hAnsi="Calibri" w:cs="Calibri"/>
              </w:rPr>
            </w:pPr>
            <w:r w:rsidRPr="004D4DF6">
              <w:rPr>
                <w:rFonts w:ascii="Calibri" w:hAnsi="Calibri" w:cs="Calibri"/>
              </w:rPr>
              <w:t>T1</w:t>
            </w:r>
          </w:p>
        </w:tc>
        <w:tc>
          <w:tcPr>
            <w:tcW w:w="4671" w:type="dxa"/>
            <w:vAlign w:val="center"/>
          </w:tcPr>
          <w:p w14:paraId="318C992C" w14:textId="77777777" w:rsidR="0038591D" w:rsidRPr="004D4DF6" w:rsidRDefault="0038591D" w:rsidP="00D949CF">
            <w:pPr>
              <w:jc w:val="center"/>
              <w:rPr>
                <w:rFonts w:ascii="Calibri" w:hAnsi="Calibri" w:cs="Calibri"/>
              </w:rPr>
            </w:pPr>
            <w:r w:rsidRPr="004D4DF6">
              <w:rPr>
                <w:rFonts w:ascii="Calibri" w:hAnsi="Calibri" w:cs="Calibri"/>
              </w:rPr>
              <w:t>19</w:t>
            </w:r>
          </w:p>
        </w:tc>
      </w:tr>
      <w:tr w:rsidR="0038591D" w:rsidRPr="004D4DF6" w14:paraId="6F54D620" w14:textId="77777777" w:rsidTr="00D949CF">
        <w:trPr>
          <w:trHeight w:val="272"/>
          <w:jc w:val="center"/>
        </w:trPr>
        <w:tc>
          <w:tcPr>
            <w:tcW w:w="2371" w:type="dxa"/>
            <w:vAlign w:val="center"/>
          </w:tcPr>
          <w:p w14:paraId="2F615E11" w14:textId="77777777" w:rsidR="0038591D" w:rsidRPr="004D4DF6" w:rsidRDefault="0038591D" w:rsidP="00D949CF">
            <w:pPr>
              <w:jc w:val="center"/>
              <w:rPr>
                <w:rFonts w:ascii="Calibri" w:hAnsi="Calibri" w:cs="Calibri"/>
              </w:rPr>
            </w:pPr>
            <w:r w:rsidRPr="004D4DF6">
              <w:rPr>
                <w:rFonts w:ascii="Calibri" w:hAnsi="Calibri" w:cs="Calibri"/>
              </w:rPr>
              <w:t>Q2</w:t>
            </w:r>
          </w:p>
        </w:tc>
        <w:tc>
          <w:tcPr>
            <w:tcW w:w="4671" w:type="dxa"/>
            <w:vAlign w:val="center"/>
          </w:tcPr>
          <w:p w14:paraId="45628353" w14:textId="77777777" w:rsidR="0038591D" w:rsidRPr="004D4DF6" w:rsidRDefault="0038591D" w:rsidP="00D949CF">
            <w:pPr>
              <w:jc w:val="center"/>
              <w:rPr>
                <w:rFonts w:ascii="Calibri" w:hAnsi="Calibri" w:cs="Calibri"/>
              </w:rPr>
            </w:pPr>
            <w:r w:rsidRPr="004D4DF6">
              <w:rPr>
                <w:rFonts w:ascii="Calibri" w:hAnsi="Calibri" w:cs="Calibri"/>
              </w:rPr>
              <w:t>18 - 24 years</w:t>
            </w:r>
          </w:p>
        </w:tc>
      </w:tr>
      <w:tr w:rsidR="0038591D" w:rsidRPr="004D4DF6" w14:paraId="4DBF8308" w14:textId="77777777" w:rsidTr="00D949CF">
        <w:trPr>
          <w:trHeight w:val="257"/>
          <w:jc w:val="center"/>
        </w:trPr>
        <w:tc>
          <w:tcPr>
            <w:tcW w:w="2371" w:type="dxa"/>
            <w:vAlign w:val="center"/>
          </w:tcPr>
          <w:p w14:paraId="24A774B3" w14:textId="77777777" w:rsidR="0038591D" w:rsidRPr="004D4DF6" w:rsidRDefault="0038591D" w:rsidP="00D949CF">
            <w:pPr>
              <w:jc w:val="center"/>
              <w:rPr>
                <w:rFonts w:ascii="Calibri" w:hAnsi="Calibri" w:cs="Calibri"/>
              </w:rPr>
            </w:pPr>
            <w:r w:rsidRPr="004D4DF6">
              <w:rPr>
                <w:rFonts w:ascii="Calibri" w:hAnsi="Calibri" w:cs="Calibri"/>
              </w:rPr>
              <w:t>T2</w:t>
            </w:r>
          </w:p>
        </w:tc>
        <w:tc>
          <w:tcPr>
            <w:tcW w:w="4671" w:type="dxa"/>
            <w:vAlign w:val="center"/>
          </w:tcPr>
          <w:p w14:paraId="4734C03B" w14:textId="77777777" w:rsidR="0038591D" w:rsidRPr="004D4DF6" w:rsidRDefault="0038591D" w:rsidP="00D949CF">
            <w:pPr>
              <w:jc w:val="center"/>
              <w:rPr>
                <w:rFonts w:ascii="Calibri" w:hAnsi="Calibri" w:cs="Calibri"/>
              </w:rPr>
            </w:pPr>
            <w:r w:rsidRPr="004D4DF6">
              <w:rPr>
                <w:rFonts w:ascii="Calibri" w:hAnsi="Calibri" w:cs="Calibri"/>
              </w:rPr>
              <w:t>22</w:t>
            </w:r>
          </w:p>
        </w:tc>
      </w:tr>
      <w:tr w:rsidR="0038591D" w:rsidRPr="004D4DF6" w14:paraId="1DC16206" w14:textId="77777777" w:rsidTr="00D949CF">
        <w:trPr>
          <w:trHeight w:val="272"/>
          <w:jc w:val="center"/>
        </w:trPr>
        <w:tc>
          <w:tcPr>
            <w:tcW w:w="2371" w:type="dxa"/>
            <w:vAlign w:val="center"/>
          </w:tcPr>
          <w:p w14:paraId="47129D74" w14:textId="77777777" w:rsidR="0038591D" w:rsidRPr="004D4DF6" w:rsidRDefault="0038591D" w:rsidP="00D949CF">
            <w:pPr>
              <w:jc w:val="center"/>
              <w:rPr>
                <w:rFonts w:ascii="Calibri" w:hAnsi="Calibri" w:cs="Calibri"/>
              </w:rPr>
            </w:pPr>
            <w:r w:rsidRPr="004D4DF6">
              <w:rPr>
                <w:rFonts w:ascii="Calibri" w:hAnsi="Calibri" w:cs="Calibri"/>
              </w:rPr>
              <w:t>Q3</w:t>
            </w:r>
          </w:p>
        </w:tc>
        <w:tc>
          <w:tcPr>
            <w:tcW w:w="4671" w:type="dxa"/>
            <w:vAlign w:val="center"/>
          </w:tcPr>
          <w:p w14:paraId="302F32EC" w14:textId="77777777" w:rsidR="0038591D" w:rsidRPr="004D4DF6" w:rsidRDefault="0038591D" w:rsidP="00D949CF">
            <w:pPr>
              <w:jc w:val="center"/>
              <w:rPr>
                <w:rFonts w:ascii="Calibri" w:hAnsi="Calibri" w:cs="Calibri"/>
              </w:rPr>
            </w:pPr>
            <w:r w:rsidRPr="004D4DF6">
              <w:rPr>
                <w:rFonts w:ascii="Calibri" w:hAnsi="Calibri" w:cs="Calibri"/>
              </w:rPr>
              <w:t>Android</w:t>
            </w:r>
          </w:p>
        </w:tc>
      </w:tr>
      <w:tr w:rsidR="0038591D" w:rsidRPr="004D4DF6" w14:paraId="6321DCB0" w14:textId="77777777" w:rsidTr="00D949CF">
        <w:trPr>
          <w:trHeight w:val="257"/>
          <w:jc w:val="center"/>
        </w:trPr>
        <w:tc>
          <w:tcPr>
            <w:tcW w:w="2371" w:type="dxa"/>
            <w:vAlign w:val="center"/>
          </w:tcPr>
          <w:p w14:paraId="1EDA554D" w14:textId="77777777" w:rsidR="0038591D" w:rsidRPr="004D4DF6" w:rsidRDefault="0038591D" w:rsidP="00D949CF">
            <w:pPr>
              <w:jc w:val="center"/>
              <w:rPr>
                <w:rFonts w:ascii="Calibri" w:hAnsi="Calibri" w:cs="Calibri"/>
              </w:rPr>
            </w:pPr>
            <w:r w:rsidRPr="004D4DF6">
              <w:rPr>
                <w:rFonts w:ascii="Calibri" w:hAnsi="Calibri" w:cs="Calibri"/>
              </w:rPr>
              <w:t>T3</w:t>
            </w:r>
          </w:p>
        </w:tc>
        <w:tc>
          <w:tcPr>
            <w:tcW w:w="4671" w:type="dxa"/>
            <w:vAlign w:val="center"/>
          </w:tcPr>
          <w:p w14:paraId="39072BA3" w14:textId="77777777" w:rsidR="0038591D" w:rsidRPr="004D4DF6" w:rsidRDefault="0038591D" w:rsidP="00D949CF">
            <w:pPr>
              <w:jc w:val="center"/>
              <w:rPr>
                <w:rFonts w:ascii="Calibri" w:hAnsi="Calibri" w:cs="Calibri"/>
              </w:rPr>
            </w:pPr>
            <w:r w:rsidRPr="004D4DF6">
              <w:rPr>
                <w:rFonts w:ascii="Calibri" w:hAnsi="Calibri" w:cs="Calibri"/>
              </w:rPr>
              <w:t>27</w:t>
            </w:r>
          </w:p>
        </w:tc>
      </w:tr>
      <w:tr w:rsidR="0038591D" w:rsidRPr="004D4DF6" w14:paraId="6AD88087" w14:textId="77777777" w:rsidTr="00D949CF">
        <w:trPr>
          <w:trHeight w:val="272"/>
          <w:jc w:val="center"/>
        </w:trPr>
        <w:tc>
          <w:tcPr>
            <w:tcW w:w="2371" w:type="dxa"/>
            <w:vAlign w:val="center"/>
          </w:tcPr>
          <w:p w14:paraId="251C28ED" w14:textId="77777777" w:rsidR="0038591D" w:rsidRPr="004D4DF6" w:rsidRDefault="0038591D" w:rsidP="00D949CF">
            <w:pPr>
              <w:jc w:val="center"/>
              <w:rPr>
                <w:rFonts w:ascii="Calibri" w:hAnsi="Calibri" w:cs="Calibri"/>
              </w:rPr>
            </w:pPr>
            <w:r w:rsidRPr="004D4DF6">
              <w:rPr>
                <w:rFonts w:ascii="Calibri" w:hAnsi="Calibri" w:cs="Calibri"/>
              </w:rPr>
              <w:t>Q4</w:t>
            </w:r>
          </w:p>
        </w:tc>
        <w:tc>
          <w:tcPr>
            <w:tcW w:w="4671" w:type="dxa"/>
            <w:vAlign w:val="center"/>
          </w:tcPr>
          <w:p w14:paraId="445ACF88" w14:textId="77777777" w:rsidR="0038591D" w:rsidRPr="004D4DF6" w:rsidRDefault="0038591D" w:rsidP="00D949CF">
            <w:pPr>
              <w:jc w:val="center"/>
              <w:rPr>
                <w:rFonts w:ascii="Calibri" w:hAnsi="Calibri" w:cs="Calibri"/>
              </w:rPr>
            </w:pPr>
            <w:r w:rsidRPr="004D4DF6">
              <w:rPr>
                <w:rFonts w:ascii="Calibri" w:hAnsi="Calibri" w:cs="Calibri"/>
              </w:rPr>
              <w:t>50-75K INR</w:t>
            </w:r>
          </w:p>
        </w:tc>
      </w:tr>
      <w:tr w:rsidR="0038591D" w:rsidRPr="004D4DF6" w14:paraId="7937CC0B" w14:textId="77777777" w:rsidTr="00D949CF">
        <w:trPr>
          <w:trHeight w:val="257"/>
          <w:jc w:val="center"/>
        </w:trPr>
        <w:tc>
          <w:tcPr>
            <w:tcW w:w="2371" w:type="dxa"/>
            <w:vAlign w:val="center"/>
          </w:tcPr>
          <w:p w14:paraId="0EC79902" w14:textId="77777777" w:rsidR="0038591D" w:rsidRPr="004D4DF6" w:rsidRDefault="0038591D" w:rsidP="00D949CF">
            <w:pPr>
              <w:jc w:val="center"/>
              <w:rPr>
                <w:rFonts w:ascii="Calibri" w:hAnsi="Calibri" w:cs="Calibri"/>
              </w:rPr>
            </w:pPr>
            <w:r w:rsidRPr="004D4DF6">
              <w:rPr>
                <w:rFonts w:ascii="Calibri" w:hAnsi="Calibri" w:cs="Calibri"/>
              </w:rPr>
              <w:t>T4</w:t>
            </w:r>
          </w:p>
        </w:tc>
        <w:tc>
          <w:tcPr>
            <w:tcW w:w="4671" w:type="dxa"/>
            <w:vAlign w:val="center"/>
          </w:tcPr>
          <w:p w14:paraId="1A458CD0" w14:textId="77777777" w:rsidR="0038591D" w:rsidRPr="004D4DF6" w:rsidRDefault="0038591D" w:rsidP="00D949CF">
            <w:pPr>
              <w:jc w:val="center"/>
              <w:rPr>
                <w:rFonts w:ascii="Calibri" w:hAnsi="Calibri" w:cs="Calibri"/>
              </w:rPr>
            </w:pPr>
            <w:r w:rsidRPr="004D4DF6">
              <w:rPr>
                <w:rFonts w:ascii="Calibri" w:hAnsi="Calibri" w:cs="Calibri"/>
              </w:rPr>
              <w:t>34</w:t>
            </w:r>
          </w:p>
        </w:tc>
      </w:tr>
      <w:tr w:rsidR="0038591D" w:rsidRPr="004D4DF6" w14:paraId="4C4FB0C5" w14:textId="77777777" w:rsidTr="00D949CF">
        <w:trPr>
          <w:trHeight w:val="272"/>
          <w:jc w:val="center"/>
        </w:trPr>
        <w:tc>
          <w:tcPr>
            <w:tcW w:w="2371" w:type="dxa"/>
            <w:vAlign w:val="center"/>
          </w:tcPr>
          <w:p w14:paraId="6C9BC2F2" w14:textId="77777777" w:rsidR="0038591D" w:rsidRPr="004D4DF6" w:rsidRDefault="0038591D" w:rsidP="00D949CF">
            <w:pPr>
              <w:jc w:val="center"/>
              <w:rPr>
                <w:rFonts w:ascii="Calibri" w:hAnsi="Calibri" w:cs="Calibri"/>
              </w:rPr>
            </w:pPr>
            <w:r w:rsidRPr="004D4DF6">
              <w:rPr>
                <w:rFonts w:ascii="Calibri" w:hAnsi="Calibri" w:cs="Calibri"/>
              </w:rPr>
              <w:t>Q5</w:t>
            </w:r>
          </w:p>
        </w:tc>
        <w:tc>
          <w:tcPr>
            <w:tcW w:w="4671" w:type="dxa"/>
            <w:vAlign w:val="center"/>
          </w:tcPr>
          <w:p w14:paraId="2E92AEFB" w14:textId="2BE8DBB1" w:rsidR="0038591D" w:rsidRPr="004D4DF6" w:rsidRDefault="0038591D" w:rsidP="00D949CF">
            <w:pPr>
              <w:jc w:val="center"/>
              <w:rPr>
                <w:rFonts w:ascii="Calibri" w:hAnsi="Calibri" w:cs="Calibri"/>
              </w:rPr>
            </w:pPr>
            <w:r w:rsidRPr="004D4DF6">
              <w:rPr>
                <w:rFonts w:ascii="Calibri" w:hAnsi="Calibri" w:cs="Calibri"/>
              </w:rPr>
              <w:t>Master</w:t>
            </w:r>
            <w:r w:rsidR="008A3C4E" w:rsidRPr="004D4DF6">
              <w:rPr>
                <w:rFonts w:ascii="Calibri" w:hAnsi="Calibri" w:cs="Calibri"/>
              </w:rPr>
              <w:t>’s</w:t>
            </w:r>
            <w:r w:rsidRPr="004D4DF6">
              <w:rPr>
                <w:rFonts w:ascii="Calibri" w:hAnsi="Calibri" w:cs="Calibri"/>
              </w:rPr>
              <w:t>/Professional degree</w:t>
            </w:r>
          </w:p>
        </w:tc>
      </w:tr>
      <w:tr w:rsidR="0038591D" w:rsidRPr="004D4DF6" w14:paraId="1BC1F6DC" w14:textId="77777777" w:rsidTr="00D949CF">
        <w:trPr>
          <w:trHeight w:val="272"/>
          <w:jc w:val="center"/>
        </w:trPr>
        <w:tc>
          <w:tcPr>
            <w:tcW w:w="2371" w:type="dxa"/>
            <w:vAlign w:val="center"/>
          </w:tcPr>
          <w:p w14:paraId="283D4A63" w14:textId="77777777" w:rsidR="0038591D" w:rsidRPr="004D4DF6" w:rsidRDefault="0038591D" w:rsidP="00D949CF">
            <w:pPr>
              <w:jc w:val="center"/>
              <w:rPr>
                <w:rFonts w:ascii="Calibri" w:hAnsi="Calibri" w:cs="Calibri"/>
              </w:rPr>
            </w:pPr>
            <w:r w:rsidRPr="004D4DF6">
              <w:rPr>
                <w:rFonts w:ascii="Calibri" w:hAnsi="Calibri" w:cs="Calibri"/>
              </w:rPr>
              <w:t>T5</w:t>
            </w:r>
          </w:p>
        </w:tc>
        <w:tc>
          <w:tcPr>
            <w:tcW w:w="4671" w:type="dxa"/>
            <w:vAlign w:val="center"/>
          </w:tcPr>
          <w:p w14:paraId="525B831E" w14:textId="77777777" w:rsidR="0038591D" w:rsidRPr="004D4DF6" w:rsidRDefault="0038591D" w:rsidP="00D949CF">
            <w:pPr>
              <w:jc w:val="center"/>
              <w:rPr>
                <w:rFonts w:ascii="Calibri" w:hAnsi="Calibri" w:cs="Calibri"/>
              </w:rPr>
            </w:pPr>
            <w:r w:rsidRPr="004D4DF6">
              <w:rPr>
                <w:rFonts w:ascii="Calibri" w:hAnsi="Calibri" w:cs="Calibri"/>
              </w:rPr>
              <w:t>37</w:t>
            </w:r>
          </w:p>
        </w:tc>
      </w:tr>
      <w:tr w:rsidR="0038591D" w:rsidRPr="004D4DF6" w14:paraId="125B558F" w14:textId="77777777" w:rsidTr="00D949CF">
        <w:trPr>
          <w:trHeight w:val="257"/>
          <w:jc w:val="center"/>
        </w:trPr>
        <w:tc>
          <w:tcPr>
            <w:tcW w:w="2371" w:type="dxa"/>
            <w:vAlign w:val="center"/>
          </w:tcPr>
          <w:p w14:paraId="7B280B0B" w14:textId="77777777" w:rsidR="0038591D" w:rsidRPr="004D4DF6" w:rsidRDefault="0038591D" w:rsidP="00D949CF">
            <w:pPr>
              <w:jc w:val="center"/>
              <w:rPr>
                <w:rFonts w:ascii="Calibri" w:hAnsi="Calibri" w:cs="Calibri"/>
              </w:rPr>
            </w:pPr>
            <w:r w:rsidRPr="004D4DF6">
              <w:rPr>
                <w:rFonts w:ascii="Calibri" w:hAnsi="Calibri" w:cs="Calibri"/>
              </w:rPr>
              <w:t>Q6</w:t>
            </w:r>
          </w:p>
        </w:tc>
        <w:tc>
          <w:tcPr>
            <w:tcW w:w="4671" w:type="dxa"/>
            <w:vAlign w:val="center"/>
          </w:tcPr>
          <w:p w14:paraId="4A3C9CE2" w14:textId="77777777" w:rsidR="0038591D" w:rsidRPr="004D4DF6" w:rsidRDefault="0038591D" w:rsidP="00D949CF">
            <w:pPr>
              <w:jc w:val="center"/>
              <w:rPr>
                <w:rFonts w:ascii="Calibri" w:hAnsi="Calibri" w:cs="Calibri"/>
              </w:rPr>
            </w:pPr>
            <w:r w:rsidRPr="004D4DF6">
              <w:rPr>
                <w:rFonts w:ascii="Calibri" w:hAnsi="Calibri" w:cs="Calibri"/>
              </w:rPr>
              <w:t>Unemployed</w:t>
            </w:r>
          </w:p>
        </w:tc>
      </w:tr>
      <w:tr w:rsidR="0038591D" w:rsidRPr="004D4DF6" w14:paraId="4A715060" w14:textId="77777777" w:rsidTr="00D949CF">
        <w:trPr>
          <w:trHeight w:val="272"/>
          <w:jc w:val="center"/>
        </w:trPr>
        <w:tc>
          <w:tcPr>
            <w:tcW w:w="2371" w:type="dxa"/>
            <w:vAlign w:val="center"/>
          </w:tcPr>
          <w:p w14:paraId="54EDFF0D" w14:textId="77777777" w:rsidR="0038591D" w:rsidRPr="004D4DF6" w:rsidRDefault="0038591D" w:rsidP="00D949CF">
            <w:pPr>
              <w:jc w:val="center"/>
              <w:rPr>
                <w:rFonts w:ascii="Calibri" w:hAnsi="Calibri" w:cs="Calibri"/>
              </w:rPr>
            </w:pPr>
            <w:r w:rsidRPr="004D4DF6">
              <w:rPr>
                <w:rFonts w:ascii="Calibri" w:hAnsi="Calibri" w:cs="Calibri"/>
              </w:rPr>
              <w:t>T6</w:t>
            </w:r>
          </w:p>
        </w:tc>
        <w:tc>
          <w:tcPr>
            <w:tcW w:w="4671" w:type="dxa"/>
            <w:vAlign w:val="center"/>
          </w:tcPr>
          <w:p w14:paraId="495E8717" w14:textId="77777777" w:rsidR="0038591D" w:rsidRPr="004D4DF6" w:rsidRDefault="0038591D" w:rsidP="00D949CF">
            <w:pPr>
              <w:jc w:val="center"/>
              <w:rPr>
                <w:rFonts w:ascii="Calibri" w:hAnsi="Calibri" w:cs="Calibri"/>
              </w:rPr>
            </w:pPr>
            <w:r w:rsidRPr="004D4DF6">
              <w:rPr>
                <w:rFonts w:ascii="Calibri" w:hAnsi="Calibri" w:cs="Calibri"/>
              </w:rPr>
              <w:t>43</w:t>
            </w:r>
          </w:p>
        </w:tc>
      </w:tr>
      <w:tr w:rsidR="0038591D" w:rsidRPr="004D4DF6" w14:paraId="60987D46" w14:textId="77777777" w:rsidTr="00D949CF">
        <w:trPr>
          <w:trHeight w:val="257"/>
          <w:jc w:val="center"/>
        </w:trPr>
        <w:tc>
          <w:tcPr>
            <w:tcW w:w="2371" w:type="dxa"/>
            <w:vAlign w:val="center"/>
          </w:tcPr>
          <w:p w14:paraId="7825569A" w14:textId="77777777" w:rsidR="0038591D" w:rsidRPr="004D4DF6" w:rsidRDefault="0038591D" w:rsidP="00D949CF">
            <w:pPr>
              <w:jc w:val="center"/>
              <w:rPr>
                <w:rFonts w:ascii="Calibri" w:hAnsi="Calibri" w:cs="Calibri"/>
              </w:rPr>
            </w:pPr>
            <w:r w:rsidRPr="004D4DF6">
              <w:rPr>
                <w:rFonts w:ascii="Calibri" w:hAnsi="Calibri" w:cs="Calibri"/>
              </w:rPr>
              <w:t>Q7</w:t>
            </w:r>
          </w:p>
        </w:tc>
        <w:tc>
          <w:tcPr>
            <w:tcW w:w="4671" w:type="dxa"/>
            <w:vAlign w:val="center"/>
          </w:tcPr>
          <w:p w14:paraId="4B784915" w14:textId="77777777" w:rsidR="0038591D" w:rsidRPr="004D4DF6" w:rsidRDefault="0038591D" w:rsidP="00D949CF">
            <w:pPr>
              <w:jc w:val="center"/>
              <w:rPr>
                <w:rFonts w:ascii="Calibri" w:hAnsi="Calibri" w:cs="Calibri"/>
              </w:rPr>
            </w:pPr>
            <w:r w:rsidRPr="004D4DF6">
              <w:rPr>
                <w:rFonts w:ascii="Calibri" w:hAnsi="Calibri" w:cs="Calibri"/>
              </w:rPr>
              <w:t>Single</w:t>
            </w:r>
          </w:p>
        </w:tc>
      </w:tr>
      <w:tr w:rsidR="0038591D" w:rsidRPr="004D4DF6" w14:paraId="72EF7E7A" w14:textId="77777777" w:rsidTr="00D949CF">
        <w:trPr>
          <w:trHeight w:val="272"/>
          <w:jc w:val="center"/>
        </w:trPr>
        <w:tc>
          <w:tcPr>
            <w:tcW w:w="2371" w:type="dxa"/>
            <w:vAlign w:val="center"/>
          </w:tcPr>
          <w:p w14:paraId="550ACDAE" w14:textId="77777777" w:rsidR="0038591D" w:rsidRPr="004D4DF6" w:rsidRDefault="0038591D" w:rsidP="00D949CF">
            <w:pPr>
              <w:jc w:val="center"/>
              <w:rPr>
                <w:rFonts w:ascii="Calibri" w:hAnsi="Calibri" w:cs="Calibri"/>
              </w:rPr>
            </w:pPr>
            <w:r w:rsidRPr="004D4DF6">
              <w:rPr>
                <w:rFonts w:ascii="Calibri" w:hAnsi="Calibri" w:cs="Calibri"/>
              </w:rPr>
              <w:t>T7</w:t>
            </w:r>
          </w:p>
        </w:tc>
        <w:tc>
          <w:tcPr>
            <w:tcW w:w="4671" w:type="dxa"/>
            <w:vAlign w:val="center"/>
          </w:tcPr>
          <w:p w14:paraId="1A817197" w14:textId="77777777" w:rsidR="0038591D" w:rsidRPr="004D4DF6" w:rsidRDefault="0038591D" w:rsidP="00D949CF">
            <w:pPr>
              <w:jc w:val="center"/>
              <w:rPr>
                <w:rFonts w:ascii="Calibri" w:hAnsi="Calibri" w:cs="Calibri"/>
              </w:rPr>
            </w:pPr>
            <w:r w:rsidRPr="004D4DF6">
              <w:rPr>
                <w:rFonts w:ascii="Calibri" w:hAnsi="Calibri" w:cs="Calibri"/>
              </w:rPr>
              <w:t>45</w:t>
            </w:r>
          </w:p>
        </w:tc>
      </w:tr>
      <w:tr w:rsidR="0038591D" w:rsidRPr="004D4DF6" w14:paraId="50EC4902" w14:textId="77777777" w:rsidTr="00D949CF">
        <w:trPr>
          <w:trHeight w:val="257"/>
          <w:jc w:val="center"/>
        </w:trPr>
        <w:tc>
          <w:tcPr>
            <w:tcW w:w="2371" w:type="dxa"/>
            <w:vAlign w:val="center"/>
          </w:tcPr>
          <w:p w14:paraId="68D3F93E" w14:textId="77777777" w:rsidR="0038591D" w:rsidRPr="004D4DF6" w:rsidRDefault="0038591D" w:rsidP="00D949CF">
            <w:pPr>
              <w:jc w:val="center"/>
              <w:rPr>
                <w:rFonts w:ascii="Calibri" w:hAnsi="Calibri" w:cs="Calibri"/>
              </w:rPr>
            </w:pPr>
            <w:r w:rsidRPr="004D4DF6">
              <w:rPr>
                <w:rFonts w:ascii="Calibri" w:hAnsi="Calibri" w:cs="Calibri"/>
              </w:rPr>
              <w:t>Q8</w:t>
            </w:r>
          </w:p>
        </w:tc>
        <w:tc>
          <w:tcPr>
            <w:tcW w:w="4671" w:type="dxa"/>
            <w:vAlign w:val="center"/>
          </w:tcPr>
          <w:p w14:paraId="270DA128" w14:textId="77777777" w:rsidR="0038591D" w:rsidRPr="004D4DF6" w:rsidRDefault="0038591D" w:rsidP="00D949CF">
            <w:pPr>
              <w:jc w:val="center"/>
              <w:rPr>
                <w:rFonts w:ascii="Calibri" w:hAnsi="Calibri" w:cs="Calibri"/>
              </w:rPr>
            </w:pPr>
            <w:r w:rsidRPr="004D4DF6">
              <w:rPr>
                <w:rFonts w:ascii="Calibri" w:hAnsi="Calibri" w:cs="Calibri"/>
              </w:rPr>
              <w:t>None</w:t>
            </w:r>
          </w:p>
        </w:tc>
      </w:tr>
      <w:tr w:rsidR="0038591D" w:rsidRPr="004D4DF6" w14:paraId="3E9A6D00" w14:textId="77777777" w:rsidTr="00D949CF">
        <w:trPr>
          <w:trHeight w:val="272"/>
          <w:jc w:val="center"/>
        </w:trPr>
        <w:tc>
          <w:tcPr>
            <w:tcW w:w="2371" w:type="dxa"/>
            <w:vAlign w:val="center"/>
          </w:tcPr>
          <w:p w14:paraId="13B9A486" w14:textId="77777777" w:rsidR="0038591D" w:rsidRPr="004D4DF6" w:rsidRDefault="0038591D" w:rsidP="00D949CF">
            <w:pPr>
              <w:jc w:val="center"/>
              <w:rPr>
                <w:rFonts w:ascii="Calibri" w:hAnsi="Calibri" w:cs="Calibri"/>
              </w:rPr>
            </w:pPr>
            <w:r w:rsidRPr="004D4DF6">
              <w:rPr>
                <w:rFonts w:ascii="Calibri" w:hAnsi="Calibri" w:cs="Calibri"/>
              </w:rPr>
              <w:t>T8</w:t>
            </w:r>
          </w:p>
        </w:tc>
        <w:tc>
          <w:tcPr>
            <w:tcW w:w="4671" w:type="dxa"/>
            <w:vAlign w:val="center"/>
          </w:tcPr>
          <w:p w14:paraId="53E97781" w14:textId="77777777" w:rsidR="0038591D" w:rsidRPr="004D4DF6" w:rsidRDefault="0038591D" w:rsidP="00D949CF">
            <w:pPr>
              <w:jc w:val="center"/>
              <w:rPr>
                <w:rFonts w:ascii="Calibri" w:hAnsi="Calibri" w:cs="Calibri"/>
              </w:rPr>
            </w:pPr>
            <w:r w:rsidRPr="004D4DF6">
              <w:rPr>
                <w:rFonts w:ascii="Calibri" w:hAnsi="Calibri" w:cs="Calibri"/>
              </w:rPr>
              <w:t>47</w:t>
            </w:r>
          </w:p>
        </w:tc>
      </w:tr>
      <w:tr w:rsidR="0038591D" w:rsidRPr="004D4DF6" w14:paraId="523FB509" w14:textId="77777777" w:rsidTr="00D949CF">
        <w:trPr>
          <w:trHeight w:val="257"/>
          <w:jc w:val="center"/>
        </w:trPr>
        <w:tc>
          <w:tcPr>
            <w:tcW w:w="2371" w:type="dxa"/>
            <w:vAlign w:val="center"/>
          </w:tcPr>
          <w:p w14:paraId="45546A5F" w14:textId="77777777" w:rsidR="0038591D" w:rsidRPr="004D4DF6" w:rsidRDefault="0038591D" w:rsidP="00D949CF">
            <w:pPr>
              <w:jc w:val="center"/>
              <w:rPr>
                <w:rFonts w:ascii="Calibri" w:hAnsi="Calibri" w:cs="Calibri"/>
              </w:rPr>
            </w:pPr>
            <w:r w:rsidRPr="004D4DF6">
              <w:rPr>
                <w:rFonts w:ascii="Calibri" w:hAnsi="Calibri" w:cs="Calibri"/>
              </w:rPr>
              <w:t>Q9</w:t>
            </w:r>
          </w:p>
        </w:tc>
        <w:tc>
          <w:tcPr>
            <w:tcW w:w="4671" w:type="dxa"/>
            <w:vAlign w:val="center"/>
          </w:tcPr>
          <w:p w14:paraId="5281A264" w14:textId="77777777" w:rsidR="0038591D" w:rsidRPr="004D4DF6" w:rsidRDefault="0038591D" w:rsidP="00D949CF">
            <w:pPr>
              <w:jc w:val="center"/>
              <w:rPr>
                <w:rFonts w:ascii="Calibri" w:hAnsi="Calibri" w:cs="Calibri"/>
              </w:rPr>
            </w:pPr>
            <w:r w:rsidRPr="004D4DF6">
              <w:rPr>
                <w:rFonts w:ascii="Calibri" w:hAnsi="Calibri" w:cs="Calibri"/>
              </w:rPr>
              <w:t>Neutral</w:t>
            </w:r>
          </w:p>
        </w:tc>
      </w:tr>
      <w:tr w:rsidR="0038591D" w:rsidRPr="004D4DF6" w14:paraId="40DEA1C5" w14:textId="77777777" w:rsidTr="00D949CF">
        <w:trPr>
          <w:trHeight w:val="257"/>
          <w:jc w:val="center"/>
        </w:trPr>
        <w:tc>
          <w:tcPr>
            <w:tcW w:w="2371" w:type="dxa"/>
            <w:vAlign w:val="center"/>
          </w:tcPr>
          <w:p w14:paraId="71110AE2" w14:textId="77777777" w:rsidR="0038591D" w:rsidRPr="004D4DF6" w:rsidRDefault="0038591D" w:rsidP="00D949CF">
            <w:pPr>
              <w:jc w:val="center"/>
              <w:rPr>
                <w:rFonts w:ascii="Calibri" w:hAnsi="Calibri" w:cs="Calibri"/>
              </w:rPr>
            </w:pPr>
            <w:r w:rsidRPr="004D4DF6">
              <w:rPr>
                <w:rFonts w:ascii="Calibri" w:hAnsi="Calibri" w:cs="Calibri"/>
              </w:rPr>
              <w:t>T9</w:t>
            </w:r>
          </w:p>
        </w:tc>
        <w:tc>
          <w:tcPr>
            <w:tcW w:w="4671" w:type="dxa"/>
            <w:vAlign w:val="center"/>
          </w:tcPr>
          <w:p w14:paraId="35DB8088" w14:textId="77777777" w:rsidR="0038591D" w:rsidRPr="004D4DF6" w:rsidRDefault="0038591D" w:rsidP="00D949CF">
            <w:pPr>
              <w:jc w:val="center"/>
              <w:rPr>
                <w:rFonts w:ascii="Calibri" w:hAnsi="Calibri" w:cs="Calibri"/>
              </w:rPr>
            </w:pPr>
            <w:r w:rsidRPr="004D4DF6">
              <w:rPr>
                <w:rFonts w:ascii="Calibri" w:hAnsi="Calibri" w:cs="Calibri"/>
              </w:rPr>
              <w:t>58</w:t>
            </w:r>
          </w:p>
        </w:tc>
      </w:tr>
      <w:tr w:rsidR="0038591D" w:rsidRPr="004D4DF6" w14:paraId="046296E5" w14:textId="77777777" w:rsidTr="00D949CF">
        <w:trPr>
          <w:trHeight w:val="257"/>
          <w:jc w:val="center"/>
        </w:trPr>
        <w:tc>
          <w:tcPr>
            <w:tcW w:w="2371" w:type="dxa"/>
            <w:vAlign w:val="center"/>
          </w:tcPr>
          <w:p w14:paraId="37F0DD88" w14:textId="77777777" w:rsidR="0038591D" w:rsidRPr="004D4DF6" w:rsidRDefault="0038591D" w:rsidP="00D949CF">
            <w:pPr>
              <w:jc w:val="center"/>
              <w:rPr>
                <w:rFonts w:ascii="Calibri" w:hAnsi="Calibri" w:cs="Calibri"/>
              </w:rPr>
            </w:pPr>
            <w:r w:rsidRPr="004D4DF6">
              <w:rPr>
                <w:rFonts w:ascii="Calibri" w:hAnsi="Calibri" w:cs="Calibri"/>
              </w:rPr>
              <w:t>isRewardedSlot</w:t>
            </w:r>
          </w:p>
        </w:tc>
        <w:tc>
          <w:tcPr>
            <w:tcW w:w="4671" w:type="dxa"/>
            <w:vAlign w:val="center"/>
          </w:tcPr>
          <w:p w14:paraId="2E6F7184" w14:textId="77777777" w:rsidR="0038591D" w:rsidRPr="004D4DF6" w:rsidRDefault="0038591D" w:rsidP="00D949CF">
            <w:pPr>
              <w:jc w:val="center"/>
              <w:rPr>
                <w:rFonts w:ascii="Calibri" w:hAnsi="Calibri" w:cs="Calibri"/>
              </w:rPr>
            </w:pPr>
            <w:r w:rsidRPr="004D4DF6">
              <w:rPr>
                <w:rFonts w:ascii="Calibri" w:hAnsi="Calibri" w:cs="Calibri"/>
              </w:rPr>
              <w:t>0</w:t>
            </w:r>
          </w:p>
        </w:tc>
      </w:tr>
      <w:tr w:rsidR="0038591D" w:rsidRPr="004D4DF6" w14:paraId="7DE24CE1" w14:textId="77777777" w:rsidTr="00D949CF">
        <w:trPr>
          <w:trHeight w:val="257"/>
          <w:jc w:val="center"/>
        </w:trPr>
        <w:tc>
          <w:tcPr>
            <w:tcW w:w="2371" w:type="dxa"/>
            <w:vAlign w:val="center"/>
          </w:tcPr>
          <w:p w14:paraId="55437CAC" w14:textId="77777777" w:rsidR="0038591D" w:rsidRPr="004D4DF6" w:rsidRDefault="0038591D" w:rsidP="00D949CF">
            <w:pPr>
              <w:jc w:val="center"/>
              <w:rPr>
                <w:rFonts w:ascii="Calibri" w:hAnsi="Calibri" w:cs="Calibri"/>
              </w:rPr>
            </w:pPr>
            <w:r w:rsidRPr="004D4DF6">
              <w:rPr>
                <w:rFonts w:ascii="Calibri" w:hAnsi="Calibri" w:cs="Calibri"/>
              </w:rPr>
              <w:t>isComplete</w:t>
            </w:r>
          </w:p>
        </w:tc>
        <w:tc>
          <w:tcPr>
            <w:tcW w:w="4671" w:type="dxa"/>
            <w:vAlign w:val="center"/>
          </w:tcPr>
          <w:p w14:paraId="1912B624" w14:textId="77777777" w:rsidR="0038591D" w:rsidRPr="004D4DF6" w:rsidRDefault="0038591D" w:rsidP="00D949CF">
            <w:pPr>
              <w:jc w:val="center"/>
              <w:rPr>
                <w:rFonts w:ascii="Calibri" w:hAnsi="Calibri" w:cs="Calibri"/>
              </w:rPr>
            </w:pPr>
            <w:r w:rsidRPr="004D4DF6">
              <w:rPr>
                <w:rFonts w:ascii="Calibri" w:hAnsi="Calibri" w:cs="Calibri"/>
              </w:rPr>
              <w:t>1</w:t>
            </w:r>
          </w:p>
        </w:tc>
      </w:tr>
      <w:tr w:rsidR="0038591D" w:rsidRPr="004D4DF6" w14:paraId="7C1698DF" w14:textId="77777777" w:rsidTr="00D949CF">
        <w:trPr>
          <w:trHeight w:val="257"/>
          <w:jc w:val="center"/>
        </w:trPr>
        <w:tc>
          <w:tcPr>
            <w:tcW w:w="2371" w:type="dxa"/>
            <w:vAlign w:val="center"/>
          </w:tcPr>
          <w:p w14:paraId="6DAC50B7" w14:textId="77777777" w:rsidR="0038591D" w:rsidRPr="004D4DF6" w:rsidRDefault="0038591D" w:rsidP="00D949CF">
            <w:pPr>
              <w:jc w:val="center"/>
              <w:rPr>
                <w:rFonts w:ascii="Calibri" w:hAnsi="Calibri" w:cs="Calibri"/>
              </w:rPr>
            </w:pPr>
            <w:r w:rsidRPr="004D4DF6">
              <w:rPr>
                <w:rFonts w:ascii="Calibri" w:hAnsi="Calibri" w:cs="Calibri"/>
              </w:rPr>
              <w:t>isFirstBogusCorrect</w:t>
            </w:r>
          </w:p>
        </w:tc>
        <w:tc>
          <w:tcPr>
            <w:tcW w:w="4671" w:type="dxa"/>
            <w:vAlign w:val="center"/>
          </w:tcPr>
          <w:p w14:paraId="06A17BCA" w14:textId="77777777" w:rsidR="0038591D" w:rsidRPr="004D4DF6" w:rsidRDefault="0038591D" w:rsidP="00D949CF">
            <w:pPr>
              <w:jc w:val="center"/>
              <w:rPr>
                <w:rFonts w:ascii="Calibri" w:hAnsi="Calibri" w:cs="Calibri"/>
              </w:rPr>
            </w:pPr>
            <w:r w:rsidRPr="004D4DF6">
              <w:rPr>
                <w:rFonts w:ascii="Calibri" w:hAnsi="Calibri" w:cs="Calibri"/>
              </w:rPr>
              <w:t>1</w:t>
            </w:r>
          </w:p>
        </w:tc>
      </w:tr>
      <w:tr w:rsidR="0038591D" w:rsidRPr="004D4DF6" w14:paraId="0C7D7A17" w14:textId="77777777" w:rsidTr="00D949CF">
        <w:trPr>
          <w:trHeight w:val="257"/>
          <w:jc w:val="center"/>
        </w:trPr>
        <w:tc>
          <w:tcPr>
            <w:tcW w:w="2371" w:type="dxa"/>
            <w:vAlign w:val="center"/>
          </w:tcPr>
          <w:p w14:paraId="09F38E76" w14:textId="77777777" w:rsidR="0038591D" w:rsidRPr="004D4DF6" w:rsidRDefault="0038591D" w:rsidP="00D949CF">
            <w:pPr>
              <w:jc w:val="center"/>
              <w:rPr>
                <w:rFonts w:ascii="Calibri" w:hAnsi="Calibri" w:cs="Calibri"/>
              </w:rPr>
            </w:pPr>
            <w:r w:rsidRPr="004D4DF6">
              <w:rPr>
                <w:rFonts w:ascii="Calibri" w:hAnsi="Calibri" w:cs="Calibri"/>
              </w:rPr>
              <w:t>isSecondBogusCorrect</w:t>
            </w:r>
          </w:p>
        </w:tc>
        <w:tc>
          <w:tcPr>
            <w:tcW w:w="4671" w:type="dxa"/>
            <w:vAlign w:val="center"/>
          </w:tcPr>
          <w:p w14:paraId="5FAD0AA0" w14:textId="77777777" w:rsidR="0038591D" w:rsidRPr="004D4DF6" w:rsidRDefault="0038591D" w:rsidP="00D949CF">
            <w:pPr>
              <w:jc w:val="center"/>
              <w:rPr>
                <w:rFonts w:ascii="Calibri" w:hAnsi="Calibri" w:cs="Calibri"/>
              </w:rPr>
            </w:pPr>
            <w:r w:rsidRPr="004D4DF6">
              <w:rPr>
                <w:rFonts w:ascii="Calibri" w:hAnsi="Calibri" w:cs="Calibri"/>
              </w:rPr>
              <w:t>0</w:t>
            </w:r>
          </w:p>
        </w:tc>
      </w:tr>
    </w:tbl>
    <w:p w14:paraId="573D1E77" w14:textId="77777777" w:rsidR="0088730C" w:rsidRPr="004D4DF6" w:rsidRDefault="0088730C" w:rsidP="0038591D">
      <w:pPr>
        <w:rPr>
          <w:rFonts w:ascii="Calibri" w:hAnsi="Calibri" w:cs="Calibri"/>
        </w:rPr>
      </w:pPr>
    </w:p>
    <w:p w14:paraId="36E91786" w14:textId="56B6A4DE" w:rsidR="0038591D" w:rsidRPr="004D4DF6" w:rsidRDefault="0038591D" w:rsidP="00780642">
      <w:pPr>
        <w:pStyle w:val="ListParagraph"/>
        <w:numPr>
          <w:ilvl w:val="0"/>
          <w:numId w:val="13"/>
        </w:numPr>
        <w:jc w:val="both"/>
        <w:rPr>
          <w:rFonts w:ascii="Calibri" w:hAnsi="Calibri" w:cs="Calibri"/>
        </w:rPr>
      </w:pPr>
      <w:r w:rsidRPr="004D4DF6">
        <w:rPr>
          <w:rFonts w:ascii="Calibri" w:hAnsi="Calibri" w:cs="Calibri"/>
        </w:rPr>
        <w:t xml:space="preserve">Q1...Q9​​ correspond to survey questions in ​indian_demog_survey </w:t>
      </w:r>
    </w:p>
    <w:p w14:paraId="273830A5" w14:textId="77777777" w:rsidR="0038591D" w:rsidRPr="004D4DF6" w:rsidRDefault="0038591D" w:rsidP="00780642">
      <w:pPr>
        <w:pStyle w:val="ListParagraph"/>
        <w:numPr>
          <w:ilvl w:val="0"/>
          <w:numId w:val="13"/>
        </w:numPr>
        <w:jc w:val="both"/>
        <w:rPr>
          <w:rFonts w:ascii="Calibri" w:hAnsi="Calibri" w:cs="Calibri"/>
        </w:rPr>
      </w:pPr>
      <w:r w:rsidRPr="004D4DF6">
        <w:rPr>
          <w:rFonts w:ascii="Calibri" w:hAnsi="Calibri" w:cs="Calibri"/>
        </w:rPr>
        <w:t xml:space="preserve">T1…T9​​ represent timestamp of respective answer in seconds from start of survey </w:t>
      </w:r>
    </w:p>
    <w:p w14:paraId="31AEEFED" w14:textId="77777777" w:rsidR="0038591D" w:rsidRPr="004D4DF6" w:rsidRDefault="0038591D" w:rsidP="00780642">
      <w:pPr>
        <w:pStyle w:val="ListParagraph"/>
        <w:numPr>
          <w:ilvl w:val="0"/>
          <w:numId w:val="13"/>
        </w:numPr>
        <w:jc w:val="both"/>
        <w:rPr>
          <w:rFonts w:ascii="Calibri" w:hAnsi="Calibri" w:cs="Calibri"/>
        </w:rPr>
      </w:pPr>
      <w:r w:rsidRPr="004D4DF6">
        <w:rPr>
          <w:rFonts w:ascii="Calibri" w:hAnsi="Calibri" w:cs="Calibri"/>
        </w:rPr>
        <w:t xml:space="preserve">Seq​​ corresponds to option position 0,1...n-1 where n is number of options of a question. Missing entry in Seq means position is not captured/not available. E.g. ​12233103 means the user have chosen 2nd option (index = 1) for Q1, 3rd option (index = 2) for Q2 and so on. Index starts from 0. If Seq is shorter than # (number) of answers given, then pad them with 0. E.g. if Seq is 1212 and user has answered Q1…Q6 then actual Seq is 001212. </w:t>
      </w:r>
    </w:p>
    <w:p w14:paraId="1F37239A" w14:textId="77777777" w:rsidR="0038591D" w:rsidRPr="004D4DF6" w:rsidRDefault="0038591D" w:rsidP="00780642">
      <w:pPr>
        <w:pStyle w:val="ListParagraph"/>
        <w:numPr>
          <w:ilvl w:val="0"/>
          <w:numId w:val="13"/>
        </w:numPr>
        <w:jc w:val="both"/>
        <w:rPr>
          <w:rFonts w:ascii="Calibri" w:hAnsi="Calibri" w:cs="Calibri"/>
        </w:rPr>
      </w:pPr>
      <w:r w:rsidRPr="004D4DF6">
        <w:rPr>
          <w:rFonts w:ascii="Calibri" w:hAnsi="Calibri" w:cs="Calibri"/>
          <w:b/>
          <w:bCs/>
        </w:rPr>
        <w:t>Connection</w:t>
      </w:r>
      <w:r w:rsidRPr="004D4DF6">
        <w:rPr>
          <w:rFonts w:ascii="Calibri" w:hAnsi="Calibri" w:cs="Calibri"/>
        </w:rPr>
        <w:t xml:space="preserve">​​ represents connection type i.e. </w:t>
      </w:r>
      <w:r w:rsidRPr="004D4DF6">
        <w:rPr>
          <w:rFonts w:ascii="Calibri" w:hAnsi="Calibri" w:cs="Calibri"/>
          <w:b/>
          <w:bCs/>
        </w:rPr>
        <w:t>Wi-Fi, Cellular</w:t>
      </w:r>
      <w:r w:rsidRPr="004D4DF6">
        <w:rPr>
          <w:rFonts w:ascii="Calibri" w:hAnsi="Calibri" w:cs="Calibri"/>
        </w:rPr>
        <w:t xml:space="preserve"> etc., </w:t>
      </w:r>
    </w:p>
    <w:p w14:paraId="215D8FE2" w14:textId="77777777" w:rsidR="0038591D" w:rsidRPr="004D4DF6" w:rsidRDefault="0038591D" w:rsidP="00780642">
      <w:pPr>
        <w:pStyle w:val="ListParagraph"/>
        <w:numPr>
          <w:ilvl w:val="0"/>
          <w:numId w:val="13"/>
        </w:numPr>
        <w:jc w:val="both"/>
        <w:rPr>
          <w:rFonts w:ascii="Calibri" w:hAnsi="Calibri" w:cs="Calibri"/>
        </w:rPr>
      </w:pPr>
      <w:r w:rsidRPr="004D4DF6">
        <w:rPr>
          <w:rFonts w:ascii="Calibri" w:hAnsi="Calibri" w:cs="Calibri"/>
          <w:b/>
          <w:bCs/>
        </w:rPr>
        <w:t>gyro_start, gyro_end</w:t>
      </w:r>
      <w:r w:rsidRPr="004D4DF6">
        <w:rPr>
          <w:rFonts w:ascii="Calibri" w:hAnsi="Calibri" w:cs="Calibri"/>
        </w:rPr>
        <w:t xml:space="preserve">​​ specify user’s position in start and end of survey respectively. </w:t>
      </w:r>
    </w:p>
    <w:p w14:paraId="1D6588C7" w14:textId="77777777" w:rsidR="0038591D" w:rsidRPr="004D4DF6" w:rsidRDefault="0038591D" w:rsidP="00780642">
      <w:pPr>
        <w:pStyle w:val="ListParagraph"/>
        <w:numPr>
          <w:ilvl w:val="0"/>
          <w:numId w:val="13"/>
        </w:numPr>
        <w:jc w:val="both"/>
        <w:rPr>
          <w:rFonts w:ascii="Calibri" w:hAnsi="Calibri" w:cs="Calibri"/>
        </w:rPr>
      </w:pPr>
      <w:r w:rsidRPr="004D4DF6">
        <w:rPr>
          <w:rFonts w:ascii="Calibri" w:hAnsi="Calibri" w:cs="Calibri"/>
          <w:b/>
          <w:bCs/>
        </w:rPr>
        <w:t>time</w:t>
      </w:r>
      <w:r w:rsidRPr="004D4DF6">
        <w:rPr>
          <w:rFonts w:ascii="Calibri" w:hAnsi="Calibri" w:cs="Calibri"/>
        </w:rPr>
        <w:t xml:space="preserve">​​ represents start time of survey in UTC </w:t>
      </w:r>
    </w:p>
    <w:p w14:paraId="5B3CEC32" w14:textId="77777777" w:rsidR="0038591D" w:rsidRPr="004D4DF6" w:rsidRDefault="0038591D" w:rsidP="00780642">
      <w:pPr>
        <w:pStyle w:val="ListParagraph"/>
        <w:numPr>
          <w:ilvl w:val="0"/>
          <w:numId w:val="13"/>
        </w:numPr>
        <w:jc w:val="both"/>
        <w:rPr>
          <w:rFonts w:ascii="Calibri" w:hAnsi="Calibri" w:cs="Calibri"/>
        </w:rPr>
      </w:pPr>
      <w:r w:rsidRPr="004D4DF6">
        <w:rPr>
          <w:rFonts w:ascii="Calibri" w:hAnsi="Calibri" w:cs="Calibri"/>
          <w:b/>
          <w:bCs/>
        </w:rPr>
        <w:t>isRewardedSlot</w:t>
      </w:r>
      <w:r w:rsidRPr="004D4DF6">
        <w:rPr>
          <w:rFonts w:ascii="Calibri" w:hAnsi="Calibri" w:cs="Calibri"/>
        </w:rPr>
        <w:t xml:space="preserve">​​ is a Boolean to indicate whether the ad slot gives reward at the end of filling the survey. </w:t>
      </w:r>
    </w:p>
    <w:p w14:paraId="732C6AE5" w14:textId="77777777" w:rsidR="00BF78E7" w:rsidRDefault="0038591D" w:rsidP="00BF78E7">
      <w:pPr>
        <w:pStyle w:val="ListParagraph"/>
        <w:numPr>
          <w:ilvl w:val="0"/>
          <w:numId w:val="13"/>
        </w:numPr>
        <w:jc w:val="both"/>
        <w:rPr>
          <w:rFonts w:ascii="Calibri" w:hAnsi="Calibri" w:cs="Calibri"/>
        </w:rPr>
      </w:pPr>
      <w:r w:rsidRPr="004D4DF6">
        <w:rPr>
          <w:rFonts w:ascii="Calibri" w:hAnsi="Calibri" w:cs="Calibri"/>
          <w:b/>
          <w:bCs/>
        </w:rPr>
        <w:t>isComplete</w:t>
      </w:r>
      <w:r w:rsidRPr="004D4DF6">
        <w:rPr>
          <w:rFonts w:ascii="Calibri" w:hAnsi="Calibri" w:cs="Calibri"/>
        </w:rPr>
        <w:t xml:space="preserve">​​ is a Boolean to indicate the completeness of response. </w:t>
      </w:r>
    </w:p>
    <w:p w14:paraId="7636D73F" w14:textId="5CC62183" w:rsidR="00890B47" w:rsidRPr="00BF78E7" w:rsidRDefault="00BF78E7" w:rsidP="00BF78E7">
      <w:pPr>
        <w:pStyle w:val="ListParagraph"/>
        <w:numPr>
          <w:ilvl w:val="0"/>
          <w:numId w:val="13"/>
        </w:numPr>
        <w:jc w:val="both"/>
        <w:rPr>
          <w:rFonts w:ascii="Calibri" w:hAnsi="Calibri" w:cs="Calibri"/>
        </w:rPr>
      </w:pPr>
      <w:r w:rsidRPr="004D4DF6">
        <w:rPr>
          <w:noProof/>
        </w:rPr>
        <w:lastRenderedPageBreak/>
        <mc:AlternateContent>
          <mc:Choice Requires="wps">
            <w:drawing>
              <wp:anchor distT="0" distB="0" distL="114300" distR="114300" simplePos="0" relativeHeight="251685888" behindDoc="0" locked="0" layoutInCell="1" allowOverlap="1" wp14:anchorId="27841136" wp14:editId="5AC24B70">
                <wp:simplePos x="0" y="0"/>
                <wp:positionH relativeFrom="column">
                  <wp:posOffset>4936417</wp:posOffset>
                </wp:positionH>
                <wp:positionV relativeFrom="paragraph">
                  <wp:posOffset>2022127</wp:posOffset>
                </wp:positionV>
                <wp:extent cx="587883" cy="263525"/>
                <wp:effectExtent l="38100" t="152400" r="34925" b="155575"/>
                <wp:wrapNone/>
                <wp:docPr id="35" name="Flowchart: Process 14"/>
                <wp:cNvGraphicFramePr/>
                <a:graphic xmlns:a="http://schemas.openxmlformats.org/drawingml/2006/main">
                  <a:graphicData uri="http://schemas.microsoft.com/office/word/2010/wordprocessingShape">
                    <wps:wsp>
                      <wps:cNvSpPr/>
                      <wps:spPr>
                        <a:xfrm rot="19620000">
                          <a:off x="0" y="0"/>
                          <a:ext cx="587883" cy="263525"/>
                        </a:xfrm>
                        <a:prstGeom prst="flowChartProcess">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09F7F66B" w14:textId="77777777" w:rsidR="00175321" w:rsidRDefault="00175321" w:rsidP="00750C4B">
                            <w:pPr>
                              <w:jc w:val="center"/>
                              <w:rPr>
                                <w:sz w:val="24"/>
                                <w:szCs w:val="24"/>
                              </w:rPr>
                            </w:pPr>
                            <w:r w:rsidRPr="00D2780F">
                              <w:rPr>
                                <w:rFonts w:hAnsi="Calibri"/>
                                <w:color w:val="FFFFFF" w:themeColor="light1"/>
                                <w:kern w:val="24"/>
                                <w:lang w:val="en-IN"/>
                              </w:rPr>
                              <w:t>Bogus</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shapetype w14:anchorId="27841136" id="_x0000_t109" coordsize="21600,21600" o:spt="109" path="m,l,21600r21600,l21600,xe">
                <v:stroke joinstyle="miter"/>
                <v:path gradientshapeok="t" o:connecttype="rect"/>
              </v:shapetype>
              <v:shape id="Flowchart: Process 14" o:spid="_x0000_s1027" type="#_x0000_t109" style="position:absolute;left:0;text-align:left;margin-left:388.7pt;margin-top:159.2pt;width:46.3pt;height:20.75pt;rotation:-33;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" fillcolor="#c00000" strokecolor="#1f3763 [1604]" strokeweight="1pt">
                <v:textbox>
                  <w:txbxContent>
                    <w:p w14:paraId="09F7F66B" w14:textId="77777777" w:rsidR="00175321" w:rsidRDefault="00175321" w:rsidP="00750C4B">
                      <w:pPr>
                        <w:jc w:val="center"/>
                        <w:rPr>
                          <w:sz w:val="24"/>
                          <w:szCs w:val="24"/>
                        </w:rPr>
                      </w:pPr>
                      <w:r w:rsidRPr="00D2780F">
                        <w:rPr>
                          <w:rFonts w:hAnsi="Calibri"/>
                          <w:color w:val="FFFFFF" w:themeColor="light1"/>
                          <w:kern w:val="24"/>
                          <w:lang w:val="en-IN"/>
                        </w:rPr>
                        <w:t>Bogus</w:t>
                      </w:r>
                    </w:p>
                  </w:txbxContent>
                </v:textbox>
              </v:shape>
            </w:pict>
          </mc:Fallback>
        </mc:AlternateContent>
      </w:r>
      <w:r w:rsidRPr="004D4DF6">
        <w:rPr>
          <w:noProof/>
        </w:rPr>
        <mc:AlternateContent>
          <mc:Choice Requires="wps">
            <w:drawing>
              <wp:anchor distT="0" distB="0" distL="114300" distR="114300" simplePos="0" relativeHeight="251680768" behindDoc="0" locked="0" layoutInCell="1" allowOverlap="1" wp14:anchorId="0745AF8F" wp14:editId="3DCD6A51">
                <wp:simplePos x="0" y="0"/>
                <wp:positionH relativeFrom="column">
                  <wp:posOffset>2009219</wp:posOffset>
                </wp:positionH>
                <wp:positionV relativeFrom="paragraph">
                  <wp:posOffset>2018350</wp:posOffset>
                </wp:positionV>
                <wp:extent cx="601750" cy="263525"/>
                <wp:effectExtent l="38100" t="152400" r="33655" b="155575"/>
                <wp:wrapNone/>
                <wp:docPr id="31" name="Flowchart: Process 14"/>
                <wp:cNvGraphicFramePr/>
                <a:graphic xmlns:a="http://schemas.openxmlformats.org/drawingml/2006/main">
                  <a:graphicData uri="http://schemas.microsoft.com/office/word/2010/wordprocessingShape">
                    <wps:wsp>
                      <wps:cNvSpPr/>
                      <wps:spPr>
                        <a:xfrm rot="19620000">
                          <a:off x="0" y="0"/>
                          <a:ext cx="601750" cy="263525"/>
                        </a:xfrm>
                        <a:prstGeom prst="flowChartProcess">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0D006A31" w14:textId="77777777" w:rsidR="00175321" w:rsidRDefault="00175321" w:rsidP="00D2780F">
                            <w:pPr>
                              <w:jc w:val="center"/>
                              <w:rPr>
                                <w:sz w:val="24"/>
                                <w:szCs w:val="24"/>
                              </w:rPr>
                            </w:pPr>
                            <w:r w:rsidRPr="00D2780F">
                              <w:rPr>
                                <w:rFonts w:hAnsi="Calibri"/>
                                <w:color w:val="FFFFFF" w:themeColor="light1"/>
                                <w:kern w:val="24"/>
                                <w:lang w:val="en-IN"/>
                              </w:rPr>
                              <w:t>Bogus</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shape w14:anchorId="0745AF8F" id="_x0000_s1028" type="#_x0000_t109" style="position:absolute;left:0;text-align:left;margin-left:158.2pt;margin-top:158.95pt;width:47.4pt;height:20.75pt;rotation:-33;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" fillcolor="#c00000" strokecolor="#1f3763 [1604]" strokeweight="1pt">
                <v:textbox>
                  <w:txbxContent>
                    <w:p w14:paraId="0D006A31" w14:textId="77777777" w:rsidR="00175321" w:rsidRDefault="00175321" w:rsidP="00D2780F">
                      <w:pPr>
                        <w:jc w:val="center"/>
                        <w:rPr>
                          <w:sz w:val="24"/>
                          <w:szCs w:val="24"/>
                        </w:rPr>
                      </w:pPr>
                      <w:r w:rsidRPr="00D2780F">
                        <w:rPr>
                          <w:rFonts w:hAnsi="Calibri"/>
                          <w:color w:val="FFFFFF" w:themeColor="light1"/>
                          <w:kern w:val="24"/>
                          <w:lang w:val="en-IN"/>
                        </w:rPr>
                        <w:t>Bogus</w:t>
                      </w:r>
                    </w:p>
                  </w:txbxContent>
                </v:textbox>
              </v:shape>
            </w:pict>
          </mc:Fallback>
        </mc:AlternateContent>
      </w:r>
      <w:r w:rsidRPr="004D4DF6">
        <w:rPr>
          <w:noProof/>
        </w:rPr>
        <w:drawing>
          <wp:anchor distT="0" distB="0" distL="114300" distR="114300" simplePos="0" relativeHeight="251681792" behindDoc="0" locked="0" layoutInCell="1" allowOverlap="1" wp14:anchorId="46B2A777" wp14:editId="4B6C9253">
            <wp:simplePos x="0" y="0"/>
            <wp:positionH relativeFrom="margin">
              <wp:posOffset>3115652</wp:posOffset>
            </wp:positionH>
            <wp:positionV relativeFrom="paragraph">
              <wp:posOffset>552548</wp:posOffset>
            </wp:positionV>
            <wp:extent cx="1391285" cy="1989455"/>
            <wp:effectExtent l="0" t="0" r="5715" b="4445"/>
            <wp:wrapSquare wrapText="bothSides"/>
            <wp:docPr id="32" name="Picture 5">
              <a:extLst xmlns:a="http://schemas.openxmlformats.org/drawingml/2006/main">
                <a:ext uri="{FF2B5EF4-FFF2-40B4-BE49-F238E27FC236}">
                  <a16:creationId xmlns:a16="http://schemas.microsoft.com/office/drawing/2014/main" id="{EE45CFC8-07B6-478A-8570-9BE765D8C77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EE45CFC8-07B6-478A-8570-9BE765D8C777}"/>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391285" cy="1989455"/>
                    </a:xfrm>
                    <a:prstGeom prst="rect">
                      <a:avLst/>
                    </a:prstGeom>
                  </pic:spPr>
                </pic:pic>
              </a:graphicData>
            </a:graphic>
            <wp14:sizeRelH relativeFrom="margin">
              <wp14:pctWidth>0</wp14:pctWidth>
            </wp14:sizeRelH>
            <wp14:sizeRelV relativeFrom="margin">
              <wp14:pctHeight>0</wp14:pctHeight>
            </wp14:sizeRelV>
          </wp:anchor>
        </w:drawing>
      </w:r>
      <w:r w:rsidRPr="004D4DF6">
        <w:rPr>
          <w:noProof/>
        </w:rPr>
        <w:drawing>
          <wp:anchor distT="0" distB="0" distL="114300" distR="114300" simplePos="0" relativeHeight="251683840" behindDoc="0" locked="0" layoutInCell="1" allowOverlap="1" wp14:anchorId="4CC89784" wp14:editId="03787A9D">
            <wp:simplePos x="0" y="0"/>
            <wp:positionH relativeFrom="margin">
              <wp:posOffset>4620895</wp:posOffset>
            </wp:positionH>
            <wp:positionV relativeFrom="paragraph">
              <wp:posOffset>567055</wp:posOffset>
            </wp:positionV>
            <wp:extent cx="1338580" cy="1975485"/>
            <wp:effectExtent l="0" t="0" r="0" b="5715"/>
            <wp:wrapSquare wrapText="bothSides"/>
            <wp:docPr id="34" name="Picture 6">
              <a:extLst xmlns:a="http://schemas.openxmlformats.org/drawingml/2006/main">
                <a:ext uri="{FF2B5EF4-FFF2-40B4-BE49-F238E27FC236}">
                  <a16:creationId xmlns:a16="http://schemas.microsoft.com/office/drawing/2014/main" id="{D97EA1FE-8713-4AA0-A9AD-66FA913ACE3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D97EA1FE-8713-4AA0-A9AD-66FA913ACE36}"/>
                        </a:ext>
                      </a:extLst>
                    </pic:cNvPr>
                    <pic:cNvPicPr>
                      <a:picLocks noChangeAspect="1"/>
                    </pic:cNvPicPr>
                  </pic:nvPicPr>
                  <pic:blipFill>
                    <a:blip r:embed="rId15"/>
                    <a:stretch>
                      <a:fillRect/>
                    </a:stretch>
                  </pic:blipFill>
                  <pic:spPr>
                    <a:xfrm>
                      <a:off x="0" y="0"/>
                      <a:ext cx="1338580" cy="1975485"/>
                    </a:xfrm>
                    <a:prstGeom prst="rect">
                      <a:avLst/>
                    </a:prstGeom>
                  </pic:spPr>
                </pic:pic>
              </a:graphicData>
            </a:graphic>
            <wp14:sizeRelH relativeFrom="margin">
              <wp14:pctWidth>0</wp14:pctWidth>
            </wp14:sizeRelH>
            <wp14:sizeRelV relativeFrom="margin">
              <wp14:pctHeight>0</wp14:pctHeight>
            </wp14:sizeRelV>
          </wp:anchor>
        </w:drawing>
      </w:r>
      <w:r w:rsidRPr="004D4DF6">
        <w:rPr>
          <w:noProof/>
        </w:rPr>
        <w:drawing>
          <wp:anchor distT="0" distB="0" distL="114300" distR="114300" simplePos="0" relativeHeight="251678720" behindDoc="0" locked="0" layoutInCell="1" allowOverlap="1" wp14:anchorId="40607864" wp14:editId="68B93BC5">
            <wp:simplePos x="0" y="0"/>
            <wp:positionH relativeFrom="margin">
              <wp:posOffset>1631315</wp:posOffset>
            </wp:positionH>
            <wp:positionV relativeFrom="paragraph">
              <wp:posOffset>532130</wp:posOffset>
            </wp:positionV>
            <wp:extent cx="1413510" cy="2025015"/>
            <wp:effectExtent l="0" t="0" r="0" b="0"/>
            <wp:wrapSquare wrapText="bothSides"/>
            <wp:docPr id="28" name="Picture 4">
              <a:extLst xmlns:a="http://schemas.openxmlformats.org/drawingml/2006/main">
                <a:ext uri="{FF2B5EF4-FFF2-40B4-BE49-F238E27FC236}">
                  <a16:creationId xmlns:a16="http://schemas.microsoft.com/office/drawing/2014/main" id="{B4FE272D-C6D3-4532-8597-DC4BF5ACA9F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B4FE272D-C6D3-4532-8597-DC4BF5ACA9F0}"/>
                        </a:ext>
                      </a:extLst>
                    </pic:cNvPr>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413510" cy="2025015"/>
                    </a:xfrm>
                    <a:prstGeom prst="rect">
                      <a:avLst/>
                    </a:prstGeom>
                  </pic:spPr>
                </pic:pic>
              </a:graphicData>
            </a:graphic>
            <wp14:sizeRelH relativeFrom="margin">
              <wp14:pctWidth>0</wp14:pctWidth>
            </wp14:sizeRelH>
            <wp14:sizeRelV relativeFrom="margin">
              <wp14:pctHeight>0</wp14:pctHeight>
            </wp14:sizeRelV>
          </wp:anchor>
        </w:drawing>
      </w:r>
      <w:r w:rsidRPr="004D4DF6">
        <w:rPr>
          <w:noProof/>
        </w:rPr>
        <w:drawing>
          <wp:anchor distT="0" distB="0" distL="114300" distR="114300" simplePos="0" relativeHeight="251677696" behindDoc="0" locked="0" layoutInCell="1" allowOverlap="1" wp14:anchorId="025E48A9" wp14:editId="3586D318">
            <wp:simplePos x="0" y="0"/>
            <wp:positionH relativeFrom="margin">
              <wp:posOffset>133350</wp:posOffset>
            </wp:positionH>
            <wp:positionV relativeFrom="paragraph">
              <wp:posOffset>553085</wp:posOffset>
            </wp:positionV>
            <wp:extent cx="1423670" cy="2004060"/>
            <wp:effectExtent l="0" t="0" r="0" b="2540"/>
            <wp:wrapSquare wrapText="bothSides"/>
            <wp:docPr id="26" name="Content Placeholder 3">
              <a:extLst xmlns:a="http://schemas.openxmlformats.org/drawingml/2006/main">
                <a:ext uri="{FF2B5EF4-FFF2-40B4-BE49-F238E27FC236}">
                  <a16:creationId xmlns:a16="http://schemas.microsoft.com/office/drawing/2014/main" id="{16EB9DE3-75D7-46ED-B9AA-7BEA3DC28CB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16EB9DE3-75D7-46ED-B9AA-7BEA3DC28CBF}"/>
                        </a:ext>
                      </a:extLst>
                    </pic:cNvPr>
                    <pic:cNvPicPr>
                      <a:picLocks noGrp="1"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423670" cy="200406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890B47" w:rsidRPr="00BF78E7">
        <w:rPr>
          <w:rFonts w:ascii="Calibri" w:hAnsi="Calibri" w:cs="Calibri"/>
          <w:b/>
          <w:bCs/>
        </w:rPr>
        <w:t>isFirstBogusCorrect</w:t>
      </w:r>
      <w:proofErr w:type="spellEnd"/>
      <w:r w:rsidR="00890B47" w:rsidRPr="00BF78E7">
        <w:rPr>
          <w:rFonts w:ascii="Calibri" w:hAnsi="Calibri" w:cs="Calibri"/>
        </w:rPr>
        <w:t xml:space="preserve">​​ and </w:t>
      </w:r>
      <w:proofErr w:type="spellStart"/>
      <w:r w:rsidR="00890B47" w:rsidRPr="00BF78E7">
        <w:rPr>
          <w:rFonts w:ascii="Calibri" w:hAnsi="Calibri" w:cs="Calibri"/>
          <w:b/>
          <w:bCs/>
        </w:rPr>
        <w:t>isSecondBogusCo</w:t>
      </w:r>
      <w:r w:rsidR="00890B47" w:rsidRPr="00BF78E7">
        <w:rPr>
          <w:rFonts w:ascii="Calibri" w:hAnsi="Calibri" w:cs="Calibri"/>
        </w:rPr>
        <w:t>rrect</w:t>
      </w:r>
      <w:proofErr w:type="spellEnd"/>
      <w:r w:rsidR="00890B47" w:rsidRPr="00BF78E7">
        <w:rPr>
          <w:rFonts w:ascii="Calibri" w:hAnsi="Calibri" w:cs="Calibri"/>
        </w:rPr>
        <w:t>​​ flags indicate whether the obvious questions were answered correctly or not.</w:t>
      </w:r>
    </w:p>
    <w:p w14:paraId="401EEB93" w14:textId="46517BB3" w:rsidR="00FA40C4" w:rsidRPr="004D4DF6" w:rsidRDefault="00FA40C4" w:rsidP="00FA40C4">
      <w:pPr>
        <w:jc w:val="both"/>
        <w:rPr>
          <w:rFonts w:ascii="Calibri" w:hAnsi="Calibri" w:cs="Calibri"/>
        </w:rPr>
      </w:pPr>
    </w:p>
    <w:p w14:paraId="30E2EB79" w14:textId="093F8A4A" w:rsidR="00890B47" w:rsidRPr="00B34E2F" w:rsidRDefault="00A05431" w:rsidP="00B34E2F">
      <w:pPr>
        <w:jc w:val="both"/>
        <w:rPr>
          <w:rFonts w:ascii="Calibri" w:hAnsi="Calibri" w:cs="Calibri"/>
        </w:rPr>
      </w:pPr>
      <w:r w:rsidRPr="004D4DF6">
        <w:rPr>
          <w:rFonts w:ascii="Calibri" w:hAnsi="Calibri" w:cs="Calibri"/>
        </w:rPr>
        <w:t>How to measure these using a smartphone</w:t>
      </w:r>
      <w:r w:rsidR="00B34E2F">
        <w:rPr>
          <w:rFonts w:ascii="Calibri" w:hAnsi="Calibri" w:cs="Calibri"/>
        </w:rPr>
        <w:t>?</w:t>
      </w:r>
      <w:r w:rsidRPr="004D4DF6">
        <w:rPr>
          <w:rFonts w:ascii="Calibri" w:hAnsi="Calibri" w:cs="Calibri"/>
        </w:rPr>
        <w:t xml:space="preserve"> There are certain hardware components in the smartphone which will automatically capture </w:t>
      </w:r>
      <w:r w:rsidR="00B34E2F">
        <w:rPr>
          <w:rFonts w:ascii="Calibri" w:hAnsi="Calibri" w:cs="Calibri"/>
        </w:rPr>
        <w:t>the user system information at the backend.</w:t>
      </w:r>
    </w:p>
    <w:p w14:paraId="695F12ED" w14:textId="77777777" w:rsidR="00265806" w:rsidRPr="004D4DF6" w:rsidRDefault="00265806" w:rsidP="00785C6E">
      <w:pPr>
        <w:pStyle w:val="NoSpacing"/>
        <w:rPr>
          <w:rFonts w:ascii="Calibri" w:hAnsi="Calibri" w:cs="Calibri"/>
          <w:b/>
          <w:bCs/>
          <w:u w:val="single"/>
        </w:rPr>
      </w:pPr>
    </w:p>
    <w:p w14:paraId="3D797863" w14:textId="1F7BBF1A" w:rsidR="0088730C" w:rsidRPr="004D4DF6" w:rsidRDefault="0088730C" w:rsidP="00785C6E">
      <w:pPr>
        <w:pStyle w:val="NoSpacing"/>
        <w:rPr>
          <w:rFonts w:ascii="Calibri" w:hAnsi="Calibri" w:cs="Calibri"/>
          <w:b/>
          <w:bCs/>
          <w:u w:val="single"/>
        </w:rPr>
        <w:sectPr w:rsidR="0088730C" w:rsidRPr="004D4DF6" w:rsidSect="00280723">
          <w:headerReference w:type="default" r:id="rId18"/>
          <w:footerReference w:type="default" r:id="rId19"/>
          <w:pgSz w:w="12240" w:h="15840"/>
          <w:pgMar w:top="1543" w:right="1350" w:bottom="782" w:left="1440" w:header="720" w:footer="360" w:gutter="0"/>
          <w:cols w:space="720"/>
          <w:docGrid w:linePitch="360"/>
        </w:sectPr>
      </w:pPr>
    </w:p>
    <w:p w14:paraId="1A77F06F" w14:textId="74EC7956" w:rsidR="00785C6E" w:rsidRPr="004D4DF6" w:rsidRDefault="00D83D70" w:rsidP="00785C6E">
      <w:pPr>
        <w:pStyle w:val="NoSpacing"/>
        <w:rPr>
          <w:rFonts w:ascii="Calibri" w:hAnsi="Calibri" w:cs="Calibri"/>
        </w:rPr>
      </w:pPr>
      <w:r w:rsidRPr="004D4DF6">
        <w:rPr>
          <w:rFonts w:ascii="Calibri" w:hAnsi="Calibri" w:cs="Calibri"/>
          <w:b/>
          <w:bCs/>
          <w:u w:val="single"/>
        </w:rPr>
        <w:t>2.2</w:t>
      </w:r>
      <w:r w:rsidR="00B34E2F">
        <w:rPr>
          <w:rFonts w:ascii="Calibri" w:hAnsi="Calibri" w:cs="Calibri"/>
          <w:b/>
          <w:bCs/>
          <w:u w:val="single"/>
        </w:rPr>
        <w:t xml:space="preserve"> </w:t>
      </w:r>
      <w:r w:rsidR="00785C6E" w:rsidRPr="004D4DF6">
        <w:rPr>
          <w:rFonts w:ascii="Calibri" w:hAnsi="Calibri" w:cs="Calibri"/>
          <w:b/>
          <w:bCs/>
          <w:u w:val="single"/>
        </w:rPr>
        <w:t xml:space="preserve">Descriptive </w:t>
      </w:r>
      <w:r w:rsidR="00A05431" w:rsidRPr="004D4DF6">
        <w:rPr>
          <w:rFonts w:ascii="Calibri" w:hAnsi="Calibri" w:cs="Calibri"/>
          <w:b/>
          <w:bCs/>
          <w:u w:val="single"/>
        </w:rPr>
        <w:t>S</w:t>
      </w:r>
      <w:r w:rsidR="00785C6E" w:rsidRPr="004D4DF6">
        <w:rPr>
          <w:rFonts w:ascii="Calibri" w:hAnsi="Calibri" w:cs="Calibri"/>
          <w:b/>
          <w:bCs/>
          <w:u w:val="single"/>
        </w:rPr>
        <w:t>tatistics</w:t>
      </w:r>
      <w:r w:rsidR="00785C6E" w:rsidRPr="004D4DF6">
        <w:rPr>
          <w:rFonts w:ascii="Calibri" w:hAnsi="Calibri" w:cs="Calibri"/>
        </w:rPr>
        <w:t>:</w:t>
      </w:r>
    </w:p>
    <w:p w14:paraId="064F9983" w14:textId="77777777" w:rsidR="00785C6E" w:rsidRPr="004D4DF6" w:rsidRDefault="00785C6E" w:rsidP="00785C6E">
      <w:pPr>
        <w:pStyle w:val="NoSpacing"/>
        <w:rPr>
          <w:rFonts w:ascii="Calibri" w:hAnsi="Calibri" w:cs="Calibri"/>
        </w:rPr>
        <w:sectPr w:rsidR="00785C6E" w:rsidRPr="004D4DF6" w:rsidSect="009C11B8">
          <w:type w:val="continuous"/>
          <w:pgSz w:w="12240" w:h="15840"/>
          <w:pgMar w:top="1620" w:right="1350" w:bottom="900" w:left="1440" w:header="720" w:footer="360" w:gutter="0"/>
          <w:cols w:space="720"/>
          <w:docGrid w:linePitch="360"/>
        </w:sectPr>
      </w:pPr>
    </w:p>
    <w:p w14:paraId="7B6B41DC" w14:textId="2F1D5DD5" w:rsidR="00524753" w:rsidRPr="004D4DF6" w:rsidRDefault="00524753" w:rsidP="00785C6E">
      <w:pPr>
        <w:pStyle w:val="NoSpacing"/>
        <w:rPr>
          <w:rFonts w:ascii="Calibri" w:hAnsi="Calibri" w:cs="Calibri"/>
        </w:rPr>
      </w:pPr>
    </w:p>
    <w:p w14:paraId="36C0D922" w14:textId="45D79E1C" w:rsidR="00785C6E" w:rsidRPr="004D4DF6" w:rsidRDefault="00785C6E" w:rsidP="00785C6E">
      <w:pPr>
        <w:pStyle w:val="NoSpacing"/>
        <w:rPr>
          <w:rFonts w:ascii="Calibri" w:hAnsi="Calibri" w:cs="Calibri"/>
        </w:rPr>
      </w:pPr>
      <w:r w:rsidRPr="004D4DF6">
        <w:rPr>
          <w:rFonts w:ascii="Calibri" w:hAnsi="Calibri" w:cs="Calibri"/>
        </w:rPr>
        <w:t>Carried out a univariate analysis of the survey questions to get the initial understanding of the data set and the frequency distribution of the answers to each question.</w:t>
      </w:r>
    </w:p>
    <w:p w14:paraId="64F7085F" w14:textId="12E7F2A9" w:rsidR="007A18F1" w:rsidRPr="004D4DF6" w:rsidRDefault="00B850A8" w:rsidP="00785C6E">
      <w:pPr>
        <w:pStyle w:val="NoSpacing"/>
        <w:rPr>
          <w:rFonts w:ascii="Calibri" w:hAnsi="Calibri" w:cs="Calibri"/>
        </w:rPr>
      </w:pPr>
      <w:r w:rsidRPr="004D4DF6">
        <w:rPr>
          <w:rFonts w:ascii="Calibri" w:hAnsi="Calibri" w:cs="Calibri"/>
          <w:noProof/>
        </w:rPr>
        <w:drawing>
          <wp:anchor distT="0" distB="0" distL="114300" distR="114300" simplePos="0" relativeHeight="251664384" behindDoc="0" locked="0" layoutInCell="1" allowOverlap="1" wp14:anchorId="0A5941D4" wp14:editId="29B12EB9">
            <wp:simplePos x="0" y="0"/>
            <wp:positionH relativeFrom="margin">
              <wp:posOffset>-76200</wp:posOffset>
            </wp:positionH>
            <wp:positionV relativeFrom="paragraph">
              <wp:posOffset>72146</wp:posOffset>
            </wp:positionV>
            <wp:extent cx="2615565" cy="1704975"/>
            <wp:effectExtent l="0" t="0" r="0" b="9525"/>
            <wp:wrapSquare wrapText="bothSides"/>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pleteness.png"/>
                    <pic:cNvPicPr/>
                  </pic:nvPicPr>
                  <pic:blipFill>
                    <a:blip r:embed="rId20">
                      <a:extLst>
                        <a:ext uri="{28A0092B-C50C-407E-A947-70E740481C1C}">
                          <a14:useLocalDpi xmlns:a14="http://schemas.microsoft.com/office/drawing/2010/main" val="0"/>
                        </a:ext>
                      </a:extLst>
                    </a:blip>
                    <a:stretch>
                      <a:fillRect/>
                    </a:stretch>
                  </pic:blipFill>
                  <pic:spPr>
                    <a:xfrm>
                      <a:off x="0" y="0"/>
                      <a:ext cx="2615565" cy="1704975"/>
                    </a:xfrm>
                    <a:prstGeom prst="rect">
                      <a:avLst/>
                    </a:prstGeom>
                  </pic:spPr>
                </pic:pic>
              </a:graphicData>
            </a:graphic>
          </wp:anchor>
        </w:drawing>
      </w:r>
    </w:p>
    <w:p w14:paraId="1B936C05" w14:textId="3127E829" w:rsidR="007A18F1" w:rsidRDefault="00785C6E" w:rsidP="00785C6E">
      <w:pPr>
        <w:pStyle w:val="NoSpacing"/>
        <w:rPr>
          <w:rFonts w:ascii="Calibri" w:hAnsi="Calibri" w:cs="Calibri"/>
          <w:b/>
          <w:bCs/>
        </w:rPr>
      </w:pPr>
      <w:r w:rsidRPr="004D4DF6">
        <w:rPr>
          <w:rFonts w:ascii="Calibri" w:hAnsi="Calibri" w:cs="Calibri"/>
          <w:b/>
          <w:bCs/>
          <w:u w:val="single"/>
        </w:rPr>
        <w:t>Completeness</w:t>
      </w:r>
      <w:r w:rsidRPr="004D4DF6">
        <w:rPr>
          <w:rFonts w:ascii="Calibri" w:hAnsi="Calibri" w:cs="Calibri"/>
          <w:b/>
          <w:bCs/>
        </w:rPr>
        <w:t>:</w:t>
      </w:r>
    </w:p>
    <w:p w14:paraId="630243F6" w14:textId="77777777" w:rsidR="00B34E2F" w:rsidRPr="004D4DF6" w:rsidRDefault="00B34E2F" w:rsidP="00785C6E">
      <w:pPr>
        <w:pStyle w:val="NoSpacing"/>
        <w:rPr>
          <w:rFonts w:ascii="Calibri" w:hAnsi="Calibri" w:cs="Calibri"/>
          <w:b/>
          <w:bCs/>
        </w:rPr>
      </w:pPr>
    </w:p>
    <w:p w14:paraId="5DA065EE" w14:textId="7DB8C1FE" w:rsidR="00785C6E" w:rsidRPr="004D4DF6" w:rsidRDefault="00785C6E" w:rsidP="00F00BC5">
      <w:pPr>
        <w:pStyle w:val="NoSpacing"/>
        <w:ind w:left="4320"/>
        <w:jc w:val="both"/>
        <w:rPr>
          <w:rFonts w:ascii="Calibri" w:hAnsi="Calibri" w:cs="Calibri"/>
          <w:b/>
          <w:bCs/>
        </w:rPr>
      </w:pPr>
      <w:r w:rsidRPr="004D4DF6">
        <w:rPr>
          <w:rFonts w:ascii="Calibri" w:hAnsi="Calibri" w:cs="Calibri"/>
        </w:rPr>
        <w:t xml:space="preserve">Checking the completeness of the survey </w:t>
      </w:r>
      <w:r w:rsidR="00114C9A" w:rsidRPr="004D4DF6">
        <w:rPr>
          <w:rFonts w:ascii="Calibri" w:hAnsi="Calibri" w:cs="Calibri"/>
        </w:rPr>
        <w:t>responses and</w:t>
      </w:r>
      <w:r w:rsidRPr="004D4DF6">
        <w:rPr>
          <w:rFonts w:ascii="Calibri" w:hAnsi="Calibri" w:cs="Calibri"/>
        </w:rPr>
        <w:t xml:space="preserve"> is shown</w:t>
      </w:r>
      <w:r w:rsidR="007A18F1" w:rsidRPr="004D4DF6">
        <w:rPr>
          <w:rFonts w:ascii="Calibri" w:hAnsi="Calibri" w:cs="Calibri"/>
        </w:rPr>
        <w:t>. Out of 1</w:t>
      </w:r>
      <w:r w:rsidR="008B548E" w:rsidRPr="004D4DF6">
        <w:rPr>
          <w:rFonts w:ascii="Calibri" w:hAnsi="Calibri" w:cs="Calibri"/>
        </w:rPr>
        <w:t>,</w:t>
      </w:r>
      <w:r w:rsidR="007A18F1" w:rsidRPr="004D4DF6">
        <w:rPr>
          <w:rFonts w:ascii="Calibri" w:hAnsi="Calibri" w:cs="Calibri"/>
        </w:rPr>
        <w:t>94</w:t>
      </w:r>
      <w:r w:rsidR="008B548E" w:rsidRPr="004D4DF6">
        <w:rPr>
          <w:rFonts w:ascii="Calibri" w:hAnsi="Calibri" w:cs="Calibri"/>
        </w:rPr>
        <w:t>,</w:t>
      </w:r>
      <w:r w:rsidR="007A18F1" w:rsidRPr="004D4DF6">
        <w:rPr>
          <w:rFonts w:ascii="Calibri" w:hAnsi="Calibri" w:cs="Calibri"/>
        </w:rPr>
        <w:t>968 user surveys, there are 110591 completed surveys and 84377 incomplete surveys. That is, 56.72% surveys are completed surveys in the given sample data set</w:t>
      </w:r>
      <w:r w:rsidR="00114C9A" w:rsidRPr="004D4DF6">
        <w:rPr>
          <w:rFonts w:ascii="Calibri" w:hAnsi="Calibri" w:cs="Calibri"/>
        </w:rPr>
        <w:t>.</w:t>
      </w:r>
    </w:p>
    <w:p w14:paraId="6D73481B" w14:textId="44DAA601" w:rsidR="00785C6E" w:rsidRPr="004D4DF6" w:rsidRDefault="00B34E2F" w:rsidP="00785C6E">
      <w:pPr>
        <w:pStyle w:val="NoSpacing"/>
        <w:rPr>
          <w:rFonts w:ascii="Calibri" w:hAnsi="Calibri" w:cs="Calibri"/>
        </w:rPr>
      </w:pPr>
      <w:r w:rsidRPr="004D4DF6">
        <w:rPr>
          <w:rFonts w:ascii="Calibri" w:hAnsi="Calibri" w:cs="Calibri"/>
          <w:b/>
          <w:bCs/>
          <w:noProof/>
        </w:rPr>
        <w:drawing>
          <wp:anchor distT="0" distB="0" distL="114300" distR="114300" simplePos="0" relativeHeight="251663360" behindDoc="0" locked="0" layoutInCell="1" allowOverlap="1" wp14:anchorId="17F496C7" wp14:editId="1E98CF65">
            <wp:simplePos x="0" y="0"/>
            <wp:positionH relativeFrom="margin">
              <wp:posOffset>3226435</wp:posOffset>
            </wp:positionH>
            <wp:positionV relativeFrom="paragraph">
              <wp:posOffset>119722</wp:posOffset>
            </wp:positionV>
            <wp:extent cx="2771775" cy="1807210"/>
            <wp:effectExtent l="0" t="0" r="9525" b="2540"/>
            <wp:wrapSquare wrapText="bothSides"/>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nnection.png"/>
                    <pic:cNvPicPr/>
                  </pic:nvPicPr>
                  <pic:blipFill>
                    <a:blip r:embed="rId21">
                      <a:extLst>
                        <a:ext uri="{28A0092B-C50C-407E-A947-70E740481C1C}">
                          <a14:useLocalDpi xmlns:a14="http://schemas.microsoft.com/office/drawing/2010/main" val="0"/>
                        </a:ext>
                      </a:extLst>
                    </a:blip>
                    <a:stretch>
                      <a:fillRect/>
                    </a:stretch>
                  </pic:blipFill>
                  <pic:spPr>
                    <a:xfrm>
                      <a:off x="0" y="0"/>
                      <a:ext cx="2771775" cy="1807210"/>
                    </a:xfrm>
                    <a:prstGeom prst="rect">
                      <a:avLst/>
                    </a:prstGeom>
                  </pic:spPr>
                </pic:pic>
              </a:graphicData>
            </a:graphic>
            <wp14:sizeRelH relativeFrom="margin">
              <wp14:pctWidth>0</wp14:pctWidth>
            </wp14:sizeRelH>
            <wp14:sizeRelV relativeFrom="margin">
              <wp14:pctHeight>0</wp14:pctHeight>
            </wp14:sizeRelV>
          </wp:anchor>
        </w:drawing>
      </w:r>
    </w:p>
    <w:p w14:paraId="7AA21C2E" w14:textId="2E08AD8D" w:rsidR="00785C6E" w:rsidRPr="004D4DF6" w:rsidRDefault="00785C6E" w:rsidP="00785C6E">
      <w:pPr>
        <w:pStyle w:val="NoSpacing"/>
        <w:rPr>
          <w:rFonts w:ascii="Calibri" w:hAnsi="Calibri" w:cs="Calibri"/>
        </w:rPr>
      </w:pPr>
    </w:p>
    <w:p w14:paraId="382011F7" w14:textId="429E100D" w:rsidR="00785C6E" w:rsidRPr="004D4DF6" w:rsidRDefault="00785C6E" w:rsidP="00785C6E">
      <w:pPr>
        <w:pStyle w:val="NoSpacing"/>
        <w:rPr>
          <w:rFonts w:ascii="Calibri" w:hAnsi="Calibri" w:cs="Calibri"/>
          <w:b/>
          <w:bCs/>
        </w:rPr>
      </w:pPr>
      <w:r w:rsidRPr="004D4DF6">
        <w:rPr>
          <w:rFonts w:ascii="Calibri" w:hAnsi="Calibri" w:cs="Calibri"/>
          <w:b/>
          <w:bCs/>
          <w:u w:val="single"/>
        </w:rPr>
        <w:t>Connection</w:t>
      </w:r>
      <w:r w:rsidRPr="004D4DF6">
        <w:rPr>
          <w:rFonts w:ascii="Calibri" w:hAnsi="Calibri" w:cs="Calibri"/>
          <w:b/>
          <w:bCs/>
        </w:rPr>
        <w:t>:</w:t>
      </w:r>
    </w:p>
    <w:p w14:paraId="1C2E1854" w14:textId="010BAB91" w:rsidR="007A18F1" w:rsidRPr="004D4DF6" w:rsidRDefault="007A18F1" w:rsidP="00785C6E">
      <w:pPr>
        <w:pStyle w:val="NoSpacing"/>
        <w:rPr>
          <w:rFonts w:ascii="Calibri" w:hAnsi="Calibri" w:cs="Calibri"/>
          <w:b/>
          <w:bCs/>
        </w:rPr>
      </w:pPr>
    </w:p>
    <w:p w14:paraId="01552CE7" w14:textId="357C012C" w:rsidR="00785C6E" w:rsidRPr="004D4DF6" w:rsidRDefault="00785C6E" w:rsidP="00F00BC5">
      <w:pPr>
        <w:pStyle w:val="NoSpacing"/>
        <w:jc w:val="both"/>
        <w:rPr>
          <w:rFonts w:ascii="Calibri" w:hAnsi="Calibri" w:cs="Calibri"/>
        </w:rPr>
      </w:pPr>
      <w:r w:rsidRPr="004D4DF6">
        <w:rPr>
          <w:rFonts w:ascii="Calibri" w:hAnsi="Calibri" w:cs="Calibri"/>
        </w:rPr>
        <w:t xml:space="preserve">The above histogram shows that the people using Cellular connection are more compared to other type of connections, followed by Wi-Fi. None or unknown values indicate failure of </w:t>
      </w:r>
      <w:r w:rsidR="00F00BC5" w:rsidRPr="004D4DF6">
        <w:rPr>
          <w:rFonts w:ascii="Calibri" w:hAnsi="Calibri" w:cs="Calibri"/>
        </w:rPr>
        <w:t>JavaScript</w:t>
      </w:r>
      <w:r w:rsidRPr="004D4DF6">
        <w:rPr>
          <w:rFonts w:ascii="Calibri" w:hAnsi="Calibri" w:cs="Calibri"/>
        </w:rPr>
        <w:t xml:space="preserve"> to detect </w:t>
      </w:r>
      <w:r w:rsidR="00161A24" w:rsidRPr="004D4DF6">
        <w:rPr>
          <w:rFonts w:ascii="Calibri" w:hAnsi="Calibri" w:cs="Calibri"/>
        </w:rPr>
        <w:t>the connection</w:t>
      </w:r>
      <w:r w:rsidRPr="004D4DF6">
        <w:rPr>
          <w:rFonts w:ascii="Calibri" w:hAnsi="Calibri" w:cs="Calibri"/>
        </w:rPr>
        <w:t xml:space="preserve"> type since internet must be on while giving the survey</w:t>
      </w:r>
      <w:r w:rsidR="00161A24" w:rsidRPr="004D4DF6">
        <w:rPr>
          <w:rFonts w:ascii="Calibri" w:hAnsi="Calibri" w:cs="Calibri"/>
        </w:rPr>
        <w:t>.</w:t>
      </w:r>
    </w:p>
    <w:p w14:paraId="586861DA" w14:textId="5AD39FAA" w:rsidR="00785C6E" w:rsidRPr="004D4DF6" w:rsidRDefault="00785C6E" w:rsidP="00785C6E">
      <w:pPr>
        <w:pStyle w:val="NoSpacing"/>
        <w:rPr>
          <w:rFonts w:ascii="Calibri" w:hAnsi="Calibri" w:cs="Calibri"/>
          <w:b/>
          <w:bCs/>
        </w:rPr>
      </w:pPr>
    </w:p>
    <w:p w14:paraId="7C72DAE2" w14:textId="00AAF06F" w:rsidR="007A18F1" w:rsidRPr="004D4DF6" w:rsidRDefault="00265806" w:rsidP="00785C6E">
      <w:pPr>
        <w:pStyle w:val="NoSpacing"/>
        <w:rPr>
          <w:rFonts w:ascii="Calibri" w:hAnsi="Calibri" w:cs="Calibri"/>
          <w:b/>
          <w:bCs/>
        </w:rPr>
      </w:pPr>
      <w:r w:rsidRPr="004D4DF6">
        <w:rPr>
          <w:rFonts w:ascii="Calibri" w:hAnsi="Calibri" w:cs="Calibri"/>
          <w:noProof/>
        </w:rPr>
        <w:lastRenderedPageBreak/>
        <w:drawing>
          <wp:anchor distT="0" distB="0" distL="114300" distR="114300" simplePos="0" relativeHeight="251665408" behindDoc="0" locked="0" layoutInCell="1" allowOverlap="1" wp14:anchorId="14AF736A" wp14:editId="1565E365">
            <wp:simplePos x="0" y="0"/>
            <wp:positionH relativeFrom="column">
              <wp:posOffset>-158198</wp:posOffset>
            </wp:positionH>
            <wp:positionV relativeFrom="paragraph">
              <wp:posOffset>130147</wp:posOffset>
            </wp:positionV>
            <wp:extent cx="3616325" cy="1701800"/>
            <wp:effectExtent l="0" t="0" r="3175"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616325" cy="1701800"/>
                    </a:xfrm>
                    <a:prstGeom prst="rect">
                      <a:avLst/>
                    </a:prstGeom>
                  </pic:spPr>
                </pic:pic>
              </a:graphicData>
            </a:graphic>
            <wp14:sizeRelH relativeFrom="margin">
              <wp14:pctWidth>0</wp14:pctWidth>
            </wp14:sizeRelH>
            <wp14:sizeRelV relativeFrom="margin">
              <wp14:pctHeight>0</wp14:pctHeight>
            </wp14:sizeRelV>
          </wp:anchor>
        </w:drawing>
      </w:r>
    </w:p>
    <w:p w14:paraId="3BA85B1B" w14:textId="25712526" w:rsidR="00785C6E" w:rsidRPr="004D4DF6" w:rsidRDefault="00785C6E" w:rsidP="00383BC8">
      <w:pPr>
        <w:pStyle w:val="NoSpacing"/>
        <w:spacing w:line="360" w:lineRule="auto"/>
        <w:rPr>
          <w:rFonts w:ascii="Calibri" w:hAnsi="Calibri" w:cs="Calibri"/>
          <w:b/>
          <w:bCs/>
          <w:u w:val="single"/>
        </w:rPr>
      </w:pPr>
      <w:r w:rsidRPr="004D4DF6">
        <w:rPr>
          <w:rFonts w:ascii="Calibri" w:hAnsi="Calibri" w:cs="Calibri"/>
          <w:b/>
          <w:bCs/>
          <w:u w:val="single"/>
        </w:rPr>
        <w:t>Gyro_start:</w:t>
      </w:r>
    </w:p>
    <w:p w14:paraId="44BBF5B3" w14:textId="1ABCF8D6" w:rsidR="00785C6E" w:rsidRPr="004D4DF6" w:rsidRDefault="00785C6E" w:rsidP="00785C6E">
      <w:pPr>
        <w:pStyle w:val="NoSpacing"/>
        <w:rPr>
          <w:rFonts w:ascii="Calibri" w:hAnsi="Calibri" w:cs="Calibri"/>
        </w:rPr>
      </w:pPr>
      <w:r w:rsidRPr="004D4DF6">
        <w:rPr>
          <w:rFonts w:ascii="Calibri" w:hAnsi="Calibri" w:cs="Calibri"/>
        </w:rPr>
        <w:t>This variable indicates the user’s</w:t>
      </w:r>
      <w:r w:rsidR="00DE5A60" w:rsidRPr="004D4DF6">
        <w:rPr>
          <w:rFonts w:ascii="Calibri" w:hAnsi="Calibri" w:cs="Calibri"/>
        </w:rPr>
        <w:t xml:space="preserve"> position</w:t>
      </w:r>
      <w:r w:rsidRPr="004D4DF6">
        <w:rPr>
          <w:rFonts w:ascii="Calibri" w:hAnsi="Calibri" w:cs="Calibri"/>
        </w:rPr>
        <w:t xml:space="preserve"> when they start the survey.</w:t>
      </w:r>
    </w:p>
    <w:p w14:paraId="79CD9FA0" w14:textId="0856AE38" w:rsidR="00785C6E" w:rsidRPr="004D4DF6" w:rsidRDefault="00785C6E" w:rsidP="00785C6E">
      <w:pPr>
        <w:pStyle w:val="NoSpacing"/>
        <w:rPr>
          <w:rFonts w:ascii="Calibri" w:hAnsi="Calibri" w:cs="Calibri"/>
        </w:rPr>
      </w:pPr>
    </w:p>
    <w:p w14:paraId="6071C7E4" w14:textId="40B78606" w:rsidR="00785C6E" w:rsidRPr="004D4DF6" w:rsidRDefault="00785C6E" w:rsidP="00785C6E">
      <w:pPr>
        <w:pStyle w:val="NoSpacing"/>
        <w:rPr>
          <w:rFonts w:ascii="Calibri" w:hAnsi="Calibri" w:cs="Calibri"/>
        </w:rPr>
      </w:pPr>
      <w:r w:rsidRPr="004D4DF6">
        <w:rPr>
          <w:rFonts w:ascii="Calibri" w:hAnsi="Calibri" w:cs="Calibri"/>
        </w:rPr>
        <w:t xml:space="preserve">From the above histogram we can see that majority of the people are </w:t>
      </w:r>
      <w:r w:rsidR="00440196" w:rsidRPr="004D4DF6">
        <w:rPr>
          <w:rFonts w:ascii="Calibri" w:hAnsi="Calibri" w:cs="Calibri"/>
        </w:rPr>
        <w:t xml:space="preserve">either </w:t>
      </w:r>
      <w:r w:rsidRPr="004D4DF6">
        <w:rPr>
          <w:rFonts w:ascii="Calibri" w:hAnsi="Calibri" w:cs="Calibri"/>
        </w:rPr>
        <w:t>sitting or standing</w:t>
      </w:r>
      <w:r w:rsidR="00440196" w:rsidRPr="004D4DF6">
        <w:rPr>
          <w:rFonts w:ascii="Calibri" w:hAnsi="Calibri" w:cs="Calibri"/>
        </w:rPr>
        <w:t xml:space="preserve">, </w:t>
      </w:r>
      <w:r w:rsidR="00BB638B" w:rsidRPr="004D4DF6">
        <w:rPr>
          <w:rFonts w:ascii="Calibri" w:hAnsi="Calibri" w:cs="Calibri"/>
        </w:rPr>
        <w:t>counting up to</w:t>
      </w:r>
      <w:r w:rsidRPr="004D4DF6">
        <w:rPr>
          <w:rFonts w:ascii="Calibri" w:hAnsi="Calibri" w:cs="Calibri"/>
        </w:rPr>
        <w:t xml:space="preserve"> 1</w:t>
      </w:r>
      <w:r w:rsidR="00981224" w:rsidRPr="004D4DF6">
        <w:rPr>
          <w:rFonts w:ascii="Calibri" w:hAnsi="Calibri" w:cs="Calibri"/>
        </w:rPr>
        <w:t>,</w:t>
      </w:r>
      <w:r w:rsidRPr="004D4DF6">
        <w:rPr>
          <w:rFonts w:ascii="Calibri" w:hAnsi="Calibri" w:cs="Calibri"/>
        </w:rPr>
        <w:t>51</w:t>
      </w:r>
      <w:r w:rsidR="00981224" w:rsidRPr="004D4DF6">
        <w:rPr>
          <w:rFonts w:ascii="Calibri" w:hAnsi="Calibri" w:cs="Calibri"/>
        </w:rPr>
        <w:t>,</w:t>
      </w:r>
      <w:r w:rsidRPr="004D4DF6">
        <w:rPr>
          <w:rFonts w:ascii="Calibri" w:hAnsi="Calibri" w:cs="Calibri"/>
        </w:rPr>
        <w:t>719</w:t>
      </w:r>
      <w:r w:rsidR="00BB638B" w:rsidRPr="004D4DF6">
        <w:rPr>
          <w:rFonts w:ascii="Calibri" w:hAnsi="Calibri" w:cs="Calibri"/>
        </w:rPr>
        <w:t xml:space="preserve"> responses.</w:t>
      </w:r>
    </w:p>
    <w:p w14:paraId="36ABCBFA" w14:textId="6B41F411" w:rsidR="00F00BC5" w:rsidRPr="004D4DF6" w:rsidRDefault="00F00BC5" w:rsidP="00785C6E">
      <w:pPr>
        <w:pStyle w:val="NoSpacing"/>
        <w:rPr>
          <w:rFonts w:ascii="Calibri" w:hAnsi="Calibri" w:cs="Calibri"/>
        </w:rPr>
      </w:pPr>
    </w:p>
    <w:p w14:paraId="5C3D2BCE" w14:textId="77777777" w:rsidR="0079612E" w:rsidRPr="004D4DF6" w:rsidRDefault="0079612E" w:rsidP="00785C6E">
      <w:pPr>
        <w:pStyle w:val="NoSpacing"/>
        <w:rPr>
          <w:rFonts w:ascii="Calibri" w:hAnsi="Calibri" w:cs="Calibri"/>
        </w:rPr>
      </w:pPr>
    </w:p>
    <w:p w14:paraId="2AACDC77" w14:textId="691D3E85" w:rsidR="00F00BC5" w:rsidRPr="004D4DF6" w:rsidRDefault="00EE394D" w:rsidP="00785C6E">
      <w:pPr>
        <w:pStyle w:val="NoSpacing"/>
        <w:rPr>
          <w:rFonts w:ascii="Calibri" w:hAnsi="Calibri" w:cs="Calibri"/>
        </w:rPr>
      </w:pPr>
      <w:r w:rsidRPr="004D4DF6">
        <w:rPr>
          <w:rFonts w:ascii="Calibri" w:hAnsi="Calibri" w:cs="Calibri"/>
          <w:noProof/>
        </w:rPr>
        <w:drawing>
          <wp:anchor distT="0" distB="0" distL="114300" distR="114300" simplePos="0" relativeHeight="251666432" behindDoc="0" locked="0" layoutInCell="1" allowOverlap="1" wp14:anchorId="46FEAE56" wp14:editId="4BE7710B">
            <wp:simplePos x="0" y="0"/>
            <wp:positionH relativeFrom="margin">
              <wp:posOffset>2777556</wp:posOffset>
            </wp:positionH>
            <wp:positionV relativeFrom="paragraph">
              <wp:posOffset>99284</wp:posOffset>
            </wp:positionV>
            <wp:extent cx="3223895" cy="1509395"/>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223895" cy="1509395"/>
                    </a:xfrm>
                    <a:prstGeom prst="rect">
                      <a:avLst/>
                    </a:prstGeom>
                  </pic:spPr>
                </pic:pic>
              </a:graphicData>
            </a:graphic>
            <wp14:sizeRelH relativeFrom="margin">
              <wp14:pctWidth>0</wp14:pctWidth>
            </wp14:sizeRelH>
          </wp:anchor>
        </w:drawing>
      </w:r>
    </w:p>
    <w:p w14:paraId="080E5EF5" w14:textId="5B77219E" w:rsidR="00785C6E" w:rsidRPr="004D4DF6" w:rsidRDefault="00785C6E" w:rsidP="00383BC8">
      <w:pPr>
        <w:pStyle w:val="NoSpacing"/>
        <w:spacing w:line="360" w:lineRule="auto"/>
        <w:rPr>
          <w:rFonts w:ascii="Calibri" w:hAnsi="Calibri" w:cs="Calibri"/>
          <w:b/>
          <w:bCs/>
          <w:u w:val="single"/>
        </w:rPr>
      </w:pPr>
      <w:r w:rsidRPr="004D4DF6">
        <w:rPr>
          <w:rFonts w:ascii="Calibri" w:hAnsi="Calibri" w:cs="Calibri"/>
          <w:b/>
          <w:bCs/>
          <w:u w:val="single"/>
        </w:rPr>
        <w:t>Gyro_End</w:t>
      </w:r>
      <w:r w:rsidRPr="004D4DF6">
        <w:rPr>
          <w:rFonts w:ascii="Calibri" w:hAnsi="Calibri" w:cs="Calibri"/>
          <w:b/>
          <w:bCs/>
        </w:rPr>
        <w:t>:</w:t>
      </w:r>
    </w:p>
    <w:p w14:paraId="2A5D8A69" w14:textId="503F259C" w:rsidR="00785C6E" w:rsidRPr="004D4DF6" w:rsidRDefault="00C7151D" w:rsidP="000409D6">
      <w:pPr>
        <w:pStyle w:val="NoSpacing"/>
        <w:jc w:val="both"/>
        <w:rPr>
          <w:rFonts w:ascii="Calibri" w:hAnsi="Calibri" w:cs="Calibri"/>
        </w:rPr>
      </w:pPr>
      <w:r w:rsidRPr="004D4DF6">
        <w:rPr>
          <w:rFonts w:ascii="Calibri" w:hAnsi="Calibri" w:cs="Calibri"/>
        </w:rPr>
        <w:t>This maps the user’s position when they are finishing up the survey</w:t>
      </w:r>
      <w:r w:rsidR="002A780A" w:rsidRPr="004D4DF6">
        <w:rPr>
          <w:rFonts w:ascii="Calibri" w:hAnsi="Calibri" w:cs="Calibri"/>
        </w:rPr>
        <w:t>.</w:t>
      </w:r>
    </w:p>
    <w:p w14:paraId="52DAED26" w14:textId="77777777" w:rsidR="00C95642" w:rsidRPr="004D4DF6" w:rsidRDefault="00C95642" w:rsidP="000409D6">
      <w:pPr>
        <w:pStyle w:val="NoSpacing"/>
        <w:jc w:val="both"/>
        <w:rPr>
          <w:rFonts w:ascii="Calibri" w:hAnsi="Calibri" w:cs="Calibri"/>
        </w:rPr>
      </w:pPr>
    </w:p>
    <w:p w14:paraId="7B734B4D" w14:textId="4D5341C6" w:rsidR="00785C6E" w:rsidRPr="004D4DF6" w:rsidRDefault="00645944" w:rsidP="000409D6">
      <w:pPr>
        <w:pStyle w:val="NoSpacing"/>
        <w:jc w:val="both"/>
        <w:rPr>
          <w:rFonts w:ascii="Calibri" w:hAnsi="Calibri" w:cs="Calibri"/>
        </w:rPr>
      </w:pPr>
      <w:r w:rsidRPr="004D4DF6">
        <w:rPr>
          <w:rFonts w:ascii="Calibri" w:hAnsi="Calibri" w:cs="Calibri"/>
          <w:noProof/>
        </w:rPr>
        <w:drawing>
          <wp:anchor distT="0" distB="0" distL="114300" distR="114300" simplePos="0" relativeHeight="251667456" behindDoc="0" locked="0" layoutInCell="1" allowOverlap="1" wp14:anchorId="5CE0AA12" wp14:editId="7B959973">
            <wp:simplePos x="0" y="0"/>
            <wp:positionH relativeFrom="margin">
              <wp:align>right</wp:align>
            </wp:positionH>
            <wp:positionV relativeFrom="paragraph">
              <wp:posOffset>4555</wp:posOffset>
            </wp:positionV>
            <wp:extent cx="2891155" cy="1026795"/>
            <wp:effectExtent l="0" t="0" r="4445" b="190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921619" cy="1037634"/>
                    </a:xfrm>
                    <a:prstGeom prst="rect">
                      <a:avLst/>
                    </a:prstGeom>
                  </pic:spPr>
                </pic:pic>
              </a:graphicData>
            </a:graphic>
            <wp14:sizeRelV relativeFrom="margin">
              <wp14:pctHeight>0</wp14:pctHeight>
            </wp14:sizeRelV>
          </wp:anchor>
        </w:drawing>
      </w:r>
      <w:r w:rsidR="00C95642" w:rsidRPr="004D4DF6">
        <w:rPr>
          <w:rFonts w:ascii="Calibri" w:hAnsi="Calibri" w:cs="Calibri"/>
        </w:rPr>
        <w:t xml:space="preserve">Again, either sitting or standing is the most prevalent pattern with </w:t>
      </w:r>
      <w:r w:rsidR="00785C6E" w:rsidRPr="004D4DF6">
        <w:rPr>
          <w:rFonts w:ascii="Calibri" w:hAnsi="Calibri" w:cs="Calibri"/>
        </w:rPr>
        <w:t>1</w:t>
      </w:r>
      <w:r w:rsidR="000409D6" w:rsidRPr="004D4DF6">
        <w:rPr>
          <w:rFonts w:ascii="Calibri" w:hAnsi="Calibri" w:cs="Calibri"/>
        </w:rPr>
        <w:t>,</w:t>
      </w:r>
      <w:r w:rsidR="00785C6E" w:rsidRPr="004D4DF6">
        <w:rPr>
          <w:rFonts w:ascii="Calibri" w:hAnsi="Calibri" w:cs="Calibri"/>
        </w:rPr>
        <w:t>52</w:t>
      </w:r>
      <w:r w:rsidR="000409D6" w:rsidRPr="004D4DF6">
        <w:rPr>
          <w:rFonts w:ascii="Calibri" w:hAnsi="Calibri" w:cs="Calibri"/>
        </w:rPr>
        <w:t>,</w:t>
      </w:r>
      <w:r w:rsidR="00785C6E" w:rsidRPr="004D4DF6">
        <w:rPr>
          <w:rFonts w:ascii="Calibri" w:hAnsi="Calibri" w:cs="Calibri"/>
        </w:rPr>
        <w:t>216</w:t>
      </w:r>
      <w:r w:rsidR="00C95642" w:rsidRPr="004D4DF6">
        <w:rPr>
          <w:rFonts w:ascii="Calibri" w:hAnsi="Calibri" w:cs="Calibri"/>
        </w:rPr>
        <w:t xml:space="preserve"> responses.</w:t>
      </w:r>
    </w:p>
    <w:p w14:paraId="0B759024" w14:textId="69AFEA72" w:rsidR="00F00BC5" w:rsidRPr="004D4DF6" w:rsidRDefault="00F00BC5" w:rsidP="000409D6">
      <w:pPr>
        <w:pStyle w:val="NoSpacing"/>
        <w:jc w:val="both"/>
        <w:rPr>
          <w:rFonts w:ascii="Calibri" w:hAnsi="Calibri" w:cs="Calibri"/>
        </w:rPr>
      </w:pPr>
    </w:p>
    <w:p w14:paraId="111CC595" w14:textId="6CA9AA41" w:rsidR="00785C6E" w:rsidRPr="004D4DF6" w:rsidRDefault="00B34E2F" w:rsidP="000409D6">
      <w:pPr>
        <w:pStyle w:val="NoSpacing"/>
        <w:jc w:val="both"/>
        <w:rPr>
          <w:rFonts w:ascii="Calibri" w:hAnsi="Calibri" w:cs="Calibri"/>
        </w:rPr>
      </w:pPr>
      <w:r w:rsidRPr="004D4DF6">
        <w:rPr>
          <w:rFonts w:ascii="Calibri" w:hAnsi="Calibri" w:cs="Calibri"/>
          <w:noProof/>
        </w:rPr>
        <w:drawing>
          <wp:anchor distT="0" distB="0" distL="114300" distR="114300" simplePos="0" relativeHeight="251668480" behindDoc="0" locked="0" layoutInCell="1" allowOverlap="1" wp14:anchorId="7E2442A3" wp14:editId="402ED519">
            <wp:simplePos x="0" y="0"/>
            <wp:positionH relativeFrom="margin">
              <wp:posOffset>37709</wp:posOffset>
            </wp:positionH>
            <wp:positionV relativeFrom="paragraph">
              <wp:posOffset>499207</wp:posOffset>
            </wp:positionV>
            <wp:extent cx="2740660" cy="1952625"/>
            <wp:effectExtent l="0" t="0" r="2540" b="9525"/>
            <wp:wrapSquare wrapText="bothSides"/>
            <wp:docPr id="5" name="Picture 5" descr="C:\Users\pavan\AppData\Local\Microsoft\Windows\INetCache\Content.MSO\B8DD742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van\AppData\Local\Microsoft\Windows\INetCache\Content.MSO\B8DD742B.t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40660" cy="1952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85C6E" w:rsidRPr="004D4DF6">
        <w:rPr>
          <w:rFonts w:ascii="Calibri" w:hAnsi="Calibri" w:cs="Calibri"/>
        </w:rPr>
        <w:t>Some people have</w:t>
      </w:r>
      <w:r w:rsidR="00EA2114" w:rsidRPr="004D4DF6">
        <w:rPr>
          <w:rFonts w:ascii="Calibri" w:hAnsi="Calibri" w:cs="Calibri"/>
        </w:rPr>
        <w:t xml:space="preserve"> also changed</w:t>
      </w:r>
      <w:r w:rsidR="005C2978" w:rsidRPr="004D4DF6">
        <w:rPr>
          <w:rFonts w:ascii="Calibri" w:hAnsi="Calibri" w:cs="Calibri"/>
        </w:rPr>
        <w:t xml:space="preserve"> their</w:t>
      </w:r>
      <w:r w:rsidR="00785C6E" w:rsidRPr="004D4DF6">
        <w:rPr>
          <w:rFonts w:ascii="Calibri" w:hAnsi="Calibri" w:cs="Calibri"/>
        </w:rPr>
        <w:t xml:space="preserve"> position while doing the survey and the count </w:t>
      </w:r>
      <w:r w:rsidR="005C2978" w:rsidRPr="004D4DF6">
        <w:rPr>
          <w:rFonts w:ascii="Calibri" w:hAnsi="Calibri" w:cs="Calibri"/>
        </w:rPr>
        <w:t xml:space="preserve">is </w:t>
      </w:r>
      <w:r w:rsidR="00265806" w:rsidRPr="004D4DF6">
        <w:rPr>
          <w:rFonts w:ascii="Calibri" w:hAnsi="Calibri" w:cs="Calibri"/>
        </w:rPr>
        <w:t xml:space="preserve">as </w:t>
      </w:r>
      <w:r w:rsidR="00785C6E" w:rsidRPr="004D4DF6">
        <w:rPr>
          <w:rFonts w:ascii="Calibri" w:hAnsi="Calibri" w:cs="Calibri"/>
        </w:rPr>
        <w:t>shown</w:t>
      </w:r>
      <w:r w:rsidR="002C7F3E" w:rsidRPr="004D4DF6">
        <w:rPr>
          <w:rFonts w:ascii="Calibri" w:hAnsi="Calibri" w:cs="Calibri"/>
        </w:rPr>
        <w:t>.</w:t>
      </w:r>
    </w:p>
    <w:p w14:paraId="17D49B4E" w14:textId="561350EC" w:rsidR="00785C6E" w:rsidRPr="004D4DF6" w:rsidRDefault="00785C6E" w:rsidP="00785C6E">
      <w:pPr>
        <w:pStyle w:val="NoSpacing"/>
        <w:rPr>
          <w:rFonts w:ascii="Calibri" w:hAnsi="Calibri" w:cs="Calibri"/>
        </w:rPr>
      </w:pPr>
    </w:p>
    <w:p w14:paraId="1112791D" w14:textId="7527F8D3" w:rsidR="00B34E2F" w:rsidRDefault="00B34E2F" w:rsidP="00785C6E">
      <w:pPr>
        <w:pStyle w:val="NoSpacing"/>
        <w:rPr>
          <w:rFonts w:ascii="Calibri" w:hAnsi="Calibri" w:cs="Calibri"/>
          <w:b/>
          <w:bCs/>
          <w:u w:val="single"/>
        </w:rPr>
      </w:pPr>
    </w:p>
    <w:p w14:paraId="5256BF53" w14:textId="6EB33949" w:rsidR="00785C6E" w:rsidRPr="004D4DF6" w:rsidRDefault="00785C6E" w:rsidP="00785C6E">
      <w:pPr>
        <w:pStyle w:val="NoSpacing"/>
        <w:rPr>
          <w:rFonts w:ascii="Calibri" w:hAnsi="Calibri" w:cs="Calibri"/>
          <w:b/>
          <w:bCs/>
        </w:rPr>
      </w:pPr>
      <w:r w:rsidRPr="004D4DF6">
        <w:rPr>
          <w:rFonts w:ascii="Calibri" w:hAnsi="Calibri" w:cs="Calibri"/>
          <w:b/>
          <w:bCs/>
          <w:u w:val="single"/>
        </w:rPr>
        <w:t>Gender</w:t>
      </w:r>
      <w:r w:rsidRPr="004D4DF6">
        <w:rPr>
          <w:rFonts w:ascii="Calibri" w:hAnsi="Calibri" w:cs="Calibri"/>
          <w:b/>
          <w:bCs/>
        </w:rPr>
        <w:t>:</w:t>
      </w:r>
    </w:p>
    <w:p w14:paraId="0808B4DA" w14:textId="0DC62A81" w:rsidR="00F00BC5" w:rsidRPr="004D4DF6" w:rsidRDefault="00F00BC5" w:rsidP="00785C6E">
      <w:pPr>
        <w:pStyle w:val="NoSpacing"/>
        <w:rPr>
          <w:rFonts w:ascii="Calibri" w:hAnsi="Calibri" w:cs="Calibri"/>
        </w:rPr>
      </w:pPr>
    </w:p>
    <w:p w14:paraId="64F6B1A3" w14:textId="4EB597D6" w:rsidR="00785C6E" w:rsidRPr="004D4DF6" w:rsidRDefault="00785C6E" w:rsidP="00F00BC5">
      <w:pPr>
        <w:pStyle w:val="NoSpacing"/>
        <w:jc w:val="both"/>
        <w:rPr>
          <w:rFonts w:ascii="Calibri" w:hAnsi="Calibri" w:cs="Calibri"/>
        </w:rPr>
      </w:pPr>
      <w:r w:rsidRPr="004D4DF6">
        <w:rPr>
          <w:rFonts w:ascii="Calibri" w:hAnsi="Calibri" w:cs="Calibri"/>
        </w:rPr>
        <w:t>The number of Males and Females participated in the survey is as follows:</w:t>
      </w:r>
    </w:p>
    <w:p w14:paraId="670995ED" w14:textId="06C7C7FD" w:rsidR="00785C6E" w:rsidRPr="004D4DF6" w:rsidRDefault="00785C6E" w:rsidP="00F00BC5">
      <w:pPr>
        <w:pStyle w:val="NoSpacing"/>
        <w:jc w:val="both"/>
        <w:rPr>
          <w:rFonts w:ascii="Calibri" w:hAnsi="Calibri" w:cs="Calibri"/>
        </w:rPr>
      </w:pPr>
    </w:p>
    <w:p w14:paraId="4FFA7922" w14:textId="0DC6BB79" w:rsidR="00785C6E" w:rsidRPr="004D4DF6" w:rsidRDefault="00785C6E" w:rsidP="00F00BC5">
      <w:pPr>
        <w:pStyle w:val="NoSpacing"/>
        <w:jc w:val="both"/>
        <w:rPr>
          <w:rFonts w:ascii="Calibri" w:hAnsi="Calibri" w:cs="Calibri"/>
        </w:rPr>
      </w:pPr>
      <w:r w:rsidRPr="004D4DF6">
        <w:rPr>
          <w:rFonts w:ascii="Calibri" w:hAnsi="Calibri" w:cs="Calibri"/>
        </w:rPr>
        <w:t>There are 1</w:t>
      </w:r>
      <w:r w:rsidR="00F00BC5" w:rsidRPr="004D4DF6">
        <w:rPr>
          <w:rFonts w:ascii="Calibri" w:hAnsi="Calibri" w:cs="Calibri"/>
        </w:rPr>
        <w:t>,</w:t>
      </w:r>
      <w:r w:rsidRPr="004D4DF6">
        <w:rPr>
          <w:rFonts w:ascii="Calibri" w:hAnsi="Calibri" w:cs="Calibri"/>
        </w:rPr>
        <w:t>34</w:t>
      </w:r>
      <w:r w:rsidR="00F00BC5" w:rsidRPr="004D4DF6">
        <w:rPr>
          <w:rFonts w:ascii="Calibri" w:hAnsi="Calibri" w:cs="Calibri"/>
        </w:rPr>
        <w:t>,</w:t>
      </w:r>
      <w:r w:rsidRPr="004D4DF6">
        <w:rPr>
          <w:rFonts w:ascii="Calibri" w:hAnsi="Calibri" w:cs="Calibri"/>
        </w:rPr>
        <w:t>012 Males and 60</w:t>
      </w:r>
      <w:r w:rsidR="00F00BC5" w:rsidRPr="004D4DF6">
        <w:rPr>
          <w:rFonts w:ascii="Calibri" w:hAnsi="Calibri" w:cs="Calibri"/>
        </w:rPr>
        <w:t>,</w:t>
      </w:r>
      <w:r w:rsidRPr="004D4DF6">
        <w:rPr>
          <w:rFonts w:ascii="Calibri" w:hAnsi="Calibri" w:cs="Calibri"/>
        </w:rPr>
        <w:t>956</w:t>
      </w:r>
      <w:r w:rsidR="00F00BC5" w:rsidRPr="004D4DF6">
        <w:rPr>
          <w:rFonts w:ascii="Calibri" w:hAnsi="Calibri" w:cs="Calibri"/>
        </w:rPr>
        <w:t xml:space="preserve"> </w:t>
      </w:r>
      <w:r w:rsidRPr="004D4DF6">
        <w:rPr>
          <w:rFonts w:ascii="Calibri" w:hAnsi="Calibri" w:cs="Calibri"/>
        </w:rPr>
        <w:t xml:space="preserve">Participated in the survey. Majority of survey participants are Men. </w:t>
      </w:r>
    </w:p>
    <w:p w14:paraId="5705E517" w14:textId="1C12BCCB" w:rsidR="00785C6E" w:rsidRPr="004D4DF6" w:rsidRDefault="00785C6E" w:rsidP="00785C6E">
      <w:pPr>
        <w:pStyle w:val="NoSpacing"/>
        <w:rPr>
          <w:rFonts w:ascii="Calibri" w:hAnsi="Calibri" w:cs="Calibri"/>
        </w:rPr>
      </w:pPr>
    </w:p>
    <w:p w14:paraId="15E17531" w14:textId="05598A2F" w:rsidR="00F00BC5" w:rsidRPr="004D4DF6" w:rsidRDefault="00F00BC5" w:rsidP="00785C6E">
      <w:pPr>
        <w:pStyle w:val="NoSpacing"/>
        <w:rPr>
          <w:rFonts w:ascii="Calibri" w:hAnsi="Calibri" w:cs="Calibri"/>
        </w:rPr>
      </w:pPr>
    </w:p>
    <w:p w14:paraId="5716D516" w14:textId="21F986AF" w:rsidR="00F00BC5" w:rsidRPr="004D4DF6" w:rsidRDefault="00F00BC5" w:rsidP="00785C6E">
      <w:pPr>
        <w:pStyle w:val="NoSpacing"/>
        <w:rPr>
          <w:rFonts w:ascii="Calibri" w:hAnsi="Calibri" w:cs="Calibri"/>
        </w:rPr>
      </w:pPr>
    </w:p>
    <w:p w14:paraId="37CD8C0B" w14:textId="43F56418" w:rsidR="00890B47" w:rsidRPr="004D4DF6" w:rsidRDefault="003B5E27" w:rsidP="00785C6E">
      <w:pPr>
        <w:pStyle w:val="NoSpacing"/>
        <w:rPr>
          <w:rFonts w:ascii="Calibri" w:hAnsi="Calibri" w:cs="Calibri"/>
        </w:rPr>
      </w:pPr>
      <w:r w:rsidRPr="004D4DF6">
        <w:rPr>
          <w:rFonts w:ascii="Calibri" w:hAnsi="Calibri" w:cs="Calibri"/>
          <w:noProof/>
        </w:rPr>
        <w:drawing>
          <wp:anchor distT="0" distB="0" distL="114300" distR="114300" simplePos="0" relativeHeight="251669504" behindDoc="0" locked="0" layoutInCell="1" allowOverlap="1" wp14:anchorId="14E130EE" wp14:editId="494841B0">
            <wp:simplePos x="0" y="0"/>
            <wp:positionH relativeFrom="margin">
              <wp:align>right</wp:align>
            </wp:positionH>
            <wp:positionV relativeFrom="paragraph">
              <wp:posOffset>64135</wp:posOffset>
            </wp:positionV>
            <wp:extent cx="2771775" cy="1818640"/>
            <wp:effectExtent l="0" t="0" r="952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771775" cy="1818640"/>
                    </a:xfrm>
                    <a:prstGeom prst="rect">
                      <a:avLst/>
                    </a:prstGeom>
                  </pic:spPr>
                </pic:pic>
              </a:graphicData>
            </a:graphic>
          </wp:anchor>
        </w:drawing>
      </w:r>
    </w:p>
    <w:p w14:paraId="6801AA68" w14:textId="364F744B" w:rsidR="00785C6E" w:rsidRPr="004D4DF6" w:rsidRDefault="00785C6E" w:rsidP="009177C8">
      <w:pPr>
        <w:pStyle w:val="NoSpacing"/>
        <w:spacing w:line="360" w:lineRule="auto"/>
        <w:rPr>
          <w:rFonts w:ascii="Calibri" w:hAnsi="Calibri" w:cs="Calibri"/>
          <w:b/>
          <w:bCs/>
          <w:u w:val="single"/>
        </w:rPr>
      </w:pPr>
      <w:r w:rsidRPr="004D4DF6">
        <w:rPr>
          <w:rFonts w:ascii="Calibri" w:hAnsi="Calibri" w:cs="Calibri"/>
          <w:b/>
          <w:bCs/>
          <w:u w:val="single"/>
        </w:rPr>
        <w:t>Age:</w:t>
      </w:r>
    </w:p>
    <w:p w14:paraId="2389D65F" w14:textId="102C6B9D" w:rsidR="00254E47" w:rsidRPr="004D4DF6" w:rsidRDefault="00DA13BD" w:rsidP="00785C6E">
      <w:pPr>
        <w:pStyle w:val="NoSpacing"/>
        <w:rPr>
          <w:rFonts w:ascii="Calibri" w:hAnsi="Calibri" w:cs="Calibri"/>
        </w:rPr>
      </w:pPr>
      <w:r w:rsidRPr="004D4DF6">
        <w:rPr>
          <w:rFonts w:ascii="Calibri" w:hAnsi="Calibri" w:cs="Calibri"/>
        </w:rPr>
        <w:t>People</w:t>
      </w:r>
      <w:r w:rsidR="00785C6E" w:rsidRPr="004D4DF6">
        <w:rPr>
          <w:rFonts w:ascii="Calibri" w:hAnsi="Calibri" w:cs="Calibri"/>
        </w:rPr>
        <w:t xml:space="preserve"> who are </w:t>
      </w:r>
      <w:r w:rsidR="006046F2" w:rsidRPr="004D4DF6">
        <w:rPr>
          <w:rFonts w:ascii="Calibri" w:hAnsi="Calibri" w:cs="Calibri"/>
        </w:rPr>
        <w:t>in the</w:t>
      </w:r>
      <w:r w:rsidR="00785C6E" w:rsidRPr="004D4DF6">
        <w:rPr>
          <w:rFonts w:ascii="Calibri" w:hAnsi="Calibri" w:cs="Calibri"/>
        </w:rPr>
        <w:t xml:space="preserve"> age group of </w:t>
      </w:r>
    </w:p>
    <w:p w14:paraId="22F341E2" w14:textId="2A3FC7AB" w:rsidR="00785C6E" w:rsidRPr="004D4DF6" w:rsidRDefault="00785C6E" w:rsidP="00785C6E">
      <w:pPr>
        <w:pStyle w:val="NoSpacing"/>
        <w:rPr>
          <w:rFonts w:ascii="Calibri" w:hAnsi="Calibri" w:cs="Calibri"/>
        </w:rPr>
      </w:pPr>
      <w:r w:rsidRPr="004D4DF6">
        <w:rPr>
          <w:rFonts w:ascii="Calibri" w:hAnsi="Calibri" w:cs="Calibri"/>
        </w:rPr>
        <w:t xml:space="preserve">18-24 </w:t>
      </w:r>
      <w:r w:rsidR="0064060B" w:rsidRPr="004D4DF6">
        <w:rPr>
          <w:rFonts w:ascii="Calibri" w:hAnsi="Calibri" w:cs="Calibri"/>
        </w:rPr>
        <w:t>have the highest</w:t>
      </w:r>
      <w:r w:rsidRPr="004D4DF6">
        <w:rPr>
          <w:rFonts w:ascii="Calibri" w:hAnsi="Calibri" w:cs="Calibri"/>
        </w:rPr>
        <w:t xml:space="preserve"> contribut</w:t>
      </w:r>
      <w:r w:rsidR="0064060B" w:rsidRPr="004D4DF6">
        <w:rPr>
          <w:rFonts w:ascii="Calibri" w:hAnsi="Calibri" w:cs="Calibri"/>
        </w:rPr>
        <w:t>ion</w:t>
      </w:r>
      <w:r w:rsidRPr="004D4DF6">
        <w:rPr>
          <w:rFonts w:ascii="Calibri" w:hAnsi="Calibri" w:cs="Calibri"/>
        </w:rPr>
        <w:t xml:space="preserve"> to the survey, </w:t>
      </w:r>
      <w:r w:rsidR="0064060B" w:rsidRPr="004D4DF6">
        <w:rPr>
          <w:rFonts w:ascii="Calibri" w:hAnsi="Calibri" w:cs="Calibri"/>
        </w:rPr>
        <w:t xml:space="preserve">with approximately </w:t>
      </w:r>
      <w:r w:rsidRPr="004D4DF6">
        <w:rPr>
          <w:rFonts w:ascii="Calibri" w:hAnsi="Calibri" w:cs="Calibri"/>
        </w:rPr>
        <w:t>5</w:t>
      </w:r>
      <w:r w:rsidR="00FE111C" w:rsidRPr="004D4DF6">
        <w:rPr>
          <w:rFonts w:ascii="Calibri" w:hAnsi="Calibri" w:cs="Calibri"/>
        </w:rPr>
        <w:t>5</w:t>
      </w:r>
      <w:r w:rsidRPr="004D4DF6">
        <w:rPr>
          <w:rFonts w:ascii="Calibri" w:hAnsi="Calibri" w:cs="Calibri"/>
        </w:rPr>
        <w:t>,000</w:t>
      </w:r>
      <w:r w:rsidR="0064060B" w:rsidRPr="004D4DF6">
        <w:rPr>
          <w:rFonts w:ascii="Calibri" w:hAnsi="Calibri" w:cs="Calibri"/>
        </w:rPr>
        <w:t xml:space="preserve"> responses.</w:t>
      </w:r>
    </w:p>
    <w:p w14:paraId="1B03E889" w14:textId="223BB8D9" w:rsidR="00F00BC5" w:rsidRPr="004D4DF6" w:rsidRDefault="00F00BC5" w:rsidP="00785C6E">
      <w:pPr>
        <w:pStyle w:val="NoSpacing"/>
        <w:rPr>
          <w:rFonts w:ascii="Calibri" w:hAnsi="Calibri" w:cs="Calibri"/>
        </w:rPr>
      </w:pPr>
    </w:p>
    <w:p w14:paraId="682F18D9" w14:textId="71D929A0" w:rsidR="00F00BC5" w:rsidRPr="004D4DF6" w:rsidRDefault="00F00BC5" w:rsidP="00785C6E">
      <w:pPr>
        <w:pStyle w:val="NoSpacing"/>
        <w:rPr>
          <w:rFonts w:ascii="Calibri" w:hAnsi="Calibri" w:cs="Calibri"/>
        </w:rPr>
      </w:pPr>
    </w:p>
    <w:p w14:paraId="331ED570" w14:textId="40EEFC55" w:rsidR="00F00BC5" w:rsidRPr="004D4DF6" w:rsidRDefault="00F00BC5" w:rsidP="00785C6E">
      <w:pPr>
        <w:pStyle w:val="NoSpacing"/>
        <w:rPr>
          <w:rFonts w:ascii="Calibri" w:hAnsi="Calibri" w:cs="Calibri"/>
        </w:rPr>
      </w:pPr>
    </w:p>
    <w:p w14:paraId="2B533022" w14:textId="316A475E" w:rsidR="00F00BC5" w:rsidRPr="004D4DF6" w:rsidRDefault="00F00BC5" w:rsidP="00785C6E">
      <w:pPr>
        <w:pStyle w:val="NoSpacing"/>
        <w:rPr>
          <w:rFonts w:ascii="Calibri" w:hAnsi="Calibri" w:cs="Calibri"/>
        </w:rPr>
      </w:pPr>
    </w:p>
    <w:p w14:paraId="5540B1C5" w14:textId="62486A9B" w:rsidR="00F00BC5" w:rsidRPr="004D4DF6" w:rsidRDefault="003B5E27" w:rsidP="00785C6E">
      <w:pPr>
        <w:pStyle w:val="NoSpacing"/>
        <w:rPr>
          <w:rFonts w:ascii="Calibri" w:hAnsi="Calibri" w:cs="Calibri"/>
        </w:rPr>
      </w:pPr>
      <w:r w:rsidRPr="004D4DF6">
        <w:rPr>
          <w:rFonts w:ascii="Calibri" w:hAnsi="Calibri" w:cs="Calibri"/>
          <w:noProof/>
          <w:u w:val="single"/>
        </w:rPr>
        <w:lastRenderedPageBreak/>
        <w:drawing>
          <wp:anchor distT="0" distB="0" distL="114300" distR="114300" simplePos="0" relativeHeight="251671552" behindDoc="0" locked="0" layoutInCell="1" allowOverlap="1" wp14:anchorId="5CCBEF76" wp14:editId="2A4EF5EB">
            <wp:simplePos x="0" y="0"/>
            <wp:positionH relativeFrom="margin">
              <wp:posOffset>-40584</wp:posOffset>
            </wp:positionH>
            <wp:positionV relativeFrom="paragraph">
              <wp:posOffset>195221</wp:posOffset>
            </wp:positionV>
            <wp:extent cx="2771775" cy="1830705"/>
            <wp:effectExtent l="0" t="0" r="9525" b="0"/>
            <wp:wrapSquare wrapText="bothSides"/>
            <wp:docPr id="8" name="Picture 8" descr="C:\Users\pavan\AppData\Local\Microsoft\Windows\INetCache\Content.MSO\10D02E4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avan\AppData\Local\Microsoft\Windows\INetCache\Content.MSO\10D02E4D.tm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71775" cy="1830705"/>
                    </a:xfrm>
                    <a:prstGeom prst="rect">
                      <a:avLst/>
                    </a:prstGeom>
                    <a:noFill/>
                    <a:ln>
                      <a:noFill/>
                    </a:ln>
                  </pic:spPr>
                </pic:pic>
              </a:graphicData>
            </a:graphic>
          </wp:anchor>
        </w:drawing>
      </w:r>
    </w:p>
    <w:p w14:paraId="48B53FC6" w14:textId="45081633" w:rsidR="00785C6E" w:rsidRPr="004D4DF6" w:rsidRDefault="00785C6E" w:rsidP="00742A59">
      <w:pPr>
        <w:pStyle w:val="NoSpacing"/>
        <w:spacing w:line="360" w:lineRule="auto"/>
        <w:rPr>
          <w:rFonts w:ascii="Calibri" w:hAnsi="Calibri" w:cs="Calibri"/>
          <w:b/>
          <w:bCs/>
          <w:u w:val="single"/>
        </w:rPr>
      </w:pPr>
      <w:r w:rsidRPr="004D4DF6">
        <w:rPr>
          <w:rFonts w:ascii="Calibri" w:hAnsi="Calibri" w:cs="Calibri"/>
          <w:b/>
          <w:bCs/>
          <w:u w:val="single"/>
        </w:rPr>
        <w:t>Salary Range</w:t>
      </w:r>
      <w:r w:rsidRPr="004D4DF6">
        <w:rPr>
          <w:rFonts w:ascii="Calibri" w:hAnsi="Calibri" w:cs="Calibri"/>
          <w:b/>
          <w:bCs/>
        </w:rPr>
        <w:t>:</w:t>
      </w:r>
    </w:p>
    <w:p w14:paraId="146CB187" w14:textId="77777777" w:rsidR="00742A59" w:rsidRPr="004D4DF6" w:rsidRDefault="00785C6E" w:rsidP="00785C6E">
      <w:pPr>
        <w:pStyle w:val="NoSpacing"/>
        <w:rPr>
          <w:rFonts w:ascii="Calibri" w:hAnsi="Calibri" w:cs="Calibri"/>
        </w:rPr>
      </w:pPr>
      <w:r w:rsidRPr="004D4DF6">
        <w:rPr>
          <w:rFonts w:ascii="Calibri" w:hAnsi="Calibri" w:cs="Calibri"/>
        </w:rPr>
        <w:t>It can be observed that people who are earning less than 30K are mostly responding to the survey</w:t>
      </w:r>
      <w:r w:rsidR="00742A59" w:rsidRPr="004D4DF6">
        <w:rPr>
          <w:rFonts w:ascii="Calibri" w:hAnsi="Calibri" w:cs="Calibri"/>
        </w:rPr>
        <w:t>.</w:t>
      </w:r>
      <w:r w:rsidRPr="004D4DF6">
        <w:rPr>
          <w:rFonts w:ascii="Calibri" w:hAnsi="Calibri" w:cs="Calibri"/>
        </w:rPr>
        <w:t xml:space="preserve"> </w:t>
      </w:r>
    </w:p>
    <w:p w14:paraId="33B3A95B" w14:textId="77777777" w:rsidR="00742A59" w:rsidRPr="004D4DF6" w:rsidRDefault="00742A59" w:rsidP="00785C6E">
      <w:pPr>
        <w:pStyle w:val="NoSpacing"/>
        <w:rPr>
          <w:rFonts w:ascii="Calibri" w:hAnsi="Calibri" w:cs="Calibri"/>
        </w:rPr>
      </w:pPr>
    </w:p>
    <w:p w14:paraId="6C5C5C2E" w14:textId="2D8E70DF" w:rsidR="00785C6E" w:rsidRPr="004D4DF6" w:rsidRDefault="00742A59" w:rsidP="00785C6E">
      <w:pPr>
        <w:pStyle w:val="NoSpacing"/>
        <w:rPr>
          <w:rFonts w:ascii="Calibri" w:hAnsi="Calibri" w:cs="Calibri"/>
        </w:rPr>
      </w:pPr>
      <w:r w:rsidRPr="004D4DF6">
        <w:rPr>
          <w:rFonts w:ascii="Calibri" w:hAnsi="Calibri" w:cs="Calibri"/>
        </w:rPr>
        <w:t xml:space="preserve">But </w:t>
      </w:r>
      <w:r w:rsidR="00785C6E" w:rsidRPr="004D4DF6">
        <w:rPr>
          <w:rFonts w:ascii="Calibri" w:hAnsi="Calibri" w:cs="Calibri"/>
        </w:rPr>
        <w:t xml:space="preserve">the big question </w:t>
      </w:r>
      <w:r w:rsidRPr="004D4DF6">
        <w:rPr>
          <w:rFonts w:ascii="Calibri" w:hAnsi="Calibri" w:cs="Calibri"/>
        </w:rPr>
        <w:t xml:space="preserve">from the graph was </w:t>
      </w:r>
      <w:r w:rsidR="00785C6E" w:rsidRPr="004D4DF6">
        <w:rPr>
          <w:rFonts w:ascii="Calibri" w:hAnsi="Calibri" w:cs="Calibri"/>
        </w:rPr>
        <w:t>how genuine their responses are?</w:t>
      </w:r>
    </w:p>
    <w:p w14:paraId="0BB21D97" w14:textId="153E4B4C" w:rsidR="00F00BC5" w:rsidRPr="004D4DF6" w:rsidRDefault="00F00BC5" w:rsidP="00785C6E">
      <w:pPr>
        <w:pStyle w:val="NoSpacing"/>
        <w:rPr>
          <w:rFonts w:ascii="Calibri" w:hAnsi="Calibri" w:cs="Calibri"/>
        </w:rPr>
      </w:pPr>
    </w:p>
    <w:p w14:paraId="11DB5005" w14:textId="25998624" w:rsidR="00F00BC5" w:rsidRPr="004D4DF6" w:rsidRDefault="00F00BC5" w:rsidP="00785C6E">
      <w:pPr>
        <w:pStyle w:val="NoSpacing"/>
        <w:rPr>
          <w:rFonts w:ascii="Calibri" w:hAnsi="Calibri" w:cs="Calibri"/>
        </w:rPr>
      </w:pPr>
    </w:p>
    <w:p w14:paraId="0DBBE102" w14:textId="3B99F156" w:rsidR="00F00BC5" w:rsidRPr="004D4DF6" w:rsidRDefault="00F00BC5" w:rsidP="00785C6E">
      <w:pPr>
        <w:pStyle w:val="NoSpacing"/>
        <w:rPr>
          <w:rFonts w:ascii="Calibri" w:hAnsi="Calibri" w:cs="Calibri"/>
        </w:rPr>
      </w:pPr>
    </w:p>
    <w:p w14:paraId="1BCC454A" w14:textId="77777777" w:rsidR="0048764D" w:rsidRPr="004D4DF6" w:rsidRDefault="0048764D" w:rsidP="00785C6E">
      <w:pPr>
        <w:pStyle w:val="NoSpacing"/>
        <w:rPr>
          <w:rFonts w:ascii="Calibri" w:hAnsi="Calibri" w:cs="Calibri"/>
        </w:rPr>
      </w:pPr>
    </w:p>
    <w:p w14:paraId="4981C311" w14:textId="74DD51F9" w:rsidR="00785C6E" w:rsidRPr="004D4DF6" w:rsidRDefault="00890B47" w:rsidP="003579EE">
      <w:pPr>
        <w:pStyle w:val="NoSpacing"/>
        <w:spacing w:line="360" w:lineRule="auto"/>
        <w:rPr>
          <w:rFonts w:ascii="Calibri" w:hAnsi="Calibri" w:cs="Calibri"/>
          <w:b/>
          <w:bCs/>
        </w:rPr>
      </w:pPr>
      <w:r w:rsidRPr="004D4DF6">
        <w:rPr>
          <w:rFonts w:ascii="Calibri" w:hAnsi="Calibri" w:cs="Calibri"/>
          <w:noProof/>
          <w:u w:val="single"/>
        </w:rPr>
        <w:drawing>
          <wp:anchor distT="0" distB="0" distL="114300" distR="114300" simplePos="0" relativeHeight="251672576" behindDoc="0" locked="0" layoutInCell="1" allowOverlap="1" wp14:anchorId="3CA48209" wp14:editId="2CAA5B2F">
            <wp:simplePos x="0" y="0"/>
            <wp:positionH relativeFrom="margin">
              <wp:posOffset>3222017</wp:posOffset>
            </wp:positionH>
            <wp:positionV relativeFrom="paragraph">
              <wp:posOffset>194</wp:posOffset>
            </wp:positionV>
            <wp:extent cx="3230245" cy="1556385"/>
            <wp:effectExtent l="0" t="0" r="8255" b="571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230245" cy="1556385"/>
                    </a:xfrm>
                    <a:prstGeom prst="rect">
                      <a:avLst/>
                    </a:prstGeom>
                  </pic:spPr>
                </pic:pic>
              </a:graphicData>
            </a:graphic>
            <wp14:sizeRelH relativeFrom="margin">
              <wp14:pctWidth>0</wp14:pctWidth>
            </wp14:sizeRelH>
            <wp14:sizeRelV relativeFrom="margin">
              <wp14:pctHeight>0</wp14:pctHeight>
            </wp14:sizeRelV>
          </wp:anchor>
        </w:drawing>
      </w:r>
      <w:r w:rsidR="00785C6E" w:rsidRPr="004D4DF6">
        <w:rPr>
          <w:rFonts w:ascii="Calibri" w:hAnsi="Calibri" w:cs="Calibri"/>
          <w:b/>
          <w:bCs/>
          <w:u w:val="single"/>
        </w:rPr>
        <w:t>Educational Qualification</w:t>
      </w:r>
      <w:r w:rsidR="00785C6E" w:rsidRPr="004D4DF6">
        <w:rPr>
          <w:rFonts w:ascii="Calibri" w:hAnsi="Calibri" w:cs="Calibri"/>
          <w:b/>
          <w:bCs/>
        </w:rPr>
        <w:t>:</w:t>
      </w:r>
    </w:p>
    <w:p w14:paraId="12254D21" w14:textId="17ACB85B" w:rsidR="00785C6E" w:rsidRPr="004D4DF6" w:rsidRDefault="00785C6E" w:rsidP="00785C6E">
      <w:pPr>
        <w:pStyle w:val="NoSpacing"/>
        <w:rPr>
          <w:rFonts w:ascii="Calibri" w:hAnsi="Calibri" w:cs="Calibri"/>
        </w:rPr>
      </w:pPr>
      <w:r w:rsidRPr="004D4DF6">
        <w:rPr>
          <w:rFonts w:ascii="Calibri" w:hAnsi="Calibri" w:cs="Calibri"/>
        </w:rPr>
        <w:t>It can be observed that the majority of survey response</w:t>
      </w:r>
      <w:r w:rsidR="0040401E" w:rsidRPr="004D4DF6">
        <w:rPr>
          <w:rFonts w:ascii="Calibri" w:hAnsi="Calibri" w:cs="Calibri"/>
        </w:rPr>
        <w:t>s</w:t>
      </w:r>
      <w:r w:rsidRPr="004D4DF6">
        <w:rPr>
          <w:rFonts w:ascii="Calibri" w:hAnsi="Calibri" w:cs="Calibri"/>
        </w:rPr>
        <w:t xml:space="preserve"> are </w:t>
      </w:r>
      <w:r w:rsidR="0040401E" w:rsidRPr="004D4DF6">
        <w:rPr>
          <w:rFonts w:ascii="Calibri" w:hAnsi="Calibri" w:cs="Calibri"/>
        </w:rPr>
        <w:t xml:space="preserve">coming </w:t>
      </w:r>
      <w:r w:rsidRPr="004D4DF6">
        <w:rPr>
          <w:rFonts w:ascii="Calibri" w:hAnsi="Calibri" w:cs="Calibri"/>
        </w:rPr>
        <w:t>from those who</w:t>
      </w:r>
      <w:r w:rsidR="00DC3CE1" w:rsidRPr="004D4DF6">
        <w:rPr>
          <w:rFonts w:ascii="Calibri" w:hAnsi="Calibri" w:cs="Calibri"/>
        </w:rPr>
        <w:t xml:space="preserve"> are </w:t>
      </w:r>
      <w:r w:rsidRPr="004D4DF6">
        <w:rPr>
          <w:rFonts w:ascii="Calibri" w:hAnsi="Calibri" w:cs="Calibri"/>
        </w:rPr>
        <w:t>high school graduat</w:t>
      </w:r>
      <w:r w:rsidR="002614AD" w:rsidRPr="004D4DF6">
        <w:rPr>
          <w:rFonts w:ascii="Calibri" w:hAnsi="Calibri" w:cs="Calibri"/>
        </w:rPr>
        <w:t>e</w:t>
      </w:r>
      <w:r w:rsidR="00DC3CE1" w:rsidRPr="004D4DF6">
        <w:rPr>
          <w:rFonts w:ascii="Calibri" w:hAnsi="Calibri" w:cs="Calibri"/>
        </w:rPr>
        <w:t>s</w:t>
      </w:r>
      <w:r w:rsidR="002614AD" w:rsidRPr="004D4DF6">
        <w:rPr>
          <w:rFonts w:ascii="Calibri" w:hAnsi="Calibri" w:cs="Calibri"/>
        </w:rPr>
        <w:t xml:space="preserve"> or diplomas</w:t>
      </w:r>
    </w:p>
    <w:p w14:paraId="3C0C9852" w14:textId="77777777" w:rsidR="00785C6E" w:rsidRPr="004D4DF6" w:rsidRDefault="00785C6E" w:rsidP="00785C6E">
      <w:pPr>
        <w:pStyle w:val="NoSpacing"/>
        <w:rPr>
          <w:rFonts w:ascii="Calibri" w:hAnsi="Calibri" w:cs="Calibri"/>
        </w:rPr>
      </w:pPr>
    </w:p>
    <w:p w14:paraId="4A3C5782" w14:textId="77777777" w:rsidR="00785C6E" w:rsidRPr="004D4DF6" w:rsidRDefault="00785C6E" w:rsidP="00785C6E">
      <w:pPr>
        <w:pStyle w:val="NoSpacing"/>
        <w:rPr>
          <w:rFonts w:ascii="Calibri" w:hAnsi="Calibri" w:cs="Calibri"/>
        </w:rPr>
      </w:pPr>
    </w:p>
    <w:p w14:paraId="748A9EEB" w14:textId="022A47DB" w:rsidR="00785C6E" w:rsidRPr="004D4DF6" w:rsidRDefault="003B5E27" w:rsidP="00785C6E">
      <w:pPr>
        <w:pStyle w:val="NoSpacing"/>
        <w:rPr>
          <w:rFonts w:ascii="Calibri" w:hAnsi="Calibri" w:cs="Calibri"/>
        </w:rPr>
      </w:pPr>
      <w:r w:rsidRPr="004D4DF6">
        <w:rPr>
          <w:rFonts w:ascii="Calibri" w:hAnsi="Calibri" w:cs="Calibri"/>
          <w:noProof/>
        </w:rPr>
        <w:drawing>
          <wp:anchor distT="0" distB="0" distL="114300" distR="114300" simplePos="0" relativeHeight="251673600" behindDoc="0" locked="0" layoutInCell="1" allowOverlap="1" wp14:anchorId="18770DCA" wp14:editId="129785F1">
            <wp:simplePos x="0" y="0"/>
            <wp:positionH relativeFrom="margin">
              <wp:posOffset>-182080</wp:posOffset>
            </wp:positionH>
            <wp:positionV relativeFrom="paragraph">
              <wp:posOffset>55963</wp:posOffset>
            </wp:positionV>
            <wp:extent cx="4083685" cy="2240915"/>
            <wp:effectExtent l="0" t="0" r="0" b="698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083685" cy="2240915"/>
                    </a:xfrm>
                    <a:prstGeom prst="rect">
                      <a:avLst/>
                    </a:prstGeom>
                  </pic:spPr>
                </pic:pic>
              </a:graphicData>
            </a:graphic>
            <wp14:sizeRelH relativeFrom="margin">
              <wp14:pctWidth>0</wp14:pctWidth>
            </wp14:sizeRelH>
            <wp14:sizeRelV relativeFrom="margin">
              <wp14:pctHeight>0</wp14:pctHeight>
            </wp14:sizeRelV>
          </wp:anchor>
        </w:drawing>
      </w:r>
    </w:p>
    <w:p w14:paraId="04FF8513" w14:textId="6BFC5FA2" w:rsidR="00785C6E" w:rsidRPr="004D4DF6" w:rsidRDefault="00785C6E" w:rsidP="003579EE">
      <w:pPr>
        <w:pStyle w:val="NoSpacing"/>
        <w:spacing w:line="360" w:lineRule="auto"/>
        <w:rPr>
          <w:rFonts w:ascii="Calibri" w:hAnsi="Calibri" w:cs="Calibri"/>
          <w:b/>
          <w:bCs/>
        </w:rPr>
      </w:pPr>
      <w:r w:rsidRPr="004D4DF6">
        <w:rPr>
          <w:rFonts w:ascii="Calibri" w:hAnsi="Calibri" w:cs="Calibri"/>
          <w:b/>
          <w:bCs/>
          <w:u w:val="single"/>
        </w:rPr>
        <w:t>Profession</w:t>
      </w:r>
      <w:r w:rsidRPr="004D4DF6">
        <w:rPr>
          <w:rFonts w:ascii="Calibri" w:hAnsi="Calibri" w:cs="Calibri"/>
          <w:b/>
          <w:bCs/>
        </w:rPr>
        <w:t>:</w:t>
      </w:r>
    </w:p>
    <w:p w14:paraId="2FF4B52B" w14:textId="23C4297A" w:rsidR="00785C6E" w:rsidRPr="004D4DF6" w:rsidRDefault="004548E7" w:rsidP="00785C6E">
      <w:pPr>
        <w:pStyle w:val="NoSpacing"/>
        <w:rPr>
          <w:rFonts w:ascii="Calibri" w:hAnsi="Calibri" w:cs="Calibri"/>
        </w:rPr>
      </w:pPr>
      <w:r w:rsidRPr="004D4DF6">
        <w:rPr>
          <w:rFonts w:ascii="Calibri" w:hAnsi="Calibri" w:cs="Calibri"/>
        </w:rPr>
        <w:t xml:space="preserve">Student take the time out for responding to such surveys more than professionals. This makes sense as </w:t>
      </w:r>
      <w:r w:rsidR="004F654F" w:rsidRPr="004D4DF6">
        <w:rPr>
          <w:rFonts w:ascii="Calibri" w:hAnsi="Calibri" w:cs="Calibri"/>
        </w:rPr>
        <w:t>the average time spent online is more for students.</w:t>
      </w:r>
    </w:p>
    <w:p w14:paraId="59D6FF0C" w14:textId="77777777" w:rsidR="00785C6E" w:rsidRPr="004D4DF6" w:rsidRDefault="00785C6E" w:rsidP="00785C6E">
      <w:pPr>
        <w:pStyle w:val="NoSpacing"/>
        <w:rPr>
          <w:rFonts w:ascii="Calibri" w:hAnsi="Calibri" w:cs="Calibri"/>
        </w:rPr>
      </w:pPr>
    </w:p>
    <w:p w14:paraId="2D23F23A" w14:textId="77777777" w:rsidR="00785C6E" w:rsidRPr="004D4DF6" w:rsidRDefault="00785C6E" w:rsidP="00785C6E">
      <w:pPr>
        <w:pStyle w:val="NoSpacing"/>
        <w:rPr>
          <w:rFonts w:ascii="Calibri" w:hAnsi="Calibri" w:cs="Calibri"/>
        </w:rPr>
      </w:pPr>
    </w:p>
    <w:p w14:paraId="2DA3FD58" w14:textId="05919F49" w:rsidR="0040401E" w:rsidRPr="004D4DF6" w:rsidRDefault="0040401E" w:rsidP="00785C6E">
      <w:pPr>
        <w:pStyle w:val="NoSpacing"/>
        <w:rPr>
          <w:rFonts w:ascii="Calibri" w:hAnsi="Calibri" w:cs="Calibri"/>
        </w:rPr>
      </w:pPr>
    </w:p>
    <w:p w14:paraId="22AE6918" w14:textId="55E0D968" w:rsidR="0040401E" w:rsidRPr="004D4DF6" w:rsidRDefault="0040401E" w:rsidP="00785C6E">
      <w:pPr>
        <w:pStyle w:val="NoSpacing"/>
        <w:rPr>
          <w:rFonts w:ascii="Calibri" w:hAnsi="Calibri" w:cs="Calibri"/>
        </w:rPr>
        <w:sectPr w:rsidR="0040401E" w:rsidRPr="004D4DF6" w:rsidSect="009C11B8">
          <w:type w:val="continuous"/>
          <w:pgSz w:w="12240" w:h="15840"/>
          <w:pgMar w:top="1620" w:right="1350" w:bottom="1080" w:left="1440" w:header="720" w:footer="360" w:gutter="0"/>
          <w:cols w:space="720"/>
          <w:docGrid w:linePitch="360"/>
        </w:sectPr>
      </w:pPr>
    </w:p>
    <w:p w14:paraId="7E0C5431" w14:textId="75FC86B5" w:rsidR="001E0220" w:rsidRPr="004D4DF6" w:rsidRDefault="001E0220" w:rsidP="00785C6E">
      <w:pPr>
        <w:pStyle w:val="NoSpacing"/>
        <w:rPr>
          <w:rFonts w:ascii="Calibri" w:hAnsi="Calibri" w:cs="Calibri"/>
          <w:b/>
          <w:bCs/>
        </w:rPr>
      </w:pPr>
    </w:p>
    <w:p w14:paraId="31F1DA97" w14:textId="467DB77E" w:rsidR="003B5E27" w:rsidRPr="004D4DF6" w:rsidRDefault="00D83D70" w:rsidP="003B5E27">
      <w:pPr>
        <w:pStyle w:val="NoSpacing"/>
        <w:rPr>
          <w:rFonts w:ascii="Calibri" w:hAnsi="Calibri" w:cs="Calibri"/>
          <w:b/>
          <w:bCs/>
          <w:u w:val="single"/>
        </w:rPr>
      </w:pPr>
      <w:r w:rsidRPr="004D4DF6">
        <w:rPr>
          <w:rFonts w:ascii="Calibri" w:hAnsi="Calibri" w:cs="Calibri"/>
          <w:b/>
          <w:bCs/>
          <w:u w:val="single"/>
        </w:rPr>
        <w:t xml:space="preserve">2.3 </w:t>
      </w:r>
      <w:r w:rsidR="003B5E27" w:rsidRPr="004D4DF6">
        <w:rPr>
          <w:rFonts w:ascii="Calibri" w:hAnsi="Calibri" w:cs="Calibri"/>
          <w:b/>
          <w:bCs/>
          <w:u w:val="single"/>
        </w:rPr>
        <w:t>Data Cleansing and Imputation:</w:t>
      </w:r>
    </w:p>
    <w:p w14:paraId="42FBD506" w14:textId="3ACD3797" w:rsidR="00D04AD3" w:rsidRPr="004D4DF6" w:rsidRDefault="00B34E2F" w:rsidP="00785C6E">
      <w:pPr>
        <w:pStyle w:val="NoSpacing"/>
        <w:rPr>
          <w:rFonts w:ascii="Calibri" w:hAnsi="Calibri" w:cs="Calibri"/>
          <w:b/>
          <w:bCs/>
        </w:rPr>
      </w:pPr>
      <w:r w:rsidRPr="004D4DF6">
        <w:rPr>
          <w:rFonts w:ascii="Calibri" w:hAnsi="Calibri" w:cs="Calibri"/>
          <w:noProof/>
        </w:rPr>
        <w:drawing>
          <wp:anchor distT="0" distB="0" distL="114300" distR="114300" simplePos="0" relativeHeight="251692032" behindDoc="0" locked="0" layoutInCell="1" allowOverlap="1" wp14:anchorId="28053296" wp14:editId="522F7633">
            <wp:simplePos x="0" y="0"/>
            <wp:positionH relativeFrom="margin">
              <wp:posOffset>2313940</wp:posOffset>
            </wp:positionH>
            <wp:positionV relativeFrom="paragraph">
              <wp:posOffset>104140</wp:posOffset>
            </wp:positionV>
            <wp:extent cx="3994785" cy="1957705"/>
            <wp:effectExtent l="0" t="0" r="5715" b="0"/>
            <wp:wrapSquare wrapText="bothSides"/>
            <wp:docPr id="11" name="Picture 11" descr="C:\Users\pavan\AppData\Local\Microsoft\Windows\INetCache\Content.MSO\5EEFE4D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pavan\AppData\Local\Microsoft\Windows\INetCache\Content.MSO\5EEFE4DF.tmp"/>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994785" cy="19577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783DF46" w14:textId="6D5D41DA" w:rsidR="00181BBD" w:rsidRPr="004D4DF6" w:rsidRDefault="00181BBD" w:rsidP="009623EC">
      <w:pPr>
        <w:pStyle w:val="NoSpacing"/>
        <w:rPr>
          <w:rFonts w:ascii="Calibri" w:hAnsi="Calibri" w:cs="Calibri"/>
        </w:rPr>
      </w:pPr>
      <w:r w:rsidRPr="004D4DF6">
        <w:rPr>
          <w:rFonts w:ascii="Calibri" w:hAnsi="Calibri" w:cs="Calibri"/>
        </w:rPr>
        <w:t>A data quality analysis was conducted, and a number of data cleansing and imputation steps were carried out that are discussed below.</w:t>
      </w:r>
    </w:p>
    <w:p w14:paraId="426C158F" w14:textId="77777777" w:rsidR="00181BBD" w:rsidRPr="004D4DF6" w:rsidRDefault="00181BBD" w:rsidP="00785C6E">
      <w:pPr>
        <w:pStyle w:val="NoSpacing"/>
        <w:rPr>
          <w:rFonts w:ascii="Calibri" w:hAnsi="Calibri" w:cs="Calibri"/>
          <w:b/>
          <w:bCs/>
        </w:rPr>
      </w:pPr>
    </w:p>
    <w:p w14:paraId="1DBEC420" w14:textId="6588590D" w:rsidR="00785C6E" w:rsidRPr="00B34E2F" w:rsidRDefault="00785C6E" w:rsidP="00785C6E">
      <w:pPr>
        <w:pStyle w:val="NoSpacing"/>
        <w:rPr>
          <w:rFonts w:ascii="Calibri" w:hAnsi="Calibri" w:cs="Calibri"/>
          <w:b/>
          <w:bCs/>
        </w:rPr>
      </w:pPr>
      <w:r w:rsidRPr="004D4DF6">
        <w:rPr>
          <w:rFonts w:ascii="Calibri" w:hAnsi="Calibri" w:cs="Calibri"/>
          <w:b/>
          <w:bCs/>
          <w:u w:val="single"/>
        </w:rPr>
        <w:t>Missing data</w:t>
      </w:r>
      <w:r w:rsidRPr="004D4DF6">
        <w:rPr>
          <w:rFonts w:ascii="Calibri" w:hAnsi="Calibri" w:cs="Calibri"/>
          <w:b/>
          <w:bCs/>
        </w:rPr>
        <w:t>:</w:t>
      </w:r>
    </w:p>
    <w:p w14:paraId="1780BA5E" w14:textId="77777777" w:rsidR="0040401E" w:rsidRPr="004D4DF6" w:rsidRDefault="0040401E" w:rsidP="00785C6E">
      <w:pPr>
        <w:pStyle w:val="NoSpacing"/>
        <w:rPr>
          <w:rFonts w:ascii="Calibri" w:hAnsi="Calibri" w:cs="Calibri"/>
        </w:rPr>
      </w:pPr>
    </w:p>
    <w:p w14:paraId="1DA868F9" w14:textId="15369F7E" w:rsidR="001E0220" w:rsidRPr="004D4DF6" w:rsidRDefault="00C16497" w:rsidP="00785C6E">
      <w:pPr>
        <w:pStyle w:val="NoSpacing"/>
        <w:rPr>
          <w:rFonts w:ascii="Calibri" w:hAnsi="Calibri" w:cs="Calibri"/>
        </w:rPr>
      </w:pPr>
      <w:r w:rsidRPr="004D4DF6">
        <w:rPr>
          <w:rFonts w:ascii="Calibri" w:hAnsi="Calibri" w:cs="Calibri"/>
        </w:rPr>
        <w:t xml:space="preserve">As we can see the </w:t>
      </w:r>
      <w:r w:rsidR="00785C6E" w:rsidRPr="004D4DF6">
        <w:rPr>
          <w:rFonts w:ascii="Calibri" w:hAnsi="Calibri" w:cs="Calibri"/>
        </w:rPr>
        <w:t xml:space="preserve">sequence column </w:t>
      </w:r>
      <w:r w:rsidRPr="004D4DF6">
        <w:rPr>
          <w:rFonts w:ascii="Calibri" w:hAnsi="Calibri" w:cs="Calibri"/>
        </w:rPr>
        <w:t>is not significant and we have dropped this column</w:t>
      </w:r>
      <w:r w:rsidR="00785C6E" w:rsidRPr="004D4DF6">
        <w:rPr>
          <w:rFonts w:ascii="Calibri" w:hAnsi="Calibri" w:cs="Calibri"/>
        </w:rPr>
        <w:t>.</w:t>
      </w:r>
    </w:p>
    <w:p w14:paraId="208A0D95" w14:textId="77777777" w:rsidR="001E0220" w:rsidRPr="004D4DF6" w:rsidRDefault="001E0220" w:rsidP="00785C6E">
      <w:pPr>
        <w:pStyle w:val="NoSpacing"/>
        <w:rPr>
          <w:rFonts w:ascii="Calibri" w:hAnsi="Calibri" w:cs="Calibri"/>
          <w:b/>
          <w:bCs/>
        </w:rPr>
      </w:pPr>
    </w:p>
    <w:p w14:paraId="1768D669" w14:textId="77777777" w:rsidR="00B34E2F" w:rsidRDefault="00B34E2F" w:rsidP="00785C6E">
      <w:pPr>
        <w:pStyle w:val="NoSpacing"/>
        <w:rPr>
          <w:rFonts w:ascii="Calibri" w:hAnsi="Calibri" w:cs="Calibri"/>
        </w:rPr>
      </w:pPr>
    </w:p>
    <w:p w14:paraId="228CCA2D" w14:textId="77777777" w:rsidR="00E070E1" w:rsidRDefault="00E070E1" w:rsidP="00785C6E">
      <w:pPr>
        <w:pStyle w:val="NoSpacing"/>
        <w:rPr>
          <w:rFonts w:ascii="Calibri" w:hAnsi="Calibri" w:cs="Calibri"/>
        </w:rPr>
      </w:pPr>
    </w:p>
    <w:p w14:paraId="1E1EDB43" w14:textId="77777777" w:rsidR="00E070E1" w:rsidRDefault="00E070E1" w:rsidP="00785C6E">
      <w:pPr>
        <w:pStyle w:val="NoSpacing"/>
        <w:rPr>
          <w:rFonts w:ascii="Calibri" w:hAnsi="Calibri" w:cs="Calibri"/>
        </w:rPr>
      </w:pPr>
    </w:p>
    <w:p w14:paraId="54506C41" w14:textId="77777777" w:rsidR="00E070E1" w:rsidRDefault="00E070E1" w:rsidP="00785C6E">
      <w:pPr>
        <w:pStyle w:val="NoSpacing"/>
        <w:rPr>
          <w:rFonts w:ascii="Calibri" w:hAnsi="Calibri" w:cs="Calibri"/>
        </w:rPr>
      </w:pPr>
    </w:p>
    <w:p w14:paraId="5A38CC6E" w14:textId="4817CE41" w:rsidR="00EA7D5D" w:rsidRPr="004D4DF6" w:rsidRDefault="008C67BA" w:rsidP="00785C6E">
      <w:pPr>
        <w:pStyle w:val="NoSpacing"/>
        <w:rPr>
          <w:rFonts w:ascii="Calibri" w:hAnsi="Calibri" w:cs="Calibri"/>
        </w:rPr>
      </w:pPr>
      <w:r w:rsidRPr="004D4DF6">
        <w:rPr>
          <w:rFonts w:ascii="Calibri" w:hAnsi="Calibri" w:cs="Calibri"/>
        </w:rPr>
        <w:t>Another interesting find here</w:t>
      </w:r>
      <w:r w:rsidR="00450D3F" w:rsidRPr="004D4DF6">
        <w:rPr>
          <w:rFonts w:ascii="Calibri" w:hAnsi="Calibri" w:cs="Calibri"/>
        </w:rPr>
        <w:t>, is that we see the proportion of white spaces increasing in the subsequent questions</w:t>
      </w:r>
      <w:r w:rsidR="0030185B" w:rsidRPr="004D4DF6">
        <w:rPr>
          <w:rFonts w:ascii="Calibri" w:hAnsi="Calibri" w:cs="Calibri"/>
        </w:rPr>
        <w:t xml:space="preserve"> which corroborates our initial hypothesis that people drop out of surveys because of the time it takes</w:t>
      </w:r>
      <w:r w:rsidR="00EA7D5D" w:rsidRPr="004D4DF6">
        <w:rPr>
          <w:rFonts w:ascii="Calibri" w:hAnsi="Calibri" w:cs="Calibri"/>
        </w:rPr>
        <w:t>, but the responses before that might be genuine.</w:t>
      </w:r>
    </w:p>
    <w:p w14:paraId="7066CD9E" w14:textId="1F6D5A8F" w:rsidR="003B5E27" w:rsidRDefault="00B34E2F" w:rsidP="00785C6E">
      <w:pPr>
        <w:pStyle w:val="NoSpacing"/>
        <w:rPr>
          <w:rFonts w:ascii="Calibri" w:hAnsi="Calibri" w:cs="Calibri"/>
        </w:rPr>
      </w:pPr>
      <w:r w:rsidRPr="004D4DF6">
        <w:rPr>
          <w:rFonts w:ascii="Calibri" w:hAnsi="Calibri" w:cs="Calibri"/>
        </w:rPr>
        <w:t>Hence,</w:t>
      </w:r>
      <w:r w:rsidR="0030185B" w:rsidRPr="004D4DF6">
        <w:rPr>
          <w:rFonts w:ascii="Calibri" w:hAnsi="Calibri" w:cs="Calibri"/>
        </w:rPr>
        <w:t xml:space="preserve"> we have decided to treat the incomplete responses</w:t>
      </w:r>
      <w:r w:rsidR="000C23C7" w:rsidRPr="004D4DF6">
        <w:rPr>
          <w:rFonts w:ascii="Calibri" w:hAnsi="Calibri" w:cs="Calibri"/>
        </w:rPr>
        <w:t>.</w:t>
      </w:r>
    </w:p>
    <w:p w14:paraId="4137F4FE" w14:textId="77777777" w:rsidR="00983EFF" w:rsidRPr="00983EFF" w:rsidRDefault="00983EFF" w:rsidP="00785C6E">
      <w:pPr>
        <w:pStyle w:val="NoSpacing"/>
        <w:rPr>
          <w:rFonts w:ascii="Calibri" w:hAnsi="Calibri" w:cs="Calibri"/>
        </w:rPr>
      </w:pPr>
    </w:p>
    <w:p w14:paraId="2DD42D36" w14:textId="285F7060" w:rsidR="00785C6E" w:rsidRPr="004D4DF6" w:rsidRDefault="00785C6E" w:rsidP="00785C6E">
      <w:pPr>
        <w:pStyle w:val="NoSpacing"/>
        <w:rPr>
          <w:rFonts w:ascii="Calibri" w:hAnsi="Calibri" w:cs="Calibri"/>
          <w:b/>
          <w:bCs/>
        </w:rPr>
      </w:pPr>
      <w:r w:rsidRPr="00E070E1">
        <w:rPr>
          <w:rFonts w:ascii="Calibri" w:hAnsi="Calibri" w:cs="Calibri"/>
          <w:b/>
          <w:bCs/>
          <w:i/>
          <w:iCs/>
          <w:u w:val="single"/>
        </w:rPr>
        <w:t>Imputation</w:t>
      </w:r>
      <w:r w:rsidRPr="004D4DF6">
        <w:rPr>
          <w:rFonts w:ascii="Calibri" w:hAnsi="Calibri" w:cs="Calibri"/>
          <w:b/>
          <w:bCs/>
        </w:rPr>
        <w:t xml:space="preserve">: </w:t>
      </w:r>
    </w:p>
    <w:p w14:paraId="1F9E355C" w14:textId="77777777" w:rsidR="000409D6" w:rsidRPr="004D4DF6" w:rsidRDefault="000409D6" w:rsidP="00785C6E">
      <w:pPr>
        <w:pStyle w:val="NoSpacing"/>
        <w:rPr>
          <w:rFonts w:ascii="Calibri" w:hAnsi="Calibri" w:cs="Calibri"/>
          <w:b/>
          <w:bCs/>
        </w:rPr>
      </w:pPr>
    </w:p>
    <w:p w14:paraId="78867D57" w14:textId="1ABE9456" w:rsidR="0040401E" w:rsidRPr="004D4DF6" w:rsidRDefault="00785C6E" w:rsidP="00785C6E">
      <w:pPr>
        <w:pStyle w:val="NoSpacing"/>
        <w:rPr>
          <w:rFonts w:ascii="Calibri" w:hAnsi="Calibri" w:cs="Calibri"/>
          <w:b/>
          <w:bCs/>
          <w:u w:val="single"/>
        </w:rPr>
      </w:pPr>
      <w:r w:rsidRPr="004D4DF6">
        <w:rPr>
          <w:rFonts w:ascii="Calibri" w:hAnsi="Calibri" w:cs="Calibri"/>
          <w:b/>
          <w:bCs/>
          <w:u w:val="single"/>
        </w:rPr>
        <w:t xml:space="preserve">The following data imputation steps were carried out: </w:t>
      </w:r>
    </w:p>
    <w:p w14:paraId="40B7E308" w14:textId="77777777" w:rsidR="00785C6E" w:rsidRPr="004D4DF6" w:rsidRDefault="00785C6E" w:rsidP="0040401E">
      <w:pPr>
        <w:pStyle w:val="NoSpacing"/>
        <w:numPr>
          <w:ilvl w:val="0"/>
          <w:numId w:val="16"/>
        </w:numPr>
        <w:rPr>
          <w:rFonts w:ascii="Calibri" w:hAnsi="Calibri" w:cs="Calibri"/>
        </w:rPr>
      </w:pPr>
      <w:r w:rsidRPr="004D4DF6">
        <w:rPr>
          <w:rFonts w:ascii="Calibri" w:hAnsi="Calibri" w:cs="Calibri"/>
        </w:rPr>
        <w:t>NA values for the questions are replaced with value ‘Unknown’.</w:t>
      </w:r>
    </w:p>
    <w:p w14:paraId="698D7788" w14:textId="66A9F28B" w:rsidR="00785C6E" w:rsidRPr="004D4DF6" w:rsidRDefault="00785C6E" w:rsidP="0040401E">
      <w:pPr>
        <w:pStyle w:val="NoSpacing"/>
        <w:numPr>
          <w:ilvl w:val="0"/>
          <w:numId w:val="16"/>
        </w:numPr>
        <w:rPr>
          <w:rFonts w:ascii="Calibri" w:hAnsi="Calibri" w:cs="Calibri"/>
        </w:rPr>
      </w:pPr>
      <w:r w:rsidRPr="004D4DF6">
        <w:rPr>
          <w:rFonts w:ascii="Calibri" w:hAnsi="Calibri" w:cs="Calibri"/>
        </w:rPr>
        <w:t>The time variables that indicate the time taken to answer each question is filled</w:t>
      </w:r>
      <w:r w:rsidR="0040401E" w:rsidRPr="004D4DF6">
        <w:rPr>
          <w:rFonts w:ascii="Calibri" w:hAnsi="Calibri" w:cs="Calibri"/>
        </w:rPr>
        <w:t xml:space="preserve"> </w:t>
      </w:r>
      <w:r w:rsidRPr="004D4DF6">
        <w:rPr>
          <w:rFonts w:ascii="Calibri" w:hAnsi="Calibri" w:cs="Calibri"/>
        </w:rPr>
        <w:t>with the average time taken for the corresponding question</w:t>
      </w:r>
      <w:r w:rsidR="0028551D" w:rsidRPr="004D4DF6">
        <w:rPr>
          <w:rFonts w:ascii="Calibri" w:hAnsi="Calibri" w:cs="Calibri"/>
        </w:rPr>
        <w:t>, in case of incompleteness.</w:t>
      </w:r>
    </w:p>
    <w:p w14:paraId="39E1D3AF" w14:textId="6BDE2B0C" w:rsidR="00785C6E" w:rsidRPr="004D4DF6" w:rsidRDefault="00785C6E" w:rsidP="00785C6E">
      <w:pPr>
        <w:pStyle w:val="NoSpacing"/>
        <w:rPr>
          <w:rFonts w:ascii="Calibri" w:hAnsi="Calibri" w:cs="Calibri"/>
        </w:rPr>
      </w:pPr>
    </w:p>
    <w:p w14:paraId="2782A2AA" w14:textId="2A333B36" w:rsidR="00785C6E" w:rsidRPr="004D4DF6" w:rsidRDefault="00D83D70" w:rsidP="00785C6E">
      <w:pPr>
        <w:pStyle w:val="NoSpacing"/>
        <w:rPr>
          <w:rFonts w:ascii="Calibri" w:hAnsi="Calibri" w:cs="Calibri"/>
          <w:b/>
          <w:bCs/>
        </w:rPr>
      </w:pPr>
      <w:r w:rsidRPr="004D4DF6">
        <w:rPr>
          <w:rFonts w:ascii="Calibri" w:hAnsi="Calibri" w:cs="Calibri"/>
          <w:b/>
          <w:bCs/>
          <w:u w:val="single"/>
        </w:rPr>
        <w:t xml:space="preserve">2.4 </w:t>
      </w:r>
      <w:r w:rsidR="00785C6E" w:rsidRPr="004D4DF6">
        <w:rPr>
          <w:rFonts w:ascii="Calibri" w:hAnsi="Calibri" w:cs="Calibri"/>
          <w:b/>
          <w:bCs/>
          <w:u w:val="single"/>
        </w:rPr>
        <w:t>Labelling</w:t>
      </w:r>
      <w:r w:rsidR="00785C6E" w:rsidRPr="004D4DF6">
        <w:rPr>
          <w:rFonts w:ascii="Calibri" w:hAnsi="Calibri" w:cs="Calibri"/>
          <w:b/>
          <w:bCs/>
        </w:rPr>
        <w:t>:</w:t>
      </w:r>
    </w:p>
    <w:p w14:paraId="177D07F2" w14:textId="77777777" w:rsidR="007A18F1" w:rsidRPr="004D4DF6" w:rsidRDefault="007A18F1" w:rsidP="00785C6E">
      <w:pPr>
        <w:pStyle w:val="NoSpacing"/>
        <w:rPr>
          <w:rFonts w:ascii="Calibri" w:hAnsi="Calibri" w:cs="Calibri"/>
          <w:b/>
          <w:bCs/>
        </w:rPr>
      </w:pPr>
    </w:p>
    <w:p w14:paraId="59A70F2D" w14:textId="77777777" w:rsidR="00785C6E" w:rsidRPr="004D4DF6" w:rsidRDefault="00785C6E" w:rsidP="00785C6E">
      <w:pPr>
        <w:pStyle w:val="NoSpacing"/>
        <w:rPr>
          <w:rFonts w:ascii="Calibri" w:hAnsi="Calibri" w:cs="Calibri"/>
        </w:rPr>
      </w:pPr>
      <w:r w:rsidRPr="004D4DF6">
        <w:rPr>
          <w:rFonts w:ascii="Calibri" w:hAnsi="Calibri" w:cs="Calibri"/>
        </w:rPr>
        <w:t>Created the target variable ‘IsGenuine’ using the values of bogus questions. If both the bogus questions are correct then, labelled that record as ‘1’ which represents Genuine; otherwise ’0’.</w:t>
      </w:r>
    </w:p>
    <w:p w14:paraId="78FE0CC2" w14:textId="77777777" w:rsidR="00785C6E" w:rsidRPr="004D4DF6" w:rsidRDefault="00785C6E" w:rsidP="00785C6E">
      <w:pPr>
        <w:pStyle w:val="NoSpacing"/>
        <w:rPr>
          <w:rFonts w:ascii="Calibri" w:hAnsi="Calibri" w:cs="Calibri"/>
        </w:rPr>
      </w:pPr>
    </w:p>
    <w:p w14:paraId="3D3EDBB0" w14:textId="0A7345EF" w:rsidR="009C11B8" w:rsidRPr="00E070E1" w:rsidRDefault="00E070E1" w:rsidP="00785C6E">
      <w:pPr>
        <w:pStyle w:val="NoSpacing"/>
        <w:rPr>
          <w:rFonts w:ascii="Calibri" w:hAnsi="Calibri" w:cs="Calibri"/>
          <w:b/>
          <w:bCs/>
        </w:rPr>
      </w:pPr>
      <w:r w:rsidRPr="004D4DF6">
        <w:rPr>
          <w:rFonts w:ascii="Calibri" w:hAnsi="Calibri" w:cs="Calibri"/>
          <w:noProof/>
        </w:rPr>
        <w:drawing>
          <wp:anchor distT="0" distB="0" distL="114300" distR="114300" simplePos="0" relativeHeight="251661312" behindDoc="0" locked="0" layoutInCell="1" allowOverlap="1" wp14:anchorId="380047C7" wp14:editId="18ABCFB1">
            <wp:simplePos x="0" y="0"/>
            <wp:positionH relativeFrom="margin">
              <wp:posOffset>3594100</wp:posOffset>
            </wp:positionH>
            <wp:positionV relativeFrom="paragraph">
              <wp:posOffset>59055</wp:posOffset>
            </wp:positionV>
            <wp:extent cx="2433320" cy="1842770"/>
            <wp:effectExtent l="0" t="0" r="5080" b="0"/>
            <wp:wrapSquare wrapText="bothSides"/>
            <wp:docPr id="10" name="Picture 10" descr="C:\Users\pavan\AppData\Local\Microsoft\Windows\INetCache\Content.MSO\6E577CD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van\AppData\Local\Microsoft\Windows\INetCache\Content.MSO\6E577CD7.t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33320" cy="18427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83D70" w:rsidRPr="004D4DF6">
        <w:rPr>
          <w:rFonts w:ascii="Calibri" w:hAnsi="Calibri" w:cs="Calibri"/>
          <w:b/>
          <w:bCs/>
          <w:u w:val="single"/>
        </w:rPr>
        <w:t xml:space="preserve">2.5 </w:t>
      </w:r>
      <w:r w:rsidR="00785C6E" w:rsidRPr="004D4DF6">
        <w:rPr>
          <w:rFonts w:ascii="Calibri" w:hAnsi="Calibri" w:cs="Calibri"/>
          <w:b/>
          <w:bCs/>
          <w:u w:val="single"/>
        </w:rPr>
        <w:t>Bivariate Analysis</w:t>
      </w:r>
      <w:r w:rsidR="00785C6E" w:rsidRPr="004D4DF6">
        <w:rPr>
          <w:rFonts w:ascii="Calibri" w:hAnsi="Calibri" w:cs="Calibri"/>
          <w:b/>
          <w:bCs/>
        </w:rPr>
        <w:t>:</w:t>
      </w:r>
    </w:p>
    <w:p w14:paraId="788C065B" w14:textId="70B83D2F" w:rsidR="00453C82" w:rsidRPr="004D4DF6" w:rsidRDefault="00785C6E" w:rsidP="00785C6E">
      <w:pPr>
        <w:pStyle w:val="NoSpacing"/>
        <w:rPr>
          <w:rFonts w:ascii="Calibri" w:hAnsi="Calibri" w:cs="Calibri"/>
        </w:rPr>
      </w:pPr>
      <w:r w:rsidRPr="004D4DF6">
        <w:rPr>
          <w:rFonts w:ascii="Calibri" w:hAnsi="Calibri" w:cs="Calibri"/>
        </w:rPr>
        <w:t xml:space="preserve"> </w:t>
      </w:r>
    </w:p>
    <w:p w14:paraId="69B667AA" w14:textId="7A5C2575" w:rsidR="00785C6E" w:rsidRPr="004D4DF6" w:rsidRDefault="00ED02D6" w:rsidP="00785C6E">
      <w:pPr>
        <w:pStyle w:val="NoSpacing"/>
        <w:rPr>
          <w:rFonts w:ascii="Calibri" w:hAnsi="Calibri" w:cs="Calibri"/>
        </w:rPr>
      </w:pPr>
      <w:r w:rsidRPr="004D4DF6">
        <w:rPr>
          <w:rFonts w:ascii="Calibri" w:hAnsi="Calibri" w:cs="Calibri"/>
        </w:rPr>
        <w:t xml:space="preserve">Overall, </w:t>
      </w:r>
      <w:r w:rsidR="00785C6E" w:rsidRPr="004D4DF6">
        <w:rPr>
          <w:rFonts w:ascii="Calibri" w:hAnsi="Calibri" w:cs="Calibri"/>
        </w:rPr>
        <w:t>Genuine</w:t>
      </w:r>
      <w:r w:rsidRPr="004D4DF6">
        <w:rPr>
          <w:rFonts w:ascii="Calibri" w:hAnsi="Calibri" w:cs="Calibri"/>
        </w:rPr>
        <w:t xml:space="preserve"> responses this way are</w:t>
      </w:r>
      <w:r w:rsidR="00785C6E" w:rsidRPr="004D4DF6">
        <w:rPr>
          <w:rFonts w:ascii="Calibri" w:hAnsi="Calibri" w:cs="Calibri"/>
        </w:rPr>
        <w:t xml:space="preserve"> 57,667 and non-genuine </w:t>
      </w:r>
      <w:r w:rsidR="00C55F94" w:rsidRPr="004D4DF6">
        <w:rPr>
          <w:rFonts w:ascii="Calibri" w:hAnsi="Calibri" w:cs="Calibri"/>
        </w:rPr>
        <w:t>are</w:t>
      </w:r>
      <w:r w:rsidR="00785C6E" w:rsidRPr="004D4DF6">
        <w:rPr>
          <w:rFonts w:ascii="Calibri" w:hAnsi="Calibri" w:cs="Calibri"/>
        </w:rPr>
        <w:t xml:space="preserve"> 52,924.</w:t>
      </w:r>
    </w:p>
    <w:p w14:paraId="74218689" w14:textId="51B3E819" w:rsidR="009C11B8" w:rsidRPr="004D4DF6" w:rsidRDefault="009C11B8" w:rsidP="00785C6E">
      <w:pPr>
        <w:pStyle w:val="NoSpacing"/>
        <w:rPr>
          <w:rFonts w:ascii="Calibri" w:hAnsi="Calibri" w:cs="Calibri"/>
        </w:rPr>
      </w:pPr>
    </w:p>
    <w:p w14:paraId="15B3D587" w14:textId="0B772313" w:rsidR="00785C6E" w:rsidRPr="004D4DF6" w:rsidRDefault="00C55F94" w:rsidP="00785C6E">
      <w:pPr>
        <w:pStyle w:val="NoSpacing"/>
        <w:rPr>
          <w:rFonts w:ascii="Calibri" w:hAnsi="Calibri" w:cs="Calibri"/>
        </w:rPr>
      </w:pPr>
      <w:r w:rsidRPr="004D4DF6">
        <w:rPr>
          <w:rFonts w:ascii="Calibri" w:hAnsi="Calibri" w:cs="Calibri"/>
        </w:rPr>
        <w:t>The grap</w:t>
      </w:r>
      <w:r w:rsidR="00671E2A" w:rsidRPr="004D4DF6">
        <w:rPr>
          <w:rFonts w:ascii="Calibri" w:hAnsi="Calibri" w:cs="Calibri"/>
        </w:rPr>
        <w:t>h Q1 depicts share of genuine or non genuine responses based on Gender as a metric</w:t>
      </w:r>
      <w:r w:rsidR="00AB6123" w:rsidRPr="004D4DF6">
        <w:rPr>
          <w:rFonts w:ascii="Calibri" w:hAnsi="Calibri" w:cs="Calibri"/>
        </w:rPr>
        <w:t>.</w:t>
      </w:r>
    </w:p>
    <w:p w14:paraId="74893537" w14:textId="77777777" w:rsidR="00AB6123" w:rsidRPr="004D4DF6" w:rsidRDefault="00AB6123" w:rsidP="00785C6E">
      <w:pPr>
        <w:pStyle w:val="NoSpacing"/>
        <w:rPr>
          <w:rFonts w:ascii="Calibri" w:hAnsi="Calibri" w:cs="Calibri"/>
        </w:rPr>
      </w:pPr>
    </w:p>
    <w:p w14:paraId="63B8D3D3" w14:textId="72EE82B3" w:rsidR="0040401E" w:rsidRDefault="00AB6123" w:rsidP="00E070E1">
      <w:pPr>
        <w:pStyle w:val="NoSpacing"/>
        <w:rPr>
          <w:rFonts w:ascii="Calibri" w:hAnsi="Calibri" w:cs="Calibri"/>
        </w:rPr>
      </w:pPr>
      <w:r w:rsidRPr="004D4DF6">
        <w:rPr>
          <w:rFonts w:ascii="Calibri" w:hAnsi="Calibri" w:cs="Calibri"/>
        </w:rPr>
        <w:t>We see males have more responses as genuine, although the reason behind it must be because the survey sample contains more males than females</w:t>
      </w:r>
    </w:p>
    <w:p w14:paraId="4318FB9F" w14:textId="77777777" w:rsidR="00E070E1" w:rsidRPr="00E070E1" w:rsidRDefault="00E070E1" w:rsidP="00E070E1">
      <w:pPr>
        <w:pStyle w:val="NoSpacing"/>
        <w:rPr>
          <w:rFonts w:ascii="Calibri" w:hAnsi="Calibri" w:cs="Calibri"/>
        </w:rPr>
      </w:pPr>
    </w:p>
    <w:p w14:paraId="45384989" w14:textId="30A7D35C" w:rsidR="0040401E" w:rsidRPr="004D4DF6" w:rsidRDefault="00E070E1" w:rsidP="0040401E">
      <w:pPr>
        <w:pStyle w:val="NoSpacing"/>
        <w:spacing w:line="360" w:lineRule="auto"/>
        <w:rPr>
          <w:rFonts w:ascii="Calibri" w:hAnsi="Calibri" w:cs="Calibri"/>
          <w:b/>
          <w:bCs/>
        </w:rPr>
      </w:pPr>
      <w:r w:rsidRPr="00E070E1">
        <w:rPr>
          <w:rFonts w:ascii="Calibri" w:hAnsi="Calibri" w:cs="Calibri"/>
          <w:b/>
          <w:bCs/>
          <w:i/>
          <w:iCs/>
          <w:noProof/>
          <w:u w:val="single"/>
        </w:rPr>
        <w:drawing>
          <wp:anchor distT="0" distB="0" distL="114300" distR="114300" simplePos="0" relativeHeight="251662336" behindDoc="0" locked="0" layoutInCell="1" allowOverlap="1" wp14:anchorId="730278F0" wp14:editId="5F7B90F0">
            <wp:simplePos x="0" y="0"/>
            <wp:positionH relativeFrom="margin">
              <wp:posOffset>3523615</wp:posOffset>
            </wp:positionH>
            <wp:positionV relativeFrom="paragraph">
              <wp:posOffset>157480</wp:posOffset>
            </wp:positionV>
            <wp:extent cx="2543810" cy="1679575"/>
            <wp:effectExtent l="0" t="0" r="0" b="0"/>
            <wp:wrapSquare wrapText="bothSides"/>
            <wp:docPr id="12" name="Picture 12" descr="C:\Users\pavan\AppData\Local\Microsoft\Windows\INetCache\Content.MSO\CA7FCF5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van\AppData\Local\Microsoft\Windows\INetCache\Content.MSO\CA7FCF50.tm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43810" cy="1679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409D6" w:rsidRPr="00E070E1">
        <w:rPr>
          <w:rFonts w:ascii="Calibri" w:hAnsi="Calibri" w:cs="Calibri"/>
          <w:b/>
          <w:bCs/>
          <w:i/>
          <w:iCs/>
          <w:u w:val="single"/>
        </w:rPr>
        <w:t>Age Group with Genuineness</w:t>
      </w:r>
      <w:r w:rsidR="000409D6" w:rsidRPr="004D4DF6">
        <w:rPr>
          <w:rFonts w:ascii="Calibri" w:hAnsi="Calibri" w:cs="Calibri"/>
          <w:b/>
          <w:bCs/>
        </w:rPr>
        <w:t>:</w:t>
      </w:r>
    </w:p>
    <w:p w14:paraId="6074467E" w14:textId="1C2944F7" w:rsidR="005A5716" w:rsidRPr="004D4DF6" w:rsidRDefault="007B6CF3" w:rsidP="0040401E">
      <w:pPr>
        <w:pStyle w:val="NoSpacing"/>
        <w:spacing w:line="360" w:lineRule="auto"/>
        <w:rPr>
          <w:rFonts w:ascii="Calibri" w:hAnsi="Calibri" w:cs="Calibri"/>
        </w:rPr>
      </w:pPr>
      <w:r w:rsidRPr="004D4DF6">
        <w:rPr>
          <w:rFonts w:ascii="Calibri" w:hAnsi="Calibri" w:cs="Calibri"/>
        </w:rPr>
        <w:t xml:space="preserve">Likewise, </w:t>
      </w:r>
      <w:r w:rsidR="00E070E1" w:rsidRPr="004D4DF6">
        <w:rPr>
          <w:rFonts w:ascii="Calibri" w:hAnsi="Calibri" w:cs="Calibri"/>
        </w:rPr>
        <w:t>18-24-year</w:t>
      </w:r>
      <w:r w:rsidR="005A5716" w:rsidRPr="004D4DF6">
        <w:rPr>
          <w:rFonts w:ascii="Calibri" w:hAnsi="Calibri" w:cs="Calibri"/>
        </w:rPr>
        <w:t xml:space="preserve"> olds have the most numbers of genuine responses.</w:t>
      </w:r>
    </w:p>
    <w:p w14:paraId="262268C9" w14:textId="5A58320C" w:rsidR="00785C6E" w:rsidRPr="004D4DF6" w:rsidRDefault="00785C6E" w:rsidP="00785C6E">
      <w:pPr>
        <w:pStyle w:val="NoSpacing"/>
        <w:rPr>
          <w:rFonts w:ascii="Calibri" w:hAnsi="Calibri" w:cs="Calibri"/>
        </w:rPr>
      </w:pPr>
    </w:p>
    <w:p w14:paraId="2EB6B6DF" w14:textId="58085328" w:rsidR="008F582B" w:rsidRPr="004D4DF6" w:rsidRDefault="00C44AB5" w:rsidP="00785C6E">
      <w:pPr>
        <w:pStyle w:val="NoSpacing"/>
        <w:rPr>
          <w:rFonts w:ascii="Calibri" w:hAnsi="Calibri" w:cs="Calibri"/>
        </w:rPr>
      </w:pPr>
      <w:r w:rsidRPr="004D4DF6">
        <w:rPr>
          <w:rFonts w:ascii="Calibri" w:hAnsi="Calibri" w:cs="Calibri"/>
        </w:rPr>
        <w:t xml:space="preserve">People below 18years of age </w:t>
      </w:r>
      <w:r w:rsidR="00596033" w:rsidRPr="004D4DF6">
        <w:rPr>
          <w:rFonts w:ascii="Calibri" w:hAnsi="Calibri" w:cs="Calibri"/>
        </w:rPr>
        <w:t>have a higher ratio of non genuine responses</w:t>
      </w:r>
      <w:r w:rsidR="002478C6" w:rsidRPr="004D4DF6">
        <w:rPr>
          <w:rFonts w:ascii="Calibri" w:hAnsi="Calibri" w:cs="Calibri"/>
        </w:rPr>
        <w:t xml:space="preserve"> and similarly, </w:t>
      </w:r>
      <w:r w:rsidR="00E070E1" w:rsidRPr="004D4DF6">
        <w:rPr>
          <w:rFonts w:ascii="Calibri" w:hAnsi="Calibri" w:cs="Calibri"/>
        </w:rPr>
        <w:t>25-34-year</w:t>
      </w:r>
      <w:r w:rsidR="002478C6" w:rsidRPr="004D4DF6">
        <w:rPr>
          <w:rFonts w:ascii="Calibri" w:hAnsi="Calibri" w:cs="Calibri"/>
        </w:rPr>
        <w:t xml:space="preserve"> </w:t>
      </w:r>
      <w:proofErr w:type="spellStart"/>
      <w:r w:rsidR="002478C6" w:rsidRPr="004D4DF6">
        <w:rPr>
          <w:rFonts w:ascii="Calibri" w:hAnsi="Calibri" w:cs="Calibri"/>
        </w:rPr>
        <w:t>olds</w:t>
      </w:r>
      <w:proofErr w:type="spellEnd"/>
      <w:r w:rsidR="002478C6" w:rsidRPr="004D4DF6">
        <w:rPr>
          <w:rFonts w:ascii="Calibri" w:hAnsi="Calibri" w:cs="Calibri"/>
        </w:rPr>
        <w:t xml:space="preserve"> have a higher </w:t>
      </w:r>
      <w:r w:rsidR="008F582B" w:rsidRPr="004D4DF6">
        <w:rPr>
          <w:rFonts w:ascii="Calibri" w:hAnsi="Calibri" w:cs="Calibri"/>
        </w:rPr>
        <w:t>ratio of genuine responses.</w:t>
      </w:r>
    </w:p>
    <w:p w14:paraId="46801678" w14:textId="7BA190FE" w:rsidR="00785C6E" w:rsidRPr="004D4DF6" w:rsidRDefault="008F582B" w:rsidP="00785C6E">
      <w:pPr>
        <w:pStyle w:val="NoSpacing"/>
        <w:rPr>
          <w:rFonts w:ascii="Calibri" w:hAnsi="Calibri" w:cs="Calibri"/>
        </w:rPr>
      </w:pPr>
      <w:r w:rsidRPr="004D4DF6">
        <w:rPr>
          <w:rFonts w:ascii="Calibri" w:hAnsi="Calibri" w:cs="Calibri"/>
        </w:rPr>
        <w:t xml:space="preserve">This again seems to corroborate </w:t>
      </w:r>
      <w:r w:rsidR="00865AAC" w:rsidRPr="004D4DF6">
        <w:rPr>
          <w:rFonts w:ascii="Calibri" w:hAnsi="Calibri" w:cs="Calibri"/>
        </w:rPr>
        <w:t>the hypothesis that</w:t>
      </w:r>
      <w:r w:rsidR="00B202F5" w:rsidRPr="004D4DF6">
        <w:rPr>
          <w:rFonts w:ascii="Calibri" w:hAnsi="Calibri" w:cs="Calibri"/>
        </w:rPr>
        <w:t xml:space="preserve"> young teenagers </w:t>
      </w:r>
      <w:r w:rsidR="00716537" w:rsidRPr="004D4DF6">
        <w:rPr>
          <w:rFonts w:ascii="Calibri" w:hAnsi="Calibri" w:cs="Calibri"/>
        </w:rPr>
        <w:t>might not t</w:t>
      </w:r>
      <w:r w:rsidR="006A5D82" w:rsidRPr="004D4DF6">
        <w:rPr>
          <w:rFonts w:ascii="Calibri" w:hAnsi="Calibri" w:cs="Calibri"/>
        </w:rPr>
        <w:t xml:space="preserve">ake these surveys </w:t>
      </w:r>
      <w:r w:rsidR="00E070E1" w:rsidRPr="004D4DF6">
        <w:rPr>
          <w:rFonts w:ascii="Calibri" w:hAnsi="Calibri" w:cs="Calibri"/>
        </w:rPr>
        <w:t>seriously,</w:t>
      </w:r>
      <w:r w:rsidR="006A5D82" w:rsidRPr="004D4DF6">
        <w:rPr>
          <w:rFonts w:ascii="Calibri" w:hAnsi="Calibri" w:cs="Calibri"/>
        </w:rPr>
        <w:t xml:space="preserve"> but </w:t>
      </w:r>
      <w:r w:rsidR="0026047A" w:rsidRPr="004D4DF6">
        <w:rPr>
          <w:rFonts w:ascii="Calibri" w:hAnsi="Calibri" w:cs="Calibri"/>
        </w:rPr>
        <w:t>older people are more probable to respond genuinely.</w:t>
      </w:r>
    </w:p>
    <w:p w14:paraId="5C259E35" w14:textId="77777777" w:rsidR="00E070E1" w:rsidRPr="004D4DF6" w:rsidRDefault="00E070E1" w:rsidP="00785C6E">
      <w:pPr>
        <w:pStyle w:val="NoSpacing"/>
        <w:rPr>
          <w:rFonts w:ascii="Calibri" w:hAnsi="Calibri" w:cs="Calibri"/>
        </w:rPr>
      </w:pPr>
    </w:p>
    <w:p w14:paraId="639D6F8D" w14:textId="354CFF34" w:rsidR="00D91B80" w:rsidRPr="004D4DF6" w:rsidRDefault="00D91B80" w:rsidP="00D91B80">
      <w:pPr>
        <w:pStyle w:val="NoSpacing"/>
        <w:rPr>
          <w:rFonts w:ascii="Calibri" w:hAnsi="Calibri" w:cs="Calibri"/>
          <w:b/>
          <w:bCs/>
        </w:rPr>
      </w:pPr>
      <w:r w:rsidRPr="00E070E1">
        <w:rPr>
          <w:rFonts w:ascii="Calibri" w:hAnsi="Calibri" w:cs="Calibri"/>
          <w:b/>
          <w:bCs/>
          <w:i/>
          <w:iCs/>
          <w:u w:val="single"/>
        </w:rPr>
        <w:t>Correlation Analysis</w:t>
      </w:r>
      <w:r w:rsidRPr="004D4DF6">
        <w:rPr>
          <w:rFonts w:ascii="Calibri" w:hAnsi="Calibri" w:cs="Calibri"/>
          <w:b/>
          <w:bCs/>
        </w:rPr>
        <w:t>:</w:t>
      </w:r>
    </w:p>
    <w:p w14:paraId="29CD5FBF" w14:textId="77777777" w:rsidR="00D91B80" w:rsidRPr="004D4DF6" w:rsidRDefault="00D91B80" w:rsidP="00D91B80">
      <w:pPr>
        <w:pStyle w:val="NoSpacing"/>
        <w:rPr>
          <w:rFonts w:ascii="Calibri" w:hAnsi="Calibri" w:cs="Calibri"/>
          <w:b/>
          <w:bCs/>
        </w:rPr>
      </w:pPr>
    </w:p>
    <w:p w14:paraId="6F19FD34" w14:textId="1163DF7B" w:rsidR="00840AB9" w:rsidRDefault="00D91B80" w:rsidP="000F4558">
      <w:pPr>
        <w:pStyle w:val="NoSpacing"/>
        <w:spacing w:line="360" w:lineRule="auto"/>
        <w:rPr>
          <w:rFonts w:ascii="Calibri" w:hAnsi="Calibri" w:cs="Calibri"/>
        </w:rPr>
      </w:pPr>
      <w:r w:rsidRPr="004D4DF6">
        <w:rPr>
          <w:rFonts w:ascii="Calibri" w:hAnsi="Calibri" w:cs="Calibri"/>
        </w:rPr>
        <w:t xml:space="preserve">Checked the correlation between numerical variables with </w:t>
      </w:r>
      <w:proofErr w:type="spellStart"/>
      <w:r w:rsidRPr="004D4DF6">
        <w:rPr>
          <w:rFonts w:ascii="Calibri" w:hAnsi="Calibri" w:cs="Calibri"/>
        </w:rPr>
        <w:t>IsGenuine</w:t>
      </w:r>
      <w:proofErr w:type="spellEnd"/>
      <w:r w:rsidRPr="004D4DF6">
        <w:rPr>
          <w:rFonts w:ascii="Calibri" w:hAnsi="Calibri" w:cs="Calibri"/>
        </w:rPr>
        <w:t xml:space="preserve"> flag and the corresponding Heatmap is given as below: </w:t>
      </w:r>
    </w:p>
    <w:p w14:paraId="3F811A38" w14:textId="56D7BA72" w:rsidR="00E070E1" w:rsidRDefault="00E070E1" w:rsidP="000F4558">
      <w:pPr>
        <w:pStyle w:val="NoSpacing"/>
        <w:spacing w:line="360" w:lineRule="auto"/>
        <w:rPr>
          <w:rFonts w:ascii="Calibri" w:hAnsi="Calibri" w:cs="Calibri"/>
        </w:rPr>
      </w:pPr>
    </w:p>
    <w:p w14:paraId="2D189B08" w14:textId="77777777" w:rsidR="00E070E1" w:rsidRPr="004D4DF6" w:rsidRDefault="00E070E1" w:rsidP="000F4558">
      <w:pPr>
        <w:pStyle w:val="NoSpacing"/>
        <w:spacing w:line="360" w:lineRule="auto"/>
        <w:rPr>
          <w:rFonts w:ascii="Calibri" w:hAnsi="Calibri" w:cs="Calibri"/>
        </w:rPr>
      </w:pPr>
    </w:p>
    <w:p w14:paraId="718245A1" w14:textId="034EA7F6" w:rsidR="00D91B80" w:rsidRPr="004D4DF6" w:rsidRDefault="007671CD" w:rsidP="007671CD">
      <w:pPr>
        <w:pStyle w:val="NoSpacing"/>
        <w:spacing w:line="360" w:lineRule="auto"/>
        <w:rPr>
          <w:rFonts w:ascii="Calibri" w:hAnsi="Calibri" w:cs="Calibri"/>
        </w:rPr>
      </w:pPr>
      <w:r w:rsidRPr="004D4DF6">
        <w:rPr>
          <w:rFonts w:ascii="Calibri" w:hAnsi="Calibri" w:cs="Calibri"/>
          <w:noProof/>
        </w:rPr>
        <w:drawing>
          <wp:inline distT="0" distB="0" distL="0" distR="0" wp14:anchorId="6210B8C7" wp14:editId="2E6CF031">
            <wp:extent cx="3151163" cy="1828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77180" cy="1843899"/>
                    </a:xfrm>
                    <a:prstGeom prst="rect">
                      <a:avLst/>
                    </a:prstGeom>
                  </pic:spPr>
                </pic:pic>
              </a:graphicData>
            </a:graphic>
          </wp:inline>
        </w:drawing>
      </w:r>
    </w:p>
    <w:p w14:paraId="77C5355F" w14:textId="068AE195" w:rsidR="00D91B80" w:rsidRPr="004D4DF6" w:rsidRDefault="007671CD" w:rsidP="007671CD">
      <w:pPr>
        <w:pStyle w:val="NoSpacing"/>
        <w:spacing w:line="360" w:lineRule="auto"/>
        <w:rPr>
          <w:rFonts w:ascii="Calibri" w:hAnsi="Calibri" w:cs="Calibri"/>
        </w:rPr>
      </w:pPr>
      <w:r w:rsidRPr="004D4DF6">
        <w:rPr>
          <w:rFonts w:ascii="Calibri" w:hAnsi="Calibri" w:cs="Calibri"/>
        </w:rPr>
        <w:t>T5_Actual and T9_Actual seems to have a significative correlation with the genuineness probability.  T1_Actual, T2_Actual and T3_Actual are negatively correlated with genuineness.</w:t>
      </w:r>
    </w:p>
    <w:p w14:paraId="18FCBF5D" w14:textId="0FCCE048" w:rsidR="0048764D" w:rsidRPr="004D4DF6" w:rsidRDefault="0048764D" w:rsidP="007671CD">
      <w:pPr>
        <w:pStyle w:val="NoSpacing"/>
        <w:spacing w:line="360" w:lineRule="auto"/>
        <w:rPr>
          <w:rFonts w:ascii="Calibri" w:hAnsi="Calibri" w:cs="Calibri"/>
        </w:rPr>
      </w:pPr>
    </w:p>
    <w:p w14:paraId="41C4E7D3" w14:textId="0CEE3FC7" w:rsidR="00474425" w:rsidRPr="002F7587" w:rsidRDefault="00474425" w:rsidP="00E070E1">
      <w:pPr>
        <w:jc w:val="center"/>
        <w:rPr>
          <w:rFonts w:ascii="Calibri" w:hAnsi="Calibri" w:cs="Calibri"/>
          <w:b/>
          <w:bCs/>
          <w:color w:val="000000"/>
          <w:u w:val="single"/>
        </w:rPr>
      </w:pPr>
      <w:r w:rsidRPr="002F7587">
        <w:rPr>
          <w:rFonts w:ascii="Calibri" w:hAnsi="Calibri" w:cs="Calibri"/>
          <w:b/>
          <w:bCs/>
          <w:color w:val="000000"/>
          <w:u w:val="single"/>
        </w:rPr>
        <w:t>CHAPTER – III</w:t>
      </w:r>
    </w:p>
    <w:p w14:paraId="5EF54F77" w14:textId="5D8922F6" w:rsidR="00D83D70" w:rsidRPr="005573D1" w:rsidRDefault="00D949CF" w:rsidP="005573D1">
      <w:pPr>
        <w:rPr>
          <w:rFonts w:ascii="Calibri" w:hAnsi="Calibri" w:cs="Calibri"/>
          <w:b/>
          <w:bCs/>
          <w:color w:val="000000"/>
          <w:u w:val="single"/>
        </w:rPr>
      </w:pPr>
      <w:r w:rsidRPr="005573D1">
        <w:rPr>
          <w:rFonts w:ascii="Calibri" w:hAnsi="Calibri" w:cs="Calibri"/>
          <w:b/>
          <w:bCs/>
          <w:color w:val="000000"/>
          <w:u w:val="single"/>
        </w:rPr>
        <w:t>Modelling Methodology:</w:t>
      </w:r>
    </w:p>
    <w:p w14:paraId="20D5653B" w14:textId="2B1160D4" w:rsidR="0048764D" w:rsidRPr="004D4DF6" w:rsidRDefault="007718F3" w:rsidP="00D949CF">
      <w:pPr>
        <w:rPr>
          <w:rFonts w:ascii="Calibri" w:hAnsi="Calibri" w:cs="Calibri"/>
        </w:rPr>
      </w:pPr>
      <w:r w:rsidRPr="004D4DF6">
        <w:rPr>
          <w:rFonts w:ascii="Calibri" w:hAnsi="Calibri" w:cs="Calibri"/>
        </w:rPr>
        <w:t>Before going to start the model building, we need to check whether the model has any unwanted parameters which are not going to help us.</w:t>
      </w:r>
    </w:p>
    <w:p w14:paraId="0702DBCE" w14:textId="0023F9F5" w:rsidR="00D949CF" w:rsidRPr="004D4DF6" w:rsidRDefault="00D83D70" w:rsidP="00D949CF">
      <w:pPr>
        <w:rPr>
          <w:rFonts w:ascii="Calibri" w:hAnsi="Calibri" w:cs="Calibri"/>
          <w:b/>
          <w:bCs/>
        </w:rPr>
      </w:pPr>
      <w:r w:rsidRPr="004D4DF6">
        <w:rPr>
          <w:rFonts w:ascii="Calibri" w:hAnsi="Calibri" w:cs="Calibri"/>
          <w:b/>
          <w:bCs/>
          <w:u w:val="single"/>
        </w:rPr>
        <w:t>3.1</w:t>
      </w:r>
      <w:r w:rsidR="00E070E1">
        <w:rPr>
          <w:rFonts w:ascii="Calibri" w:hAnsi="Calibri" w:cs="Calibri"/>
          <w:b/>
          <w:bCs/>
          <w:u w:val="single"/>
        </w:rPr>
        <w:t xml:space="preserve"> </w:t>
      </w:r>
      <w:r w:rsidR="00FF0103" w:rsidRPr="004D4DF6">
        <w:rPr>
          <w:rFonts w:ascii="Calibri" w:hAnsi="Calibri" w:cs="Calibri"/>
          <w:b/>
          <w:bCs/>
          <w:u w:val="single"/>
        </w:rPr>
        <w:t xml:space="preserve">Data </w:t>
      </w:r>
      <w:r w:rsidR="00584B47" w:rsidRPr="004D4DF6">
        <w:rPr>
          <w:rFonts w:ascii="Calibri" w:hAnsi="Calibri" w:cs="Calibri"/>
          <w:b/>
          <w:bCs/>
          <w:u w:val="single"/>
        </w:rPr>
        <w:t>p</w:t>
      </w:r>
      <w:r w:rsidR="00FF0103" w:rsidRPr="004D4DF6">
        <w:rPr>
          <w:rFonts w:ascii="Calibri" w:hAnsi="Calibri" w:cs="Calibri"/>
          <w:b/>
          <w:bCs/>
          <w:u w:val="single"/>
        </w:rPr>
        <w:t>re-processing</w:t>
      </w:r>
      <w:r w:rsidR="00FF0103" w:rsidRPr="004D4DF6">
        <w:rPr>
          <w:rFonts w:ascii="Calibri" w:hAnsi="Calibri" w:cs="Calibri"/>
          <w:b/>
          <w:bCs/>
        </w:rPr>
        <w:t>:</w:t>
      </w:r>
    </w:p>
    <w:p w14:paraId="481C3B8D" w14:textId="2073DB67" w:rsidR="00470596" w:rsidRPr="004D4DF6" w:rsidRDefault="00470596" w:rsidP="00470596">
      <w:pPr>
        <w:pStyle w:val="ListParagraph"/>
        <w:numPr>
          <w:ilvl w:val="0"/>
          <w:numId w:val="20"/>
        </w:numPr>
        <w:rPr>
          <w:rFonts w:ascii="Calibri" w:hAnsi="Calibri" w:cs="Calibri"/>
        </w:rPr>
      </w:pPr>
      <w:r w:rsidRPr="004D4DF6">
        <w:rPr>
          <w:rFonts w:ascii="Calibri" w:hAnsi="Calibri" w:cs="Calibri"/>
        </w:rPr>
        <w:t>Irrelevant features:</w:t>
      </w:r>
    </w:p>
    <w:p w14:paraId="7BC01A8B" w14:textId="17B4CA9F" w:rsidR="007718F3" w:rsidRPr="004D4DF6" w:rsidRDefault="007718F3" w:rsidP="00D949CF">
      <w:pPr>
        <w:rPr>
          <w:rFonts w:ascii="Calibri" w:hAnsi="Calibri" w:cs="Calibri"/>
        </w:rPr>
      </w:pPr>
      <w:r w:rsidRPr="004D4DF6">
        <w:rPr>
          <w:rFonts w:ascii="Calibri" w:hAnsi="Calibri" w:cs="Calibri"/>
        </w:rPr>
        <w:t>So, here the bogus questions Q9</w:t>
      </w:r>
      <w:r w:rsidR="006F5A72" w:rsidRPr="004D4DF6">
        <w:rPr>
          <w:rFonts w:ascii="Calibri" w:hAnsi="Calibri" w:cs="Calibri"/>
        </w:rPr>
        <w:t xml:space="preserve"> is an option to select a given value from a list of options which doesn’t contribute any information to the outcome.</w:t>
      </w:r>
      <w:r w:rsidR="00F2148A" w:rsidRPr="004D4DF6">
        <w:rPr>
          <w:rFonts w:ascii="Calibri" w:hAnsi="Calibri" w:cs="Calibri"/>
        </w:rPr>
        <w:t xml:space="preserve"> Similarly, Sequence column doesn’t carry any information.</w:t>
      </w:r>
      <w:r w:rsidR="006F5A72" w:rsidRPr="004D4DF6">
        <w:rPr>
          <w:rFonts w:ascii="Calibri" w:hAnsi="Calibri" w:cs="Calibri"/>
        </w:rPr>
        <w:t xml:space="preserve"> Hence, dropped </w:t>
      </w:r>
      <w:r w:rsidR="00F2148A" w:rsidRPr="004D4DF6">
        <w:rPr>
          <w:rFonts w:ascii="Calibri" w:hAnsi="Calibri" w:cs="Calibri"/>
        </w:rPr>
        <w:t>those columns</w:t>
      </w:r>
      <w:r w:rsidRPr="004D4DF6">
        <w:rPr>
          <w:rFonts w:ascii="Calibri" w:hAnsi="Calibri" w:cs="Calibri"/>
        </w:rPr>
        <w:t xml:space="preserve">. </w:t>
      </w:r>
    </w:p>
    <w:p w14:paraId="0DCE0530" w14:textId="41A89214" w:rsidR="00470596" w:rsidRPr="004D4DF6" w:rsidRDefault="00470596" w:rsidP="00470596">
      <w:pPr>
        <w:pStyle w:val="ListParagraph"/>
        <w:numPr>
          <w:ilvl w:val="0"/>
          <w:numId w:val="20"/>
        </w:numPr>
        <w:rPr>
          <w:rFonts w:ascii="Calibri" w:hAnsi="Calibri" w:cs="Calibri"/>
        </w:rPr>
      </w:pPr>
      <w:r w:rsidRPr="004D4DF6">
        <w:rPr>
          <w:rFonts w:ascii="Calibri" w:hAnsi="Calibri" w:cs="Calibri"/>
        </w:rPr>
        <w:t>Categorical features</w:t>
      </w:r>
    </w:p>
    <w:p w14:paraId="4B07ADE1" w14:textId="7AF8DA8F" w:rsidR="007718F3" w:rsidRPr="004D4DF6" w:rsidRDefault="00FF0103" w:rsidP="00D949CF">
      <w:pPr>
        <w:rPr>
          <w:rFonts w:ascii="Calibri" w:hAnsi="Calibri" w:cs="Calibri"/>
        </w:rPr>
      </w:pPr>
      <w:r w:rsidRPr="004D4DF6">
        <w:rPr>
          <w:rFonts w:ascii="Calibri" w:hAnsi="Calibri" w:cs="Calibri"/>
        </w:rPr>
        <w:t>Created</w:t>
      </w:r>
      <w:r w:rsidR="007718F3" w:rsidRPr="004D4DF6">
        <w:rPr>
          <w:rFonts w:ascii="Calibri" w:hAnsi="Calibri" w:cs="Calibri"/>
        </w:rPr>
        <w:t xml:space="preserve"> dummy columns for the </w:t>
      </w:r>
      <w:r w:rsidR="00A63E81" w:rsidRPr="004D4DF6">
        <w:rPr>
          <w:rFonts w:ascii="Calibri" w:hAnsi="Calibri" w:cs="Calibri"/>
        </w:rPr>
        <w:t>categorical data</w:t>
      </w:r>
      <w:r w:rsidR="007718F3" w:rsidRPr="004D4DF6">
        <w:rPr>
          <w:rFonts w:ascii="Calibri" w:hAnsi="Calibri" w:cs="Calibri"/>
        </w:rPr>
        <w:t xml:space="preserve"> because </w:t>
      </w:r>
      <w:r w:rsidR="00A63E81" w:rsidRPr="004D4DF6">
        <w:rPr>
          <w:rFonts w:ascii="Calibri" w:hAnsi="Calibri" w:cs="Calibri"/>
        </w:rPr>
        <w:t xml:space="preserve">most of the data in our </w:t>
      </w:r>
      <w:r w:rsidR="007718F3" w:rsidRPr="004D4DF6">
        <w:rPr>
          <w:rFonts w:ascii="Calibri" w:hAnsi="Calibri" w:cs="Calibri"/>
        </w:rPr>
        <w:t xml:space="preserve">dataset is categorical and hence, we cannot </w:t>
      </w:r>
      <w:r w:rsidR="00A63E81" w:rsidRPr="004D4DF6">
        <w:rPr>
          <w:rFonts w:ascii="Calibri" w:hAnsi="Calibri" w:cs="Calibri"/>
        </w:rPr>
        <w:t>conclude</w:t>
      </w:r>
      <w:r w:rsidR="007718F3" w:rsidRPr="004D4DF6">
        <w:rPr>
          <w:rFonts w:ascii="Calibri" w:hAnsi="Calibri" w:cs="Calibri"/>
        </w:rPr>
        <w:t xml:space="preserve"> with that</w:t>
      </w:r>
      <w:r w:rsidR="00A63E81" w:rsidRPr="004D4DF6">
        <w:rPr>
          <w:rFonts w:ascii="Calibri" w:hAnsi="Calibri" w:cs="Calibri"/>
        </w:rPr>
        <w:t xml:space="preserve"> and check are there any zero’s in our dataset because it is not going to carry any information in out model building.</w:t>
      </w:r>
    </w:p>
    <w:p w14:paraId="37E5A339" w14:textId="305BB7E8" w:rsidR="00470596" w:rsidRPr="004D4DF6" w:rsidRDefault="00470596" w:rsidP="00470596">
      <w:pPr>
        <w:pStyle w:val="ListParagraph"/>
        <w:numPr>
          <w:ilvl w:val="0"/>
          <w:numId w:val="20"/>
        </w:numPr>
        <w:rPr>
          <w:rFonts w:ascii="Calibri" w:hAnsi="Calibri" w:cs="Calibri"/>
        </w:rPr>
      </w:pPr>
      <w:r w:rsidRPr="004D4DF6">
        <w:rPr>
          <w:rFonts w:ascii="Calibri" w:hAnsi="Calibri" w:cs="Calibri"/>
        </w:rPr>
        <w:t>Standardization</w:t>
      </w:r>
    </w:p>
    <w:p w14:paraId="779E55D5" w14:textId="7F38ED6A" w:rsidR="003E37AD" w:rsidRPr="004D4DF6" w:rsidRDefault="00FF0103" w:rsidP="00D949CF">
      <w:pPr>
        <w:rPr>
          <w:rFonts w:ascii="Calibri" w:hAnsi="Calibri" w:cs="Calibri"/>
        </w:rPr>
      </w:pPr>
      <w:r w:rsidRPr="004D4DF6">
        <w:rPr>
          <w:rFonts w:ascii="Calibri" w:hAnsi="Calibri" w:cs="Calibri"/>
        </w:rPr>
        <w:t>S</w:t>
      </w:r>
      <w:r w:rsidR="00A63E81" w:rsidRPr="004D4DF6">
        <w:rPr>
          <w:rFonts w:ascii="Calibri" w:hAnsi="Calibri" w:cs="Calibri"/>
        </w:rPr>
        <w:t>tandardize</w:t>
      </w:r>
      <w:r w:rsidRPr="004D4DF6">
        <w:rPr>
          <w:rFonts w:ascii="Calibri" w:hAnsi="Calibri" w:cs="Calibri"/>
        </w:rPr>
        <w:t>d</w:t>
      </w:r>
      <w:r w:rsidR="00A63E81" w:rsidRPr="004D4DF6">
        <w:rPr>
          <w:rFonts w:ascii="Calibri" w:hAnsi="Calibri" w:cs="Calibri"/>
        </w:rPr>
        <w:t xml:space="preserve"> the numeric data </w:t>
      </w:r>
      <w:r w:rsidRPr="004D4DF6">
        <w:rPr>
          <w:rFonts w:ascii="Calibri" w:hAnsi="Calibri" w:cs="Calibri"/>
        </w:rPr>
        <w:t>to avoid scaling issues</w:t>
      </w:r>
      <w:r w:rsidR="00A63E81" w:rsidRPr="004D4DF6">
        <w:rPr>
          <w:rFonts w:ascii="Calibri" w:hAnsi="Calibri" w:cs="Calibri"/>
        </w:rPr>
        <w:t>.</w:t>
      </w:r>
    </w:p>
    <w:p w14:paraId="5CCAAB84" w14:textId="74A5B12B" w:rsidR="003E37AD" w:rsidRPr="004D4DF6" w:rsidRDefault="003E37AD" w:rsidP="003E37AD">
      <w:pPr>
        <w:pStyle w:val="ListParagraph"/>
        <w:numPr>
          <w:ilvl w:val="0"/>
          <w:numId w:val="20"/>
        </w:numPr>
        <w:rPr>
          <w:rFonts w:ascii="Calibri" w:hAnsi="Calibri" w:cs="Calibri"/>
        </w:rPr>
      </w:pPr>
      <w:r w:rsidRPr="004D4DF6">
        <w:rPr>
          <w:rFonts w:ascii="Calibri" w:hAnsi="Calibri" w:cs="Calibri"/>
        </w:rPr>
        <w:t>Data set balance:</w:t>
      </w:r>
    </w:p>
    <w:p w14:paraId="5DD11984" w14:textId="3C63E75B" w:rsidR="00A63E81" w:rsidRPr="004D4DF6" w:rsidRDefault="00A63E81" w:rsidP="008A6A07">
      <w:pPr>
        <w:rPr>
          <w:rFonts w:ascii="Calibri" w:hAnsi="Calibri" w:cs="Calibri"/>
        </w:rPr>
      </w:pPr>
      <w:r w:rsidRPr="004D4DF6">
        <w:rPr>
          <w:rFonts w:ascii="Calibri" w:hAnsi="Calibri" w:cs="Calibri"/>
        </w:rPr>
        <w:t xml:space="preserve">After this step, </w:t>
      </w:r>
      <w:r w:rsidR="00B502C3" w:rsidRPr="004D4DF6">
        <w:rPr>
          <w:rFonts w:ascii="Calibri" w:hAnsi="Calibri" w:cs="Calibri"/>
        </w:rPr>
        <w:t>we’ll have</w:t>
      </w:r>
      <w:r w:rsidRPr="004D4DF6">
        <w:rPr>
          <w:rFonts w:ascii="Calibri" w:hAnsi="Calibri" w:cs="Calibri"/>
        </w:rPr>
        <w:t xml:space="preserve"> to see whether the dataset is imbalanced or balanced</w:t>
      </w:r>
      <w:r w:rsidR="008A6A07" w:rsidRPr="004D4DF6">
        <w:rPr>
          <w:rFonts w:ascii="Calibri" w:hAnsi="Calibri" w:cs="Calibri"/>
        </w:rPr>
        <w:t>.</w:t>
      </w:r>
    </w:p>
    <w:p w14:paraId="0239259F" w14:textId="772DD319" w:rsidR="00A63E81" w:rsidRPr="004D4DF6" w:rsidRDefault="00A63E81" w:rsidP="008A6A07">
      <w:pPr>
        <w:jc w:val="both"/>
        <w:rPr>
          <w:rFonts w:ascii="Calibri" w:hAnsi="Calibri" w:cs="Calibri"/>
        </w:rPr>
      </w:pPr>
      <w:r w:rsidRPr="004D4DF6">
        <w:rPr>
          <w:rFonts w:ascii="Calibri" w:hAnsi="Calibri" w:cs="Calibri"/>
        </w:rPr>
        <w:t>If the number of positive samples is similar to the negative samples, the dataset is balanced. Otherwise, it is unbalanced.</w:t>
      </w:r>
    </w:p>
    <w:p w14:paraId="31AD222E" w14:textId="77777777" w:rsidR="00191419" w:rsidRDefault="00191419" w:rsidP="008A6A07">
      <w:pPr>
        <w:jc w:val="both"/>
        <w:rPr>
          <w:rFonts w:ascii="Calibri" w:hAnsi="Calibri" w:cs="Calibri"/>
        </w:rPr>
      </w:pPr>
    </w:p>
    <w:p w14:paraId="0C69DA7D" w14:textId="77777777" w:rsidR="00191419" w:rsidRDefault="00191419" w:rsidP="008A6A07">
      <w:pPr>
        <w:jc w:val="both"/>
        <w:rPr>
          <w:rFonts w:ascii="Calibri" w:hAnsi="Calibri" w:cs="Calibri"/>
        </w:rPr>
      </w:pPr>
    </w:p>
    <w:p w14:paraId="5BF10DF8" w14:textId="77777777" w:rsidR="00191419" w:rsidRDefault="00191419" w:rsidP="008A6A07">
      <w:pPr>
        <w:jc w:val="both"/>
        <w:rPr>
          <w:rFonts w:ascii="Calibri" w:hAnsi="Calibri" w:cs="Calibri"/>
        </w:rPr>
      </w:pPr>
    </w:p>
    <w:p w14:paraId="5EA1567B" w14:textId="34487D06" w:rsidR="00A63E81" w:rsidRPr="004D4DF6" w:rsidRDefault="00A63E81" w:rsidP="008A6A07">
      <w:pPr>
        <w:jc w:val="both"/>
        <w:rPr>
          <w:rFonts w:ascii="Calibri" w:hAnsi="Calibri" w:cs="Calibri"/>
        </w:rPr>
      </w:pPr>
      <w:r w:rsidRPr="004D4DF6">
        <w:rPr>
          <w:rFonts w:ascii="Calibri" w:hAnsi="Calibri" w:cs="Calibri"/>
          <w:noProof/>
        </w:rPr>
        <w:lastRenderedPageBreak/>
        <w:drawing>
          <wp:anchor distT="0" distB="0" distL="114300" distR="114300" simplePos="0" relativeHeight="251693056" behindDoc="0" locked="0" layoutInCell="1" allowOverlap="1" wp14:anchorId="67A0F113" wp14:editId="5E55C370">
            <wp:simplePos x="0" y="0"/>
            <wp:positionH relativeFrom="margin">
              <wp:posOffset>3432175</wp:posOffset>
            </wp:positionH>
            <wp:positionV relativeFrom="paragraph">
              <wp:posOffset>602615</wp:posOffset>
            </wp:positionV>
            <wp:extent cx="2505075" cy="1568450"/>
            <wp:effectExtent l="0" t="0" r="0" b="6350"/>
            <wp:wrapSquare wrapText="bothSides"/>
            <wp:docPr id="51" name="Picture 51" descr="C:\Users\pavan\AppData\Local\Microsoft\Windows\INetCache\Content.MSO\E60B95F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C:\Users\pavan\AppData\Local\Microsoft\Windows\INetCache\Content.MSO\E60B95FF.tm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05075" cy="1568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D4DF6">
        <w:rPr>
          <w:rFonts w:ascii="Calibri" w:hAnsi="Calibri" w:cs="Calibri"/>
        </w:rPr>
        <w:t>The reason why it is better to have balanced dataset is that the evaluation is easier to do since there is no bias. For example, if the percentage of positive samples in the dataset is 5%, the accuracy of the classifier which predicts all negative would be 95%. The accuracy is very high but misleading. In this case, we need to use other metrics such as precision and recall.</w:t>
      </w:r>
    </w:p>
    <w:p w14:paraId="5D9CE208" w14:textId="13C34075" w:rsidR="007718F3" w:rsidRPr="004D4DF6" w:rsidRDefault="002C2DF5" w:rsidP="008A6A07">
      <w:pPr>
        <w:jc w:val="both"/>
        <w:rPr>
          <w:rFonts w:ascii="Calibri" w:hAnsi="Calibri" w:cs="Calibri"/>
        </w:rPr>
      </w:pPr>
      <w:r w:rsidRPr="004D4DF6">
        <w:rPr>
          <w:rFonts w:ascii="Calibri" w:hAnsi="Calibri" w:cs="Calibri"/>
        </w:rPr>
        <w:t>Using the same logic since our data is</w:t>
      </w:r>
      <w:r w:rsidR="0030793E" w:rsidRPr="004D4DF6">
        <w:rPr>
          <w:rFonts w:ascii="Calibri" w:hAnsi="Calibri" w:cs="Calibri"/>
        </w:rPr>
        <w:t xml:space="preserve"> imbalance</w:t>
      </w:r>
      <w:r w:rsidRPr="004D4DF6">
        <w:rPr>
          <w:rFonts w:ascii="Calibri" w:hAnsi="Calibri" w:cs="Calibri"/>
        </w:rPr>
        <w:t xml:space="preserve">d </w:t>
      </w:r>
      <w:r w:rsidR="005550F8" w:rsidRPr="004D4DF6">
        <w:rPr>
          <w:rFonts w:ascii="Calibri" w:hAnsi="Calibri" w:cs="Calibri"/>
        </w:rPr>
        <w:t xml:space="preserve">– where it is skewed </w:t>
      </w:r>
      <w:r w:rsidR="00F51D6F" w:rsidRPr="004D4DF6">
        <w:rPr>
          <w:rFonts w:ascii="Calibri" w:hAnsi="Calibri" w:cs="Calibri"/>
        </w:rPr>
        <w:t xml:space="preserve">towards </w:t>
      </w:r>
      <w:r w:rsidR="005550F8" w:rsidRPr="004D4DF6">
        <w:rPr>
          <w:rFonts w:ascii="Calibri" w:hAnsi="Calibri" w:cs="Calibri"/>
        </w:rPr>
        <w:t>non genuine,</w:t>
      </w:r>
      <w:r w:rsidR="00120B74" w:rsidRPr="004D4DF6">
        <w:rPr>
          <w:rFonts w:ascii="Calibri" w:hAnsi="Calibri" w:cs="Calibri"/>
        </w:rPr>
        <w:t xml:space="preserve"> </w:t>
      </w:r>
      <w:r w:rsidR="0030793E" w:rsidRPr="004D4DF6">
        <w:rPr>
          <w:rFonts w:ascii="Calibri" w:hAnsi="Calibri" w:cs="Calibri"/>
        </w:rPr>
        <w:t>we need to do sampling in order to get a balanced data.</w:t>
      </w:r>
    </w:p>
    <w:p w14:paraId="156F5FC8" w14:textId="32EB0FD3" w:rsidR="007718F3" w:rsidRPr="004D4DF6" w:rsidRDefault="007718F3" w:rsidP="00D949CF">
      <w:pPr>
        <w:rPr>
          <w:rFonts w:ascii="Calibri" w:hAnsi="Calibri" w:cs="Calibri"/>
        </w:rPr>
      </w:pPr>
    </w:p>
    <w:p w14:paraId="7ECADB01" w14:textId="77777777" w:rsidR="003B5E27" w:rsidRPr="004D4DF6" w:rsidRDefault="003B5E27" w:rsidP="00D949CF">
      <w:pPr>
        <w:rPr>
          <w:rFonts w:ascii="Calibri" w:hAnsi="Calibri" w:cs="Calibri"/>
        </w:rPr>
      </w:pPr>
    </w:p>
    <w:p w14:paraId="72E6090A" w14:textId="28A52305" w:rsidR="0040207D" w:rsidRPr="00E070E1" w:rsidRDefault="00D83D70" w:rsidP="00D949CF">
      <w:pPr>
        <w:rPr>
          <w:rFonts w:ascii="Calibri" w:hAnsi="Calibri" w:cs="Calibri"/>
          <w:b/>
          <w:bCs/>
          <w:u w:val="single"/>
        </w:rPr>
      </w:pPr>
      <w:r w:rsidRPr="00E070E1">
        <w:rPr>
          <w:rFonts w:ascii="Calibri" w:hAnsi="Calibri" w:cs="Calibri"/>
          <w:b/>
          <w:bCs/>
          <w:u w:val="single"/>
        </w:rPr>
        <w:t>3.2</w:t>
      </w:r>
      <w:r w:rsidR="00870BA4" w:rsidRPr="00E070E1">
        <w:rPr>
          <w:rFonts w:ascii="Calibri" w:hAnsi="Calibri" w:cs="Calibri"/>
          <w:b/>
          <w:bCs/>
          <w:u w:val="single"/>
        </w:rPr>
        <w:t xml:space="preserve"> </w:t>
      </w:r>
      <w:r w:rsidRPr="00E070E1">
        <w:rPr>
          <w:rFonts w:ascii="Calibri" w:hAnsi="Calibri" w:cs="Calibri"/>
          <w:b/>
          <w:bCs/>
          <w:u w:val="single"/>
        </w:rPr>
        <w:t>Splitting the data set</w:t>
      </w:r>
      <w:r w:rsidR="0040207D" w:rsidRPr="00E070E1">
        <w:rPr>
          <w:rFonts w:ascii="Calibri" w:hAnsi="Calibri" w:cs="Calibri"/>
          <w:b/>
          <w:bCs/>
          <w:u w:val="single"/>
        </w:rPr>
        <w:t xml:space="preserve"> </w:t>
      </w:r>
    </w:p>
    <w:p w14:paraId="3FB185E0" w14:textId="74126BBC" w:rsidR="007718F3" w:rsidRPr="004D4DF6" w:rsidRDefault="00A127CB" w:rsidP="00A127CB">
      <w:pPr>
        <w:jc w:val="both"/>
        <w:rPr>
          <w:rFonts w:ascii="Calibri" w:hAnsi="Calibri" w:cs="Calibri"/>
        </w:rPr>
      </w:pPr>
      <w:r w:rsidRPr="004D4DF6">
        <w:rPr>
          <w:rFonts w:ascii="Calibri" w:hAnsi="Calibri" w:cs="Calibri"/>
          <w:noProof/>
        </w:rPr>
        <w:drawing>
          <wp:anchor distT="0" distB="0" distL="114300" distR="114300" simplePos="0" relativeHeight="251694080" behindDoc="0" locked="0" layoutInCell="1" allowOverlap="1" wp14:anchorId="358ED2D4" wp14:editId="22B4C91D">
            <wp:simplePos x="0" y="0"/>
            <wp:positionH relativeFrom="margin">
              <wp:posOffset>3516630</wp:posOffset>
            </wp:positionH>
            <wp:positionV relativeFrom="paragraph">
              <wp:posOffset>273050</wp:posOffset>
            </wp:positionV>
            <wp:extent cx="2421255" cy="901065"/>
            <wp:effectExtent l="0" t="0" r="4445" b="635"/>
            <wp:wrapSquare wrapText="bothSides"/>
            <wp:docPr id="52" name="Picture 52" descr="https://miro.medium.com/max/700/1*-8_kogvwmL1H6ooN1A1ts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https://miro.medium.com/max/700/1*-8_kogvwmL1H6ooN1A1tsQ.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421255" cy="9010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104C3" w:rsidRPr="004D4DF6">
        <w:rPr>
          <w:rFonts w:ascii="Calibri" w:hAnsi="Calibri" w:cs="Calibri"/>
        </w:rPr>
        <w:t>It is necessary to avoid</w:t>
      </w:r>
      <w:r w:rsidRPr="004D4DF6">
        <w:rPr>
          <w:rFonts w:ascii="Calibri" w:hAnsi="Calibri" w:cs="Calibri"/>
        </w:rPr>
        <w:t xml:space="preserve"> overfit</w:t>
      </w:r>
      <w:r w:rsidR="00E104C3" w:rsidRPr="004D4DF6">
        <w:rPr>
          <w:rFonts w:ascii="Calibri" w:hAnsi="Calibri" w:cs="Calibri"/>
        </w:rPr>
        <w:t>ting</w:t>
      </w:r>
      <w:r w:rsidRPr="004D4DF6">
        <w:rPr>
          <w:rFonts w:ascii="Calibri" w:hAnsi="Calibri" w:cs="Calibri"/>
        </w:rPr>
        <w:t xml:space="preserve"> </w:t>
      </w:r>
      <w:r w:rsidR="00E104C3" w:rsidRPr="004D4DF6">
        <w:rPr>
          <w:rFonts w:ascii="Calibri" w:hAnsi="Calibri" w:cs="Calibri"/>
        </w:rPr>
        <w:t>or</w:t>
      </w:r>
      <w:r w:rsidRPr="004D4DF6">
        <w:rPr>
          <w:rFonts w:ascii="Calibri" w:hAnsi="Calibri" w:cs="Calibri"/>
        </w:rPr>
        <w:t xml:space="preserve"> underfit</w:t>
      </w:r>
      <w:r w:rsidR="00E104C3" w:rsidRPr="004D4DF6">
        <w:rPr>
          <w:rFonts w:ascii="Calibri" w:hAnsi="Calibri" w:cs="Calibri"/>
        </w:rPr>
        <w:t>ting</w:t>
      </w:r>
      <w:r w:rsidRPr="004D4DF6">
        <w:rPr>
          <w:rFonts w:ascii="Calibri" w:hAnsi="Calibri" w:cs="Calibri"/>
        </w:rPr>
        <w:t xml:space="preserve"> </w:t>
      </w:r>
      <w:r w:rsidR="00E104C3" w:rsidRPr="004D4DF6">
        <w:rPr>
          <w:rFonts w:ascii="Calibri" w:hAnsi="Calibri" w:cs="Calibri"/>
        </w:rPr>
        <w:t>the</w:t>
      </w:r>
      <w:r w:rsidRPr="004D4DF6">
        <w:rPr>
          <w:rFonts w:ascii="Calibri" w:hAnsi="Calibri" w:cs="Calibri"/>
        </w:rPr>
        <w:t xml:space="preserve"> model</w:t>
      </w:r>
      <w:r w:rsidR="00E104C3" w:rsidRPr="004D4DF6">
        <w:rPr>
          <w:rFonts w:ascii="Calibri" w:hAnsi="Calibri" w:cs="Calibri"/>
        </w:rPr>
        <w:t xml:space="preserve"> as it may</w:t>
      </w:r>
      <w:r w:rsidRPr="004D4DF6">
        <w:rPr>
          <w:rFonts w:ascii="Calibri" w:hAnsi="Calibri" w:cs="Calibri"/>
        </w:rPr>
        <w:t xml:space="preserve"> affect the predictability of our model — we might be using a model that has lower accuracy and/or is ungeneralized (meaning you can’t generalize your predictions on other data).</w:t>
      </w:r>
    </w:p>
    <w:p w14:paraId="52B04A69" w14:textId="0C94198E" w:rsidR="0048764D" w:rsidRPr="004D4DF6" w:rsidRDefault="00ED2B28" w:rsidP="00D949CF">
      <w:pPr>
        <w:rPr>
          <w:rFonts w:ascii="Calibri" w:hAnsi="Calibri" w:cs="Calibri"/>
        </w:rPr>
      </w:pPr>
      <w:r w:rsidRPr="004D4DF6">
        <w:rPr>
          <w:rFonts w:ascii="Calibri" w:hAnsi="Calibri" w:cs="Calibri"/>
        </w:rPr>
        <w:t xml:space="preserve">So, </w:t>
      </w:r>
      <w:r w:rsidR="00E104C3" w:rsidRPr="004D4DF6">
        <w:rPr>
          <w:rFonts w:ascii="Calibri" w:hAnsi="Calibri" w:cs="Calibri"/>
        </w:rPr>
        <w:t>the data set has been</w:t>
      </w:r>
      <w:r w:rsidRPr="004D4DF6">
        <w:rPr>
          <w:rFonts w:ascii="Calibri" w:hAnsi="Calibri" w:cs="Calibri"/>
        </w:rPr>
        <w:t xml:space="preserve"> split into train and </w:t>
      </w:r>
      <w:r w:rsidR="009912AA" w:rsidRPr="004D4DF6">
        <w:rPr>
          <w:rFonts w:ascii="Calibri" w:hAnsi="Calibri" w:cs="Calibri"/>
        </w:rPr>
        <w:t>tes</w:t>
      </w:r>
      <w:r w:rsidR="008A1E72" w:rsidRPr="004D4DF6">
        <w:rPr>
          <w:rFonts w:ascii="Calibri" w:hAnsi="Calibri" w:cs="Calibri"/>
        </w:rPr>
        <w:t>t</w:t>
      </w:r>
      <w:r w:rsidR="00E104C3" w:rsidRPr="004D4DF6">
        <w:rPr>
          <w:rFonts w:ascii="Calibri" w:hAnsi="Calibri" w:cs="Calibri"/>
        </w:rPr>
        <w:t xml:space="preserve"> set (Hold out data). </w:t>
      </w:r>
      <w:r w:rsidRPr="004D4DF6">
        <w:rPr>
          <w:rFonts w:ascii="Calibri" w:hAnsi="Calibri" w:cs="Calibri"/>
        </w:rPr>
        <w:t xml:space="preserve"> </w:t>
      </w:r>
      <w:r w:rsidR="00E104C3" w:rsidRPr="004D4DF6">
        <w:rPr>
          <w:rFonts w:ascii="Calibri" w:hAnsi="Calibri" w:cs="Calibri"/>
        </w:rPr>
        <w:t xml:space="preserve">The training set has been further split into train and </w:t>
      </w:r>
      <w:r w:rsidR="008A1E72" w:rsidRPr="004D4DF6">
        <w:rPr>
          <w:rFonts w:ascii="Calibri" w:hAnsi="Calibri" w:cs="Calibri"/>
        </w:rPr>
        <w:t>validation</w:t>
      </w:r>
      <w:r w:rsidR="00E104C3" w:rsidRPr="004D4DF6">
        <w:rPr>
          <w:rFonts w:ascii="Calibri" w:hAnsi="Calibri" w:cs="Calibri"/>
        </w:rPr>
        <w:t xml:space="preserve"> set. </w:t>
      </w:r>
    </w:p>
    <w:p w14:paraId="0A79EBF4" w14:textId="623D46C3" w:rsidR="00D426CB" w:rsidRPr="00E070E1" w:rsidRDefault="00870BA4" w:rsidP="00D949CF">
      <w:pPr>
        <w:rPr>
          <w:rFonts w:ascii="Calibri" w:hAnsi="Calibri" w:cs="Calibri"/>
          <w:b/>
          <w:bCs/>
          <w:u w:val="single"/>
        </w:rPr>
      </w:pPr>
      <w:r w:rsidRPr="00E070E1">
        <w:rPr>
          <w:rFonts w:ascii="Calibri" w:hAnsi="Calibri" w:cs="Calibri"/>
          <w:b/>
          <w:bCs/>
          <w:u w:val="single"/>
        </w:rPr>
        <w:t xml:space="preserve">3.3 </w:t>
      </w:r>
      <w:r w:rsidR="00A61DC3" w:rsidRPr="00E070E1">
        <w:rPr>
          <w:rFonts w:ascii="Calibri" w:hAnsi="Calibri" w:cs="Calibri"/>
          <w:b/>
          <w:bCs/>
          <w:u w:val="single"/>
        </w:rPr>
        <w:t>Sampling Unbalanced using SMOTE – Synthetic Minority Oversampling</w:t>
      </w:r>
    </w:p>
    <w:p w14:paraId="5C0C7F17" w14:textId="47DD28E7" w:rsidR="00D426CB" w:rsidRPr="004D4DF6" w:rsidRDefault="00D426CB" w:rsidP="00D949CF">
      <w:pPr>
        <w:rPr>
          <w:rFonts w:ascii="Calibri" w:hAnsi="Calibri" w:cs="Calibri"/>
        </w:rPr>
      </w:pPr>
      <w:r w:rsidRPr="004D4DF6">
        <w:rPr>
          <w:rFonts w:ascii="Calibri" w:hAnsi="Calibri" w:cs="Calibri"/>
        </w:rPr>
        <w:t xml:space="preserve">This technique is followed to avoid </w:t>
      </w:r>
      <w:r w:rsidR="00534E28" w:rsidRPr="004D4DF6">
        <w:rPr>
          <w:rFonts w:ascii="Calibri" w:hAnsi="Calibri" w:cs="Calibri"/>
        </w:rPr>
        <w:t>imbalance by introducing</w:t>
      </w:r>
      <w:r w:rsidRPr="004D4DF6">
        <w:rPr>
          <w:rFonts w:ascii="Calibri" w:hAnsi="Calibri" w:cs="Calibri"/>
        </w:rPr>
        <w:t xml:space="preserve"> exact replicas of minority instances to the main dataset. A subset of data is taken from the minority class as an example and then new synthetic similar instances are created. These synthetic instances are then added to the original dataset. The new dataset is used as a sample to train the classification models.</w:t>
      </w:r>
    </w:p>
    <w:p w14:paraId="2799234F" w14:textId="47DDEC57" w:rsidR="00D426CB" w:rsidRPr="004D4DF6" w:rsidRDefault="00D426CB" w:rsidP="00D949CF">
      <w:pPr>
        <w:rPr>
          <w:rFonts w:ascii="Calibri" w:hAnsi="Calibri" w:cs="Calibri"/>
        </w:rPr>
      </w:pPr>
      <w:r w:rsidRPr="004D4DF6">
        <w:rPr>
          <w:rFonts w:ascii="Calibri" w:hAnsi="Calibri" w:cs="Calibri"/>
        </w:rPr>
        <w:t>So</w:t>
      </w:r>
      <w:r w:rsidR="00EA4332" w:rsidRPr="004D4DF6">
        <w:rPr>
          <w:rFonts w:ascii="Calibri" w:hAnsi="Calibri" w:cs="Calibri"/>
        </w:rPr>
        <w:t>,</w:t>
      </w:r>
      <w:r w:rsidRPr="004D4DF6">
        <w:rPr>
          <w:rFonts w:ascii="Calibri" w:hAnsi="Calibri" w:cs="Calibri"/>
        </w:rPr>
        <w:t xml:space="preserve"> by using SMOTE</w:t>
      </w:r>
      <w:r w:rsidR="00EA4332" w:rsidRPr="004D4DF6">
        <w:rPr>
          <w:rFonts w:ascii="Calibri" w:hAnsi="Calibri" w:cs="Calibri"/>
        </w:rPr>
        <w:t>, we got the samples as follows:</w:t>
      </w:r>
    </w:p>
    <w:tbl>
      <w:tblPr>
        <w:tblStyle w:val="TableGrid"/>
        <w:tblW w:w="0" w:type="auto"/>
        <w:tblLook w:val="04A0" w:firstRow="1" w:lastRow="0" w:firstColumn="1" w:lastColumn="0" w:noHBand="0" w:noVBand="1"/>
      </w:tblPr>
      <w:tblGrid>
        <w:gridCol w:w="6406"/>
      </w:tblGrid>
      <w:tr w:rsidR="00BA29EC" w:rsidRPr="004D4DF6" w14:paraId="67AD159A" w14:textId="77777777" w:rsidTr="00E30302">
        <w:trPr>
          <w:trHeight w:val="362"/>
        </w:trPr>
        <w:tc>
          <w:tcPr>
            <w:tcW w:w="6406" w:type="dxa"/>
          </w:tcPr>
          <w:p w14:paraId="39E378B9" w14:textId="219E4793" w:rsidR="00BA29EC" w:rsidRPr="004D4DF6" w:rsidRDefault="00BA29EC" w:rsidP="00F61C24">
            <w:pPr>
              <w:rPr>
                <w:rFonts w:ascii="Calibri" w:hAnsi="Calibri" w:cs="Calibri"/>
                <w:b/>
                <w:bCs/>
              </w:rPr>
            </w:pPr>
            <w:r w:rsidRPr="004D4DF6">
              <w:rPr>
                <w:rFonts w:ascii="Calibri" w:hAnsi="Calibri" w:cs="Calibri"/>
                <w:b/>
                <w:bCs/>
              </w:rPr>
              <w:t>Number transactions X_train dataset: (</w:t>
            </w:r>
            <w:r w:rsidR="00F61C24" w:rsidRPr="004D4DF6">
              <w:rPr>
                <w:rFonts w:ascii="Calibri" w:hAnsi="Calibri" w:cs="Calibri"/>
                <w:b/>
                <w:bCs/>
              </w:rPr>
              <w:t>125736, 67</w:t>
            </w:r>
            <w:r w:rsidRPr="004D4DF6">
              <w:rPr>
                <w:rFonts w:ascii="Calibri" w:hAnsi="Calibri" w:cs="Calibri"/>
                <w:b/>
                <w:bCs/>
              </w:rPr>
              <w:t>)</w:t>
            </w:r>
          </w:p>
        </w:tc>
      </w:tr>
      <w:tr w:rsidR="00BA29EC" w:rsidRPr="004D4DF6" w14:paraId="6F746F88" w14:textId="77777777" w:rsidTr="00E30302">
        <w:trPr>
          <w:trHeight w:val="379"/>
        </w:trPr>
        <w:tc>
          <w:tcPr>
            <w:tcW w:w="6406" w:type="dxa"/>
          </w:tcPr>
          <w:p w14:paraId="76229E11" w14:textId="3E01B03A" w:rsidR="00BA29EC" w:rsidRPr="004D4DF6" w:rsidRDefault="00BA29EC" w:rsidP="00755E14">
            <w:pPr>
              <w:rPr>
                <w:rFonts w:ascii="Calibri" w:hAnsi="Calibri" w:cs="Calibri"/>
                <w:b/>
                <w:bCs/>
              </w:rPr>
            </w:pPr>
            <w:r w:rsidRPr="004D4DF6">
              <w:rPr>
                <w:rFonts w:ascii="Calibri" w:hAnsi="Calibri" w:cs="Calibri"/>
                <w:b/>
                <w:bCs/>
              </w:rPr>
              <w:t>Number transactions y_train dataset</w:t>
            </w:r>
            <w:proofErr w:type="gramStart"/>
            <w:r w:rsidRPr="004D4DF6">
              <w:rPr>
                <w:rFonts w:ascii="Calibri" w:hAnsi="Calibri" w:cs="Calibri"/>
                <w:b/>
                <w:bCs/>
              </w:rPr>
              <w:t>:  (</w:t>
            </w:r>
            <w:proofErr w:type="gramEnd"/>
            <w:r w:rsidR="00F61C24" w:rsidRPr="004D4DF6">
              <w:rPr>
                <w:rFonts w:ascii="Calibri" w:hAnsi="Calibri" w:cs="Calibri"/>
                <w:b/>
                <w:bCs/>
              </w:rPr>
              <w:t>125736</w:t>
            </w:r>
            <w:r w:rsidRPr="004D4DF6">
              <w:rPr>
                <w:rFonts w:ascii="Calibri" w:hAnsi="Calibri" w:cs="Calibri"/>
                <w:b/>
                <w:bCs/>
              </w:rPr>
              <w:t>)</w:t>
            </w:r>
          </w:p>
        </w:tc>
      </w:tr>
      <w:tr w:rsidR="00BA29EC" w:rsidRPr="004D4DF6" w14:paraId="69EF7225" w14:textId="77777777" w:rsidTr="00E30302">
        <w:trPr>
          <w:trHeight w:val="362"/>
        </w:trPr>
        <w:tc>
          <w:tcPr>
            <w:tcW w:w="6406" w:type="dxa"/>
          </w:tcPr>
          <w:p w14:paraId="60E7B6A1" w14:textId="0A15F663" w:rsidR="00BA29EC" w:rsidRPr="004D4DF6" w:rsidRDefault="00BA29EC" w:rsidP="00F61C24">
            <w:pPr>
              <w:rPr>
                <w:rFonts w:ascii="Calibri" w:hAnsi="Calibri" w:cs="Calibri"/>
                <w:b/>
                <w:bCs/>
              </w:rPr>
            </w:pPr>
            <w:r w:rsidRPr="004D4DF6">
              <w:rPr>
                <w:rFonts w:ascii="Calibri" w:hAnsi="Calibri" w:cs="Calibri"/>
                <w:b/>
                <w:bCs/>
              </w:rPr>
              <w:t>Number transactions X_test dataset</w:t>
            </w:r>
            <w:proofErr w:type="gramStart"/>
            <w:r w:rsidRPr="004D4DF6">
              <w:rPr>
                <w:rFonts w:ascii="Calibri" w:hAnsi="Calibri" w:cs="Calibri"/>
                <w:b/>
                <w:bCs/>
              </w:rPr>
              <w:t>:  (</w:t>
            </w:r>
            <w:proofErr w:type="gramEnd"/>
            <w:r w:rsidR="00F61C24" w:rsidRPr="004D4DF6">
              <w:rPr>
                <w:rFonts w:ascii="Calibri" w:hAnsi="Calibri" w:cs="Calibri"/>
                <w:b/>
                <w:bCs/>
              </w:rPr>
              <w:t>43108, 67</w:t>
            </w:r>
            <w:r w:rsidRPr="004D4DF6">
              <w:rPr>
                <w:rFonts w:ascii="Calibri" w:hAnsi="Calibri" w:cs="Calibri"/>
                <w:b/>
                <w:bCs/>
              </w:rPr>
              <w:t>)</w:t>
            </w:r>
          </w:p>
        </w:tc>
      </w:tr>
      <w:tr w:rsidR="00BA29EC" w:rsidRPr="004D4DF6" w14:paraId="4A9376A3" w14:textId="77777777" w:rsidTr="00E30302">
        <w:trPr>
          <w:trHeight w:val="362"/>
        </w:trPr>
        <w:tc>
          <w:tcPr>
            <w:tcW w:w="6406" w:type="dxa"/>
          </w:tcPr>
          <w:p w14:paraId="21FAEBE8" w14:textId="5B804431" w:rsidR="00BA29EC" w:rsidRPr="004D4DF6" w:rsidRDefault="00BA29EC" w:rsidP="00755E14">
            <w:pPr>
              <w:rPr>
                <w:rFonts w:ascii="Calibri" w:hAnsi="Calibri" w:cs="Calibri"/>
                <w:b/>
                <w:bCs/>
              </w:rPr>
            </w:pPr>
            <w:r w:rsidRPr="004D4DF6">
              <w:rPr>
                <w:rFonts w:ascii="Calibri" w:hAnsi="Calibri" w:cs="Calibri"/>
                <w:b/>
                <w:bCs/>
              </w:rPr>
              <w:t>Number transactions y_test dataset</w:t>
            </w:r>
            <w:proofErr w:type="gramStart"/>
            <w:r w:rsidRPr="004D4DF6">
              <w:rPr>
                <w:rFonts w:ascii="Calibri" w:hAnsi="Calibri" w:cs="Calibri"/>
                <w:b/>
                <w:bCs/>
              </w:rPr>
              <w:t>:  (</w:t>
            </w:r>
            <w:proofErr w:type="gramEnd"/>
            <w:r w:rsidR="00F61C24" w:rsidRPr="004D4DF6">
              <w:rPr>
                <w:rFonts w:ascii="Calibri" w:hAnsi="Calibri" w:cs="Calibri"/>
                <w:b/>
                <w:bCs/>
              </w:rPr>
              <w:t>43108</w:t>
            </w:r>
            <w:r w:rsidRPr="004D4DF6">
              <w:rPr>
                <w:rFonts w:ascii="Calibri" w:hAnsi="Calibri" w:cs="Calibri"/>
                <w:b/>
                <w:bCs/>
              </w:rPr>
              <w:t>)</w:t>
            </w:r>
          </w:p>
        </w:tc>
      </w:tr>
    </w:tbl>
    <w:p w14:paraId="43E62045" w14:textId="77777777" w:rsidR="00191419" w:rsidRPr="00191419" w:rsidRDefault="00191419" w:rsidP="00D949CF">
      <w:pPr>
        <w:rPr>
          <w:rFonts w:ascii="Calibri" w:hAnsi="Calibri" w:cs="Calibri"/>
          <w:b/>
          <w:bCs/>
          <w:sz w:val="2"/>
          <w:szCs w:val="2"/>
          <w:u w:val="single"/>
        </w:rPr>
      </w:pPr>
    </w:p>
    <w:p w14:paraId="5D4A77A8" w14:textId="49B1C52D" w:rsidR="00D949CF" w:rsidRPr="00E070E1" w:rsidRDefault="00870BA4" w:rsidP="00D949CF">
      <w:pPr>
        <w:rPr>
          <w:rFonts w:ascii="Calibri" w:hAnsi="Calibri" w:cs="Calibri"/>
          <w:b/>
          <w:bCs/>
          <w:u w:val="single"/>
        </w:rPr>
      </w:pPr>
      <w:r w:rsidRPr="00E070E1">
        <w:rPr>
          <w:rFonts w:ascii="Calibri" w:hAnsi="Calibri" w:cs="Calibri"/>
          <w:b/>
          <w:bCs/>
          <w:u w:val="single"/>
        </w:rPr>
        <w:t>3.4</w:t>
      </w:r>
      <w:r w:rsidR="00E070E1" w:rsidRPr="00E070E1">
        <w:rPr>
          <w:rFonts w:ascii="Calibri" w:hAnsi="Calibri" w:cs="Calibri"/>
          <w:b/>
          <w:bCs/>
          <w:u w:val="single"/>
        </w:rPr>
        <w:t xml:space="preserve"> </w:t>
      </w:r>
      <w:r w:rsidR="00E85468" w:rsidRPr="00E070E1">
        <w:rPr>
          <w:rFonts w:ascii="Calibri" w:hAnsi="Calibri" w:cs="Calibri"/>
          <w:b/>
          <w:bCs/>
          <w:u w:val="single"/>
        </w:rPr>
        <w:t>Feature Selection</w:t>
      </w:r>
    </w:p>
    <w:p w14:paraId="3FB5B5E9" w14:textId="3DE7B326" w:rsidR="009E2F1E" w:rsidRPr="004D4DF6" w:rsidRDefault="00D949CF" w:rsidP="009E2F1E">
      <w:pPr>
        <w:rPr>
          <w:rFonts w:ascii="Calibri" w:hAnsi="Calibri" w:cs="Calibri"/>
        </w:rPr>
      </w:pPr>
      <w:r w:rsidRPr="004D4DF6">
        <w:rPr>
          <w:rFonts w:ascii="Calibri" w:hAnsi="Calibri" w:cs="Calibri"/>
        </w:rPr>
        <w:t>Feature Selection methods helps by reducing the dimensions without much loss of the total information. It also helps to make sense of the features and its importance.</w:t>
      </w:r>
      <w:r w:rsidR="009E2F1E" w:rsidRPr="004D4DF6">
        <w:rPr>
          <w:rFonts w:ascii="Calibri" w:hAnsi="Calibri" w:cs="Calibri"/>
        </w:rPr>
        <w:t xml:space="preserve"> In other words, we choose the best predictors for the target variable.</w:t>
      </w:r>
    </w:p>
    <w:p w14:paraId="0DEBD109" w14:textId="481EC31E" w:rsidR="00BA5B65" w:rsidRPr="004D4DF6" w:rsidRDefault="00D949CF" w:rsidP="00D949CF">
      <w:pPr>
        <w:rPr>
          <w:rFonts w:ascii="Calibri" w:hAnsi="Calibri" w:cs="Calibri"/>
        </w:rPr>
      </w:pPr>
      <w:r w:rsidRPr="004D4DF6">
        <w:rPr>
          <w:rFonts w:ascii="Calibri" w:hAnsi="Calibri" w:cs="Calibri"/>
        </w:rPr>
        <w:t xml:space="preserve">The classes in the </w:t>
      </w:r>
      <w:proofErr w:type="gramStart"/>
      <w:r w:rsidRPr="004D4DF6">
        <w:rPr>
          <w:rFonts w:ascii="Calibri" w:hAnsi="Calibri" w:cs="Calibri"/>
          <w:b/>
          <w:bCs/>
        </w:rPr>
        <w:t>sklearn.feature</w:t>
      </w:r>
      <w:proofErr w:type="gramEnd"/>
      <w:r w:rsidRPr="004D4DF6">
        <w:rPr>
          <w:rFonts w:ascii="Calibri" w:hAnsi="Calibri" w:cs="Calibri"/>
          <w:b/>
          <w:bCs/>
        </w:rPr>
        <w:t>_selection</w:t>
      </w:r>
      <w:r w:rsidRPr="004D4DF6">
        <w:rPr>
          <w:rFonts w:ascii="Calibri" w:hAnsi="Calibri" w:cs="Calibri"/>
        </w:rPr>
        <w:t xml:space="preserve"> module can be used for feature selection/dimensionality reduction on sample sets, either to improve estimators’ accuracy scores or to boost their performance on very high-dimensional datasets</w:t>
      </w:r>
      <w:r w:rsidR="00BA5B65" w:rsidRPr="004D4DF6">
        <w:rPr>
          <w:rFonts w:ascii="Calibri" w:hAnsi="Calibri" w:cs="Calibri"/>
        </w:rPr>
        <w:t>.</w:t>
      </w:r>
    </w:p>
    <w:p w14:paraId="530FE1CA" w14:textId="77777777" w:rsidR="00191419" w:rsidRDefault="00191419" w:rsidP="00D949CF">
      <w:pPr>
        <w:rPr>
          <w:rFonts w:ascii="Calibri" w:hAnsi="Calibri" w:cs="Calibri"/>
          <w:b/>
          <w:bCs/>
        </w:rPr>
      </w:pPr>
    </w:p>
    <w:p w14:paraId="32EDC5DA" w14:textId="77777777" w:rsidR="00191419" w:rsidRDefault="00191419" w:rsidP="00D949CF">
      <w:pPr>
        <w:rPr>
          <w:rFonts w:ascii="Calibri" w:hAnsi="Calibri" w:cs="Calibri"/>
          <w:b/>
          <w:bCs/>
        </w:rPr>
      </w:pPr>
    </w:p>
    <w:p w14:paraId="6FC29CCA" w14:textId="2355F03B" w:rsidR="009E2F1E" w:rsidRPr="004D4DF6" w:rsidRDefault="009E2F1E" w:rsidP="00D949CF">
      <w:pPr>
        <w:rPr>
          <w:rFonts w:ascii="Calibri" w:hAnsi="Calibri" w:cs="Calibri"/>
          <w:b/>
          <w:bCs/>
        </w:rPr>
      </w:pPr>
      <w:proofErr w:type="spellStart"/>
      <w:r w:rsidRPr="004D4DF6">
        <w:rPr>
          <w:rFonts w:ascii="Calibri" w:hAnsi="Calibri" w:cs="Calibri"/>
          <w:b/>
          <w:bCs/>
        </w:rPr>
        <w:t>SelectKBest</w:t>
      </w:r>
      <w:proofErr w:type="spellEnd"/>
      <w:r w:rsidRPr="004D4DF6">
        <w:rPr>
          <w:rFonts w:ascii="Calibri" w:hAnsi="Calibri" w:cs="Calibri"/>
          <w:b/>
          <w:bCs/>
        </w:rPr>
        <w:t xml:space="preserve"> Feature Selection:</w:t>
      </w:r>
    </w:p>
    <w:p w14:paraId="1CD0C367" w14:textId="6E70D77F" w:rsidR="00BB734D" w:rsidRPr="004D4DF6" w:rsidRDefault="00BB734D" w:rsidP="00D949CF">
      <w:pPr>
        <w:rPr>
          <w:rFonts w:ascii="Calibri" w:hAnsi="Calibri" w:cs="Calibri"/>
        </w:rPr>
      </w:pPr>
      <w:r w:rsidRPr="004D4DF6">
        <w:rPr>
          <w:rFonts w:ascii="Calibri" w:hAnsi="Calibri" w:cs="Calibri"/>
        </w:rPr>
        <w:t>Select features according to the k highest scores. It uses the score function f_classif to score the features using ANOVA F-value between label/feature for classification tasks.</w:t>
      </w:r>
    </w:p>
    <w:p w14:paraId="7B7186B4" w14:textId="2B6D6AEB" w:rsidR="00BA5B65" w:rsidRPr="004D4DF6" w:rsidRDefault="009E2F1E" w:rsidP="009E2F1E">
      <w:pPr>
        <w:rPr>
          <w:rFonts w:ascii="Calibri" w:hAnsi="Calibri" w:cs="Calibri"/>
        </w:rPr>
      </w:pPr>
      <w:r w:rsidRPr="004D4DF6">
        <w:rPr>
          <w:rFonts w:ascii="Calibri" w:hAnsi="Calibri" w:cs="Calibri"/>
        </w:rPr>
        <w:t>Used</w:t>
      </w:r>
      <w:r w:rsidR="00D949CF" w:rsidRPr="004D4DF6">
        <w:rPr>
          <w:rFonts w:ascii="Calibri" w:hAnsi="Calibri" w:cs="Calibri"/>
        </w:rPr>
        <w:t xml:space="preserve"> SelectKBest Feature Selection to our dataset in our model, </w:t>
      </w:r>
      <w:r w:rsidRPr="004D4DF6">
        <w:rPr>
          <w:rFonts w:ascii="Calibri" w:hAnsi="Calibri" w:cs="Calibri"/>
        </w:rPr>
        <w:t>to</w:t>
      </w:r>
      <w:r w:rsidR="00D949CF" w:rsidRPr="004D4DF6">
        <w:rPr>
          <w:rFonts w:ascii="Calibri" w:hAnsi="Calibri" w:cs="Calibri"/>
        </w:rPr>
        <w:t xml:space="preserve"> identif</w:t>
      </w:r>
      <w:r w:rsidRPr="004D4DF6">
        <w:rPr>
          <w:rFonts w:ascii="Calibri" w:hAnsi="Calibri" w:cs="Calibri"/>
        </w:rPr>
        <w:t>y</w:t>
      </w:r>
      <w:r w:rsidR="00D949CF" w:rsidRPr="004D4DF6">
        <w:rPr>
          <w:rFonts w:ascii="Calibri" w:hAnsi="Calibri" w:cs="Calibri"/>
        </w:rPr>
        <w:t xml:space="preserve"> 2</w:t>
      </w:r>
      <w:r w:rsidR="00E85468" w:rsidRPr="004D4DF6">
        <w:rPr>
          <w:rFonts w:ascii="Calibri" w:hAnsi="Calibri" w:cs="Calibri"/>
        </w:rPr>
        <w:t>0</w:t>
      </w:r>
      <w:r w:rsidR="00D949CF" w:rsidRPr="004D4DF6">
        <w:rPr>
          <w:rFonts w:ascii="Calibri" w:hAnsi="Calibri" w:cs="Calibri"/>
        </w:rPr>
        <w:t xml:space="preserve"> features which are </w:t>
      </w:r>
      <w:r w:rsidRPr="004D4DF6">
        <w:rPr>
          <w:rFonts w:ascii="Calibri" w:hAnsi="Calibri" w:cs="Calibri"/>
        </w:rPr>
        <w:t>the best predictors for the target variable.</w:t>
      </w:r>
    </w:p>
    <w:p w14:paraId="78144586" w14:textId="74B126B1" w:rsidR="00EA1808" w:rsidRPr="004D4DF6" w:rsidRDefault="009E2F1E" w:rsidP="009E2F1E">
      <w:pPr>
        <w:rPr>
          <w:rFonts w:ascii="Calibri" w:hAnsi="Calibri" w:cs="Calibri"/>
        </w:rPr>
      </w:pPr>
      <w:r w:rsidRPr="004D4DF6">
        <w:rPr>
          <w:rFonts w:ascii="Calibri" w:hAnsi="Calibri" w:cs="Calibri"/>
          <w:b/>
          <w:bCs/>
        </w:rPr>
        <w:t>Random Forest Feature Selection:</w:t>
      </w:r>
    </w:p>
    <w:p w14:paraId="4439C240" w14:textId="4C6380E7" w:rsidR="00F333D7" w:rsidRPr="004D4DF6" w:rsidRDefault="00F333D7" w:rsidP="003F1346">
      <w:pPr>
        <w:pStyle w:val="NoSpacing"/>
        <w:jc w:val="both"/>
        <w:rPr>
          <w:rFonts w:ascii="Calibri" w:hAnsi="Calibri" w:cs="Calibri"/>
        </w:rPr>
      </w:pPr>
      <w:r w:rsidRPr="004D4DF6">
        <w:rPr>
          <w:rFonts w:ascii="Calibri" w:hAnsi="Calibri" w:cs="Calibri"/>
        </w:rPr>
        <w:t>Random forest consists of a number of decision trees. Every node in the decision trees is a condition on a single feature, designed to split the dataset into two so that similar response values end up in the same set. The measure based on which the (locally) optimal condition is chosen is called impurity. For classification, it is typically either Gini impurity or information gain/entropy and for regression trees it is variance. Thus, when training a tree, it can be computed how much each feature decreases the weighted impurity in a tree. For a forest, the impurity decrease from each feature can be averaged and the features are ranked according to this measure.</w:t>
      </w:r>
    </w:p>
    <w:p w14:paraId="3C346726" w14:textId="77777777" w:rsidR="00F333D7" w:rsidRPr="00DE6BA4" w:rsidRDefault="00F333D7" w:rsidP="003F1346">
      <w:pPr>
        <w:pStyle w:val="NoSpacing"/>
        <w:jc w:val="both"/>
        <w:rPr>
          <w:rFonts w:ascii="Calibri" w:hAnsi="Calibri" w:cs="Calibri"/>
          <w:sz w:val="15"/>
          <w:szCs w:val="15"/>
        </w:rPr>
      </w:pPr>
    </w:p>
    <w:p w14:paraId="106DB34D" w14:textId="7F9D9919" w:rsidR="00021EFF" w:rsidRDefault="00E070E1" w:rsidP="00E070E1">
      <w:pPr>
        <w:pStyle w:val="NoSpacing"/>
        <w:jc w:val="both"/>
        <w:rPr>
          <w:rFonts w:ascii="Calibri" w:hAnsi="Calibri" w:cs="Calibri"/>
        </w:rPr>
      </w:pPr>
      <w:r w:rsidRPr="004D4DF6">
        <w:rPr>
          <w:rFonts w:ascii="Calibri" w:hAnsi="Calibri" w:cs="Calibri"/>
        </w:rPr>
        <w:t>Random Forest Feature Selection</w:t>
      </w:r>
      <w:r w:rsidR="00D949CF" w:rsidRPr="004D4DF6">
        <w:rPr>
          <w:rFonts w:ascii="Calibri" w:hAnsi="Calibri" w:cs="Calibri"/>
        </w:rPr>
        <w:t xml:space="preserve"> identified 23 variables which are very near to the target variable.</w:t>
      </w:r>
    </w:p>
    <w:p w14:paraId="5C0754E2" w14:textId="77777777" w:rsidR="002F7587" w:rsidRPr="00DE6BA4" w:rsidRDefault="002F7587" w:rsidP="00E070E1">
      <w:pPr>
        <w:pStyle w:val="NoSpacing"/>
        <w:jc w:val="both"/>
        <w:rPr>
          <w:rFonts w:ascii="Calibri" w:hAnsi="Calibri" w:cs="Calibri"/>
          <w:sz w:val="8"/>
          <w:szCs w:val="8"/>
        </w:rPr>
      </w:pPr>
    </w:p>
    <w:p w14:paraId="4D3A81B3" w14:textId="3B5753C4" w:rsidR="00B64389" w:rsidRPr="004D4DF6" w:rsidRDefault="005029CB" w:rsidP="001A7308">
      <w:pPr>
        <w:rPr>
          <w:rFonts w:ascii="Calibri" w:hAnsi="Calibri" w:cs="Calibri"/>
          <w:b/>
          <w:bCs/>
        </w:rPr>
      </w:pPr>
      <w:r w:rsidRPr="004D4DF6">
        <w:rPr>
          <w:rFonts w:ascii="Calibri" w:hAnsi="Calibri" w:cs="Calibri"/>
          <w:noProof/>
        </w:rPr>
        <w:drawing>
          <wp:inline distT="0" distB="0" distL="0" distR="0" wp14:anchorId="20354E5D" wp14:editId="22B0324D">
            <wp:extent cx="3682767" cy="27876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91372" cy="2794163"/>
                    </a:xfrm>
                    <a:prstGeom prst="rect">
                      <a:avLst/>
                    </a:prstGeom>
                  </pic:spPr>
                </pic:pic>
              </a:graphicData>
            </a:graphic>
          </wp:inline>
        </w:drawing>
      </w:r>
    </w:p>
    <w:p w14:paraId="4A7A52F9" w14:textId="5C1B71D8" w:rsidR="00E80259" w:rsidRPr="004D4DF6" w:rsidRDefault="00C90C47" w:rsidP="001A7308">
      <w:pPr>
        <w:rPr>
          <w:rFonts w:ascii="Calibri" w:hAnsi="Calibri" w:cs="Calibri"/>
        </w:rPr>
      </w:pPr>
      <w:r w:rsidRPr="004D4DF6">
        <w:rPr>
          <w:rFonts w:ascii="Calibri" w:hAnsi="Calibri" w:cs="Calibri"/>
        </w:rPr>
        <w:t xml:space="preserve">Used features selected by </w:t>
      </w:r>
      <w:r w:rsidR="00EA4A16" w:rsidRPr="004D4DF6">
        <w:rPr>
          <w:rFonts w:ascii="Calibri" w:hAnsi="Calibri" w:cs="Calibri"/>
        </w:rPr>
        <w:t>SelectKbest as</w:t>
      </w:r>
      <w:r w:rsidRPr="004D4DF6">
        <w:rPr>
          <w:rFonts w:ascii="Calibri" w:hAnsi="Calibri" w:cs="Calibri"/>
        </w:rPr>
        <w:t xml:space="preserve"> the F1 score using SelectKbest features are good compared to Random forest </w:t>
      </w:r>
      <w:r w:rsidR="00EA4A16" w:rsidRPr="004D4DF6">
        <w:rPr>
          <w:rFonts w:ascii="Calibri" w:hAnsi="Calibri" w:cs="Calibri"/>
        </w:rPr>
        <w:t>features.</w:t>
      </w:r>
      <w:r w:rsidRPr="004D4DF6">
        <w:rPr>
          <w:rFonts w:ascii="Calibri" w:hAnsi="Calibri" w:cs="Calibri"/>
        </w:rPr>
        <w:t xml:space="preserve"> </w:t>
      </w:r>
    </w:p>
    <w:p w14:paraId="737422B6" w14:textId="23EB4323" w:rsidR="001A7308" w:rsidRPr="004D4DF6" w:rsidRDefault="00870BA4" w:rsidP="001A7308">
      <w:pPr>
        <w:rPr>
          <w:rFonts w:ascii="Calibri" w:hAnsi="Calibri" w:cs="Calibri"/>
          <w:b/>
          <w:bCs/>
        </w:rPr>
      </w:pPr>
      <w:r w:rsidRPr="004D4DF6">
        <w:rPr>
          <w:rFonts w:ascii="Calibri" w:hAnsi="Calibri" w:cs="Calibri"/>
          <w:b/>
          <w:bCs/>
          <w:u w:val="single"/>
        </w:rPr>
        <w:t xml:space="preserve">3.5 </w:t>
      </w:r>
      <w:r w:rsidR="001A7308" w:rsidRPr="004D4DF6">
        <w:rPr>
          <w:rFonts w:ascii="Calibri" w:hAnsi="Calibri" w:cs="Calibri"/>
          <w:b/>
          <w:bCs/>
          <w:u w:val="single"/>
        </w:rPr>
        <w:t>Model Building</w:t>
      </w:r>
      <w:r w:rsidR="001A7308" w:rsidRPr="004D4DF6">
        <w:rPr>
          <w:rFonts w:ascii="Calibri" w:hAnsi="Calibri" w:cs="Calibri"/>
          <w:b/>
          <w:bCs/>
        </w:rPr>
        <w:t>:</w:t>
      </w:r>
    </w:p>
    <w:p w14:paraId="3B86ED50" w14:textId="6E93BE35" w:rsidR="00A8426E" w:rsidRDefault="00EA4A16" w:rsidP="001A7308">
      <w:pPr>
        <w:rPr>
          <w:rFonts w:ascii="Calibri" w:hAnsi="Calibri" w:cs="Calibri"/>
        </w:rPr>
      </w:pPr>
      <w:r w:rsidRPr="004D4DF6">
        <w:rPr>
          <w:rFonts w:ascii="Calibri" w:hAnsi="Calibri" w:cs="Calibri"/>
        </w:rPr>
        <w:t>This section describes in detail the sequence of steps undertaken in the model building exercise.</w:t>
      </w:r>
      <w:r w:rsidR="00A8426E" w:rsidRPr="004D4DF6">
        <w:rPr>
          <w:rFonts w:ascii="Calibri" w:hAnsi="Calibri" w:cs="Calibri"/>
        </w:rPr>
        <w:t xml:space="preserve"> </w:t>
      </w:r>
      <w:r w:rsidRPr="004D4DF6">
        <w:rPr>
          <w:rFonts w:ascii="Calibri" w:hAnsi="Calibri" w:cs="Calibri"/>
        </w:rPr>
        <w:t>With the final dataset</w:t>
      </w:r>
      <w:r w:rsidR="0032505B" w:rsidRPr="004D4DF6">
        <w:rPr>
          <w:rFonts w:ascii="Calibri" w:hAnsi="Calibri" w:cs="Calibri"/>
        </w:rPr>
        <w:t xml:space="preserve"> of 20 features</w:t>
      </w:r>
      <w:r w:rsidRPr="004D4DF6">
        <w:rPr>
          <w:rFonts w:ascii="Calibri" w:hAnsi="Calibri" w:cs="Calibri"/>
        </w:rPr>
        <w:t xml:space="preserve">, a number of </w:t>
      </w:r>
      <w:r w:rsidR="0032505B" w:rsidRPr="004D4DF6">
        <w:rPr>
          <w:rFonts w:ascii="Calibri" w:hAnsi="Calibri" w:cs="Calibri"/>
        </w:rPr>
        <w:t xml:space="preserve">classification </w:t>
      </w:r>
      <w:r w:rsidRPr="004D4DF6">
        <w:rPr>
          <w:rFonts w:ascii="Calibri" w:hAnsi="Calibri" w:cs="Calibri"/>
        </w:rPr>
        <w:t xml:space="preserve">techniques were </w:t>
      </w:r>
      <w:r w:rsidR="00E070E1" w:rsidRPr="004D4DF6">
        <w:rPr>
          <w:rFonts w:ascii="Calibri" w:hAnsi="Calibri" w:cs="Calibri"/>
        </w:rPr>
        <w:t>attempted,</w:t>
      </w:r>
      <w:r w:rsidRPr="004D4DF6">
        <w:rPr>
          <w:rFonts w:ascii="Calibri" w:hAnsi="Calibri" w:cs="Calibri"/>
        </w:rPr>
        <w:t xml:space="preserve"> and the results of those model runs are documented in the following sub-sections</w:t>
      </w:r>
      <w:r w:rsidR="0032505B" w:rsidRPr="004D4DF6">
        <w:rPr>
          <w:rFonts w:ascii="Calibri" w:hAnsi="Calibri" w:cs="Calibri"/>
        </w:rPr>
        <w:t>.</w:t>
      </w:r>
      <w:r w:rsidR="00A8426E" w:rsidRPr="004D4DF6">
        <w:rPr>
          <w:rFonts w:ascii="Calibri" w:hAnsi="Calibri" w:cs="Calibri"/>
        </w:rPr>
        <w:t xml:space="preserve"> The model is evaluated for a good F1-score as per the requirement</w:t>
      </w:r>
      <w:r w:rsidR="004170BA" w:rsidRPr="004D4DF6">
        <w:rPr>
          <w:rFonts w:ascii="Calibri" w:hAnsi="Calibri" w:cs="Calibri"/>
        </w:rPr>
        <w:t xml:space="preserve"> by inMobi</w:t>
      </w:r>
      <w:r w:rsidR="00A8426E" w:rsidRPr="004D4DF6">
        <w:rPr>
          <w:rFonts w:ascii="Calibri" w:hAnsi="Calibri" w:cs="Calibri"/>
        </w:rPr>
        <w:t xml:space="preserve">. Considering classifying non-genuine records as genuine is costlier, the model hyper parameters are tuned to get best score.  </w:t>
      </w:r>
    </w:p>
    <w:p w14:paraId="34F4DECE" w14:textId="6CEEFAE2" w:rsidR="00191419" w:rsidRDefault="00191419" w:rsidP="001A7308">
      <w:pPr>
        <w:rPr>
          <w:rFonts w:ascii="Calibri" w:hAnsi="Calibri" w:cs="Calibri"/>
        </w:rPr>
      </w:pPr>
    </w:p>
    <w:p w14:paraId="271BA6A4" w14:textId="6AD4A2D7" w:rsidR="00191419" w:rsidRDefault="00191419" w:rsidP="001A7308">
      <w:pPr>
        <w:rPr>
          <w:rFonts w:ascii="Calibri" w:hAnsi="Calibri" w:cs="Calibri"/>
        </w:rPr>
      </w:pPr>
    </w:p>
    <w:p w14:paraId="7A77F3F5" w14:textId="77777777" w:rsidR="00191419" w:rsidRPr="004D4DF6" w:rsidRDefault="00191419" w:rsidP="001A7308">
      <w:pPr>
        <w:rPr>
          <w:rFonts w:ascii="Calibri" w:hAnsi="Calibri" w:cs="Calibri"/>
        </w:rPr>
      </w:pPr>
    </w:p>
    <w:p w14:paraId="496485F2" w14:textId="7CA138F6" w:rsidR="001A7308" w:rsidRPr="00191419" w:rsidRDefault="001A7308" w:rsidP="006777EF">
      <w:pPr>
        <w:pStyle w:val="ListParagraph"/>
        <w:numPr>
          <w:ilvl w:val="0"/>
          <w:numId w:val="26"/>
        </w:numPr>
        <w:rPr>
          <w:rFonts w:ascii="Calibri" w:hAnsi="Calibri" w:cs="Calibri"/>
          <w:b/>
          <w:bCs/>
        </w:rPr>
      </w:pPr>
      <w:r w:rsidRPr="00191419">
        <w:rPr>
          <w:rFonts w:ascii="Calibri" w:hAnsi="Calibri" w:cs="Calibri"/>
          <w:b/>
          <w:bCs/>
        </w:rPr>
        <w:t>LOGISTIC REGRESSION:</w:t>
      </w:r>
    </w:p>
    <w:p w14:paraId="16924550" w14:textId="799ACE3A" w:rsidR="009C47B1" w:rsidRPr="004D4DF6" w:rsidRDefault="00755E14" w:rsidP="009C47B1">
      <w:pPr>
        <w:rPr>
          <w:rFonts w:ascii="Calibri" w:hAnsi="Calibri" w:cs="Calibri"/>
        </w:rPr>
      </w:pPr>
      <w:r w:rsidRPr="004D4DF6">
        <w:rPr>
          <w:rFonts w:ascii="Calibri" w:hAnsi="Calibri" w:cs="Calibri"/>
        </w:rPr>
        <w:t>Trained the logistic regression model using the training data set with 5-fold cross validation</w:t>
      </w:r>
      <w:r w:rsidR="009C47B1" w:rsidRPr="004D4DF6">
        <w:rPr>
          <w:rFonts w:ascii="Calibri" w:hAnsi="Calibri" w:cs="Calibri"/>
        </w:rPr>
        <w:t xml:space="preserve"> and given below the scoring of cross validation or training data.</w:t>
      </w:r>
    </w:p>
    <w:p w14:paraId="3B449B29" w14:textId="42E670DF" w:rsidR="009C47B1" w:rsidRPr="004D4DF6" w:rsidRDefault="009C47B1" w:rsidP="009C47B1">
      <w:pPr>
        <w:rPr>
          <w:rFonts w:ascii="Calibri" w:hAnsi="Calibri" w:cs="Calibri"/>
        </w:rPr>
      </w:pPr>
      <w:r w:rsidRPr="004D4DF6">
        <w:rPr>
          <w:rFonts w:ascii="Calibri" w:hAnsi="Calibri" w:cs="Calibri"/>
          <w:noProof/>
        </w:rPr>
        <w:drawing>
          <wp:inline distT="0" distB="0" distL="0" distR="0" wp14:anchorId="1CB2B650" wp14:editId="404ADDE4">
            <wp:extent cx="2720975" cy="169515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49034" cy="1712637"/>
                    </a:xfrm>
                    <a:prstGeom prst="rect">
                      <a:avLst/>
                    </a:prstGeom>
                  </pic:spPr>
                </pic:pic>
              </a:graphicData>
            </a:graphic>
          </wp:inline>
        </w:drawing>
      </w:r>
    </w:p>
    <w:p w14:paraId="29370E9B" w14:textId="6A0DA60F" w:rsidR="001D3525" w:rsidRPr="004D4DF6" w:rsidRDefault="00BB4B76" w:rsidP="001D3525">
      <w:pPr>
        <w:rPr>
          <w:rFonts w:ascii="Calibri" w:hAnsi="Calibri" w:cs="Calibri"/>
        </w:rPr>
      </w:pPr>
      <w:r w:rsidRPr="004D4DF6">
        <w:rPr>
          <w:rFonts w:ascii="Calibri" w:hAnsi="Calibri" w:cs="Calibri"/>
        </w:rPr>
        <w:t>Prediction on test data</w:t>
      </w:r>
      <w:r w:rsidR="001D3525" w:rsidRPr="004D4DF6">
        <w:rPr>
          <w:rFonts w:ascii="Calibri" w:hAnsi="Calibri" w:cs="Calibri"/>
        </w:rPr>
        <w:t xml:space="preserve"> got </w:t>
      </w:r>
      <w:r w:rsidRPr="004D4DF6">
        <w:rPr>
          <w:rFonts w:ascii="Calibri" w:hAnsi="Calibri" w:cs="Calibri"/>
        </w:rPr>
        <w:t>F1</w:t>
      </w:r>
      <w:r w:rsidR="001D3525" w:rsidRPr="004D4DF6">
        <w:rPr>
          <w:rFonts w:ascii="Calibri" w:hAnsi="Calibri" w:cs="Calibri"/>
        </w:rPr>
        <w:t xml:space="preserve"> score of 0.8</w:t>
      </w:r>
      <w:r w:rsidR="005E59D5" w:rsidRPr="004D4DF6">
        <w:rPr>
          <w:rFonts w:ascii="Calibri" w:hAnsi="Calibri" w:cs="Calibri"/>
        </w:rPr>
        <w:t>4</w:t>
      </w:r>
      <w:r w:rsidR="001D3525" w:rsidRPr="004D4DF6">
        <w:rPr>
          <w:rFonts w:ascii="Calibri" w:hAnsi="Calibri" w:cs="Calibri"/>
        </w:rPr>
        <w:t xml:space="preserve"> and the confusion matrix which is as follows:</w:t>
      </w:r>
    </w:p>
    <w:p w14:paraId="725A65BD" w14:textId="77777777" w:rsidR="00837599" w:rsidRPr="004D4DF6" w:rsidRDefault="00837599" w:rsidP="008375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alibri" w:eastAsia="Times New Roman" w:hAnsi="Calibri" w:cs="Calibri"/>
          <w:color w:val="000000"/>
          <w:lang w:val="en-IN" w:eastAsia="en-IN"/>
        </w:rPr>
      </w:pPr>
      <w:r w:rsidRPr="004D4DF6">
        <w:rPr>
          <w:rFonts w:ascii="Calibri" w:eastAsia="Times New Roman" w:hAnsi="Calibri" w:cs="Calibri"/>
          <w:color w:val="000000"/>
          <w:lang w:val="en-IN" w:eastAsia="en-IN"/>
        </w:rPr>
        <w:t>Precision, Recall and Support:</w:t>
      </w:r>
    </w:p>
    <w:p w14:paraId="10FDF076" w14:textId="77777777" w:rsidR="00837599" w:rsidRPr="004D4DF6" w:rsidRDefault="00837599" w:rsidP="008375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alibri" w:eastAsia="Times New Roman" w:hAnsi="Calibri" w:cs="Calibri"/>
          <w:color w:val="000000"/>
          <w:lang w:val="en-IN" w:eastAsia="en-IN"/>
        </w:rPr>
      </w:pPr>
      <w:r w:rsidRPr="004D4DF6">
        <w:rPr>
          <w:rFonts w:ascii="Calibri" w:eastAsia="Times New Roman" w:hAnsi="Calibri" w:cs="Calibri"/>
          <w:color w:val="000000"/>
          <w:lang w:val="en-IN" w:eastAsia="en-IN"/>
        </w:rPr>
        <w:t xml:space="preserve">              precision    recall  f1-score   support</w:t>
      </w:r>
    </w:p>
    <w:p w14:paraId="78FE8873" w14:textId="77777777" w:rsidR="00837599" w:rsidRPr="004D4DF6" w:rsidRDefault="00837599" w:rsidP="008375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alibri" w:eastAsia="Times New Roman" w:hAnsi="Calibri" w:cs="Calibri"/>
          <w:color w:val="000000"/>
          <w:lang w:val="en-IN" w:eastAsia="en-IN"/>
        </w:rPr>
      </w:pPr>
    </w:p>
    <w:p w14:paraId="57C59CB6" w14:textId="77777777" w:rsidR="00837599" w:rsidRPr="004D4DF6" w:rsidRDefault="00837599" w:rsidP="008375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alibri" w:eastAsia="Times New Roman" w:hAnsi="Calibri" w:cs="Calibri"/>
          <w:color w:val="000000"/>
          <w:lang w:val="en-IN" w:eastAsia="en-IN"/>
        </w:rPr>
      </w:pPr>
      <w:r w:rsidRPr="004D4DF6">
        <w:rPr>
          <w:rFonts w:ascii="Calibri" w:eastAsia="Times New Roman" w:hAnsi="Calibri" w:cs="Calibri"/>
          <w:color w:val="000000"/>
          <w:lang w:val="en-IN" w:eastAsia="en-IN"/>
        </w:rPr>
        <w:t xml:space="preserve">           0       1.00      0.76      0.87     30959</w:t>
      </w:r>
    </w:p>
    <w:p w14:paraId="5319D28D" w14:textId="77777777" w:rsidR="00837599" w:rsidRPr="004D4DF6" w:rsidRDefault="00837599" w:rsidP="008375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alibri" w:eastAsia="Times New Roman" w:hAnsi="Calibri" w:cs="Calibri"/>
          <w:color w:val="000000"/>
          <w:lang w:val="en-IN" w:eastAsia="en-IN"/>
        </w:rPr>
      </w:pPr>
      <w:r w:rsidRPr="004D4DF6">
        <w:rPr>
          <w:rFonts w:ascii="Calibri" w:eastAsia="Times New Roman" w:hAnsi="Calibri" w:cs="Calibri"/>
          <w:color w:val="000000"/>
          <w:lang w:val="en-IN" w:eastAsia="en-IN"/>
        </w:rPr>
        <w:t xml:space="preserve">           1       0.62      1.00      0.77     12149</w:t>
      </w:r>
    </w:p>
    <w:p w14:paraId="20AF3C4C" w14:textId="77777777" w:rsidR="00837599" w:rsidRPr="004D4DF6" w:rsidRDefault="00837599" w:rsidP="008375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alibri" w:eastAsia="Times New Roman" w:hAnsi="Calibri" w:cs="Calibri"/>
          <w:color w:val="000000"/>
          <w:lang w:val="en-IN" w:eastAsia="en-IN"/>
        </w:rPr>
      </w:pPr>
    </w:p>
    <w:p w14:paraId="7DA8F79D" w14:textId="66407D98" w:rsidR="00837599" w:rsidRPr="004D4DF6" w:rsidRDefault="00837599" w:rsidP="008375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alibri" w:eastAsia="Times New Roman" w:hAnsi="Calibri" w:cs="Calibri"/>
          <w:color w:val="000000"/>
          <w:lang w:val="en-IN" w:eastAsia="en-IN"/>
        </w:rPr>
      </w:pPr>
      <w:r w:rsidRPr="004D4DF6">
        <w:rPr>
          <w:rFonts w:ascii="Calibri" w:eastAsia="Times New Roman" w:hAnsi="Calibri" w:cs="Calibri"/>
          <w:color w:val="000000"/>
          <w:lang w:val="en-IN" w:eastAsia="en-IN"/>
        </w:rPr>
        <w:t xml:space="preserve">   micro avg</w:t>
      </w:r>
      <w:r w:rsidR="00D52F1F">
        <w:rPr>
          <w:rFonts w:ascii="Calibri" w:eastAsia="Times New Roman" w:hAnsi="Calibri" w:cs="Calibri"/>
          <w:color w:val="000000"/>
          <w:lang w:val="en-IN" w:eastAsia="en-IN"/>
        </w:rPr>
        <w:t>.</w:t>
      </w:r>
      <w:r w:rsidRPr="004D4DF6">
        <w:rPr>
          <w:rFonts w:ascii="Calibri" w:eastAsia="Times New Roman" w:hAnsi="Calibri" w:cs="Calibri"/>
          <w:color w:val="000000"/>
          <w:lang w:val="en-IN" w:eastAsia="en-IN"/>
        </w:rPr>
        <w:t xml:space="preserve">       0.83      0.83      0.83     43108</w:t>
      </w:r>
    </w:p>
    <w:p w14:paraId="5630313A" w14:textId="531F240F" w:rsidR="00837599" w:rsidRPr="004D4DF6" w:rsidRDefault="00837599" w:rsidP="008375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alibri" w:eastAsia="Times New Roman" w:hAnsi="Calibri" w:cs="Calibri"/>
          <w:color w:val="000000"/>
          <w:lang w:val="en-IN" w:eastAsia="en-IN"/>
        </w:rPr>
      </w:pPr>
      <w:r w:rsidRPr="004D4DF6">
        <w:rPr>
          <w:rFonts w:ascii="Calibri" w:eastAsia="Times New Roman" w:hAnsi="Calibri" w:cs="Calibri"/>
          <w:color w:val="000000"/>
          <w:lang w:val="en-IN" w:eastAsia="en-IN"/>
        </w:rPr>
        <w:t xml:space="preserve">   macro avg</w:t>
      </w:r>
      <w:r w:rsidR="00D52F1F">
        <w:rPr>
          <w:rFonts w:ascii="Calibri" w:eastAsia="Times New Roman" w:hAnsi="Calibri" w:cs="Calibri"/>
          <w:color w:val="000000"/>
          <w:lang w:val="en-IN" w:eastAsia="en-IN"/>
        </w:rPr>
        <w:t>.</w:t>
      </w:r>
      <w:r w:rsidRPr="004D4DF6">
        <w:rPr>
          <w:rFonts w:ascii="Calibri" w:eastAsia="Times New Roman" w:hAnsi="Calibri" w:cs="Calibri"/>
          <w:color w:val="000000"/>
          <w:lang w:val="en-IN" w:eastAsia="en-IN"/>
        </w:rPr>
        <w:t xml:space="preserve">       0.81      0.88      0.82     43108</w:t>
      </w:r>
    </w:p>
    <w:p w14:paraId="11DD6D31" w14:textId="6CB7263E" w:rsidR="00837599" w:rsidRPr="004D4DF6" w:rsidRDefault="00837599" w:rsidP="008375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alibri" w:eastAsia="Times New Roman" w:hAnsi="Calibri" w:cs="Calibri"/>
          <w:color w:val="000000"/>
          <w:lang w:val="en-IN" w:eastAsia="en-IN"/>
        </w:rPr>
      </w:pPr>
      <w:r w:rsidRPr="004D4DF6">
        <w:rPr>
          <w:rFonts w:ascii="Calibri" w:eastAsia="Times New Roman" w:hAnsi="Calibri" w:cs="Calibri"/>
          <w:color w:val="000000"/>
          <w:lang w:val="en-IN" w:eastAsia="en-IN"/>
        </w:rPr>
        <w:t>weighted avg</w:t>
      </w:r>
      <w:r w:rsidR="00D52F1F">
        <w:rPr>
          <w:rFonts w:ascii="Calibri" w:eastAsia="Times New Roman" w:hAnsi="Calibri" w:cs="Calibri"/>
          <w:color w:val="000000"/>
          <w:lang w:val="en-IN" w:eastAsia="en-IN"/>
        </w:rPr>
        <w:t>.</w:t>
      </w:r>
      <w:r w:rsidRPr="004D4DF6">
        <w:rPr>
          <w:rFonts w:ascii="Calibri" w:eastAsia="Times New Roman" w:hAnsi="Calibri" w:cs="Calibri"/>
          <w:color w:val="000000"/>
          <w:lang w:val="en-IN" w:eastAsia="en-IN"/>
        </w:rPr>
        <w:t xml:space="preserve">       0.89      0.83      0.84     43108</w:t>
      </w:r>
    </w:p>
    <w:p w14:paraId="7A283A38" w14:textId="77777777" w:rsidR="00BB4B76" w:rsidRPr="00E070E1" w:rsidRDefault="00BB4B76" w:rsidP="005E59D5">
      <w:pPr>
        <w:rPr>
          <w:rFonts w:ascii="Calibri" w:hAnsi="Calibri" w:cs="Calibri"/>
          <w:b/>
          <w:bCs/>
          <w:sz w:val="8"/>
          <w:szCs w:val="8"/>
          <w:u w:val="single"/>
        </w:rPr>
      </w:pPr>
    </w:p>
    <w:p w14:paraId="283C6A12" w14:textId="472B6DF5" w:rsidR="00837599" w:rsidRPr="004D4DF6" w:rsidRDefault="00837599" w:rsidP="005E59D5">
      <w:pPr>
        <w:rPr>
          <w:rFonts w:ascii="Calibri" w:hAnsi="Calibri" w:cs="Calibri"/>
          <w:b/>
          <w:bCs/>
          <w:u w:val="single"/>
        </w:rPr>
      </w:pPr>
      <w:r w:rsidRPr="004D4DF6">
        <w:rPr>
          <w:rFonts w:ascii="Calibri" w:hAnsi="Calibri" w:cs="Calibri"/>
          <w:noProof/>
        </w:rPr>
        <w:drawing>
          <wp:inline distT="0" distB="0" distL="0" distR="0" wp14:anchorId="682628A4" wp14:editId="2DD57770">
            <wp:extent cx="2778125" cy="1688123"/>
            <wp:effectExtent l="0" t="0" r="3175"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43243" cy="1727692"/>
                    </a:xfrm>
                    <a:prstGeom prst="rect">
                      <a:avLst/>
                    </a:prstGeom>
                  </pic:spPr>
                </pic:pic>
              </a:graphicData>
            </a:graphic>
          </wp:inline>
        </w:drawing>
      </w:r>
    </w:p>
    <w:p w14:paraId="02E1D774" w14:textId="498C761C" w:rsidR="00837599" w:rsidRPr="004D4DF6" w:rsidRDefault="00CB2247" w:rsidP="005E59D5">
      <w:pPr>
        <w:rPr>
          <w:rFonts w:ascii="Calibri" w:hAnsi="Calibri" w:cs="Calibri"/>
        </w:rPr>
      </w:pPr>
      <w:r w:rsidRPr="004D4DF6">
        <w:rPr>
          <w:rFonts w:ascii="Calibri" w:hAnsi="Calibri" w:cs="Calibri"/>
        </w:rPr>
        <w:t>The result shows that there are 12114+23658 correct predictions and 35+7301incorrect predictions.</w:t>
      </w:r>
    </w:p>
    <w:p w14:paraId="2F544142" w14:textId="17C2425F" w:rsidR="0088201C" w:rsidRPr="00E070E1" w:rsidRDefault="00962295" w:rsidP="001A2B6E">
      <w:pPr>
        <w:rPr>
          <w:rFonts w:ascii="Calibri" w:hAnsi="Calibri" w:cs="Calibri"/>
        </w:rPr>
      </w:pPr>
      <w:r w:rsidRPr="004D4DF6">
        <w:rPr>
          <w:rFonts w:ascii="Calibri" w:hAnsi="Calibri" w:cs="Calibri"/>
        </w:rPr>
        <w:t>The mode</w:t>
      </w:r>
      <w:r w:rsidR="0094248A" w:rsidRPr="004D4DF6">
        <w:rPr>
          <w:rFonts w:ascii="Calibri" w:hAnsi="Calibri" w:cs="Calibri"/>
        </w:rPr>
        <w:t>l is very good at classifying genuine records, but only 76</w:t>
      </w:r>
      <w:r w:rsidR="00D90E4A" w:rsidRPr="004D4DF6">
        <w:rPr>
          <w:rFonts w:ascii="Calibri" w:hAnsi="Calibri" w:cs="Calibri"/>
        </w:rPr>
        <w:t>%</w:t>
      </w:r>
      <w:r w:rsidR="0094248A" w:rsidRPr="004D4DF6">
        <w:rPr>
          <w:rFonts w:ascii="Calibri" w:hAnsi="Calibri" w:cs="Calibri"/>
        </w:rPr>
        <w:t xml:space="preserve"> of non-genuine records are correctly classified.</w:t>
      </w:r>
      <w:r w:rsidR="00D90E4A" w:rsidRPr="004D4DF6">
        <w:rPr>
          <w:rFonts w:ascii="Calibri" w:hAnsi="Calibri" w:cs="Calibri"/>
        </w:rPr>
        <w:t xml:space="preserve"> </w:t>
      </w:r>
    </w:p>
    <w:p w14:paraId="1BB4CDB3" w14:textId="183DF86D" w:rsidR="001A2B6E" w:rsidRDefault="001A2B6E" w:rsidP="001A2B6E">
      <w:pPr>
        <w:rPr>
          <w:rFonts w:ascii="Calibri" w:hAnsi="Calibri" w:cs="Calibri"/>
        </w:rPr>
      </w:pPr>
      <w:r w:rsidRPr="004D4DF6">
        <w:rPr>
          <w:rFonts w:ascii="Calibri" w:hAnsi="Calibri" w:cs="Calibri"/>
          <w:b/>
          <w:bCs/>
        </w:rPr>
        <w:t xml:space="preserve">ROC Curve: </w:t>
      </w:r>
      <w:r w:rsidRPr="004D4DF6">
        <w:rPr>
          <w:rFonts w:ascii="Calibri" w:hAnsi="Calibri" w:cs="Calibri"/>
        </w:rPr>
        <w:t>Receiver Operating Characteristic (ROC) curve is a plot of the true positive rate against the false positive rate. It shows the tradeoff between sensitivity and specificity. AUC score in this case (test data set) is 0.91</w:t>
      </w:r>
    </w:p>
    <w:p w14:paraId="1C70348F" w14:textId="24A87236" w:rsidR="00191419" w:rsidRDefault="00191419" w:rsidP="001A2B6E">
      <w:pPr>
        <w:rPr>
          <w:rFonts w:ascii="Calibri" w:hAnsi="Calibri" w:cs="Calibri"/>
        </w:rPr>
      </w:pPr>
    </w:p>
    <w:p w14:paraId="6D32437A" w14:textId="3C539290" w:rsidR="00191419" w:rsidRDefault="00191419" w:rsidP="001A2B6E">
      <w:pPr>
        <w:rPr>
          <w:rFonts w:ascii="Calibri" w:hAnsi="Calibri" w:cs="Calibri"/>
        </w:rPr>
      </w:pPr>
    </w:p>
    <w:p w14:paraId="6D2A5FDF" w14:textId="77777777" w:rsidR="00191419" w:rsidRPr="004D4DF6" w:rsidRDefault="00191419" w:rsidP="001A2B6E">
      <w:pPr>
        <w:rPr>
          <w:rFonts w:ascii="Calibri" w:hAnsi="Calibri" w:cs="Calibri"/>
        </w:rPr>
      </w:pPr>
    </w:p>
    <w:p w14:paraId="615C98E7" w14:textId="07C6DEE0" w:rsidR="00B547A6" w:rsidRPr="00E070E1" w:rsidRDefault="00D90E4A" w:rsidP="001A7308">
      <w:pPr>
        <w:rPr>
          <w:rFonts w:ascii="Calibri" w:hAnsi="Calibri" w:cs="Calibri"/>
          <w:b/>
          <w:bCs/>
          <w:noProof/>
        </w:rPr>
      </w:pPr>
      <w:r w:rsidRPr="004D4DF6">
        <w:rPr>
          <w:rFonts w:ascii="Calibri" w:hAnsi="Calibri" w:cs="Calibri"/>
          <w:noProof/>
        </w:rPr>
        <w:drawing>
          <wp:inline distT="0" distB="0" distL="0" distR="0" wp14:anchorId="2FB4C1E1" wp14:editId="7B0C5F14">
            <wp:extent cx="2574290" cy="1638886"/>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618063" cy="1666753"/>
                    </a:xfrm>
                    <a:prstGeom prst="rect">
                      <a:avLst/>
                    </a:prstGeom>
                  </pic:spPr>
                </pic:pic>
              </a:graphicData>
            </a:graphic>
          </wp:inline>
        </w:drawing>
      </w:r>
    </w:p>
    <w:p w14:paraId="25EA612D" w14:textId="34774F42" w:rsidR="00AF6C81" w:rsidRPr="004D4DF6" w:rsidRDefault="005E4AF3" w:rsidP="00AF6C81">
      <w:pPr>
        <w:rPr>
          <w:rFonts w:ascii="Calibri" w:hAnsi="Calibri" w:cs="Calibri"/>
        </w:rPr>
      </w:pPr>
      <w:r w:rsidRPr="004D4DF6">
        <w:rPr>
          <w:rFonts w:ascii="Calibri" w:hAnsi="Calibri" w:cs="Calibri"/>
        </w:rPr>
        <w:t>So Logistic Regression gives F1-Score for non-genuine observations is 8</w:t>
      </w:r>
      <w:r w:rsidR="00C57729" w:rsidRPr="004D4DF6">
        <w:rPr>
          <w:rFonts w:ascii="Calibri" w:hAnsi="Calibri" w:cs="Calibri"/>
        </w:rPr>
        <w:t>6</w:t>
      </w:r>
      <w:r w:rsidRPr="004D4DF6">
        <w:rPr>
          <w:rFonts w:ascii="Calibri" w:hAnsi="Calibri" w:cs="Calibri"/>
        </w:rPr>
        <w:t>% with specificity (</w:t>
      </w:r>
      <w:r w:rsidR="00C57729" w:rsidRPr="004D4DF6">
        <w:rPr>
          <w:rFonts w:ascii="Calibri" w:hAnsi="Calibri" w:cs="Calibri"/>
        </w:rPr>
        <w:t>True negative rate) 76</w:t>
      </w:r>
      <w:r w:rsidR="00AF6C81" w:rsidRPr="004D4DF6">
        <w:rPr>
          <w:rFonts w:ascii="Calibri" w:hAnsi="Calibri" w:cs="Calibri"/>
        </w:rPr>
        <w:t>% of the time.</w:t>
      </w:r>
    </w:p>
    <w:p w14:paraId="60286B7E" w14:textId="00F5FFF8" w:rsidR="00BE5683" w:rsidRPr="004D4DF6" w:rsidRDefault="00BE5683" w:rsidP="00AF6C81">
      <w:pPr>
        <w:rPr>
          <w:rFonts w:ascii="Calibri" w:hAnsi="Calibri" w:cs="Calibri"/>
        </w:rPr>
      </w:pPr>
      <w:r w:rsidRPr="004D4DF6">
        <w:rPr>
          <w:rFonts w:ascii="Calibri" w:hAnsi="Calibri" w:cs="Calibri"/>
        </w:rPr>
        <w:t>Given below the bar plot depicting coefficient values of features in the LR model sorted in descending order.</w:t>
      </w:r>
    </w:p>
    <w:p w14:paraId="1E4DE857" w14:textId="0149311B" w:rsidR="00F31B0B" w:rsidRPr="004D4DF6" w:rsidRDefault="00F31B0B" w:rsidP="00507C29">
      <w:pPr>
        <w:ind w:left="360"/>
        <w:rPr>
          <w:rFonts w:ascii="Calibri" w:hAnsi="Calibri" w:cs="Calibri"/>
          <w:color w:val="000000"/>
        </w:rPr>
      </w:pPr>
      <w:r w:rsidRPr="004D4DF6">
        <w:rPr>
          <w:rFonts w:ascii="Calibri" w:hAnsi="Calibri" w:cs="Calibri"/>
          <w:noProof/>
        </w:rPr>
        <w:drawing>
          <wp:inline distT="0" distB="0" distL="0" distR="0" wp14:anchorId="7CBC17FF" wp14:editId="3B20EC5F">
            <wp:extent cx="3031490" cy="1849901"/>
            <wp:effectExtent l="0" t="0" r="381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55818" cy="1864747"/>
                    </a:xfrm>
                    <a:prstGeom prst="rect">
                      <a:avLst/>
                    </a:prstGeom>
                  </pic:spPr>
                </pic:pic>
              </a:graphicData>
            </a:graphic>
          </wp:inline>
        </w:drawing>
      </w:r>
    </w:p>
    <w:p w14:paraId="231124E2" w14:textId="07F54315" w:rsidR="00BE5683" w:rsidRPr="004D4DF6" w:rsidRDefault="00BE5683" w:rsidP="00E070E1">
      <w:pPr>
        <w:ind w:left="360"/>
        <w:rPr>
          <w:rFonts w:ascii="Calibri" w:hAnsi="Calibri" w:cs="Calibri"/>
          <w:color w:val="000000"/>
        </w:rPr>
      </w:pPr>
      <w:r w:rsidRPr="004D4DF6">
        <w:rPr>
          <w:rFonts w:ascii="Calibri" w:hAnsi="Calibri" w:cs="Calibri"/>
          <w:color w:val="000000"/>
        </w:rPr>
        <w:t xml:space="preserve">The sign of coefficient values shows the positive and negative effect of features on the response genuineness. </w:t>
      </w:r>
    </w:p>
    <w:p w14:paraId="0AB39BFB" w14:textId="602BD4AA" w:rsidR="00507C29" w:rsidRPr="006777EF" w:rsidRDefault="00507C29" w:rsidP="006777EF">
      <w:pPr>
        <w:pStyle w:val="ListParagraph"/>
        <w:numPr>
          <w:ilvl w:val="0"/>
          <w:numId w:val="26"/>
        </w:numPr>
        <w:rPr>
          <w:rFonts w:ascii="Calibri" w:hAnsi="Calibri" w:cs="Calibri"/>
          <w:b/>
          <w:bCs/>
          <w:color w:val="000000"/>
        </w:rPr>
      </w:pPr>
      <w:r w:rsidRPr="006777EF">
        <w:rPr>
          <w:rFonts w:ascii="Calibri" w:hAnsi="Calibri" w:cs="Calibri"/>
          <w:b/>
          <w:bCs/>
          <w:color w:val="000000"/>
        </w:rPr>
        <w:t>Decision Tree (DT)</w:t>
      </w:r>
      <w:r w:rsidRPr="006777EF">
        <w:rPr>
          <w:rFonts w:ascii="Calibri" w:hAnsi="Calibri" w:cs="Calibri"/>
          <w:color w:val="000000"/>
        </w:rPr>
        <w:t>:</w:t>
      </w:r>
    </w:p>
    <w:p w14:paraId="6457786B" w14:textId="4D87DA1F" w:rsidR="00507C29" w:rsidRPr="004D4DF6" w:rsidRDefault="00E622B6" w:rsidP="00507C29">
      <w:pPr>
        <w:rPr>
          <w:rFonts w:ascii="Calibri" w:hAnsi="Calibri" w:cs="Calibri"/>
          <w:color w:val="000000"/>
        </w:rPr>
      </w:pPr>
      <w:r w:rsidRPr="004D4DF6">
        <w:rPr>
          <w:rFonts w:ascii="Calibri" w:hAnsi="Calibri" w:cs="Calibri"/>
          <w:color w:val="000000"/>
        </w:rPr>
        <w:t>The Decision tree classifier is trained using the training data set. Built the model using “</w:t>
      </w:r>
      <w:proofErr w:type="spellStart"/>
      <w:r w:rsidRPr="004D4DF6">
        <w:rPr>
          <w:rFonts w:ascii="Calibri" w:hAnsi="Calibri" w:cs="Calibri"/>
          <w:color w:val="000000"/>
        </w:rPr>
        <w:t>gini</w:t>
      </w:r>
      <w:proofErr w:type="spellEnd"/>
      <w:r w:rsidRPr="004D4DF6">
        <w:rPr>
          <w:rFonts w:ascii="Calibri" w:hAnsi="Calibri" w:cs="Calibri"/>
          <w:color w:val="000000"/>
        </w:rPr>
        <w:t>” and “entropy” impurity at different tree depths. The model parameters with the best score is chosen to predict the test data and the results are given below:</w:t>
      </w:r>
    </w:p>
    <w:p w14:paraId="6FC7BB97" w14:textId="06A2AD7D" w:rsidR="00EF4E0A" w:rsidRPr="004D4DF6" w:rsidRDefault="00EF4E0A" w:rsidP="00507C29">
      <w:pPr>
        <w:rPr>
          <w:rFonts w:ascii="Calibri" w:hAnsi="Calibri" w:cs="Calibri"/>
          <w:color w:val="000000"/>
        </w:rPr>
      </w:pPr>
      <w:r w:rsidRPr="004D4DF6">
        <w:rPr>
          <w:rFonts w:ascii="Calibri" w:hAnsi="Calibri" w:cs="Calibri"/>
          <w:color w:val="000000"/>
        </w:rPr>
        <w:t>Cross Validation score:</w:t>
      </w:r>
    </w:p>
    <w:p w14:paraId="1A775E9C" w14:textId="213D6FAF" w:rsidR="00E622B6" w:rsidRPr="004D4DF6" w:rsidRDefault="00EF4E0A" w:rsidP="00507C29">
      <w:pPr>
        <w:rPr>
          <w:rFonts w:ascii="Calibri" w:hAnsi="Calibri" w:cs="Calibri"/>
          <w:color w:val="000000"/>
        </w:rPr>
      </w:pPr>
      <w:r w:rsidRPr="004D4DF6">
        <w:rPr>
          <w:rFonts w:ascii="Calibri" w:hAnsi="Calibri" w:cs="Calibri"/>
          <w:noProof/>
        </w:rPr>
        <w:drawing>
          <wp:inline distT="0" distB="0" distL="0" distR="0" wp14:anchorId="4CF255C7" wp14:editId="515F6670">
            <wp:extent cx="2792437" cy="1835785"/>
            <wp:effectExtent l="0" t="0" r="1905"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26239" cy="1858007"/>
                    </a:xfrm>
                    <a:prstGeom prst="rect">
                      <a:avLst/>
                    </a:prstGeom>
                  </pic:spPr>
                </pic:pic>
              </a:graphicData>
            </a:graphic>
          </wp:inline>
        </w:drawing>
      </w:r>
    </w:p>
    <w:p w14:paraId="2EBC4E74" w14:textId="77777777" w:rsidR="00191419" w:rsidRDefault="00191419" w:rsidP="001831A7">
      <w:pPr>
        <w:rPr>
          <w:rFonts w:ascii="Calibri" w:hAnsi="Calibri" w:cs="Calibri"/>
        </w:rPr>
      </w:pPr>
    </w:p>
    <w:p w14:paraId="16CD0CDB" w14:textId="2DE113AB" w:rsidR="001831A7" w:rsidRPr="004D4DF6" w:rsidRDefault="001831A7" w:rsidP="001831A7">
      <w:pPr>
        <w:rPr>
          <w:rFonts w:ascii="Calibri" w:hAnsi="Calibri" w:cs="Calibri"/>
        </w:rPr>
      </w:pPr>
      <w:r w:rsidRPr="004D4DF6">
        <w:rPr>
          <w:rFonts w:ascii="Calibri" w:hAnsi="Calibri" w:cs="Calibri"/>
        </w:rPr>
        <w:t>Prediction on test data got F1 score of 0.86 and the confusion matrix which is as follows:</w:t>
      </w:r>
    </w:p>
    <w:p w14:paraId="1E79928C" w14:textId="0718F108" w:rsidR="001831A7" w:rsidRPr="004D4DF6" w:rsidRDefault="001831A7" w:rsidP="001831A7">
      <w:pPr>
        <w:rPr>
          <w:rFonts w:ascii="Calibri" w:hAnsi="Calibri" w:cs="Calibri"/>
        </w:rPr>
      </w:pPr>
      <w:r w:rsidRPr="004D4DF6">
        <w:rPr>
          <w:rFonts w:ascii="Calibri" w:hAnsi="Calibri" w:cs="Calibri"/>
          <w:noProof/>
        </w:rPr>
        <w:drawing>
          <wp:inline distT="0" distB="0" distL="0" distR="0" wp14:anchorId="62E3781A" wp14:editId="5472F192">
            <wp:extent cx="3571442" cy="13906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76016" cy="1392431"/>
                    </a:xfrm>
                    <a:prstGeom prst="rect">
                      <a:avLst/>
                    </a:prstGeom>
                  </pic:spPr>
                </pic:pic>
              </a:graphicData>
            </a:graphic>
          </wp:inline>
        </w:drawing>
      </w:r>
    </w:p>
    <w:p w14:paraId="1A29C897" w14:textId="173AA48B" w:rsidR="001831A7" w:rsidRPr="004D4DF6" w:rsidRDefault="001831A7" w:rsidP="001831A7">
      <w:pPr>
        <w:rPr>
          <w:rFonts w:ascii="Calibri" w:hAnsi="Calibri" w:cs="Calibri"/>
          <w:b/>
          <w:bCs/>
          <w:u w:val="single"/>
        </w:rPr>
      </w:pPr>
      <w:r w:rsidRPr="004D4DF6">
        <w:rPr>
          <w:rFonts w:ascii="Calibri" w:hAnsi="Calibri" w:cs="Calibri"/>
          <w:noProof/>
        </w:rPr>
        <w:drawing>
          <wp:inline distT="0" distB="0" distL="0" distR="0" wp14:anchorId="3FC72E08" wp14:editId="1A79C841">
            <wp:extent cx="2812928" cy="1955409"/>
            <wp:effectExtent l="0" t="0" r="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22795" cy="1962268"/>
                    </a:xfrm>
                    <a:prstGeom prst="rect">
                      <a:avLst/>
                    </a:prstGeom>
                  </pic:spPr>
                </pic:pic>
              </a:graphicData>
            </a:graphic>
          </wp:inline>
        </w:drawing>
      </w:r>
    </w:p>
    <w:p w14:paraId="500118CE" w14:textId="6D5A8810" w:rsidR="001831A7" w:rsidRPr="004D4DF6" w:rsidRDefault="001831A7" w:rsidP="001831A7">
      <w:pPr>
        <w:rPr>
          <w:rFonts w:ascii="Calibri" w:hAnsi="Calibri" w:cs="Calibri"/>
        </w:rPr>
      </w:pPr>
      <w:r w:rsidRPr="004D4DF6">
        <w:rPr>
          <w:rFonts w:ascii="Calibri" w:hAnsi="Calibri" w:cs="Calibri"/>
        </w:rPr>
        <w:t xml:space="preserve">The result shows that there are </w:t>
      </w:r>
      <w:r w:rsidR="006218D4" w:rsidRPr="004D4DF6">
        <w:rPr>
          <w:rFonts w:ascii="Calibri" w:hAnsi="Calibri" w:cs="Calibri"/>
        </w:rPr>
        <w:t>11192</w:t>
      </w:r>
      <w:r w:rsidRPr="004D4DF6">
        <w:rPr>
          <w:rFonts w:ascii="Calibri" w:hAnsi="Calibri" w:cs="Calibri"/>
        </w:rPr>
        <w:t>+2</w:t>
      </w:r>
      <w:r w:rsidR="006218D4" w:rsidRPr="004D4DF6">
        <w:rPr>
          <w:rFonts w:ascii="Calibri" w:hAnsi="Calibri" w:cs="Calibri"/>
        </w:rPr>
        <w:t>5555</w:t>
      </w:r>
      <w:r w:rsidRPr="004D4DF6">
        <w:rPr>
          <w:rFonts w:ascii="Calibri" w:hAnsi="Calibri" w:cs="Calibri"/>
        </w:rPr>
        <w:t xml:space="preserve"> correct predictions and </w:t>
      </w:r>
      <w:r w:rsidR="006218D4" w:rsidRPr="004D4DF6">
        <w:rPr>
          <w:rFonts w:ascii="Calibri" w:hAnsi="Calibri" w:cs="Calibri"/>
        </w:rPr>
        <w:t>957</w:t>
      </w:r>
      <w:r w:rsidRPr="004D4DF6">
        <w:rPr>
          <w:rFonts w:ascii="Calibri" w:hAnsi="Calibri" w:cs="Calibri"/>
        </w:rPr>
        <w:t>+</w:t>
      </w:r>
      <w:r w:rsidR="006218D4" w:rsidRPr="004D4DF6">
        <w:rPr>
          <w:rFonts w:ascii="Calibri" w:hAnsi="Calibri" w:cs="Calibri"/>
        </w:rPr>
        <w:t xml:space="preserve">5404 </w:t>
      </w:r>
      <w:r w:rsidRPr="004D4DF6">
        <w:rPr>
          <w:rFonts w:ascii="Calibri" w:hAnsi="Calibri" w:cs="Calibri"/>
        </w:rPr>
        <w:t>incorrect predictions.</w:t>
      </w:r>
    </w:p>
    <w:p w14:paraId="55216968" w14:textId="66F086D3" w:rsidR="001831A7" w:rsidRPr="004D4DF6" w:rsidRDefault="001831A7" w:rsidP="001831A7">
      <w:pPr>
        <w:rPr>
          <w:rFonts w:ascii="Calibri" w:hAnsi="Calibri" w:cs="Calibri"/>
        </w:rPr>
      </w:pPr>
      <w:r w:rsidRPr="004D4DF6">
        <w:rPr>
          <w:rFonts w:ascii="Calibri" w:hAnsi="Calibri" w:cs="Calibri"/>
        </w:rPr>
        <w:t xml:space="preserve">The model is good at classifying </w:t>
      </w:r>
      <w:r w:rsidR="006218D4" w:rsidRPr="004D4DF6">
        <w:rPr>
          <w:rFonts w:ascii="Calibri" w:hAnsi="Calibri" w:cs="Calibri"/>
        </w:rPr>
        <w:t xml:space="preserve">both </w:t>
      </w:r>
      <w:r w:rsidRPr="004D4DF6">
        <w:rPr>
          <w:rFonts w:ascii="Calibri" w:hAnsi="Calibri" w:cs="Calibri"/>
        </w:rPr>
        <w:t xml:space="preserve">genuine </w:t>
      </w:r>
      <w:r w:rsidR="006218D4" w:rsidRPr="004D4DF6">
        <w:rPr>
          <w:rFonts w:ascii="Calibri" w:hAnsi="Calibri" w:cs="Calibri"/>
        </w:rPr>
        <w:t>and</w:t>
      </w:r>
      <w:r w:rsidRPr="004D4DF6">
        <w:rPr>
          <w:rFonts w:ascii="Calibri" w:hAnsi="Calibri" w:cs="Calibri"/>
        </w:rPr>
        <w:t xml:space="preserve"> non-genuine records</w:t>
      </w:r>
      <w:r w:rsidR="006218D4" w:rsidRPr="004D4DF6">
        <w:rPr>
          <w:rFonts w:ascii="Calibri" w:hAnsi="Calibri" w:cs="Calibri"/>
        </w:rPr>
        <w:t>.</w:t>
      </w:r>
      <w:r w:rsidRPr="004D4DF6">
        <w:rPr>
          <w:rFonts w:ascii="Calibri" w:hAnsi="Calibri" w:cs="Calibri"/>
        </w:rPr>
        <w:t xml:space="preserve"> </w:t>
      </w:r>
    </w:p>
    <w:p w14:paraId="7DD59B10" w14:textId="0FC4168D" w:rsidR="001831A7" w:rsidRPr="004D4DF6" w:rsidRDefault="001831A7" w:rsidP="001831A7">
      <w:pPr>
        <w:rPr>
          <w:rFonts w:ascii="Calibri" w:hAnsi="Calibri" w:cs="Calibri"/>
        </w:rPr>
      </w:pPr>
      <w:r w:rsidRPr="004D4DF6">
        <w:rPr>
          <w:rFonts w:ascii="Calibri" w:hAnsi="Calibri" w:cs="Calibri"/>
          <w:b/>
          <w:bCs/>
        </w:rPr>
        <w:t xml:space="preserve">ROC Curve: </w:t>
      </w:r>
      <w:r w:rsidRPr="004D4DF6">
        <w:rPr>
          <w:rFonts w:ascii="Calibri" w:hAnsi="Calibri" w:cs="Calibri"/>
        </w:rPr>
        <w:t xml:space="preserve">Receiver Operating Characteristic (ROC) curve is </w:t>
      </w:r>
      <w:r w:rsidR="006218D4" w:rsidRPr="004D4DF6">
        <w:rPr>
          <w:rFonts w:ascii="Calibri" w:hAnsi="Calibri" w:cs="Calibri"/>
        </w:rPr>
        <w:t>shown below.</w:t>
      </w:r>
      <w:r w:rsidRPr="004D4DF6">
        <w:rPr>
          <w:rFonts w:ascii="Calibri" w:hAnsi="Calibri" w:cs="Calibri"/>
        </w:rPr>
        <w:t xml:space="preserve"> It shows the tradeoff between sensitivity and specificity. AUC score in this case (test data set) is 0.9</w:t>
      </w:r>
      <w:r w:rsidR="006218D4" w:rsidRPr="004D4DF6">
        <w:rPr>
          <w:rFonts w:ascii="Calibri" w:hAnsi="Calibri" w:cs="Calibri"/>
        </w:rPr>
        <w:t>0</w:t>
      </w:r>
    </w:p>
    <w:p w14:paraId="5A88334F" w14:textId="09FB1158" w:rsidR="001831A7" w:rsidRPr="004D4DF6" w:rsidRDefault="006218D4" w:rsidP="001831A7">
      <w:pPr>
        <w:rPr>
          <w:rFonts w:ascii="Calibri" w:hAnsi="Calibri" w:cs="Calibri"/>
          <w:b/>
          <w:bCs/>
          <w:noProof/>
        </w:rPr>
      </w:pPr>
      <w:r w:rsidRPr="004D4DF6">
        <w:rPr>
          <w:rFonts w:ascii="Calibri" w:hAnsi="Calibri" w:cs="Calibri"/>
          <w:noProof/>
        </w:rPr>
        <w:drawing>
          <wp:inline distT="0" distB="0" distL="0" distR="0" wp14:anchorId="04B37128" wp14:editId="40A402CA">
            <wp:extent cx="3009900" cy="1913206"/>
            <wp:effectExtent l="0" t="0" r="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16258" cy="1917247"/>
                    </a:xfrm>
                    <a:prstGeom prst="rect">
                      <a:avLst/>
                    </a:prstGeom>
                  </pic:spPr>
                </pic:pic>
              </a:graphicData>
            </a:graphic>
          </wp:inline>
        </w:drawing>
      </w:r>
    </w:p>
    <w:p w14:paraId="36254C25" w14:textId="66B7F354" w:rsidR="001831A7" w:rsidRPr="004D4DF6" w:rsidRDefault="00191419" w:rsidP="001831A7">
      <w:pPr>
        <w:rPr>
          <w:rFonts w:ascii="Calibri" w:hAnsi="Calibri" w:cs="Calibri"/>
        </w:rPr>
      </w:pPr>
      <w:r w:rsidRPr="004D4DF6">
        <w:rPr>
          <w:rFonts w:ascii="Calibri" w:hAnsi="Calibri" w:cs="Calibri"/>
        </w:rPr>
        <w:t>So,</w:t>
      </w:r>
      <w:r w:rsidR="001831A7" w:rsidRPr="004D4DF6">
        <w:rPr>
          <w:rFonts w:ascii="Calibri" w:hAnsi="Calibri" w:cs="Calibri"/>
        </w:rPr>
        <w:t xml:space="preserve"> </w:t>
      </w:r>
      <w:r w:rsidR="006218D4" w:rsidRPr="004D4DF6">
        <w:rPr>
          <w:rFonts w:ascii="Calibri" w:hAnsi="Calibri" w:cs="Calibri"/>
        </w:rPr>
        <w:t>Decision Tress</w:t>
      </w:r>
      <w:r w:rsidR="001831A7" w:rsidRPr="004D4DF6">
        <w:rPr>
          <w:rFonts w:ascii="Calibri" w:hAnsi="Calibri" w:cs="Calibri"/>
        </w:rPr>
        <w:t xml:space="preserve"> gives F1-Score for non-genuine observations is </w:t>
      </w:r>
      <w:r w:rsidR="006218D4" w:rsidRPr="004D4DF6">
        <w:rPr>
          <w:rFonts w:ascii="Calibri" w:hAnsi="Calibri" w:cs="Calibri"/>
        </w:rPr>
        <w:t>89</w:t>
      </w:r>
      <w:r w:rsidR="001831A7" w:rsidRPr="004D4DF6">
        <w:rPr>
          <w:rFonts w:ascii="Calibri" w:hAnsi="Calibri" w:cs="Calibri"/>
        </w:rPr>
        <w:t xml:space="preserve">% with specificity (True negative rate) </w:t>
      </w:r>
      <w:r w:rsidR="006218D4" w:rsidRPr="004D4DF6">
        <w:rPr>
          <w:rFonts w:ascii="Calibri" w:hAnsi="Calibri" w:cs="Calibri"/>
        </w:rPr>
        <w:t>83</w:t>
      </w:r>
      <w:r w:rsidR="001831A7" w:rsidRPr="004D4DF6">
        <w:rPr>
          <w:rFonts w:ascii="Calibri" w:hAnsi="Calibri" w:cs="Calibri"/>
        </w:rPr>
        <w:t>% of the time.</w:t>
      </w:r>
    </w:p>
    <w:p w14:paraId="4FE6F73D" w14:textId="422B5A23" w:rsidR="001831A7" w:rsidRPr="004D4DF6" w:rsidRDefault="001831A7" w:rsidP="001831A7">
      <w:pPr>
        <w:rPr>
          <w:rFonts w:ascii="Calibri" w:hAnsi="Calibri" w:cs="Calibri"/>
        </w:rPr>
      </w:pPr>
      <w:r w:rsidRPr="004D4DF6">
        <w:rPr>
          <w:rFonts w:ascii="Calibri" w:hAnsi="Calibri" w:cs="Calibri"/>
        </w:rPr>
        <w:t xml:space="preserve">Given below the bar plot depicting </w:t>
      </w:r>
      <w:r w:rsidR="00801F0D" w:rsidRPr="004D4DF6">
        <w:rPr>
          <w:rFonts w:ascii="Calibri" w:hAnsi="Calibri" w:cs="Calibri"/>
        </w:rPr>
        <w:t xml:space="preserve">importance score </w:t>
      </w:r>
      <w:r w:rsidRPr="004D4DF6">
        <w:rPr>
          <w:rFonts w:ascii="Calibri" w:hAnsi="Calibri" w:cs="Calibri"/>
        </w:rPr>
        <w:t xml:space="preserve">of features in the </w:t>
      </w:r>
      <w:r w:rsidR="00090EFE" w:rsidRPr="004D4DF6">
        <w:rPr>
          <w:rFonts w:ascii="Calibri" w:hAnsi="Calibri" w:cs="Calibri"/>
        </w:rPr>
        <w:t>Decision tree</w:t>
      </w:r>
      <w:r w:rsidRPr="004D4DF6">
        <w:rPr>
          <w:rFonts w:ascii="Calibri" w:hAnsi="Calibri" w:cs="Calibri"/>
        </w:rPr>
        <w:t xml:space="preserve"> </w:t>
      </w:r>
      <w:r w:rsidR="00090EFE" w:rsidRPr="004D4DF6">
        <w:rPr>
          <w:rFonts w:ascii="Calibri" w:hAnsi="Calibri" w:cs="Calibri"/>
        </w:rPr>
        <w:t>classifier</w:t>
      </w:r>
      <w:r w:rsidRPr="004D4DF6">
        <w:rPr>
          <w:rFonts w:ascii="Calibri" w:hAnsi="Calibri" w:cs="Calibri"/>
        </w:rPr>
        <w:t xml:space="preserve"> sorted in descending order.</w:t>
      </w:r>
    </w:p>
    <w:p w14:paraId="1AF4C352" w14:textId="54605200" w:rsidR="00BA5B65" w:rsidRPr="004D4DF6" w:rsidRDefault="003B2742" w:rsidP="00507C29">
      <w:pPr>
        <w:rPr>
          <w:rFonts w:ascii="Calibri" w:hAnsi="Calibri" w:cs="Calibri"/>
          <w:b/>
          <w:bCs/>
          <w:color w:val="FF0000"/>
        </w:rPr>
      </w:pPr>
      <w:r w:rsidRPr="004D4DF6">
        <w:rPr>
          <w:rFonts w:ascii="Calibri" w:hAnsi="Calibri" w:cs="Calibri"/>
          <w:noProof/>
        </w:rPr>
        <w:lastRenderedPageBreak/>
        <w:drawing>
          <wp:inline distT="0" distB="0" distL="0" distR="0" wp14:anchorId="0E36B573" wp14:editId="08B42364">
            <wp:extent cx="3495020" cy="166702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495822" cy="1667404"/>
                    </a:xfrm>
                    <a:prstGeom prst="rect">
                      <a:avLst/>
                    </a:prstGeom>
                  </pic:spPr>
                </pic:pic>
              </a:graphicData>
            </a:graphic>
          </wp:inline>
        </w:drawing>
      </w:r>
    </w:p>
    <w:p w14:paraId="6D2D9EC4" w14:textId="29102A4B" w:rsidR="00304E76" w:rsidRPr="006777EF" w:rsidRDefault="00ED079F" w:rsidP="006777EF">
      <w:pPr>
        <w:pStyle w:val="ListParagraph"/>
        <w:numPr>
          <w:ilvl w:val="0"/>
          <w:numId w:val="26"/>
        </w:numPr>
        <w:rPr>
          <w:rFonts w:ascii="Calibri" w:hAnsi="Calibri" w:cs="Calibri"/>
          <w:color w:val="000000"/>
        </w:rPr>
      </w:pPr>
      <w:r w:rsidRPr="006777EF">
        <w:rPr>
          <w:rFonts w:ascii="Calibri" w:hAnsi="Calibri" w:cs="Calibri"/>
          <w:b/>
          <w:bCs/>
          <w:color w:val="000000"/>
        </w:rPr>
        <w:t>RANDOM FOREST</w:t>
      </w:r>
      <w:r w:rsidR="00956A50" w:rsidRPr="006777EF">
        <w:rPr>
          <w:rFonts w:ascii="Calibri" w:hAnsi="Calibri" w:cs="Calibri"/>
          <w:b/>
          <w:bCs/>
          <w:color w:val="000000"/>
        </w:rPr>
        <w:t xml:space="preserve"> (RF)</w:t>
      </w:r>
      <w:r w:rsidRPr="006777EF">
        <w:rPr>
          <w:rFonts w:ascii="Calibri" w:hAnsi="Calibri" w:cs="Calibri"/>
          <w:color w:val="000000"/>
        </w:rPr>
        <w:t>:</w:t>
      </w:r>
    </w:p>
    <w:p w14:paraId="64DE9331" w14:textId="685A94B6" w:rsidR="001820E6" w:rsidRPr="004D4DF6" w:rsidRDefault="00D907A5" w:rsidP="00D907A5">
      <w:pPr>
        <w:rPr>
          <w:rFonts w:ascii="Calibri" w:hAnsi="Calibri" w:cs="Calibri"/>
          <w:color w:val="000000"/>
        </w:rPr>
      </w:pPr>
      <w:r w:rsidRPr="004D4DF6">
        <w:rPr>
          <w:rFonts w:ascii="Calibri" w:hAnsi="Calibri" w:cs="Calibri"/>
          <w:color w:val="000000"/>
        </w:rPr>
        <w:t xml:space="preserve">Random forest </w:t>
      </w:r>
      <w:r w:rsidR="001820E6" w:rsidRPr="004D4DF6">
        <w:rPr>
          <w:rFonts w:ascii="Calibri" w:hAnsi="Calibri" w:cs="Calibri"/>
          <w:color w:val="000000"/>
        </w:rPr>
        <w:t xml:space="preserve">is one of the most popular ensemble techniques used in the industry dur its performance and scalability. </w:t>
      </w:r>
      <w:r w:rsidRPr="004D4DF6">
        <w:rPr>
          <w:rFonts w:ascii="Calibri" w:hAnsi="Calibri" w:cs="Calibri"/>
          <w:color w:val="000000"/>
        </w:rPr>
        <w:t xml:space="preserve">As the name suggest, this algorithm creates the forest with a number of </w:t>
      </w:r>
      <w:r w:rsidR="001820E6" w:rsidRPr="004D4DF6">
        <w:rPr>
          <w:rFonts w:ascii="Calibri" w:hAnsi="Calibri" w:cs="Calibri"/>
          <w:color w:val="000000"/>
        </w:rPr>
        <w:t xml:space="preserve">decision </w:t>
      </w:r>
      <w:r w:rsidRPr="004D4DF6">
        <w:rPr>
          <w:rFonts w:ascii="Calibri" w:hAnsi="Calibri" w:cs="Calibri"/>
          <w:color w:val="000000"/>
        </w:rPr>
        <w:t>trees.</w:t>
      </w:r>
      <w:r w:rsidR="001820E6" w:rsidRPr="004D4DF6">
        <w:rPr>
          <w:rFonts w:ascii="Calibri" w:hAnsi="Calibri" w:cs="Calibri"/>
          <w:color w:val="000000"/>
        </w:rPr>
        <w:t xml:space="preserve"> A random forest is a meta estimator that fits a number of decision tree classifiers on various sub-samples of the dataset and uses averaging to improve the predictive accuracy and control over-fitting. The hyper parameters are tuned using Grid search to increase the model accuracy. The best score when used 100 trees using entropy criteria to measure the split quality.</w:t>
      </w:r>
    </w:p>
    <w:p w14:paraId="7607FC74" w14:textId="39FC8011" w:rsidR="001F259A" w:rsidRPr="004D4DF6" w:rsidRDefault="001F259A" w:rsidP="00D907A5">
      <w:pPr>
        <w:rPr>
          <w:rFonts w:ascii="Calibri" w:hAnsi="Calibri" w:cs="Calibri"/>
          <w:color w:val="000000"/>
        </w:rPr>
      </w:pPr>
      <w:r w:rsidRPr="004D4DF6">
        <w:rPr>
          <w:rFonts w:ascii="Calibri" w:hAnsi="Calibri" w:cs="Calibri"/>
          <w:color w:val="000000"/>
        </w:rPr>
        <w:t>The cross-validation scores curve for random forest model training is shown below:</w:t>
      </w:r>
    </w:p>
    <w:p w14:paraId="26A93E95" w14:textId="57D4252F" w:rsidR="001F259A" w:rsidRPr="004D4DF6" w:rsidRDefault="001F259A" w:rsidP="00D907A5">
      <w:pPr>
        <w:rPr>
          <w:rFonts w:ascii="Calibri" w:hAnsi="Calibri" w:cs="Calibri"/>
          <w:color w:val="000000"/>
        </w:rPr>
      </w:pPr>
      <w:r w:rsidRPr="004D4DF6">
        <w:rPr>
          <w:rFonts w:ascii="Calibri" w:hAnsi="Calibri" w:cs="Calibri"/>
          <w:noProof/>
        </w:rPr>
        <w:drawing>
          <wp:inline distT="0" distB="0" distL="0" distR="0" wp14:anchorId="00A370BE" wp14:editId="26500FF6">
            <wp:extent cx="2996418" cy="1885016"/>
            <wp:effectExtent l="0" t="0" r="127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037908" cy="1911117"/>
                    </a:xfrm>
                    <a:prstGeom prst="rect">
                      <a:avLst/>
                    </a:prstGeom>
                  </pic:spPr>
                </pic:pic>
              </a:graphicData>
            </a:graphic>
          </wp:inline>
        </w:drawing>
      </w:r>
    </w:p>
    <w:p w14:paraId="41A228B6" w14:textId="49430DB6" w:rsidR="00D250F2" w:rsidRPr="00D52F1F" w:rsidRDefault="00DF025C" w:rsidP="00D52F1F">
      <w:pPr>
        <w:rPr>
          <w:rFonts w:ascii="Calibri" w:hAnsi="Calibri" w:cs="Calibri"/>
          <w:color w:val="000000"/>
        </w:rPr>
      </w:pPr>
      <w:r w:rsidRPr="004D4DF6">
        <w:rPr>
          <w:rFonts w:ascii="Calibri" w:hAnsi="Calibri" w:cs="Calibri"/>
          <w:color w:val="000000"/>
        </w:rPr>
        <w:t xml:space="preserve">Through Random Forest, </w:t>
      </w:r>
      <w:r w:rsidR="00E0172A" w:rsidRPr="004D4DF6">
        <w:rPr>
          <w:rFonts w:ascii="Calibri" w:hAnsi="Calibri" w:cs="Calibri"/>
          <w:color w:val="000000"/>
        </w:rPr>
        <w:t xml:space="preserve">we got the </w:t>
      </w:r>
      <w:r w:rsidR="001820E6" w:rsidRPr="004D4DF6">
        <w:rPr>
          <w:rFonts w:ascii="Calibri" w:hAnsi="Calibri" w:cs="Calibri"/>
          <w:color w:val="000000"/>
        </w:rPr>
        <w:t>F1- score of 0.87 with Specificity (True negative rate) 0.84</w:t>
      </w:r>
    </w:p>
    <w:p w14:paraId="3CFC0144" w14:textId="768D5270" w:rsidR="00D250F2" w:rsidRPr="00191419" w:rsidRDefault="005F7146" w:rsidP="00191419">
      <w:pPr>
        <w:rPr>
          <w:rFonts w:ascii="Calibri" w:hAnsi="Calibri" w:cs="Calibri"/>
          <w:color w:val="000000"/>
        </w:rPr>
      </w:pPr>
      <w:r w:rsidRPr="004D4DF6">
        <w:rPr>
          <w:rFonts w:ascii="Calibri" w:hAnsi="Calibri" w:cs="Calibri"/>
          <w:color w:val="000000"/>
        </w:rPr>
        <w:t>The result of the prediction of trained model on test data is given below:</w:t>
      </w:r>
    </w:p>
    <w:p w14:paraId="09361D6F" w14:textId="26A09271" w:rsidR="00E8404F" w:rsidRDefault="00E0172A" w:rsidP="00E017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alibri" w:eastAsia="Times New Roman" w:hAnsi="Calibri" w:cs="Calibri"/>
          <w:b/>
          <w:bCs/>
          <w:color w:val="000000"/>
          <w:u w:val="single"/>
        </w:rPr>
      </w:pPr>
      <w:r w:rsidRPr="004D4DF6">
        <w:rPr>
          <w:rFonts w:ascii="Calibri" w:eastAsia="Times New Roman" w:hAnsi="Calibri" w:cs="Calibri"/>
          <w:b/>
          <w:bCs/>
          <w:color w:val="000000"/>
          <w:u w:val="single"/>
        </w:rPr>
        <w:t>Confusion Matrix:</w:t>
      </w:r>
    </w:p>
    <w:p w14:paraId="791EC759" w14:textId="77777777" w:rsidR="00191419" w:rsidRPr="004D4DF6" w:rsidRDefault="00191419" w:rsidP="00E017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alibri" w:eastAsia="Times New Roman" w:hAnsi="Calibri" w:cs="Calibri"/>
          <w:b/>
          <w:bCs/>
          <w:color w:val="000000"/>
          <w:u w:val="single"/>
        </w:rPr>
      </w:pPr>
    </w:p>
    <w:p w14:paraId="2422EFF2" w14:textId="6B5BD3AE" w:rsidR="00E8404F" w:rsidRPr="004D4DF6" w:rsidRDefault="00E8404F" w:rsidP="00E017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alibri" w:eastAsia="Times New Roman" w:hAnsi="Calibri" w:cs="Calibri"/>
          <w:b/>
          <w:bCs/>
          <w:color w:val="000000"/>
          <w:u w:val="single"/>
        </w:rPr>
      </w:pPr>
      <w:r w:rsidRPr="004D4DF6">
        <w:rPr>
          <w:rFonts w:ascii="Calibri" w:hAnsi="Calibri" w:cs="Calibri"/>
          <w:noProof/>
        </w:rPr>
        <w:drawing>
          <wp:inline distT="0" distB="0" distL="0" distR="0" wp14:anchorId="3CD49FF7" wp14:editId="0D4A4D8A">
            <wp:extent cx="3764736" cy="1723292"/>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863870" cy="1768670"/>
                    </a:xfrm>
                    <a:prstGeom prst="rect">
                      <a:avLst/>
                    </a:prstGeom>
                    <a:noFill/>
                    <a:ln>
                      <a:noFill/>
                    </a:ln>
                  </pic:spPr>
                </pic:pic>
              </a:graphicData>
            </a:graphic>
          </wp:inline>
        </w:drawing>
      </w:r>
    </w:p>
    <w:p w14:paraId="149E1ABB" w14:textId="0BF5ACCB" w:rsidR="00E8404F" w:rsidRPr="004D4DF6" w:rsidRDefault="00191419" w:rsidP="00E017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alibri" w:eastAsia="Times New Roman" w:hAnsi="Calibri" w:cs="Calibri"/>
          <w:b/>
          <w:bCs/>
          <w:color w:val="000000"/>
          <w:u w:val="single"/>
        </w:rPr>
      </w:pPr>
      <w:r w:rsidRPr="004D4DF6">
        <w:rPr>
          <w:rFonts w:ascii="Calibri" w:hAnsi="Calibri" w:cs="Calibri"/>
          <w:noProof/>
        </w:rPr>
        <w:lastRenderedPageBreak/>
        <w:drawing>
          <wp:anchor distT="0" distB="0" distL="114300" distR="114300" simplePos="0" relativeHeight="251708416" behindDoc="0" locked="0" layoutInCell="1" allowOverlap="1" wp14:anchorId="5F596567" wp14:editId="3542E7C5">
            <wp:simplePos x="0" y="0"/>
            <wp:positionH relativeFrom="column">
              <wp:posOffset>0</wp:posOffset>
            </wp:positionH>
            <wp:positionV relativeFrom="paragraph">
              <wp:posOffset>179070</wp:posOffset>
            </wp:positionV>
            <wp:extent cx="2672715" cy="213804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2672715" cy="21380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7BF8386" w14:textId="61BF88F3" w:rsidR="00101911" w:rsidRPr="004D4DF6" w:rsidRDefault="007D7750" w:rsidP="00E017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alibri" w:hAnsi="Calibri" w:cs="Calibri"/>
          <w:noProof/>
        </w:rPr>
      </w:pPr>
      <w:r w:rsidRPr="004D4DF6">
        <w:rPr>
          <w:rFonts w:ascii="Calibri" w:hAnsi="Calibri" w:cs="Calibri"/>
          <w:noProof/>
        </w:rPr>
        <w:t xml:space="preserve"> </w:t>
      </w:r>
    </w:p>
    <w:p w14:paraId="146E0334" w14:textId="77777777" w:rsidR="00102668" w:rsidRPr="004D4DF6" w:rsidRDefault="00102668" w:rsidP="00E017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alibri" w:eastAsia="Times New Roman" w:hAnsi="Calibri" w:cs="Calibri"/>
          <w:b/>
          <w:bCs/>
          <w:color w:val="000000"/>
          <w:u w:val="single"/>
        </w:rPr>
      </w:pPr>
    </w:p>
    <w:p w14:paraId="614062BF" w14:textId="0D3456E8" w:rsidR="00E0172A" w:rsidRPr="004D4DF6" w:rsidRDefault="00102668" w:rsidP="00102668">
      <w:pPr>
        <w:rPr>
          <w:rFonts w:ascii="Calibri" w:hAnsi="Calibri" w:cs="Calibri"/>
        </w:rPr>
      </w:pPr>
      <w:r w:rsidRPr="004D4DF6">
        <w:rPr>
          <w:rFonts w:ascii="Calibri" w:hAnsi="Calibri" w:cs="Calibri"/>
        </w:rPr>
        <w:t xml:space="preserve">The model detects 11471 out of 12149 genuine responses and there are only 5040 false positive cases. The precision and recall are better compared to logistic regression and decision tree classifiers. </w:t>
      </w:r>
    </w:p>
    <w:p w14:paraId="209DBC6D" w14:textId="6AD9B089" w:rsidR="00E0172A" w:rsidRPr="004D4DF6" w:rsidRDefault="00E0172A" w:rsidP="00D907A5">
      <w:pPr>
        <w:rPr>
          <w:rFonts w:ascii="Calibri" w:hAnsi="Calibri" w:cs="Calibri"/>
          <w:color w:val="000000"/>
        </w:rPr>
      </w:pPr>
    </w:p>
    <w:p w14:paraId="6D46FD26" w14:textId="77777777" w:rsidR="00902A34" w:rsidRPr="004D4DF6" w:rsidRDefault="00902A34" w:rsidP="00D907A5">
      <w:pPr>
        <w:rPr>
          <w:rFonts w:ascii="Calibri" w:hAnsi="Calibri" w:cs="Calibri"/>
          <w:color w:val="000000"/>
        </w:rPr>
      </w:pPr>
    </w:p>
    <w:p w14:paraId="29E5C1E6" w14:textId="3AF9C814" w:rsidR="00956A50" w:rsidRPr="004D4DF6" w:rsidRDefault="00956A50" w:rsidP="00D907A5">
      <w:pPr>
        <w:rPr>
          <w:rFonts w:ascii="Calibri" w:hAnsi="Calibri" w:cs="Calibri"/>
          <w:color w:val="000000"/>
        </w:rPr>
      </w:pPr>
    </w:p>
    <w:p w14:paraId="18301DDE" w14:textId="1B7D6A7B" w:rsidR="0067426C" w:rsidRPr="004D4DF6" w:rsidRDefault="00191419" w:rsidP="00E8404F">
      <w:pPr>
        <w:rPr>
          <w:rFonts w:ascii="Calibri" w:hAnsi="Calibri" w:cs="Calibri"/>
        </w:rPr>
      </w:pPr>
      <w:r w:rsidRPr="004D4DF6">
        <w:rPr>
          <w:rFonts w:ascii="Calibri" w:hAnsi="Calibri" w:cs="Calibri"/>
          <w:noProof/>
        </w:rPr>
        <w:drawing>
          <wp:anchor distT="0" distB="0" distL="114300" distR="114300" simplePos="0" relativeHeight="251709440" behindDoc="0" locked="0" layoutInCell="1" allowOverlap="1" wp14:anchorId="0C1DED73" wp14:editId="256EEDDB">
            <wp:simplePos x="0" y="0"/>
            <wp:positionH relativeFrom="column">
              <wp:posOffset>3249295</wp:posOffset>
            </wp:positionH>
            <wp:positionV relativeFrom="paragraph">
              <wp:posOffset>12065</wp:posOffset>
            </wp:positionV>
            <wp:extent cx="2717165" cy="1877695"/>
            <wp:effectExtent l="0" t="0" r="635" b="1905"/>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2717165" cy="1877695"/>
                    </a:xfrm>
                    <a:prstGeom prst="rect">
                      <a:avLst/>
                    </a:prstGeom>
                  </pic:spPr>
                </pic:pic>
              </a:graphicData>
            </a:graphic>
            <wp14:sizeRelH relativeFrom="margin">
              <wp14:pctWidth>0</wp14:pctWidth>
            </wp14:sizeRelH>
            <wp14:sizeRelV relativeFrom="margin">
              <wp14:pctHeight>0</wp14:pctHeight>
            </wp14:sizeRelV>
          </wp:anchor>
        </w:drawing>
      </w:r>
    </w:p>
    <w:p w14:paraId="601A96F7" w14:textId="061328D9" w:rsidR="00E8404F" w:rsidRPr="004D4DF6" w:rsidRDefault="00E8404F" w:rsidP="00E8404F">
      <w:pPr>
        <w:rPr>
          <w:rFonts w:ascii="Calibri" w:hAnsi="Calibri" w:cs="Calibri"/>
        </w:rPr>
      </w:pPr>
    </w:p>
    <w:p w14:paraId="7303A162" w14:textId="496A112B" w:rsidR="00BE1C86" w:rsidRPr="004D4DF6" w:rsidRDefault="00BE1C86" w:rsidP="00BE1C86">
      <w:pPr>
        <w:rPr>
          <w:rFonts w:ascii="Calibri" w:hAnsi="Calibri" w:cs="Calibri"/>
        </w:rPr>
      </w:pPr>
      <w:r w:rsidRPr="004D4DF6">
        <w:rPr>
          <w:rFonts w:ascii="Calibri" w:hAnsi="Calibri" w:cs="Calibri"/>
          <w:color w:val="000000"/>
        </w:rPr>
        <w:t>The</w:t>
      </w:r>
      <w:r w:rsidRPr="004D4DF6">
        <w:rPr>
          <w:rFonts w:ascii="Calibri" w:hAnsi="Calibri" w:cs="Calibri"/>
        </w:rPr>
        <w:t xml:space="preserve"> ROC AUC curve of Random forest model is shown in the figure. The model gives an AUC value </w:t>
      </w:r>
      <w:r w:rsidR="00581E83" w:rsidRPr="004D4DF6">
        <w:rPr>
          <w:rFonts w:ascii="Calibri" w:hAnsi="Calibri" w:cs="Calibri"/>
        </w:rPr>
        <w:t>0.93.</w:t>
      </w:r>
    </w:p>
    <w:p w14:paraId="660A1AE9" w14:textId="2CB753DB" w:rsidR="00E8404F" w:rsidRPr="004D4DF6" w:rsidRDefault="00E8404F" w:rsidP="00E8404F">
      <w:pPr>
        <w:rPr>
          <w:rFonts w:ascii="Calibri" w:hAnsi="Calibri" w:cs="Calibri"/>
        </w:rPr>
      </w:pPr>
    </w:p>
    <w:p w14:paraId="1018D207" w14:textId="233E0560" w:rsidR="00E8404F" w:rsidRPr="004D4DF6" w:rsidRDefault="00E8404F" w:rsidP="00E8404F">
      <w:pPr>
        <w:rPr>
          <w:rFonts w:ascii="Calibri" w:hAnsi="Calibri" w:cs="Calibri"/>
        </w:rPr>
      </w:pPr>
    </w:p>
    <w:p w14:paraId="1D60FB82" w14:textId="0554BA75" w:rsidR="00E8404F" w:rsidRPr="004D4DF6" w:rsidRDefault="00E8404F" w:rsidP="00E8404F">
      <w:pPr>
        <w:rPr>
          <w:rFonts w:ascii="Calibri" w:hAnsi="Calibri" w:cs="Calibri"/>
        </w:rPr>
      </w:pPr>
    </w:p>
    <w:p w14:paraId="36EFE2B6" w14:textId="2BD92DBF" w:rsidR="0067426C" w:rsidRPr="004D4DF6" w:rsidRDefault="0067426C" w:rsidP="00E8404F">
      <w:pPr>
        <w:rPr>
          <w:rFonts w:ascii="Calibri" w:hAnsi="Calibri" w:cs="Calibri"/>
        </w:rPr>
      </w:pPr>
    </w:p>
    <w:p w14:paraId="0E0AB456" w14:textId="35B83BE5" w:rsidR="0067426C" w:rsidRPr="004D4DF6" w:rsidRDefault="0067426C" w:rsidP="00E8404F">
      <w:pPr>
        <w:rPr>
          <w:rFonts w:ascii="Calibri" w:hAnsi="Calibri" w:cs="Calibri"/>
        </w:rPr>
      </w:pPr>
      <w:r w:rsidRPr="004D4DF6">
        <w:rPr>
          <w:rFonts w:ascii="Calibri" w:hAnsi="Calibri" w:cs="Calibri"/>
        </w:rPr>
        <w:t xml:space="preserve">Given below the bar plot depicting importance score of features in the </w:t>
      </w:r>
      <w:r w:rsidR="0098512D" w:rsidRPr="004D4DF6">
        <w:rPr>
          <w:rFonts w:ascii="Calibri" w:hAnsi="Calibri" w:cs="Calibri"/>
        </w:rPr>
        <w:t xml:space="preserve">Random Forest </w:t>
      </w:r>
      <w:r w:rsidRPr="004D4DF6">
        <w:rPr>
          <w:rFonts w:ascii="Calibri" w:hAnsi="Calibri" w:cs="Calibri"/>
        </w:rPr>
        <w:t>classifier sorted in descending order.</w:t>
      </w:r>
    </w:p>
    <w:p w14:paraId="18C8B370" w14:textId="37B36837" w:rsidR="00E8404F" w:rsidRPr="004D4DF6" w:rsidRDefault="0067426C" w:rsidP="00E8404F">
      <w:pPr>
        <w:rPr>
          <w:rFonts w:ascii="Calibri" w:hAnsi="Calibri" w:cs="Calibri"/>
        </w:rPr>
      </w:pPr>
      <w:r w:rsidRPr="004D4DF6">
        <w:rPr>
          <w:rFonts w:ascii="Calibri" w:hAnsi="Calibri" w:cs="Calibri"/>
          <w:noProof/>
        </w:rPr>
        <w:drawing>
          <wp:inline distT="0" distB="0" distL="0" distR="0" wp14:anchorId="762098A9" wp14:editId="0FF40EC8">
            <wp:extent cx="3967089" cy="1849465"/>
            <wp:effectExtent l="0" t="0" r="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013584" cy="1871141"/>
                    </a:xfrm>
                    <a:prstGeom prst="rect">
                      <a:avLst/>
                    </a:prstGeom>
                  </pic:spPr>
                </pic:pic>
              </a:graphicData>
            </a:graphic>
          </wp:inline>
        </w:drawing>
      </w:r>
    </w:p>
    <w:p w14:paraId="0C054750" w14:textId="78B1D241" w:rsidR="00304E76" w:rsidRPr="00191419" w:rsidRDefault="0019502A" w:rsidP="00EA06F8">
      <w:pPr>
        <w:rPr>
          <w:rFonts w:ascii="Calibri" w:hAnsi="Calibri" w:cs="Calibri"/>
        </w:rPr>
      </w:pPr>
      <w:r w:rsidRPr="004D4DF6">
        <w:rPr>
          <w:rFonts w:ascii="Calibri" w:hAnsi="Calibri" w:cs="Calibri"/>
        </w:rPr>
        <w:t xml:space="preserve">The top 5 features are isComplete flag, T9_Actual, Q5_dummy_Unknown, Q3_dummy_Others, T5_Actual. </w:t>
      </w:r>
    </w:p>
    <w:p w14:paraId="41FE5AEA" w14:textId="2633D409" w:rsidR="00D250C4" w:rsidRPr="006777EF" w:rsidRDefault="00D250C4" w:rsidP="006777EF">
      <w:pPr>
        <w:pStyle w:val="ListParagraph"/>
        <w:numPr>
          <w:ilvl w:val="0"/>
          <w:numId w:val="26"/>
        </w:numPr>
        <w:rPr>
          <w:rFonts w:ascii="Calibri" w:hAnsi="Calibri" w:cs="Calibri"/>
          <w:color w:val="000000"/>
        </w:rPr>
      </w:pPr>
      <w:r w:rsidRPr="006777EF">
        <w:rPr>
          <w:rFonts w:ascii="Calibri" w:hAnsi="Calibri" w:cs="Calibri"/>
          <w:b/>
          <w:bCs/>
          <w:color w:val="000000"/>
        </w:rPr>
        <w:t>Gradient Boosting (GB)</w:t>
      </w:r>
      <w:r w:rsidRPr="006777EF">
        <w:rPr>
          <w:rFonts w:ascii="Calibri" w:hAnsi="Calibri" w:cs="Calibri"/>
          <w:color w:val="000000"/>
        </w:rPr>
        <w:t>:</w:t>
      </w:r>
    </w:p>
    <w:p w14:paraId="55F29714" w14:textId="4D373002" w:rsidR="00D250C4" w:rsidRPr="004D4DF6" w:rsidRDefault="00D250F2" w:rsidP="00D250C4">
      <w:pPr>
        <w:rPr>
          <w:rFonts w:ascii="Calibri" w:hAnsi="Calibri" w:cs="Calibri"/>
          <w:color w:val="000000"/>
        </w:rPr>
      </w:pPr>
      <w:r w:rsidRPr="004D4DF6">
        <w:rPr>
          <w:rFonts w:ascii="Calibri" w:hAnsi="Calibri" w:cs="Calibri"/>
          <w:color w:val="000000"/>
        </w:rPr>
        <w:t>Gradient Boosting is another</w:t>
      </w:r>
      <w:r w:rsidR="00D250C4" w:rsidRPr="004D4DF6">
        <w:rPr>
          <w:rFonts w:ascii="Calibri" w:hAnsi="Calibri" w:cs="Calibri"/>
          <w:color w:val="000000"/>
        </w:rPr>
        <w:t xml:space="preserve"> popular ensemble </w:t>
      </w:r>
      <w:r w:rsidRPr="004D4DF6">
        <w:rPr>
          <w:rFonts w:ascii="Calibri" w:hAnsi="Calibri" w:cs="Calibri"/>
          <w:color w:val="000000"/>
        </w:rPr>
        <w:t>technique</w:t>
      </w:r>
      <w:r w:rsidR="00D250C4" w:rsidRPr="004D4DF6">
        <w:rPr>
          <w:rFonts w:ascii="Calibri" w:hAnsi="Calibri" w:cs="Calibri"/>
          <w:color w:val="000000"/>
        </w:rPr>
        <w:t xml:space="preserve"> </w:t>
      </w:r>
      <w:r w:rsidRPr="004D4DF6">
        <w:rPr>
          <w:rFonts w:ascii="Calibri" w:hAnsi="Calibri" w:cs="Calibri"/>
          <w:color w:val="000000"/>
        </w:rPr>
        <w:t>which combines multiple weak classifiers into single strong classifier. Boosting builds multiple classifiers in a sequential manner. It uses gradient descent algorithm in each stage to minimize the error and it uses decision tree as base classifier.</w:t>
      </w:r>
    </w:p>
    <w:p w14:paraId="569AAC76" w14:textId="3E8E4486" w:rsidR="00D250C4" w:rsidRPr="004D4DF6" w:rsidRDefault="00D250C4" w:rsidP="00D250C4">
      <w:pPr>
        <w:rPr>
          <w:rFonts w:ascii="Calibri" w:hAnsi="Calibri" w:cs="Calibri"/>
          <w:color w:val="000000"/>
        </w:rPr>
      </w:pPr>
      <w:r w:rsidRPr="004D4DF6">
        <w:rPr>
          <w:rFonts w:ascii="Calibri" w:hAnsi="Calibri" w:cs="Calibri"/>
          <w:color w:val="000000"/>
        </w:rPr>
        <w:t xml:space="preserve">The cross-validation scores curve for </w:t>
      </w:r>
      <w:r w:rsidR="00D84F73" w:rsidRPr="004D4DF6">
        <w:rPr>
          <w:rFonts w:ascii="Calibri" w:hAnsi="Calibri" w:cs="Calibri"/>
          <w:color w:val="000000"/>
        </w:rPr>
        <w:t>gradient boosting</w:t>
      </w:r>
      <w:r w:rsidRPr="004D4DF6">
        <w:rPr>
          <w:rFonts w:ascii="Calibri" w:hAnsi="Calibri" w:cs="Calibri"/>
          <w:color w:val="000000"/>
        </w:rPr>
        <w:t xml:space="preserve"> model training is shown below:</w:t>
      </w:r>
    </w:p>
    <w:p w14:paraId="182AE552" w14:textId="77777777" w:rsidR="00411E8B" w:rsidRPr="004D4DF6" w:rsidRDefault="00411E8B" w:rsidP="00D250C4">
      <w:pPr>
        <w:rPr>
          <w:rFonts w:ascii="Calibri" w:hAnsi="Calibri" w:cs="Calibri"/>
          <w:color w:val="000000"/>
        </w:rPr>
      </w:pPr>
    </w:p>
    <w:p w14:paraId="2C714A98" w14:textId="646741BE" w:rsidR="00411E8B" w:rsidRPr="004D4DF6" w:rsidRDefault="00FE5848" w:rsidP="00D250C4">
      <w:pPr>
        <w:rPr>
          <w:rFonts w:ascii="Calibri" w:hAnsi="Calibri" w:cs="Calibri"/>
          <w:color w:val="000000"/>
        </w:rPr>
      </w:pPr>
      <w:r w:rsidRPr="004D4DF6">
        <w:rPr>
          <w:rFonts w:ascii="Calibri" w:hAnsi="Calibri" w:cs="Calibri"/>
          <w:noProof/>
        </w:rPr>
        <w:drawing>
          <wp:inline distT="0" distB="0" distL="0" distR="0" wp14:anchorId="7144C283" wp14:editId="02B7E8B6">
            <wp:extent cx="2982351" cy="1708785"/>
            <wp:effectExtent l="0" t="0" r="2540"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996895" cy="1717118"/>
                    </a:xfrm>
                    <a:prstGeom prst="rect">
                      <a:avLst/>
                    </a:prstGeom>
                  </pic:spPr>
                </pic:pic>
              </a:graphicData>
            </a:graphic>
          </wp:inline>
        </w:drawing>
      </w:r>
    </w:p>
    <w:p w14:paraId="49C0E372" w14:textId="6E00F7CF" w:rsidR="00D250C4" w:rsidRPr="004D4DF6" w:rsidRDefault="0067562A" w:rsidP="00D250C4">
      <w:pPr>
        <w:rPr>
          <w:rFonts w:ascii="Calibri" w:hAnsi="Calibri" w:cs="Calibri"/>
          <w:color w:val="000000"/>
        </w:rPr>
      </w:pPr>
      <w:r w:rsidRPr="004D4DF6">
        <w:rPr>
          <w:rFonts w:ascii="Calibri" w:hAnsi="Calibri" w:cs="Calibri"/>
          <w:color w:val="000000"/>
        </w:rPr>
        <w:t>The mean model score is 0.867 for the 5-fold cross validations.</w:t>
      </w:r>
      <w:r w:rsidR="0087157C" w:rsidRPr="004D4DF6">
        <w:rPr>
          <w:rFonts w:ascii="Calibri" w:hAnsi="Calibri" w:cs="Calibri"/>
          <w:color w:val="000000"/>
        </w:rPr>
        <w:t xml:space="preserve"> The result of the prediction of trained model on test data is given below:</w:t>
      </w:r>
    </w:p>
    <w:p w14:paraId="1373DD8C" w14:textId="10D4B425" w:rsidR="00D250C4" w:rsidRPr="004D4DF6" w:rsidRDefault="00D250C4" w:rsidP="00D250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alibri" w:eastAsia="Times New Roman" w:hAnsi="Calibri" w:cs="Calibri"/>
          <w:b/>
          <w:bCs/>
          <w:color w:val="000000"/>
          <w:u w:val="single"/>
        </w:rPr>
      </w:pPr>
      <w:r w:rsidRPr="004D4DF6">
        <w:rPr>
          <w:rFonts w:ascii="Calibri" w:eastAsia="Times New Roman" w:hAnsi="Calibri" w:cs="Calibri"/>
          <w:b/>
          <w:bCs/>
          <w:color w:val="000000"/>
          <w:u w:val="single"/>
        </w:rPr>
        <w:t>Confusion Matrix:</w:t>
      </w:r>
    </w:p>
    <w:p w14:paraId="5F06FF20" w14:textId="2F3A0FA5" w:rsidR="00D250C4" w:rsidRPr="004D4DF6" w:rsidRDefault="00D250C4" w:rsidP="00D250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alibri" w:eastAsia="Times New Roman" w:hAnsi="Calibri" w:cs="Calibri"/>
          <w:b/>
          <w:bCs/>
          <w:color w:val="000000"/>
          <w:u w:val="single"/>
        </w:rPr>
      </w:pPr>
    </w:p>
    <w:p w14:paraId="1AAC4207" w14:textId="1D210944" w:rsidR="00D250C4" w:rsidRPr="004D4DF6" w:rsidRDefault="00BD3C54" w:rsidP="00D250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alibri" w:eastAsia="Times New Roman" w:hAnsi="Calibri" w:cs="Calibri"/>
          <w:b/>
          <w:bCs/>
          <w:color w:val="000000"/>
          <w:u w:val="single"/>
        </w:rPr>
      </w:pPr>
      <w:r w:rsidRPr="004D4DF6">
        <w:rPr>
          <w:rFonts w:ascii="Calibri" w:hAnsi="Calibri" w:cs="Calibri"/>
          <w:noProof/>
        </w:rPr>
        <w:drawing>
          <wp:inline distT="0" distB="0" distL="0" distR="0" wp14:anchorId="61A60078" wp14:editId="52035AF2">
            <wp:extent cx="3459480" cy="1455420"/>
            <wp:effectExtent l="0" t="0" r="0" b="508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492113" cy="1469149"/>
                    </a:xfrm>
                    <a:prstGeom prst="rect">
                      <a:avLst/>
                    </a:prstGeom>
                  </pic:spPr>
                </pic:pic>
              </a:graphicData>
            </a:graphic>
          </wp:inline>
        </w:drawing>
      </w:r>
    </w:p>
    <w:p w14:paraId="5D6DD55E" w14:textId="1AAE99D2" w:rsidR="00D250C4" w:rsidRPr="004D4DF6" w:rsidRDefault="0080627B" w:rsidP="00D250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alibri" w:hAnsi="Calibri" w:cs="Calibri"/>
          <w:noProof/>
        </w:rPr>
      </w:pPr>
      <w:r w:rsidRPr="004D4DF6">
        <w:rPr>
          <w:rFonts w:ascii="Calibri" w:hAnsi="Calibri" w:cs="Calibri"/>
          <w:noProof/>
        </w:rPr>
        <w:drawing>
          <wp:anchor distT="0" distB="0" distL="114300" distR="114300" simplePos="0" relativeHeight="251713536" behindDoc="0" locked="0" layoutInCell="1" allowOverlap="1" wp14:anchorId="019AB4EF" wp14:editId="2F08E1B2">
            <wp:simplePos x="0" y="0"/>
            <wp:positionH relativeFrom="column">
              <wp:posOffset>0</wp:posOffset>
            </wp:positionH>
            <wp:positionV relativeFrom="paragraph">
              <wp:posOffset>3175</wp:posOffset>
            </wp:positionV>
            <wp:extent cx="2707640" cy="1786255"/>
            <wp:effectExtent l="0" t="0" r="0" b="4445"/>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2707640" cy="1786255"/>
                    </a:xfrm>
                    <a:prstGeom prst="rect">
                      <a:avLst/>
                    </a:prstGeom>
                  </pic:spPr>
                </pic:pic>
              </a:graphicData>
            </a:graphic>
            <wp14:sizeRelH relativeFrom="margin">
              <wp14:pctWidth>0</wp14:pctWidth>
            </wp14:sizeRelH>
            <wp14:sizeRelV relativeFrom="margin">
              <wp14:pctHeight>0</wp14:pctHeight>
            </wp14:sizeRelV>
          </wp:anchor>
        </w:drawing>
      </w:r>
      <w:r w:rsidR="00D250C4" w:rsidRPr="004D4DF6">
        <w:rPr>
          <w:rFonts w:ascii="Calibri" w:hAnsi="Calibri" w:cs="Calibri"/>
          <w:noProof/>
        </w:rPr>
        <w:t xml:space="preserve"> </w:t>
      </w:r>
    </w:p>
    <w:p w14:paraId="730586B1" w14:textId="1DDFDCCC" w:rsidR="0067562A" w:rsidRPr="004D4DF6" w:rsidRDefault="0067562A" w:rsidP="00D250C4">
      <w:pPr>
        <w:rPr>
          <w:rFonts w:ascii="Calibri" w:hAnsi="Calibri" w:cs="Calibri"/>
        </w:rPr>
      </w:pPr>
      <w:r w:rsidRPr="004D4DF6">
        <w:rPr>
          <w:rFonts w:ascii="Calibri" w:hAnsi="Calibri" w:cs="Calibri"/>
          <w:color w:val="000000"/>
        </w:rPr>
        <w:t>Through gradient boosting, we got the F1- score of 0.85 with Specificity (True negative rate) 0.87.</w:t>
      </w:r>
    </w:p>
    <w:p w14:paraId="507145E4" w14:textId="201F7CDA" w:rsidR="00D250C4" w:rsidRPr="004D4DF6" w:rsidRDefault="0067562A" w:rsidP="00D250C4">
      <w:pPr>
        <w:rPr>
          <w:rFonts w:ascii="Calibri" w:hAnsi="Calibri" w:cs="Calibri"/>
        </w:rPr>
      </w:pPr>
      <w:r w:rsidRPr="004D4DF6">
        <w:rPr>
          <w:rFonts w:ascii="Calibri" w:hAnsi="Calibri" w:cs="Calibri"/>
        </w:rPr>
        <w:t>T</w:t>
      </w:r>
      <w:r w:rsidR="00D250C4" w:rsidRPr="004D4DF6">
        <w:rPr>
          <w:rFonts w:ascii="Calibri" w:hAnsi="Calibri" w:cs="Calibri"/>
        </w:rPr>
        <w:t xml:space="preserve">here are only </w:t>
      </w:r>
      <w:r w:rsidRPr="004D4DF6">
        <w:rPr>
          <w:rFonts w:ascii="Calibri" w:hAnsi="Calibri" w:cs="Calibri"/>
        </w:rPr>
        <w:t>4123</w:t>
      </w:r>
      <w:r w:rsidR="00D250C4" w:rsidRPr="004D4DF6">
        <w:rPr>
          <w:rFonts w:ascii="Calibri" w:hAnsi="Calibri" w:cs="Calibri"/>
        </w:rPr>
        <w:t xml:space="preserve"> false positive cases. The precision and recall are better compared to logistic regression and decision tree classifiers. </w:t>
      </w:r>
    </w:p>
    <w:p w14:paraId="24931FB6" w14:textId="77777777" w:rsidR="00D250C4" w:rsidRPr="004D4DF6" w:rsidRDefault="00D250C4" w:rsidP="00D250C4">
      <w:pPr>
        <w:rPr>
          <w:rFonts w:ascii="Calibri" w:hAnsi="Calibri" w:cs="Calibri"/>
          <w:color w:val="000000"/>
        </w:rPr>
      </w:pPr>
    </w:p>
    <w:p w14:paraId="3B344177" w14:textId="77777777" w:rsidR="00D250C4" w:rsidRPr="004D4DF6" w:rsidRDefault="00D250C4" w:rsidP="00D250C4">
      <w:pPr>
        <w:rPr>
          <w:rFonts w:ascii="Calibri" w:hAnsi="Calibri" w:cs="Calibri"/>
          <w:color w:val="000000"/>
        </w:rPr>
      </w:pPr>
    </w:p>
    <w:p w14:paraId="0295A486" w14:textId="7310FEB0" w:rsidR="00C1206E" w:rsidRPr="004D4DF6" w:rsidRDefault="004B1DB3" w:rsidP="00D250C4">
      <w:pPr>
        <w:rPr>
          <w:rFonts w:ascii="Calibri" w:hAnsi="Calibri" w:cs="Calibri"/>
          <w:color w:val="000000"/>
        </w:rPr>
      </w:pPr>
      <w:r w:rsidRPr="004D4DF6">
        <w:rPr>
          <w:rFonts w:ascii="Calibri" w:hAnsi="Calibri" w:cs="Calibri"/>
          <w:noProof/>
        </w:rPr>
        <w:drawing>
          <wp:anchor distT="0" distB="0" distL="114300" distR="114300" simplePos="0" relativeHeight="251714560" behindDoc="0" locked="0" layoutInCell="1" allowOverlap="1" wp14:anchorId="27291DD8" wp14:editId="64EC6DA2">
            <wp:simplePos x="0" y="0"/>
            <wp:positionH relativeFrom="column">
              <wp:posOffset>-225425</wp:posOffset>
            </wp:positionH>
            <wp:positionV relativeFrom="paragraph">
              <wp:posOffset>137795</wp:posOffset>
            </wp:positionV>
            <wp:extent cx="3445510" cy="2088515"/>
            <wp:effectExtent l="0" t="0" r="0" b="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3445510" cy="2088515"/>
                    </a:xfrm>
                    <a:prstGeom prst="rect">
                      <a:avLst/>
                    </a:prstGeom>
                  </pic:spPr>
                </pic:pic>
              </a:graphicData>
            </a:graphic>
            <wp14:sizeRelH relativeFrom="margin">
              <wp14:pctWidth>0</wp14:pctWidth>
            </wp14:sizeRelH>
            <wp14:sizeRelV relativeFrom="margin">
              <wp14:pctHeight>0</wp14:pctHeight>
            </wp14:sizeRelV>
          </wp:anchor>
        </w:drawing>
      </w:r>
    </w:p>
    <w:p w14:paraId="60DD1BFF" w14:textId="3D0B3C31" w:rsidR="00D56630" w:rsidRPr="004D4DF6" w:rsidRDefault="00D56630" w:rsidP="00D250C4">
      <w:pPr>
        <w:rPr>
          <w:rFonts w:ascii="Calibri" w:hAnsi="Calibri" w:cs="Calibri"/>
          <w:color w:val="000000"/>
        </w:rPr>
      </w:pPr>
    </w:p>
    <w:p w14:paraId="32A3911C" w14:textId="77777777" w:rsidR="004B1DB3" w:rsidRPr="004D4DF6" w:rsidRDefault="004B1DB3" w:rsidP="00D250C4">
      <w:pPr>
        <w:rPr>
          <w:rFonts w:ascii="Calibri" w:hAnsi="Calibri" w:cs="Calibri"/>
          <w:color w:val="000000"/>
        </w:rPr>
      </w:pPr>
    </w:p>
    <w:p w14:paraId="3148BBB0" w14:textId="5D36D184" w:rsidR="00C1206E" w:rsidRPr="004D4DF6" w:rsidRDefault="00C1206E" w:rsidP="00D250C4">
      <w:pPr>
        <w:rPr>
          <w:rFonts w:ascii="Calibri" w:hAnsi="Calibri" w:cs="Calibri"/>
          <w:color w:val="000000"/>
        </w:rPr>
      </w:pPr>
      <w:r w:rsidRPr="004D4DF6">
        <w:rPr>
          <w:rFonts w:ascii="Calibri" w:hAnsi="Calibri" w:cs="Calibri"/>
          <w:color w:val="000000"/>
        </w:rPr>
        <w:t>The</w:t>
      </w:r>
      <w:r w:rsidRPr="004D4DF6">
        <w:rPr>
          <w:rFonts w:ascii="Calibri" w:hAnsi="Calibri" w:cs="Calibri"/>
        </w:rPr>
        <w:t xml:space="preserve"> ROC AUC curve of gradient boosting model is shown in the figure. The model gives an AUC value 0.9</w:t>
      </w:r>
      <w:r w:rsidR="00494CE4" w:rsidRPr="004D4DF6">
        <w:rPr>
          <w:rFonts w:ascii="Calibri" w:hAnsi="Calibri" w:cs="Calibri"/>
        </w:rPr>
        <w:t>17</w:t>
      </w:r>
      <w:r w:rsidRPr="004D4DF6">
        <w:rPr>
          <w:rFonts w:ascii="Calibri" w:hAnsi="Calibri" w:cs="Calibri"/>
        </w:rPr>
        <w:t>.</w:t>
      </w:r>
    </w:p>
    <w:p w14:paraId="0FDD3B1D" w14:textId="395A9CB2" w:rsidR="00D250C4" w:rsidRPr="004D4DF6" w:rsidRDefault="00D250C4" w:rsidP="00C1206E">
      <w:pPr>
        <w:ind w:left="2880" w:firstLine="720"/>
        <w:rPr>
          <w:rFonts w:ascii="Calibri" w:hAnsi="Calibri" w:cs="Calibri"/>
        </w:rPr>
      </w:pPr>
    </w:p>
    <w:p w14:paraId="06E6F5E1" w14:textId="72F755DF" w:rsidR="00D250C4" w:rsidRDefault="00D250C4" w:rsidP="00D250C4">
      <w:pPr>
        <w:rPr>
          <w:rFonts w:ascii="Calibri" w:hAnsi="Calibri" w:cs="Calibri"/>
        </w:rPr>
      </w:pPr>
    </w:p>
    <w:p w14:paraId="15A639A2" w14:textId="77777777" w:rsidR="003A679E" w:rsidRPr="004D4DF6" w:rsidRDefault="003A679E" w:rsidP="00D250C4">
      <w:pPr>
        <w:rPr>
          <w:rFonts w:ascii="Calibri" w:hAnsi="Calibri" w:cs="Calibri"/>
        </w:rPr>
      </w:pPr>
    </w:p>
    <w:p w14:paraId="5C93B31C" w14:textId="24FDCBCD" w:rsidR="00D250C4" w:rsidRPr="004D4DF6" w:rsidRDefault="009145B8" w:rsidP="00D250C4">
      <w:pPr>
        <w:rPr>
          <w:rFonts w:ascii="Calibri" w:hAnsi="Calibri" w:cs="Calibri"/>
        </w:rPr>
      </w:pPr>
      <w:r w:rsidRPr="004D4DF6">
        <w:rPr>
          <w:rFonts w:ascii="Calibri" w:hAnsi="Calibri" w:cs="Calibri"/>
        </w:rPr>
        <w:t xml:space="preserve">The feature </w:t>
      </w:r>
      <w:r w:rsidR="00D250C4" w:rsidRPr="004D4DF6">
        <w:rPr>
          <w:rFonts w:ascii="Calibri" w:hAnsi="Calibri" w:cs="Calibri"/>
        </w:rPr>
        <w:t>importance</w:t>
      </w:r>
      <w:r w:rsidRPr="004D4DF6">
        <w:rPr>
          <w:rFonts w:ascii="Calibri" w:hAnsi="Calibri" w:cs="Calibri"/>
        </w:rPr>
        <w:t xml:space="preserve"> scores</w:t>
      </w:r>
      <w:r w:rsidR="00D250C4" w:rsidRPr="004D4DF6">
        <w:rPr>
          <w:rFonts w:ascii="Calibri" w:hAnsi="Calibri" w:cs="Calibri"/>
        </w:rPr>
        <w:t xml:space="preserve"> </w:t>
      </w:r>
      <w:r w:rsidRPr="004D4DF6">
        <w:rPr>
          <w:rFonts w:ascii="Calibri" w:hAnsi="Calibri" w:cs="Calibri"/>
        </w:rPr>
        <w:t xml:space="preserve">of Gradient boosting classifier </w:t>
      </w:r>
      <w:r w:rsidR="00D250C4" w:rsidRPr="004D4DF6">
        <w:rPr>
          <w:rFonts w:ascii="Calibri" w:hAnsi="Calibri" w:cs="Calibri"/>
        </w:rPr>
        <w:t>sorted in descending order</w:t>
      </w:r>
      <w:r w:rsidRPr="004D4DF6">
        <w:rPr>
          <w:rFonts w:ascii="Calibri" w:hAnsi="Calibri" w:cs="Calibri"/>
        </w:rPr>
        <w:t xml:space="preserve"> is given below:</w:t>
      </w:r>
    </w:p>
    <w:p w14:paraId="42A62EEC" w14:textId="535BF558" w:rsidR="00D250C4" w:rsidRPr="004D4DF6" w:rsidRDefault="009145B8" w:rsidP="00D250C4">
      <w:pPr>
        <w:rPr>
          <w:rFonts w:ascii="Calibri" w:hAnsi="Calibri" w:cs="Calibri"/>
        </w:rPr>
      </w:pPr>
      <w:r w:rsidRPr="004D4DF6">
        <w:rPr>
          <w:rFonts w:ascii="Calibri" w:hAnsi="Calibri" w:cs="Calibri"/>
          <w:noProof/>
        </w:rPr>
        <w:drawing>
          <wp:inline distT="0" distB="0" distL="0" distR="0" wp14:anchorId="49F70346" wp14:editId="7F17E93E">
            <wp:extent cx="4176982" cy="2089052"/>
            <wp:effectExtent l="0" t="0" r="190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226521" cy="2113828"/>
                    </a:xfrm>
                    <a:prstGeom prst="rect">
                      <a:avLst/>
                    </a:prstGeom>
                  </pic:spPr>
                </pic:pic>
              </a:graphicData>
            </a:graphic>
          </wp:inline>
        </w:drawing>
      </w:r>
    </w:p>
    <w:p w14:paraId="69E39280" w14:textId="09E01AB2" w:rsidR="004666E9" w:rsidRPr="004D4DF6" w:rsidRDefault="00D250C4" w:rsidP="00D250C4">
      <w:pPr>
        <w:rPr>
          <w:rFonts w:ascii="Calibri" w:hAnsi="Calibri" w:cs="Calibri"/>
        </w:rPr>
      </w:pPr>
      <w:r w:rsidRPr="004D4DF6">
        <w:rPr>
          <w:rFonts w:ascii="Calibri" w:hAnsi="Calibri" w:cs="Calibri"/>
        </w:rPr>
        <w:t>The top 5 features are isComplete flag, T9_Actual, Q</w:t>
      </w:r>
      <w:r w:rsidR="00323CA5" w:rsidRPr="004D4DF6">
        <w:rPr>
          <w:rFonts w:ascii="Calibri" w:hAnsi="Calibri" w:cs="Calibri"/>
        </w:rPr>
        <w:t>3</w:t>
      </w:r>
      <w:r w:rsidRPr="004D4DF6">
        <w:rPr>
          <w:rFonts w:ascii="Calibri" w:hAnsi="Calibri" w:cs="Calibri"/>
        </w:rPr>
        <w:t>_dummy_</w:t>
      </w:r>
      <w:r w:rsidR="00323CA5" w:rsidRPr="004D4DF6">
        <w:rPr>
          <w:rFonts w:ascii="Calibri" w:hAnsi="Calibri" w:cs="Calibri"/>
        </w:rPr>
        <w:t>Others</w:t>
      </w:r>
      <w:r w:rsidRPr="004D4DF6">
        <w:rPr>
          <w:rFonts w:ascii="Calibri" w:hAnsi="Calibri" w:cs="Calibri"/>
        </w:rPr>
        <w:t>, T5_Actual</w:t>
      </w:r>
      <w:r w:rsidR="00323CA5" w:rsidRPr="004D4DF6">
        <w:rPr>
          <w:rFonts w:ascii="Calibri" w:hAnsi="Calibri" w:cs="Calibri"/>
        </w:rPr>
        <w:t xml:space="preserve"> and Q3_dummy_iOS.</w:t>
      </w:r>
    </w:p>
    <w:p w14:paraId="63AE32F1" w14:textId="42AF931F" w:rsidR="004666E9" w:rsidRPr="006777EF" w:rsidRDefault="004666E9" w:rsidP="006777EF">
      <w:pPr>
        <w:pStyle w:val="ListParagraph"/>
        <w:numPr>
          <w:ilvl w:val="0"/>
          <w:numId w:val="26"/>
        </w:numPr>
        <w:rPr>
          <w:rFonts w:ascii="Calibri" w:hAnsi="Calibri" w:cs="Calibri"/>
          <w:color w:val="000000"/>
        </w:rPr>
      </w:pPr>
      <w:r w:rsidRPr="006777EF">
        <w:rPr>
          <w:rFonts w:ascii="Calibri" w:hAnsi="Calibri" w:cs="Calibri"/>
          <w:b/>
          <w:bCs/>
          <w:color w:val="000000"/>
        </w:rPr>
        <w:t>Support Vector Machines (SVM)</w:t>
      </w:r>
      <w:r w:rsidRPr="006777EF">
        <w:rPr>
          <w:rFonts w:ascii="Calibri" w:hAnsi="Calibri" w:cs="Calibri"/>
          <w:color w:val="000000"/>
        </w:rPr>
        <w:t>:</w:t>
      </w:r>
    </w:p>
    <w:p w14:paraId="36AA211A" w14:textId="77777777" w:rsidR="004666E9" w:rsidRPr="004D4DF6" w:rsidRDefault="004666E9" w:rsidP="004666E9">
      <w:pPr>
        <w:rPr>
          <w:rFonts w:ascii="Calibri" w:hAnsi="Calibri" w:cs="Calibri"/>
        </w:rPr>
      </w:pPr>
      <w:r w:rsidRPr="004D4DF6">
        <w:rPr>
          <w:rFonts w:ascii="Calibri" w:hAnsi="Calibri" w:cs="Calibri"/>
        </w:rPr>
        <w:t>Support vector machines (SVMs) are a set of supervised learning methods used for </w:t>
      </w:r>
      <w:hyperlink r:id="rId56" w:anchor="svm-classification" w:history="1">
        <w:r w:rsidRPr="004D4DF6">
          <w:rPr>
            <w:rFonts w:ascii="Calibri" w:hAnsi="Calibri" w:cs="Calibri"/>
          </w:rPr>
          <w:t>classification</w:t>
        </w:r>
      </w:hyperlink>
      <w:r w:rsidRPr="004D4DF6">
        <w:rPr>
          <w:rFonts w:ascii="Calibri" w:hAnsi="Calibri" w:cs="Calibri"/>
        </w:rPr>
        <w:t>, </w:t>
      </w:r>
      <w:hyperlink r:id="rId57" w:anchor="svm-regression" w:history="1">
        <w:r w:rsidRPr="004D4DF6">
          <w:rPr>
            <w:rFonts w:ascii="Calibri" w:hAnsi="Calibri" w:cs="Calibri"/>
          </w:rPr>
          <w:t>regression</w:t>
        </w:r>
      </w:hyperlink>
      <w:r w:rsidRPr="004D4DF6">
        <w:rPr>
          <w:rFonts w:ascii="Calibri" w:hAnsi="Calibri" w:cs="Calibri"/>
        </w:rPr>
        <w:t> and </w:t>
      </w:r>
      <w:hyperlink r:id="rId58" w:anchor="svm-outlier-detection" w:history="1">
        <w:r w:rsidRPr="004D4DF6">
          <w:rPr>
            <w:rFonts w:ascii="Calibri" w:hAnsi="Calibri" w:cs="Calibri"/>
          </w:rPr>
          <w:t>outliers detection</w:t>
        </w:r>
      </w:hyperlink>
      <w:r w:rsidRPr="004D4DF6">
        <w:rPr>
          <w:rFonts w:ascii="Calibri" w:hAnsi="Calibri" w:cs="Calibri"/>
        </w:rPr>
        <w:t>.</w:t>
      </w:r>
    </w:p>
    <w:p w14:paraId="71B3F7A8" w14:textId="179543CF" w:rsidR="004666E9" w:rsidRPr="004D4DF6" w:rsidRDefault="004666E9" w:rsidP="004666E9">
      <w:pPr>
        <w:rPr>
          <w:rFonts w:ascii="Calibri" w:hAnsi="Calibri" w:cs="Calibri"/>
        </w:rPr>
      </w:pPr>
      <w:r w:rsidRPr="004D4DF6">
        <w:rPr>
          <w:rFonts w:ascii="Calibri" w:hAnsi="Calibri" w:cs="Calibri"/>
        </w:rPr>
        <w:t xml:space="preserve">The cross-validation scores curve for </w:t>
      </w:r>
      <w:r w:rsidR="00D84F73" w:rsidRPr="004D4DF6">
        <w:rPr>
          <w:rFonts w:ascii="Calibri" w:hAnsi="Calibri" w:cs="Calibri"/>
        </w:rPr>
        <w:t>support vector classifier</w:t>
      </w:r>
      <w:r w:rsidRPr="004D4DF6">
        <w:rPr>
          <w:rFonts w:ascii="Calibri" w:hAnsi="Calibri" w:cs="Calibri"/>
        </w:rPr>
        <w:t xml:space="preserve"> model training is shown below:</w:t>
      </w:r>
    </w:p>
    <w:p w14:paraId="7DC78A91" w14:textId="668A1A36" w:rsidR="004666E9" w:rsidRPr="004D4DF6" w:rsidRDefault="00D84F73" w:rsidP="004666E9">
      <w:pPr>
        <w:rPr>
          <w:rFonts w:ascii="Calibri" w:hAnsi="Calibri" w:cs="Calibri"/>
          <w:color w:val="000000"/>
        </w:rPr>
      </w:pPr>
      <w:r w:rsidRPr="004D4DF6">
        <w:rPr>
          <w:rFonts w:ascii="Calibri" w:hAnsi="Calibri" w:cs="Calibri"/>
          <w:noProof/>
        </w:rPr>
        <w:drawing>
          <wp:inline distT="0" distB="0" distL="0" distR="0" wp14:anchorId="5B1C67BA" wp14:editId="5A76358E">
            <wp:extent cx="2912012" cy="1666743"/>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925341" cy="1674372"/>
                    </a:xfrm>
                    <a:prstGeom prst="rect">
                      <a:avLst/>
                    </a:prstGeom>
                  </pic:spPr>
                </pic:pic>
              </a:graphicData>
            </a:graphic>
          </wp:inline>
        </w:drawing>
      </w:r>
    </w:p>
    <w:p w14:paraId="689D7FC3" w14:textId="3109E2D1" w:rsidR="004666E9" w:rsidRPr="004D4DF6" w:rsidRDefault="004666E9" w:rsidP="004666E9">
      <w:pPr>
        <w:rPr>
          <w:rFonts w:ascii="Calibri" w:hAnsi="Calibri" w:cs="Calibri"/>
          <w:color w:val="000000"/>
        </w:rPr>
      </w:pPr>
      <w:r w:rsidRPr="004D4DF6">
        <w:rPr>
          <w:rFonts w:ascii="Calibri" w:hAnsi="Calibri" w:cs="Calibri"/>
          <w:color w:val="000000"/>
        </w:rPr>
        <w:t>The mean model score is 0.</w:t>
      </w:r>
      <w:r w:rsidR="00355572" w:rsidRPr="004D4DF6">
        <w:rPr>
          <w:rFonts w:ascii="Calibri" w:hAnsi="Calibri" w:cs="Calibri"/>
          <w:color w:val="000000"/>
        </w:rPr>
        <w:t>90</w:t>
      </w:r>
      <w:r w:rsidRPr="004D4DF6">
        <w:rPr>
          <w:rFonts w:ascii="Calibri" w:hAnsi="Calibri" w:cs="Calibri"/>
          <w:color w:val="000000"/>
        </w:rPr>
        <w:t xml:space="preserve"> for </w:t>
      </w:r>
      <w:r w:rsidR="00355572" w:rsidRPr="004D4DF6">
        <w:rPr>
          <w:rFonts w:ascii="Calibri" w:hAnsi="Calibri" w:cs="Calibri"/>
          <w:color w:val="000000"/>
        </w:rPr>
        <w:t>the training data</w:t>
      </w:r>
      <w:r w:rsidRPr="004D4DF6">
        <w:rPr>
          <w:rFonts w:ascii="Calibri" w:hAnsi="Calibri" w:cs="Calibri"/>
          <w:color w:val="000000"/>
        </w:rPr>
        <w:t>. The result of the prediction of trained model on test data is given below:</w:t>
      </w:r>
    </w:p>
    <w:p w14:paraId="7D3B51A0" w14:textId="77777777" w:rsidR="004666E9" w:rsidRPr="004D4DF6" w:rsidRDefault="004666E9" w:rsidP="0046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alibri" w:eastAsia="Times New Roman" w:hAnsi="Calibri" w:cs="Calibri"/>
          <w:b/>
          <w:bCs/>
          <w:color w:val="000000"/>
          <w:u w:val="single"/>
        </w:rPr>
      </w:pPr>
      <w:r w:rsidRPr="004D4DF6">
        <w:rPr>
          <w:rFonts w:ascii="Calibri" w:eastAsia="Times New Roman" w:hAnsi="Calibri" w:cs="Calibri"/>
          <w:b/>
          <w:bCs/>
          <w:color w:val="000000"/>
          <w:u w:val="single"/>
        </w:rPr>
        <w:t>Confusion Matrix:</w:t>
      </w:r>
    </w:p>
    <w:p w14:paraId="67B755A4" w14:textId="77777777" w:rsidR="004666E9" w:rsidRPr="004D4DF6" w:rsidRDefault="004666E9" w:rsidP="0046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alibri" w:eastAsia="Times New Roman" w:hAnsi="Calibri" w:cs="Calibri"/>
          <w:b/>
          <w:bCs/>
          <w:color w:val="000000"/>
          <w:u w:val="single"/>
        </w:rPr>
      </w:pPr>
    </w:p>
    <w:p w14:paraId="7F5D71C8" w14:textId="38C11F5F" w:rsidR="004666E9" w:rsidRPr="004D4DF6" w:rsidRDefault="00355572" w:rsidP="0046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alibri" w:eastAsia="Times New Roman" w:hAnsi="Calibri" w:cs="Calibri"/>
          <w:b/>
          <w:bCs/>
          <w:color w:val="000000"/>
          <w:u w:val="single"/>
        </w:rPr>
      </w:pPr>
      <w:r w:rsidRPr="004D4DF6">
        <w:rPr>
          <w:rFonts w:ascii="Calibri" w:hAnsi="Calibri" w:cs="Calibri"/>
          <w:noProof/>
        </w:rPr>
        <w:drawing>
          <wp:inline distT="0" distB="0" distL="0" distR="0" wp14:anchorId="5571AA53" wp14:editId="6E566F11">
            <wp:extent cx="2965450" cy="1622895"/>
            <wp:effectExtent l="0" t="0" r="0" b="31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998294" cy="1640869"/>
                    </a:xfrm>
                    <a:prstGeom prst="rect">
                      <a:avLst/>
                    </a:prstGeom>
                  </pic:spPr>
                </pic:pic>
              </a:graphicData>
            </a:graphic>
          </wp:inline>
        </w:drawing>
      </w:r>
      <w:r w:rsidR="00B27619" w:rsidRPr="004D4DF6">
        <w:rPr>
          <w:rFonts w:ascii="Calibri" w:hAnsi="Calibri" w:cs="Calibri"/>
          <w:noProof/>
        </w:rPr>
        <w:drawing>
          <wp:inline distT="0" distB="0" distL="0" distR="0" wp14:anchorId="63DD5CDF" wp14:editId="2EC92741">
            <wp:extent cx="2806505" cy="1744917"/>
            <wp:effectExtent l="0" t="0" r="63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819746" cy="1753150"/>
                    </a:xfrm>
                    <a:prstGeom prst="rect">
                      <a:avLst/>
                    </a:prstGeom>
                  </pic:spPr>
                </pic:pic>
              </a:graphicData>
            </a:graphic>
          </wp:inline>
        </w:drawing>
      </w:r>
    </w:p>
    <w:p w14:paraId="23A45A6E" w14:textId="5056152F" w:rsidR="004666E9" w:rsidRPr="004D4DF6" w:rsidRDefault="004666E9" w:rsidP="0046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alibri" w:hAnsi="Calibri" w:cs="Calibri"/>
          <w:noProof/>
        </w:rPr>
      </w:pPr>
    </w:p>
    <w:p w14:paraId="47321E62" w14:textId="02421002" w:rsidR="004666E9" w:rsidRPr="003A679E" w:rsidRDefault="004666E9" w:rsidP="004666E9">
      <w:pPr>
        <w:rPr>
          <w:rFonts w:ascii="Calibri" w:hAnsi="Calibri" w:cs="Calibri"/>
        </w:rPr>
      </w:pPr>
      <w:r w:rsidRPr="004D4DF6">
        <w:rPr>
          <w:rFonts w:ascii="Calibri" w:hAnsi="Calibri" w:cs="Calibri"/>
          <w:color w:val="000000"/>
        </w:rPr>
        <w:t xml:space="preserve">Through </w:t>
      </w:r>
      <w:r w:rsidR="00040EE7" w:rsidRPr="004D4DF6">
        <w:rPr>
          <w:rFonts w:ascii="Calibri" w:hAnsi="Calibri" w:cs="Calibri"/>
          <w:color w:val="000000"/>
        </w:rPr>
        <w:t>SVC</w:t>
      </w:r>
      <w:r w:rsidRPr="004D4DF6">
        <w:rPr>
          <w:rFonts w:ascii="Calibri" w:hAnsi="Calibri" w:cs="Calibri"/>
          <w:color w:val="000000"/>
        </w:rPr>
        <w:t>, we got the F1- score of 0.8</w:t>
      </w:r>
      <w:r w:rsidR="00040EE7" w:rsidRPr="004D4DF6">
        <w:rPr>
          <w:rFonts w:ascii="Calibri" w:hAnsi="Calibri" w:cs="Calibri"/>
          <w:color w:val="000000"/>
        </w:rPr>
        <w:t>7</w:t>
      </w:r>
      <w:r w:rsidRPr="004D4DF6">
        <w:rPr>
          <w:rFonts w:ascii="Calibri" w:hAnsi="Calibri" w:cs="Calibri"/>
          <w:color w:val="000000"/>
        </w:rPr>
        <w:t xml:space="preserve"> with Specificity (True negative rate) 0.8</w:t>
      </w:r>
      <w:r w:rsidR="00040EE7" w:rsidRPr="004D4DF6">
        <w:rPr>
          <w:rFonts w:ascii="Calibri" w:hAnsi="Calibri" w:cs="Calibri"/>
          <w:color w:val="000000"/>
        </w:rPr>
        <w:t xml:space="preserve">1 which is less compared to random forest and gradient boosting. The model is good at classifying true positives. </w:t>
      </w:r>
      <w:r w:rsidRPr="004D4DF6">
        <w:rPr>
          <w:rFonts w:ascii="Calibri" w:hAnsi="Calibri" w:cs="Calibri"/>
        </w:rPr>
        <w:t xml:space="preserve">There are only </w:t>
      </w:r>
      <w:r w:rsidR="00040EE7" w:rsidRPr="004D4DF6">
        <w:rPr>
          <w:rFonts w:ascii="Calibri" w:hAnsi="Calibri" w:cs="Calibri"/>
        </w:rPr>
        <w:t>290 false negative cases but 5790</w:t>
      </w:r>
      <w:r w:rsidRPr="004D4DF6">
        <w:rPr>
          <w:rFonts w:ascii="Calibri" w:hAnsi="Calibri" w:cs="Calibri"/>
        </w:rPr>
        <w:t xml:space="preserve"> false positive cases.</w:t>
      </w:r>
    </w:p>
    <w:p w14:paraId="77AC2F1F" w14:textId="05D6A5DA" w:rsidR="004666E9" w:rsidRPr="004D4DF6" w:rsidRDefault="003A679E" w:rsidP="004666E9">
      <w:pPr>
        <w:rPr>
          <w:rFonts w:ascii="Calibri" w:hAnsi="Calibri" w:cs="Calibri"/>
          <w:color w:val="000000"/>
        </w:rPr>
      </w:pPr>
      <w:r w:rsidRPr="004D4DF6">
        <w:rPr>
          <w:rFonts w:ascii="Calibri" w:hAnsi="Calibri" w:cs="Calibri"/>
          <w:noProof/>
        </w:rPr>
        <w:drawing>
          <wp:anchor distT="0" distB="0" distL="114300" distR="114300" simplePos="0" relativeHeight="251715584" behindDoc="0" locked="0" layoutInCell="1" allowOverlap="1" wp14:anchorId="46E81F49" wp14:editId="1401046D">
            <wp:simplePos x="0" y="0"/>
            <wp:positionH relativeFrom="margin">
              <wp:posOffset>0</wp:posOffset>
            </wp:positionH>
            <wp:positionV relativeFrom="paragraph">
              <wp:posOffset>121285</wp:posOffset>
            </wp:positionV>
            <wp:extent cx="2449830" cy="1935480"/>
            <wp:effectExtent l="0" t="0" r="1270" b="0"/>
            <wp:wrapSquare wrapText="bothSides"/>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2449830" cy="1935480"/>
                    </a:xfrm>
                    <a:prstGeom prst="rect">
                      <a:avLst/>
                    </a:prstGeom>
                  </pic:spPr>
                </pic:pic>
              </a:graphicData>
            </a:graphic>
            <wp14:sizeRelH relativeFrom="margin">
              <wp14:pctWidth>0</wp14:pctWidth>
            </wp14:sizeRelH>
            <wp14:sizeRelV relativeFrom="margin">
              <wp14:pctHeight>0</wp14:pctHeight>
            </wp14:sizeRelV>
          </wp:anchor>
        </w:drawing>
      </w:r>
    </w:p>
    <w:p w14:paraId="2398B0AD" w14:textId="118F8314" w:rsidR="004666E9" w:rsidRPr="004D4DF6" w:rsidRDefault="004666E9" w:rsidP="004666E9">
      <w:pPr>
        <w:rPr>
          <w:rFonts w:ascii="Calibri" w:hAnsi="Calibri" w:cs="Calibri"/>
          <w:color w:val="000000"/>
        </w:rPr>
      </w:pPr>
      <w:r w:rsidRPr="004D4DF6">
        <w:rPr>
          <w:rFonts w:ascii="Calibri" w:hAnsi="Calibri" w:cs="Calibri"/>
          <w:color w:val="000000"/>
        </w:rPr>
        <w:t>The</w:t>
      </w:r>
      <w:r w:rsidRPr="004D4DF6">
        <w:rPr>
          <w:rFonts w:ascii="Calibri" w:hAnsi="Calibri" w:cs="Calibri"/>
        </w:rPr>
        <w:t xml:space="preserve"> ROC AUC curve of </w:t>
      </w:r>
      <w:r w:rsidR="00236CA0" w:rsidRPr="004D4DF6">
        <w:rPr>
          <w:rFonts w:ascii="Calibri" w:hAnsi="Calibri" w:cs="Calibri"/>
        </w:rPr>
        <w:t>support vector classifier</w:t>
      </w:r>
      <w:r w:rsidRPr="004D4DF6">
        <w:rPr>
          <w:rFonts w:ascii="Calibri" w:hAnsi="Calibri" w:cs="Calibri"/>
        </w:rPr>
        <w:t xml:space="preserve"> is shown in the figure. The model gives an AUC value </w:t>
      </w:r>
      <w:proofErr w:type="gramStart"/>
      <w:r w:rsidRPr="004D4DF6">
        <w:rPr>
          <w:rFonts w:ascii="Calibri" w:hAnsi="Calibri" w:cs="Calibri"/>
        </w:rPr>
        <w:t>0.9</w:t>
      </w:r>
      <w:r w:rsidR="00236CA0" w:rsidRPr="004D4DF6">
        <w:rPr>
          <w:rFonts w:ascii="Calibri" w:hAnsi="Calibri" w:cs="Calibri"/>
        </w:rPr>
        <w:t>25</w:t>
      </w:r>
      <w:r w:rsidRPr="004D4DF6">
        <w:rPr>
          <w:rFonts w:ascii="Calibri" w:hAnsi="Calibri" w:cs="Calibri"/>
        </w:rPr>
        <w:t xml:space="preserve"> .</w:t>
      </w:r>
      <w:proofErr w:type="gramEnd"/>
    </w:p>
    <w:p w14:paraId="33BE97F8" w14:textId="77777777" w:rsidR="004666E9" w:rsidRPr="004D4DF6" w:rsidRDefault="004666E9" w:rsidP="004666E9">
      <w:pPr>
        <w:ind w:left="2880" w:firstLine="720"/>
        <w:rPr>
          <w:rFonts w:ascii="Calibri" w:hAnsi="Calibri" w:cs="Calibri"/>
        </w:rPr>
      </w:pPr>
    </w:p>
    <w:p w14:paraId="31D8C4A2" w14:textId="77777777" w:rsidR="004666E9" w:rsidRPr="004D4DF6" w:rsidRDefault="004666E9" w:rsidP="004666E9">
      <w:pPr>
        <w:rPr>
          <w:rFonts w:ascii="Calibri" w:hAnsi="Calibri" w:cs="Calibri"/>
        </w:rPr>
      </w:pPr>
    </w:p>
    <w:p w14:paraId="63FC55E3" w14:textId="77777777" w:rsidR="004666E9" w:rsidRPr="004D4DF6" w:rsidRDefault="004666E9" w:rsidP="004666E9">
      <w:pPr>
        <w:rPr>
          <w:rFonts w:ascii="Calibri" w:hAnsi="Calibri" w:cs="Calibri"/>
        </w:rPr>
      </w:pPr>
    </w:p>
    <w:p w14:paraId="7FF4576D" w14:textId="06139774" w:rsidR="00316F19" w:rsidRDefault="00316F19" w:rsidP="00D250C4">
      <w:pPr>
        <w:rPr>
          <w:rFonts w:ascii="Calibri" w:hAnsi="Calibri" w:cs="Calibri"/>
          <w:color w:val="000000"/>
        </w:rPr>
      </w:pPr>
    </w:p>
    <w:p w14:paraId="38A5E60D" w14:textId="77777777" w:rsidR="003A679E" w:rsidRPr="004D4DF6" w:rsidRDefault="003A679E" w:rsidP="00D250C4">
      <w:pPr>
        <w:rPr>
          <w:rFonts w:ascii="Calibri" w:hAnsi="Calibri" w:cs="Calibri"/>
          <w:color w:val="000000"/>
        </w:rPr>
      </w:pPr>
    </w:p>
    <w:p w14:paraId="63A77B30" w14:textId="77777777" w:rsidR="00316F19" w:rsidRPr="00D52F1F" w:rsidRDefault="00316F19" w:rsidP="00316F19">
      <w:pPr>
        <w:jc w:val="center"/>
        <w:rPr>
          <w:rFonts w:ascii="Calibri" w:hAnsi="Calibri" w:cs="Calibri"/>
          <w:b/>
          <w:bCs/>
          <w:color w:val="000000"/>
        </w:rPr>
      </w:pPr>
      <w:r w:rsidRPr="00D52F1F">
        <w:rPr>
          <w:rFonts w:ascii="Calibri" w:hAnsi="Calibri" w:cs="Calibri"/>
          <w:b/>
          <w:bCs/>
          <w:color w:val="000000"/>
        </w:rPr>
        <w:t>CHAPTER – IV</w:t>
      </w:r>
    </w:p>
    <w:p w14:paraId="575380DA" w14:textId="477E229F" w:rsidR="000E511D" w:rsidRPr="006777EF" w:rsidRDefault="00624BE7" w:rsidP="006777EF">
      <w:pPr>
        <w:rPr>
          <w:rFonts w:ascii="Calibri" w:hAnsi="Calibri" w:cs="Calibri"/>
          <w:b/>
          <w:bCs/>
          <w:color w:val="000000"/>
          <w:u w:val="single"/>
        </w:rPr>
      </w:pPr>
      <w:r w:rsidRPr="006777EF">
        <w:rPr>
          <w:rFonts w:ascii="Calibri" w:hAnsi="Calibri" w:cs="Calibri"/>
          <w:b/>
          <w:bCs/>
          <w:color w:val="000000"/>
          <w:u w:val="single"/>
        </w:rPr>
        <w:t xml:space="preserve">Main results:  </w:t>
      </w:r>
    </w:p>
    <w:p w14:paraId="73E62A9C" w14:textId="4F77614E" w:rsidR="000E511D" w:rsidRPr="004D4DF6" w:rsidRDefault="00AA3980" w:rsidP="00D250C4">
      <w:pPr>
        <w:rPr>
          <w:rFonts w:ascii="Calibri" w:hAnsi="Calibri" w:cs="Calibri"/>
          <w:b/>
          <w:bCs/>
          <w:color w:val="000000"/>
          <w:u w:val="single"/>
        </w:rPr>
      </w:pPr>
      <w:r w:rsidRPr="004D4DF6">
        <w:rPr>
          <w:rFonts w:ascii="Calibri" w:hAnsi="Calibri" w:cs="Calibri"/>
          <w:b/>
          <w:bCs/>
          <w:color w:val="000000"/>
          <w:u w:val="single"/>
        </w:rPr>
        <w:t xml:space="preserve">4.1 </w:t>
      </w:r>
      <w:r w:rsidR="000E511D" w:rsidRPr="004D4DF6">
        <w:rPr>
          <w:rFonts w:ascii="Calibri" w:hAnsi="Calibri" w:cs="Calibri"/>
          <w:b/>
          <w:bCs/>
          <w:color w:val="000000"/>
          <w:u w:val="single"/>
        </w:rPr>
        <w:t xml:space="preserve">Probability </w:t>
      </w:r>
      <w:r w:rsidRPr="004D4DF6">
        <w:rPr>
          <w:rFonts w:ascii="Calibri" w:hAnsi="Calibri" w:cs="Calibri"/>
          <w:b/>
          <w:bCs/>
          <w:color w:val="000000"/>
          <w:u w:val="single"/>
        </w:rPr>
        <w:t>calibration</w:t>
      </w:r>
      <w:r w:rsidR="000E511D" w:rsidRPr="004D4DF6">
        <w:rPr>
          <w:rFonts w:ascii="Calibri" w:hAnsi="Calibri" w:cs="Calibri"/>
          <w:b/>
          <w:bCs/>
          <w:color w:val="000000"/>
          <w:u w:val="single"/>
        </w:rPr>
        <w:t xml:space="preserve"> curve:</w:t>
      </w:r>
    </w:p>
    <w:p w14:paraId="4A7171C5" w14:textId="196559EE" w:rsidR="000E511D" w:rsidRPr="004D4DF6" w:rsidRDefault="000E511D" w:rsidP="000E511D">
      <w:pPr>
        <w:shd w:val="clear" w:color="auto" w:fill="FFFFFF"/>
        <w:spacing w:before="288" w:after="24" w:line="360" w:lineRule="atLeast"/>
        <w:rPr>
          <w:rFonts w:ascii="Calibri" w:eastAsia="Times New Roman" w:hAnsi="Calibri" w:cs="Calibri"/>
          <w:color w:val="1D1F22"/>
          <w:lang w:val="en-IN" w:eastAsia="en-IN"/>
        </w:rPr>
      </w:pPr>
      <w:r w:rsidRPr="004D4DF6">
        <w:rPr>
          <w:rFonts w:ascii="Calibri" w:eastAsia="Times New Roman" w:hAnsi="Calibri" w:cs="Calibri"/>
          <w:color w:val="1D1F22"/>
          <w:lang w:val="en-IN" w:eastAsia="en-IN"/>
        </w:rPr>
        <w:t xml:space="preserve">The objectives of this project </w:t>
      </w:r>
      <w:r w:rsidR="008A7AE5" w:rsidRPr="004D4DF6">
        <w:rPr>
          <w:rFonts w:ascii="Calibri" w:eastAsia="Times New Roman" w:hAnsi="Calibri" w:cs="Calibri"/>
          <w:color w:val="1D1F22"/>
          <w:lang w:val="en-IN" w:eastAsia="en-IN"/>
        </w:rPr>
        <w:t>is,</w:t>
      </w:r>
      <w:r w:rsidRPr="004D4DF6">
        <w:rPr>
          <w:rFonts w:ascii="Calibri" w:eastAsia="Times New Roman" w:hAnsi="Calibri" w:cs="Calibri"/>
          <w:color w:val="1D1F22"/>
          <w:lang w:val="en-IN" w:eastAsia="en-IN"/>
        </w:rPr>
        <w:t xml:space="preserve"> not only to predict the class label, but also obtain a probability of the respective label. This probability gives the stakeholders some kind of confidence on the prediction. Some models can give you poor estimates of the class probabilities and some even do not support probability prediction. The calibration curve allows you to better calibrate the probabilities of a given model, or to add support for probability prediction.</w:t>
      </w:r>
    </w:p>
    <w:p w14:paraId="779D30BA" w14:textId="5A7E8460" w:rsidR="00624BE7" w:rsidRPr="004D4DF6" w:rsidRDefault="00624BE7" w:rsidP="00D250C4">
      <w:pPr>
        <w:rPr>
          <w:rFonts w:ascii="Calibri" w:hAnsi="Calibri" w:cs="Calibri"/>
          <w:color w:val="000000"/>
        </w:rPr>
      </w:pPr>
    </w:p>
    <w:p w14:paraId="42A93D4D" w14:textId="7B43F7DD" w:rsidR="00546B76" w:rsidRPr="004D4DF6" w:rsidRDefault="00546B76" w:rsidP="00D250C4">
      <w:pPr>
        <w:rPr>
          <w:rFonts w:ascii="Calibri" w:hAnsi="Calibri" w:cs="Calibri"/>
          <w:color w:val="000000"/>
        </w:rPr>
      </w:pPr>
      <w:r w:rsidRPr="004D4DF6">
        <w:rPr>
          <w:rFonts w:ascii="Calibri" w:hAnsi="Calibri" w:cs="Calibri"/>
          <w:noProof/>
        </w:rPr>
        <w:drawing>
          <wp:inline distT="0" distB="0" distL="0" distR="0" wp14:anchorId="7988E074" wp14:editId="2FC6B2AA">
            <wp:extent cx="4129405" cy="2482948"/>
            <wp:effectExtent l="0" t="0" r="0" b="635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134313" cy="2485899"/>
                    </a:xfrm>
                    <a:prstGeom prst="rect">
                      <a:avLst/>
                    </a:prstGeom>
                  </pic:spPr>
                </pic:pic>
              </a:graphicData>
            </a:graphic>
          </wp:inline>
        </w:drawing>
      </w:r>
    </w:p>
    <w:p w14:paraId="2735D1A4" w14:textId="77777777" w:rsidR="003A679E" w:rsidRDefault="003A679E" w:rsidP="00546B76">
      <w:pPr>
        <w:rPr>
          <w:rFonts w:ascii="Calibri" w:hAnsi="Calibri" w:cs="Calibri"/>
          <w:color w:val="000000"/>
        </w:rPr>
      </w:pPr>
    </w:p>
    <w:p w14:paraId="75CE3671" w14:textId="77777777" w:rsidR="003A679E" w:rsidRDefault="003A679E" w:rsidP="00546B76">
      <w:pPr>
        <w:rPr>
          <w:rFonts w:ascii="Calibri" w:hAnsi="Calibri" w:cs="Calibri"/>
          <w:color w:val="000000"/>
        </w:rPr>
      </w:pPr>
    </w:p>
    <w:p w14:paraId="736C2457" w14:textId="77777777" w:rsidR="00E05AB1" w:rsidRDefault="00E05AB1" w:rsidP="00EA06F8">
      <w:pPr>
        <w:rPr>
          <w:rFonts w:ascii="Calibri" w:hAnsi="Calibri" w:cs="Calibri"/>
          <w:color w:val="000000"/>
        </w:rPr>
      </w:pPr>
    </w:p>
    <w:p w14:paraId="650487D2" w14:textId="77E0500E" w:rsidR="00DE7F29" w:rsidRPr="003A679E" w:rsidRDefault="00546B76" w:rsidP="00EA06F8">
      <w:pPr>
        <w:rPr>
          <w:rFonts w:ascii="Calibri" w:hAnsi="Calibri" w:cs="Calibri"/>
          <w:color w:val="000000"/>
        </w:rPr>
      </w:pPr>
      <w:r w:rsidRPr="004D4DF6">
        <w:rPr>
          <w:rFonts w:ascii="Calibri" w:hAnsi="Calibri" w:cs="Calibri"/>
          <w:color w:val="000000"/>
        </w:rPr>
        <w:t xml:space="preserve">From the calibration plot we can observe that Random Forest </w:t>
      </w:r>
      <w:r w:rsidR="00DE7F29" w:rsidRPr="004D4DF6">
        <w:rPr>
          <w:rFonts w:ascii="Calibri" w:hAnsi="Calibri" w:cs="Calibri"/>
          <w:color w:val="000000"/>
        </w:rPr>
        <w:t>returns a</w:t>
      </w:r>
      <w:r w:rsidRPr="004D4DF6">
        <w:rPr>
          <w:rFonts w:ascii="Calibri" w:hAnsi="Calibri" w:cs="Calibri"/>
          <w:color w:val="000000"/>
        </w:rPr>
        <w:t xml:space="preserve"> well calibrated </w:t>
      </w:r>
      <w:r w:rsidR="00DE7F29" w:rsidRPr="004D4DF6">
        <w:rPr>
          <w:rFonts w:ascii="Calibri" w:hAnsi="Calibri" w:cs="Calibri"/>
          <w:color w:val="000000"/>
        </w:rPr>
        <w:t xml:space="preserve">predictions </w:t>
      </w:r>
      <w:r w:rsidRPr="004D4DF6">
        <w:rPr>
          <w:rFonts w:ascii="Calibri" w:hAnsi="Calibri" w:cs="Calibri"/>
          <w:color w:val="000000"/>
        </w:rPr>
        <w:t xml:space="preserve">while Logistic regression and GB performs very badly. Decision Tree and SVM are also giving good performance. </w:t>
      </w:r>
    </w:p>
    <w:p w14:paraId="4D32D465" w14:textId="605211B4" w:rsidR="00F54559" w:rsidRPr="004D4DF6" w:rsidRDefault="003A679E" w:rsidP="00EA06F8">
      <w:pPr>
        <w:rPr>
          <w:rFonts w:ascii="Calibri" w:hAnsi="Calibri" w:cs="Calibri"/>
          <w:b/>
          <w:bCs/>
          <w:color w:val="000000"/>
          <w:u w:val="single"/>
        </w:rPr>
      </w:pPr>
      <w:r w:rsidRPr="004D4DF6">
        <w:rPr>
          <w:rFonts w:ascii="Calibri" w:hAnsi="Calibri" w:cs="Calibri"/>
          <w:noProof/>
        </w:rPr>
        <w:drawing>
          <wp:anchor distT="0" distB="0" distL="114300" distR="114300" simplePos="0" relativeHeight="251716608" behindDoc="0" locked="0" layoutInCell="1" allowOverlap="1" wp14:anchorId="7B4F487A" wp14:editId="4CFC966A">
            <wp:simplePos x="0" y="0"/>
            <wp:positionH relativeFrom="column">
              <wp:posOffset>91440</wp:posOffset>
            </wp:positionH>
            <wp:positionV relativeFrom="paragraph">
              <wp:posOffset>287655</wp:posOffset>
            </wp:positionV>
            <wp:extent cx="3671570" cy="1793240"/>
            <wp:effectExtent l="0" t="0" r="0" b="0"/>
            <wp:wrapTopAndBottom/>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3671570" cy="1793240"/>
                    </a:xfrm>
                    <a:prstGeom prst="rect">
                      <a:avLst/>
                    </a:prstGeom>
                  </pic:spPr>
                </pic:pic>
              </a:graphicData>
            </a:graphic>
            <wp14:sizeRelH relativeFrom="margin">
              <wp14:pctWidth>0</wp14:pctWidth>
            </wp14:sizeRelH>
            <wp14:sizeRelV relativeFrom="margin">
              <wp14:pctHeight>0</wp14:pctHeight>
            </wp14:sizeRelV>
          </wp:anchor>
        </w:drawing>
      </w:r>
      <w:r w:rsidR="00514957" w:rsidRPr="004D4DF6">
        <w:rPr>
          <w:rFonts w:ascii="Calibri" w:hAnsi="Calibri" w:cs="Calibri"/>
          <w:b/>
          <w:bCs/>
          <w:color w:val="000000"/>
          <w:u w:val="single"/>
        </w:rPr>
        <w:t>4.2</w:t>
      </w:r>
      <w:r w:rsidR="006777EF">
        <w:rPr>
          <w:rFonts w:ascii="Calibri" w:hAnsi="Calibri" w:cs="Calibri"/>
          <w:b/>
          <w:bCs/>
          <w:color w:val="000000"/>
          <w:u w:val="single"/>
        </w:rPr>
        <w:t xml:space="preserve"> </w:t>
      </w:r>
      <w:r w:rsidR="00F54559" w:rsidRPr="004D4DF6">
        <w:rPr>
          <w:rFonts w:ascii="Calibri" w:hAnsi="Calibri" w:cs="Calibri"/>
          <w:b/>
          <w:bCs/>
          <w:color w:val="000000"/>
          <w:u w:val="single"/>
        </w:rPr>
        <w:t>Cross Validation scores:</w:t>
      </w:r>
    </w:p>
    <w:p w14:paraId="137D465F" w14:textId="17C79F7C" w:rsidR="00F54559" w:rsidRPr="004D4DF6" w:rsidRDefault="005A30F8" w:rsidP="00EA06F8">
      <w:pPr>
        <w:rPr>
          <w:rFonts w:ascii="Calibri" w:hAnsi="Calibri" w:cs="Calibri"/>
          <w:color w:val="000000"/>
        </w:rPr>
      </w:pPr>
      <w:r w:rsidRPr="004D4DF6">
        <w:rPr>
          <w:rFonts w:ascii="Calibri" w:hAnsi="Calibri" w:cs="Calibri"/>
          <w:color w:val="000000"/>
        </w:rPr>
        <w:t>Shown above the cross-validation scores of training data for each model and the corresponding model prediction scores on test data is given below.</w:t>
      </w:r>
    </w:p>
    <w:p w14:paraId="5BBF45DC" w14:textId="1123345B" w:rsidR="00F54559" w:rsidRPr="004D4DF6" w:rsidRDefault="005A30F8" w:rsidP="00EA06F8">
      <w:pPr>
        <w:rPr>
          <w:rFonts w:ascii="Calibri" w:hAnsi="Calibri" w:cs="Calibri"/>
          <w:color w:val="000000"/>
        </w:rPr>
      </w:pPr>
      <w:r w:rsidRPr="004D4DF6">
        <w:rPr>
          <w:rFonts w:ascii="Calibri" w:hAnsi="Calibri" w:cs="Calibri"/>
          <w:noProof/>
        </w:rPr>
        <w:drawing>
          <wp:inline distT="0" distB="0" distL="0" distR="0" wp14:anchorId="1E364E88" wp14:editId="0BEAA78F">
            <wp:extent cx="3817620" cy="1400175"/>
            <wp:effectExtent l="0" t="0" r="508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832395" cy="1405594"/>
                    </a:xfrm>
                    <a:prstGeom prst="rect">
                      <a:avLst/>
                    </a:prstGeom>
                  </pic:spPr>
                </pic:pic>
              </a:graphicData>
            </a:graphic>
          </wp:inline>
        </w:drawing>
      </w:r>
    </w:p>
    <w:p w14:paraId="2721402D" w14:textId="3ACDBC22" w:rsidR="005A30F8" w:rsidRPr="004D4DF6" w:rsidRDefault="005A30F8" w:rsidP="00EA06F8">
      <w:pPr>
        <w:rPr>
          <w:rFonts w:ascii="Calibri" w:hAnsi="Calibri" w:cs="Calibri"/>
          <w:color w:val="000000"/>
        </w:rPr>
      </w:pPr>
      <w:r w:rsidRPr="004D4DF6">
        <w:rPr>
          <w:rFonts w:ascii="Calibri" w:hAnsi="Calibri" w:cs="Calibri"/>
          <w:color w:val="000000"/>
        </w:rPr>
        <w:t>From these analyses selected Random forest classifier as a good model compared to other models</w:t>
      </w:r>
      <w:r w:rsidR="008A2DA6" w:rsidRPr="004D4DF6">
        <w:rPr>
          <w:rFonts w:ascii="Calibri" w:hAnsi="Calibri" w:cs="Calibri"/>
          <w:color w:val="000000"/>
        </w:rPr>
        <w:t>.</w:t>
      </w:r>
      <w:r w:rsidRPr="004D4DF6">
        <w:rPr>
          <w:rFonts w:ascii="Calibri" w:hAnsi="Calibri" w:cs="Calibri"/>
          <w:color w:val="000000"/>
        </w:rPr>
        <w:t xml:space="preserve"> </w:t>
      </w:r>
    </w:p>
    <w:p w14:paraId="5B7CF11D" w14:textId="0E9C445A" w:rsidR="008A2DA6" w:rsidRPr="004D4DF6" w:rsidRDefault="00514957" w:rsidP="008A2DA6">
      <w:pPr>
        <w:rPr>
          <w:rFonts w:ascii="Calibri" w:hAnsi="Calibri" w:cs="Calibri"/>
          <w:b/>
          <w:bCs/>
          <w:color w:val="000000"/>
          <w:u w:val="single"/>
        </w:rPr>
      </w:pPr>
      <w:r w:rsidRPr="004D4DF6">
        <w:rPr>
          <w:rFonts w:ascii="Calibri" w:hAnsi="Calibri" w:cs="Calibri"/>
          <w:b/>
          <w:bCs/>
          <w:color w:val="000000"/>
          <w:u w:val="single"/>
        </w:rPr>
        <w:t xml:space="preserve">4.3 </w:t>
      </w:r>
      <w:r w:rsidR="008A2DA6" w:rsidRPr="004D4DF6">
        <w:rPr>
          <w:rFonts w:ascii="Calibri" w:hAnsi="Calibri" w:cs="Calibri"/>
          <w:b/>
          <w:bCs/>
          <w:color w:val="000000"/>
          <w:u w:val="single"/>
        </w:rPr>
        <w:t>Final Model:</w:t>
      </w:r>
    </w:p>
    <w:p w14:paraId="633ABC86" w14:textId="77777777" w:rsidR="008A2DA6" w:rsidRPr="004D4DF6" w:rsidRDefault="008A2DA6" w:rsidP="008A2DA6">
      <w:pPr>
        <w:rPr>
          <w:rFonts w:ascii="Calibri" w:hAnsi="Calibri" w:cs="Calibri"/>
          <w:color w:val="000000"/>
        </w:rPr>
      </w:pPr>
      <w:r w:rsidRPr="004D4DF6">
        <w:rPr>
          <w:rFonts w:ascii="Calibri" w:hAnsi="Calibri" w:cs="Calibri"/>
          <w:color w:val="000000"/>
        </w:rPr>
        <w:t>The top 5 features are isComplete flag, T9_Actual, Q5_dummy_Unknown, Q3_dummy_Others, T5_Actual:</w:t>
      </w:r>
    </w:p>
    <w:p w14:paraId="5F5F5C76" w14:textId="77777777" w:rsidR="008A2DA6" w:rsidRPr="004D4DF6" w:rsidRDefault="008A2DA6" w:rsidP="008A2DA6">
      <w:pPr>
        <w:rPr>
          <w:rFonts w:ascii="Calibri" w:hAnsi="Calibri" w:cs="Calibri"/>
          <w:color w:val="000000"/>
        </w:rPr>
      </w:pPr>
      <w:r w:rsidRPr="004D4DF6">
        <w:rPr>
          <w:rFonts w:ascii="Calibri" w:hAnsi="Calibri" w:cs="Calibri"/>
          <w:noProof/>
        </w:rPr>
        <w:drawing>
          <wp:inline distT="0" distB="0" distL="0" distR="0" wp14:anchorId="666A340D" wp14:editId="5DEE687D">
            <wp:extent cx="3545058" cy="1673860"/>
            <wp:effectExtent l="0" t="0" r="0" b="254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558210" cy="1680070"/>
                    </a:xfrm>
                    <a:prstGeom prst="rect">
                      <a:avLst/>
                    </a:prstGeom>
                  </pic:spPr>
                </pic:pic>
              </a:graphicData>
            </a:graphic>
          </wp:inline>
        </w:drawing>
      </w:r>
    </w:p>
    <w:p w14:paraId="686AF767" w14:textId="7A0CBFA5" w:rsidR="008A2DA6" w:rsidRPr="004D4DF6" w:rsidRDefault="008A2DA6" w:rsidP="008A2DA6">
      <w:pPr>
        <w:rPr>
          <w:rFonts w:ascii="Calibri" w:hAnsi="Calibri" w:cs="Calibri"/>
          <w:color w:val="000000"/>
        </w:rPr>
      </w:pPr>
      <w:r w:rsidRPr="004D4DF6">
        <w:rPr>
          <w:rFonts w:ascii="Calibri" w:hAnsi="Calibri" w:cs="Calibri"/>
          <w:color w:val="000000"/>
        </w:rPr>
        <w:t xml:space="preserve">The importance score is </w:t>
      </w:r>
      <w:r w:rsidR="00900289" w:rsidRPr="004D4DF6">
        <w:rPr>
          <w:rFonts w:ascii="Calibri" w:hAnsi="Calibri" w:cs="Calibri"/>
          <w:color w:val="000000"/>
        </w:rPr>
        <w:t>normalized</w:t>
      </w:r>
      <w:r w:rsidRPr="004D4DF6">
        <w:rPr>
          <w:rFonts w:ascii="Calibri" w:hAnsi="Calibri" w:cs="Calibri"/>
          <w:color w:val="000000"/>
        </w:rPr>
        <w:t xml:space="preserve"> and shows the relative importance of features.</w:t>
      </w:r>
    </w:p>
    <w:p w14:paraId="6AA210C5" w14:textId="77777777" w:rsidR="008A2DA6" w:rsidRPr="004D4DF6" w:rsidRDefault="008A2DA6" w:rsidP="008A2DA6">
      <w:pPr>
        <w:rPr>
          <w:rFonts w:ascii="Calibri" w:hAnsi="Calibri" w:cs="Calibri"/>
          <w:color w:val="000000"/>
        </w:rPr>
      </w:pPr>
      <w:r w:rsidRPr="004D4DF6">
        <w:rPr>
          <w:rFonts w:ascii="Calibri" w:hAnsi="Calibri" w:cs="Calibri"/>
          <w:noProof/>
        </w:rPr>
        <w:lastRenderedPageBreak/>
        <w:drawing>
          <wp:anchor distT="0" distB="0" distL="114300" distR="114300" simplePos="0" relativeHeight="251717632" behindDoc="0" locked="0" layoutInCell="1" allowOverlap="1" wp14:anchorId="3FD932C0" wp14:editId="7EC2F7D8">
            <wp:simplePos x="0" y="0"/>
            <wp:positionH relativeFrom="column">
              <wp:posOffset>0</wp:posOffset>
            </wp:positionH>
            <wp:positionV relativeFrom="paragraph">
              <wp:posOffset>3175</wp:posOffset>
            </wp:positionV>
            <wp:extent cx="2780665" cy="1884680"/>
            <wp:effectExtent l="0" t="0" r="635" b="0"/>
            <wp:wrapSquare wrapText="bothSides"/>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2780665" cy="1884680"/>
                    </a:xfrm>
                    <a:prstGeom prst="rect">
                      <a:avLst/>
                    </a:prstGeom>
                  </pic:spPr>
                </pic:pic>
              </a:graphicData>
            </a:graphic>
            <wp14:sizeRelV relativeFrom="margin">
              <wp14:pctHeight>0</wp14:pctHeight>
            </wp14:sizeRelV>
          </wp:anchor>
        </w:drawing>
      </w:r>
    </w:p>
    <w:p w14:paraId="1A51D726" w14:textId="628E4187" w:rsidR="00900289" w:rsidRPr="004D4DF6" w:rsidRDefault="00900289" w:rsidP="00900289">
      <w:pPr>
        <w:pStyle w:val="Heading3"/>
        <w:shd w:val="clear" w:color="auto" w:fill="FFFFFF"/>
        <w:spacing w:before="186" w:beforeAutospacing="0" w:after="0" w:afterAutospacing="0"/>
        <w:rPr>
          <w:rFonts w:ascii="Calibri" w:hAnsi="Calibri" w:cs="Calibri"/>
          <w:color w:val="000000"/>
          <w:sz w:val="22"/>
          <w:szCs w:val="22"/>
        </w:rPr>
      </w:pPr>
      <w:r w:rsidRPr="004D4DF6">
        <w:rPr>
          <w:rFonts w:ascii="Calibri" w:eastAsiaTheme="minorHAnsi" w:hAnsi="Calibri" w:cs="Calibri"/>
          <w:b w:val="0"/>
          <w:bCs w:val="0"/>
          <w:color w:val="000000"/>
          <w:sz w:val="22"/>
          <w:szCs w:val="22"/>
          <w:lang w:val="en-US" w:eastAsia="en-US"/>
        </w:rPr>
        <w:t>The top five features provide 75% of the information in the data with respect to the outcome variable.</w:t>
      </w:r>
    </w:p>
    <w:p w14:paraId="7383047E" w14:textId="5F9C7322" w:rsidR="008A2DA6" w:rsidRPr="004D4DF6" w:rsidRDefault="008A2DA6" w:rsidP="00EA06F8">
      <w:pPr>
        <w:rPr>
          <w:rFonts w:ascii="Calibri" w:hAnsi="Calibri" w:cs="Calibri"/>
          <w:color w:val="000000"/>
        </w:rPr>
      </w:pPr>
    </w:p>
    <w:p w14:paraId="0FF9CEB3" w14:textId="7D7B595A" w:rsidR="00900289" w:rsidRPr="004D4DF6" w:rsidRDefault="00900289" w:rsidP="00EA06F8">
      <w:pPr>
        <w:rPr>
          <w:rFonts w:ascii="Calibri" w:hAnsi="Calibri" w:cs="Calibri"/>
          <w:color w:val="000000"/>
        </w:rPr>
      </w:pPr>
    </w:p>
    <w:p w14:paraId="001FD7F9" w14:textId="60AD0BC0" w:rsidR="00900289" w:rsidRPr="004D4DF6" w:rsidRDefault="00900289" w:rsidP="00EA06F8">
      <w:pPr>
        <w:rPr>
          <w:rFonts w:ascii="Calibri" w:hAnsi="Calibri" w:cs="Calibri"/>
          <w:color w:val="000000"/>
        </w:rPr>
      </w:pPr>
    </w:p>
    <w:p w14:paraId="69A8A99A" w14:textId="77777777" w:rsidR="00900289" w:rsidRPr="004D4DF6" w:rsidRDefault="00900289" w:rsidP="00EA06F8">
      <w:pPr>
        <w:rPr>
          <w:rFonts w:ascii="Calibri" w:hAnsi="Calibri" w:cs="Calibri"/>
          <w:color w:val="000000"/>
        </w:rPr>
      </w:pPr>
    </w:p>
    <w:p w14:paraId="1727BEC8" w14:textId="77777777" w:rsidR="008A2DA6" w:rsidRPr="004D4DF6" w:rsidRDefault="008A2DA6" w:rsidP="00EA06F8">
      <w:pPr>
        <w:rPr>
          <w:rFonts w:ascii="Calibri" w:hAnsi="Calibri" w:cs="Calibri"/>
          <w:color w:val="000000"/>
        </w:rPr>
      </w:pPr>
    </w:p>
    <w:p w14:paraId="4FD350D8" w14:textId="4CDA7703" w:rsidR="005A30F8" w:rsidRPr="004D4DF6" w:rsidRDefault="00514957" w:rsidP="00EA06F8">
      <w:pPr>
        <w:rPr>
          <w:rFonts w:ascii="Calibri" w:hAnsi="Calibri" w:cs="Calibri"/>
          <w:b/>
          <w:bCs/>
          <w:color w:val="000000"/>
          <w:u w:val="single"/>
        </w:rPr>
      </w:pPr>
      <w:r w:rsidRPr="004D4DF6">
        <w:rPr>
          <w:rFonts w:ascii="Calibri" w:hAnsi="Calibri" w:cs="Calibri"/>
          <w:b/>
          <w:bCs/>
          <w:color w:val="000000"/>
          <w:u w:val="single"/>
        </w:rPr>
        <w:t xml:space="preserve">4.4 </w:t>
      </w:r>
      <w:r w:rsidR="005A30F8" w:rsidRPr="004D4DF6">
        <w:rPr>
          <w:rFonts w:ascii="Calibri" w:hAnsi="Calibri" w:cs="Calibri"/>
          <w:b/>
          <w:bCs/>
          <w:color w:val="000000"/>
          <w:u w:val="single"/>
        </w:rPr>
        <w:t xml:space="preserve">Evaluation of Random Forest </w:t>
      </w:r>
      <w:r w:rsidR="00E1277D" w:rsidRPr="004D4DF6">
        <w:rPr>
          <w:rFonts w:ascii="Calibri" w:hAnsi="Calibri" w:cs="Calibri"/>
          <w:b/>
          <w:bCs/>
          <w:color w:val="000000"/>
          <w:u w:val="single"/>
        </w:rPr>
        <w:t xml:space="preserve">model </w:t>
      </w:r>
      <w:r w:rsidR="005A30F8" w:rsidRPr="004D4DF6">
        <w:rPr>
          <w:rFonts w:ascii="Calibri" w:hAnsi="Calibri" w:cs="Calibri"/>
          <w:b/>
          <w:bCs/>
          <w:color w:val="000000"/>
          <w:u w:val="single"/>
        </w:rPr>
        <w:t>on Validation data:</w:t>
      </w:r>
    </w:p>
    <w:p w14:paraId="0208B908" w14:textId="18AB0E49" w:rsidR="008B3E58" w:rsidRPr="003A679E" w:rsidRDefault="008A2DA6" w:rsidP="00EA06F8">
      <w:pPr>
        <w:rPr>
          <w:rFonts w:ascii="Calibri" w:hAnsi="Calibri" w:cs="Calibri"/>
          <w:color w:val="000000"/>
        </w:rPr>
      </w:pPr>
      <w:r w:rsidRPr="004D4DF6">
        <w:rPr>
          <w:rFonts w:ascii="Calibri" w:hAnsi="Calibri" w:cs="Calibri"/>
          <w:color w:val="000000"/>
        </w:rPr>
        <w:t>Validated the random forest model on an unseen validation data set and the results are shown below.</w:t>
      </w:r>
    </w:p>
    <w:p w14:paraId="41588BE6" w14:textId="4C392B21" w:rsidR="00342C24" w:rsidRPr="004D4DF6" w:rsidRDefault="00342C24" w:rsidP="00EA06F8">
      <w:pPr>
        <w:rPr>
          <w:rFonts w:ascii="Calibri" w:hAnsi="Calibri" w:cs="Calibri"/>
          <w:b/>
          <w:bCs/>
          <w:color w:val="000000"/>
          <w:u w:val="single"/>
        </w:rPr>
      </w:pPr>
      <w:r w:rsidRPr="004D4DF6">
        <w:rPr>
          <w:rFonts w:ascii="Calibri" w:hAnsi="Calibri" w:cs="Calibri"/>
          <w:b/>
          <w:bCs/>
          <w:color w:val="000000"/>
          <w:u w:val="single"/>
        </w:rPr>
        <w:t>Confusion Matrix:</w:t>
      </w:r>
    </w:p>
    <w:p w14:paraId="11B9F942" w14:textId="7C66F90D" w:rsidR="008B3E58" w:rsidRPr="004D4DF6" w:rsidRDefault="008B3E58" w:rsidP="00EA06F8">
      <w:pPr>
        <w:rPr>
          <w:rFonts w:ascii="Calibri" w:hAnsi="Calibri" w:cs="Calibri"/>
          <w:b/>
          <w:bCs/>
          <w:color w:val="000000"/>
          <w:u w:val="single"/>
        </w:rPr>
      </w:pPr>
      <w:r w:rsidRPr="004D4DF6">
        <w:rPr>
          <w:rFonts w:ascii="Calibri" w:hAnsi="Calibri" w:cs="Calibri"/>
          <w:noProof/>
        </w:rPr>
        <w:drawing>
          <wp:inline distT="0" distB="0" distL="0" distR="0" wp14:anchorId="0E376F8C" wp14:editId="150E058D">
            <wp:extent cx="3035935" cy="2013131"/>
            <wp:effectExtent l="0" t="0" r="0" b="635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074789" cy="2038895"/>
                    </a:xfrm>
                    <a:prstGeom prst="rect">
                      <a:avLst/>
                    </a:prstGeom>
                  </pic:spPr>
                </pic:pic>
              </a:graphicData>
            </a:graphic>
          </wp:inline>
        </w:drawing>
      </w:r>
      <w:r w:rsidR="00E75056" w:rsidRPr="004D4DF6">
        <w:rPr>
          <w:rFonts w:ascii="Calibri" w:hAnsi="Calibri" w:cs="Calibri"/>
          <w:noProof/>
        </w:rPr>
        <w:drawing>
          <wp:inline distT="0" distB="0" distL="0" distR="0" wp14:anchorId="57310365" wp14:editId="27134E26">
            <wp:extent cx="2659508" cy="2011680"/>
            <wp:effectExtent l="0" t="0" r="7620" b="762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664234" cy="2015255"/>
                    </a:xfrm>
                    <a:prstGeom prst="rect">
                      <a:avLst/>
                    </a:prstGeom>
                  </pic:spPr>
                </pic:pic>
              </a:graphicData>
            </a:graphic>
          </wp:inline>
        </w:drawing>
      </w:r>
    </w:p>
    <w:p w14:paraId="156D6322" w14:textId="2776601C" w:rsidR="00E75056" w:rsidRPr="004D4DF6" w:rsidRDefault="00E75056" w:rsidP="00EA06F8">
      <w:pPr>
        <w:rPr>
          <w:rFonts w:ascii="Calibri" w:hAnsi="Calibri" w:cs="Calibri"/>
          <w:color w:val="000000"/>
        </w:rPr>
      </w:pPr>
      <w:r w:rsidRPr="004D4DF6">
        <w:rPr>
          <w:rFonts w:ascii="Calibri" w:hAnsi="Calibri" w:cs="Calibri"/>
          <w:color w:val="000000"/>
        </w:rPr>
        <w:t xml:space="preserve">The random forest model is classifying the validation data with an F1 score of 0.86 and the false </w:t>
      </w:r>
      <w:r w:rsidR="00342C24" w:rsidRPr="004D4DF6">
        <w:rPr>
          <w:rFonts w:ascii="Calibri" w:hAnsi="Calibri" w:cs="Calibri"/>
          <w:color w:val="000000"/>
        </w:rPr>
        <w:t>negatives (</w:t>
      </w:r>
      <w:r w:rsidRPr="004D4DF6">
        <w:rPr>
          <w:rFonts w:ascii="Calibri" w:hAnsi="Calibri" w:cs="Calibri"/>
          <w:color w:val="000000"/>
        </w:rPr>
        <w:t>non-genuine classified as genuine) are 9214 out of 46277 which is a good score. The model is very good at classifying genuine records as genuine.</w:t>
      </w:r>
      <w:r w:rsidR="00342C24" w:rsidRPr="004D4DF6">
        <w:rPr>
          <w:rFonts w:ascii="Calibri" w:hAnsi="Calibri" w:cs="Calibri"/>
          <w:color w:val="000000"/>
        </w:rPr>
        <w:t xml:space="preserve"> </w:t>
      </w:r>
    </w:p>
    <w:p w14:paraId="1F88FA55" w14:textId="55F7ADCA" w:rsidR="005A30F8" w:rsidRPr="003A679E" w:rsidRDefault="00342C24" w:rsidP="00EA06F8">
      <w:pPr>
        <w:rPr>
          <w:rFonts w:ascii="Calibri" w:hAnsi="Calibri" w:cs="Calibri"/>
          <w:b/>
          <w:bCs/>
          <w:color w:val="000000"/>
          <w:u w:val="single"/>
        </w:rPr>
      </w:pPr>
      <w:r w:rsidRPr="004D4DF6">
        <w:rPr>
          <w:rFonts w:ascii="Calibri" w:hAnsi="Calibri" w:cs="Calibri"/>
          <w:b/>
          <w:bCs/>
          <w:color w:val="000000"/>
          <w:u w:val="single"/>
        </w:rPr>
        <w:t>ROC -AUC curve:</w:t>
      </w:r>
    </w:p>
    <w:p w14:paraId="3A0835CB" w14:textId="0D2CA7FB" w:rsidR="00E75056" w:rsidRPr="004D4DF6" w:rsidRDefault="00E75056" w:rsidP="00EA06F8">
      <w:pPr>
        <w:rPr>
          <w:rFonts w:ascii="Calibri" w:hAnsi="Calibri" w:cs="Calibri"/>
          <w:color w:val="000000"/>
        </w:rPr>
      </w:pPr>
      <w:r w:rsidRPr="004D4DF6">
        <w:rPr>
          <w:rFonts w:ascii="Calibri" w:hAnsi="Calibri" w:cs="Calibri"/>
          <w:noProof/>
        </w:rPr>
        <w:drawing>
          <wp:anchor distT="0" distB="0" distL="114300" distR="114300" simplePos="0" relativeHeight="251718656" behindDoc="0" locked="0" layoutInCell="1" allowOverlap="1" wp14:anchorId="0535113E" wp14:editId="30314E2B">
            <wp:simplePos x="0" y="0"/>
            <wp:positionH relativeFrom="margin">
              <wp:align>left</wp:align>
            </wp:positionH>
            <wp:positionV relativeFrom="paragraph">
              <wp:posOffset>5715</wp:posOffset>
            </wp:positionV>
            <wp:extent cx="2904490" cy="2391410"/>
            <wp:effectExtent l="0" t="0" r="3810" b="0"/>
            <wp:wrapSquare wrapText="bothSides"/>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2932971" cy="2414959"/>
                    </a:xfrm>
                    <a:prstGeom prst="rect">
                      <a:avLst/>
                    </a:prstGeom>
                  </pic:spPr>
                </pic:pic>
              </a:graphicData>
            </a:graphic>
            <wp14:sizeRelH relativeFrom="margin">
              <wp14:pctWidth>0</wp14:pctWidth>
            </wp14:sizeRelH>
            <wp14:sizeRelV relativeFrom="margin">
              <wp14:pctHeight>0</wp14:pctHeight>
            </wp14:sizeRelV>
          </wp:anchor>
        </w:drawing>
      </w:r>
    </w:p>
    <w:p w14:paraId="06A78E54" w14:textId="7D34D2D4" w:rsidR="00F54559" w:rsidRPr="004D4DF6" w:rsidRDefault="00CF1AA4" w:rsidP="00EA06F8">
      <w:pPr>
        <w:rPr>
          <w:rFonts w:ascii="Calibri" w:hAnsi="Calibri" w:cs="Calibri"/>
          <w:color w:val="000000"/>
        </w:rPr>
      </w:pPr>
      <w:r w:rsidRPr="004D4DF6">
        <w:rPr>
          <w:rFonts w:ascii="Calibri" w:hAnsi="Calibri" w:cs="Calibri"/>
          <w:color w:val="000000"/>
        </w:rPr>
        <w:t>The model has an AUC value of 0.929 on validation data set</w:t>
      </w:r>
      <w:r w:rsidR="003C15DD" w:rsidRPr="004D4DF6">
        <w:rPr>
          <w:rFonts w:ascii="Calibri" w:hAnsi="Calibri" w:cs="Calibri"/>
          <w:color w:val="000000"/>
        </w:rPr>
        <w:t xml:space="preserve"> which is approximately equal to the AUC of training data. Hence, we can trust the model as it works well on the validation data.</w:t>
      </w:r>
    </w:p>
    <w:p w14:paraId="750EFE03" w14:textId="1970B832" w:rsidR="00CF1AA4" w:rsidRPr="004D4DF6" w:rsidRDefault="00CF1AA4" w:rsidP="00EA06F8">
      <w:pPr>
        <w:rPr>
          <w:rFonts w:ascii="Calibri" w:hAnsi="Calibri" w:cs="Calibri"/>
          <w:color w:val="000000"/>
        </w:rPr>
      </w:pPr>
    </w:p>
    <w:p w14:paraId="14571A6D" w14:textId="6C9D8D47" w:rsidR="000328D9" w:rsidRPr="004D4DF6" w:rsidRDefault="000328D9" w:rsidP="00EA06F8">
      <w:pPr>
        <w:rPr>
          <w:rFonts w:ascii="Calibri" w:hAnsi="Calibri" w:cs="Calibri"/>
          <w:color w:val="000000"/>
        </w:rPr>
      </w:pPr>
    </w:p>
    <w:p w14:paraId="7341DA25" w14:textId="405AB94C" w:rsidR="000328D9" w:rsidRPr="004D4DF6" w:rsidRDefault="000328D9" w:rsidP="00EA06F8">
      <w:pPr>
        <w:rPr>
          <w:rFonts w:ascii="Calibri" w:hAnsi="Calibri" w:cs="Calibri"/>
          <w:color w:val="000000"/>
        </w:rPr>
      </w:pPr>
    </w:p>
    <w:p w14:paraId="3D10833B" w14:textId="77777777" w:rsidR="003A679E" w:rsidRDefault="003A679E" w:rsidP="00FF2FA8">
      <w:pPr>
        <w:rPr>
          <w:rFonts w:ascii="Calibri" w:hAnsi="Calibri" w:cs="Calibri"/>
          <w:color w:val="000000"/>
        </w:rPr>
      </w:pPr>
    </w:p>
    <w:p w14:paraId="084E89BA" w14:textId="77777777" w:rsidR="003A679E" w:rsidRDefault="003A679E" w:rsidP="00FF2FA8">
      <w:pPr>
        <w:rPr>
          <w:rFonts w:ascii="Calibri" w:hAnsi="Calibri" w:cs="Calibri"/>
          <w:color w:val="000000"/>
        </w:rPr>
      </w:pPr>
    </w:p>
    <w:p w14:paraId="390D37C5" w14:textId="77777777" w:rsidR="003A679E" w:rsidRDefault="003A679E" w:rsidP="00FF2FA8">
      <w:pPr>
        <w:rPr>
          <w:rFonts w:ascii="Calibri" w:hAnsi="Calibri" w:cs="Calibri"/>
          <w:color w:val="000000"/>
        </w:rPr>
      </w:pPr>
    </w:p>
    <w:p w14:paraId="011C0AF1" w14:textId="48066994" w:rsidR="00FF2FA8" w:rsidRPr="004D4DF6" w:rsidRDefault="001B7D9B" w:rsidP="00FF2FA8">
      <w:pPr>
        <w:rPr>
          <w:rFonts w:ascii="Calibri" w:hAnsi="Calibri" w:cs="Calibri"/>
          <w:color w:val="000000"/>
        </w:rPr>
      </w:pPr>
      <w:r w:rsidRPr="004D4DF6">
        <w:rPr>
          <w:rFonts w:ascii="Calibri" w:hAnsi="Calibri" w:cs="Calibri"/>
          <w:noProof/>
        </w:rPr>
        <w:drawing>
          <wp:anchor distT="0" distB="0" distL="114300" distR="114300" simplePos="0" relativeHeight="251719680" behindDoc="0" locked="0" layoutInCell="1" allowOverlap="1" wp14:anchorId="65EA7F4E" wp14:editId="478ED050">
            <wp:simplePos x="0" y="0"/>
            <wp:positionH relativeFrom="column">
              <wp:posOffset>3488690</wp:posOffset>
            </wp:positionH>
            <wp:positionV relativeFrom="paragraph">
              <wp:posOffset>62230</wp:posOffset>
            </wp:positionV>
            <wp:extent cx="2566670" cy="1934210"/>
            <wp:effectExtent l="0" t="0" r="0" b="0"/>
            <wp:wrapSquare wrapText="bothSides"/>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2566670" cy="1934210"/>
                    </a:xfrm>
                    <a:prstGeom prst="rect">
                      <a:avLst/>
                    </a:prstGeom>
                  </pic:spPr>
                </pic:pic>
              </a:graphicData>
            </a:graphic>
            <wp14:sizeRelH relativeFrom="margin">
              <wp14:pctWidth>0</wp14:pctWidth>
            </wp14:sizeRelH>
            <wp14:sizeRelV relativeFrom="margin">
              <wp14:pctHeight>0</wp14:pctHeight>
            </wp14:sizeRelV>
          </wp:anchor>
        </w:drawing>
      </w:r>
      <w:r w:rsidR="00B82A2E" w:rsidRPr="004D4DF6">
        <w:rPr>
          <w:rFonts w:ascii="Calibri" w:hAnsi="Calibri" w:cs="Calibri"/>
          <w:color w:val="000000"/>
        </w:rPr>
        <w:t xml:space="preserve">The figure shows a snapshot of the </w:t>
      </w:r>
      <w:r w:rsidR="00FF2FA8" w:rsidRPr="004D4DF6">
        <w:rPr>
          <w:rFonts w:ascii="Calibri" w:hAnsi="Calibri" w:cs="Calibri"/>
          <w:color w:val="000000"/>
        </w:rPr>
        <w:t xml:space="preserve">probability predicted by the model </w:t>
      </w:r>
      <w:r w:rsidR="00B82A2E" w:rsidRPr="004D4DF6">
        <w:rPr>
          <w:rFonts w:ascii="Calibri" w:hAnsi="Calibri" w:cs="Calibri"/>
          <w:color w:val="000000"/>
        </w:rPr>
        <w:t>for the data set.</w:t>
      </w:r>
    </w:p>
    <w:p w14:paraId="094B66BF" w14:textId="01076FDE" w:rsidR="00540B8A" w:rsidRPr="004D4DF6" w:rsidRDefault="00540B8A" w:rsidP="00EA06F8">
      <w:pPr>
        <w:rPr>
          <w:rFonts w:ascii="Calibri" w:hAnsi="Calibri" w:cs="Calibri"/>
          <w:color w:val="000000"/>
        </w:rPr>
      </w:pPr>
    </w:p>
    <w:p w14:paraId="155B4A4E" w14:textId="6A3E3DB8" w:rsidR="00FF2FA8" w:rsidRPr="004D4DF6" w:rsidRDefault="00FF2FA8" w:rsidP="00EA06F8">
      <w:pPr>
        <w:rPr>
          <w:rFonts w:ascii="Calibri" w:hAnsi="Calibri" w:cs="Calibri"/>
          <w:color w:val="000000"/>
        </w:rPr>
      </w:pPr>
    </w:p>
    <w:p w14:paraId="70D2A7B3" w14:textId="30308676" w:rsidR="00FF2FA8" w:rsidRPr="004D4DF6" w:rsidRDefault="00FF2FA8" w:rsidP="00EA06F8">
      <w:pPr>
        <w:rPr>
          <w:rFonts w:ascii="Calibri" w:hAnsi="Calibri" w:cs="Calibri"/>
          <w:color w:val="000000"/>
        </w:rPr>
      </w:pPr>
    </w:p>
    <w:p w14:paraId="50A3391A" w14:textId="68D3BB9F" w:rsidR="00FF2FA8" w:rsidRPr="004D4DF6" w:rsidRDefault="00FF2FA8" w:rsidP="00EA06F8">
      <w:pPr>
        <w:rPr>
          <w:rFonts w:ascii="Calibri" w:hAnsi="Calibri" w:cs="Calibri"/>
          <w:color w:val="000000"/>
        </w:rPr>
      </w:pPr>
    </w:p>
    <w:p w14:paraId="5D0FFA04" w14:textId="3891AED1" w:rsidR="00E64E3F" w:rsidRDefault="00E64E3F" w:rsidP="00EA06F8">
      <w:pPr>
        <w:rPr>
          <w:rFonts w:ascii="Calibri" w:hAnsi="Calibri" w:cs="Calibri"/>
          <w:color w:val="000000"/>
        </w:rPr>
      </w:pPr>
    </w:p>
    <w:p w14:paraId="47EC6360" w14:textId="77777777" w:rsidR="003A679E" w:rsidRPr="004D4DF6" w:rsidRDefault="003A679E" w:rsidP="00EA06F8">
      <w:pPr>
        <w:rPr>
          <w:rFonts w:ascii="Calibri" w:hAnsi="Calibri" w:cs="Calibri"/>
          <w:color w:val="000000"/>
        </w:rPr>
      </w:pPr>
    </w:p>
    <w:p w14:paraId="7D6D56D8" w14:textId="5EBB36AD" w:rsidR="00A2746B" w:rsidRPr="00D52F1F" w:rsidRDefault="004326D2" w:rsidP="003A679E">
      <w:pPr>
        <w:jc w:val="center"/>
        <w:rPr>
          <w:rFonts w:ascii="Calibri" w:hAnsi="Calibri" w:cs="Calibri"/>
          <w:b/>
          <w:bCs/>
          <w:color w:val="000000"/>
        </w:rPr>
      </w:pPr>
      <w:r w:rsidRPr="00D52F1F">
        <w:rPr>
          <w:rFonts w:ascii="Calibri" w:hAnsi="Calibri" w:cs="Calibri"/>
          <w:b/>
          <w:bCs/>
          <w:color w:val="000000"/>
        </w:rPr>
        <w:t>CHAPTER – V</w:t>
      </w:r>
    </w:p>
    <w:p w14:paraId="2C540F1C" w14:textId="48F7D524" w:rsidR="0067737A" w:rsidRPr="003A679E" w:rsidRDefault="006D065D" w:rsidP="003A679E">
      <w:pPr>
        <w:rPr>
          <w:rFonts w:ascii="Calibri" w:hAnsi="Calibri" w:cs="Calibri"/>
          <w:b/>
          <w:bCs/>
          <w:color w:val="000000"/>
          <w:u w:val="single"/>
        </w:rPr>
      </w:pPr>
      <w:r>
        <w:rPr>
          <w:rFonts w:ascii="Calibri" w:hAnsi="Calibri" w:cs="Calibri"/>
          <w:b/>
          <w:bCs/>
          <w:color w:val="000000"/>
          <w:u w:val="single"/>
        </w:rPr>
        <w:t xml:space="preserve">5.1 </w:t>
      </w:r>
      <w:r w:rsidR="00F50C9C" w:rsidRPr="003A679E">
        <w:rPr>
          <w:rFonts w:ascii="Calibri" w:hAnsi="Calibri" w:cs="Calibri"/>
          <w:b/>
          <w:bCs/>
          <w:color w:val="000000"/>
          <w:u w:val="single"/>
        </w:rPr>
        <w:t>Conclusion</w:t>
      </w:r>
      <w:r w:rsidR="00F01B8C" w:rsidRPr="003A679E">
        <w:rPr>
          <w:rFonts w:ascii="Calibri" w:hAnsi="Calibri" w:cs="Calibri"/>
          <w:b/>
          <w:bCs/>
          <w:color w:val="000000"/>
          <w:u w:val="single"/>
        </w:rPr>
        <w:t>:</w:t>
      </w:r>
    </w:p>
    <w:p w14:paraId="66593771" w14:textId="43C54A8C" w:rsidR="002446C7" w:rsidRPr="004D4DF6" w:rsidRDefault="006E174E" w:rsidP="007249E7">
      <w:pPr>
        <w:rPr>
          <w:rFonts w:ascii="Calibri" w:hAnsi="Calibri" w:cs="Calibri"/>
          <w:color w:val="000000"/>
        </w:rPr>
      </w:pPr>
      <w:r w:rsidRPr="004D4DF6">
        <w:rPr>
          <w:rFonts w:ascii="Calibri" w:hAnsi="Calibri" w:cs="Calibri"/>
          <w:color w:val="000000"/>
        </w:rPr>
        <w:t xml:space="preserve">To summarize, </w:t>
      </w:r>
      <w:r w:rsidR="00F83F49" w:rsidRPr="004D4DF6">
        <w:rPr>
          <w:rFonts w:ascii="Calibri" w:hAnsi="Calibri" w:cs="Calibri"/>
          <w:color w:val="000000"/>
        </w:rPr>
        <w:t xml:space="preserve">based on the current metrics that are captured via a survey, </w:t>
      </w:r>
      <w:r w:rsidR="00714E65" w:rsidRPr="004D4DF6">
        <w:rPr>
          <w:rFonts w:ascii="Calibri" w:hAnsi="Calibri" w:cs="Calibri"/>
          <w:color w:val="000000"/>
        </w:rPr>
        <w:t xml:space="preserve">we are able to predict </w:t>
      </w:r>
      <w:r w:rsidR="00EA17E7" w:rsidRPr="004D4DF6">
        <w:rPr>
          <w:rFonts w:ascii="Calibri" w:hAnsi="Calibri" w:cs="Calibri"/>
          <w:color w:val="000000"/>
        </w:rPr>
        <w:t xml:space="preserve">if a consumer has responded to a survey </w:t>
      </w:r>
      <w:r w:rsidR="000575C7" w:rsidRPr="004D4DF6">
        <w:rPr>
          <w:rFonts w:ascii="Calibri" w:hAnsi="Calibri" w:cs="Calibri"/>
          <w:color w:val="000000"/>
        </w:rPr>
        <w:t>truthfully or not, with an approximate accuracy of 92%</w:t>
      </w:r>
      <w:r w:rsidR="009C18A6" w:rsidRPr="004D4DF6">
        <w:rPr>
          <w:rFonts w:ascii="Calibri" w:hAnsi="Calibri" w:cs="Calibri"/>
          <w:color w:val="000000"/>
        </w:rPr>
        <w:t>.</w:t>
      </w:r>
    </w:p>
    <w:p w14:paraId="02C9B953" w14:textId="1EDAB2E1" w:rsidR="00FE377C" w:rsidRPr="004D4DF6" w:rsidRDefault="005658DA" w:rsidP="007249E7">
      <w:pPr>
        <w:rPr>
          <w:rFonts w:ascii="Calibri" w:hAnsi="Calibri" w:cs="Calibri"/>
          <w:color w:val="000000"/>
        </w:rPr>
      </w:pPr>
      <w:r w:rsidRPr="004D4DF6">
        <w:rPr>
          <w:rFonts w:ascii="Calibri" w:hAnsi="Calibri" w:cs="Calibri"/>
          <w:color w:val="000000"/>
        </w:rPr>
        <w:t xml:space="preserve">The most important contributing factor is this prediction is the completeness of the responses from each consumer who has taken the survey. </w:t>
      </w:r>
      <w:r w:rsidR="00F02F42" w:rsidRPr="004D4DF6">
        <w:rPr>
          <w:rFonts w:ascii="Calibri" w:hAnsi="Calibri" w:cs="Calibri"/>
          <w:color w:val="000000"/>
        </w:rPr>
        <w:t>Other factors like education and gender play a very subtle role towards genuineness</w:t>
      </w:r>
      <w:r w:rsidR="000D77A6" w:rsidRPr="004D4DF6">
        <w:rPr>
          <w:rFonts w:ascii="Calibri" w:hAnsi="Calibri" w:cs="Calibri"/>
          <w:color w:val="000000"/>
        </w:rPr>
        <w:t>, although we cannot say for sure that a certain gender or education segment is more genuine that the others.</w:t>
      </w:r>
    </w:p>
    <w:p w14:paraId="470D27A5" w14:textId="634345F3" w:rsidR="00E0476F" w:rsidRPr="004D4DF6" w:rsidRDefault="00E0476F" w:rsidP="007249E7">
      <w:pPr>
        <w:rPr>
          <w:rFonts w:ascii="Calibri" w:hAnsi="Calibri" w:cs="Calibri"/>
          <w:color w:val="000000"/>
        </w:rPr>
      </w:pPr>
      <w:r w:rsidRPr="004D4DF6">
        <w:rPr>
          <w:rFonts w:ascii="Calibri" w:hAnsi="Calibri" w:cs="Calibri"/>
          <w:color w:val="000000"/>
        </w:rPr>
        <w:t>The platform for taking the surve</w:t>
      </w:r>
      <w:r w:rsidR="00ED6E0D" w:rsidRPr="004D4DF6">
        <w:rPr>
          <w:rFonts w:ascii="Calibri" w:hAnsi="Calibri" w:cs="Calibri"/>
          <w:color w:val="000000"/>
        </w:rPr>
        <w:t>y, whether android or iOS,</w:t>
      </w:r>
      <w:r w:rsidR="0030551D" w:rsidRPr="004D4DF6">
        <w:rPr>
          <w:rFonts w:ascii="Calibri" w:hAnsi="Calibri" w:cs="Calibri"/>
          <w:color w:val="000000"/>
        </w:rPr>
        <w:t xml:space="preserve"> is not a contributing factor</w:t>
      </w:r>
      <w:r w:rsidR="00861789" w:rsidRPr="004D4DF6">
        <w:rPr>
          <w:rFonts w:ascii="Calibri" w:hAnsi="Calibri" w:cs="Calibri"/>
          <w:color w:val="000000"/>
        </w:rPr>
        <w:t xml:space="preserve">. Salary bracket, marital status </w:t>
      </w:r>
      <w:r w:rsidR="0067737A" w:rsidRPr="004D4DF6">
        <w:rPr>
          <w:rFonts w:ascii="Calibri" w:hAnsi="Calibri" w:cs="Calibri"/>
          <w:color w:val="000000"/>
        </w:rPr>
        <w:t>contributes</w:t>
      </w:r>
      <w:r w:rsidR="00C4070E" w:rsidRPr="004D4DF6">
        <w:rPr>
          <w:rFonts w:ascii="Calibri" w:hAnsi="Calibri" w:cs="Calibri"/>
          <w:color w:val="000000"/>
        </w:rPr>
        <w:t xml:space="preserve"> neutrally, which means they are not very helpful in differentiating a genuine response from a non genuine one.</w:t>
      </w:r>
    </w:p>
    <w:p w14:paraId="74235183" w14:textId="52AD2421" w:rsidR="00A2746B" w:rsidRPr="004D4DF6" w:rsidRDefault="009E4194" w:rsidP="007249E7">
      <w:pPr>
        <w:rPr>
          <w:rFonts w:ascii="Calibri" w:hAnsi="Calibri" w:cs="Calibri"/>
          <w:color w:val="000000"/>
        </w:rPr>
      </w:pPr>
      <w:r w:rsidRPr="004D4DF6">
        <w:rPr>
          <w:rFonts w:ascii="Calibri" w:hAnsi="Calibri" w:cs="Calibri"/>
          <w:color w:val="000000"/>
        </w:rPr>
        <w:t>Caveat:</w:t>
      </w:r>
      <w:r w:rsidR="00F01B8C" w:rsidRPr="004D4DF6">
        <w:rPr>
          <w:rFonts w:ascii="Calibri" w:hAnsi="Calibri" w:cs="Calibri"/>
          <w:color w:val="000000"/>
        </w:rPr>
        <w:t xml:space="preserve"> </w:t>
      </w:r>
      <w:r w:rsidR="00C4070E" w:rsidRPr="004D4DF6">
        <w:rPr>
          <w:rFonts w:ascii="Calibri" w:hAnsi="Calibri" w:cs="Calibri"/>
          <w:color w:val="000000"/>
        </w:rPr>
        <w:t xml:space="preserve">This model will be </w:t>
      </w:r>
      <w:r w:rsidR="00C366E6" w:rsidRPr="004D4DF6">
        <w:rPr>
          <w:rFonts w:ascii="Calibri" w:hAnsi="Calibri" w:cs="Calibri"/>
          <w:color w:val="000000"/>
        </w:rPr>
        <w:t>tested on a completely unseen dataset that is with inMobi and has not been used in the model training and validation process.</w:t>
      </w:r>
      <w:r w:rsidR="00F01B8C" w:rsidRPr="004D4DF6">
        <w:rPr>
          <w:rFonts w:ascii="Calibri" w:hAnsi="Calibri" w:cs="Calibri"/>
          <w:color w:val="000000"/>
        </w:rPr>
        <w:t xml:space="preserve"> </w:t>
      </w:r>
      <w:r w:rsidR="00F26504" w:rsidRPr="004D4DF6">
        <w:rPr>
          <w:rFonts w:ascii="Calibri" w:hAnsi="Calibri" w:cs="Calibri"/>
          <w:color w:val="000000"/>
        </w:rPr>
        <w:t>The results of that test set should provide more insights.</w:t>
      </w:r>
    </w:p>
    <w:p w14:paraId="53DE14E2" w14:textId="60C73E0B" w:rsidR="00F01B8C" w:rsidRPr="004D4DF6" w:rsidRDefault="006D065D" w:rsidP="007249E7">
      <w:pPr>
        <w:rPr>
          <w:rFonts w:ascii="Calibri" w:hAnsi="Calibri" w:cs="Calibri"/>
          <w:color w:val="000000"/>
        </w:rPr>
      </w:pPr>
      <w:r>
        <w:rPr>
          <w:rFonts w:ascii="Calibri" w:hAnsi="Calibri" w:cs="Calibri"/>
          <w:b/>
          <w:bCs/>
          <w:color w:val="000000"/>
          <w:u w:val="single"/>
        </w:rPr>
        <w:t xml:space="preserve">5.2 </w:t>
      </w:r>
      <w:r w:rsidR="009E4194" w:rsidRPr="004D4DF6">
        <w:rPr>
          <w:rFonts w:ascii="Calibri" w:hAnsi="Calibri" w:cs="Calibri"/>
          <w:b/>
          <w:bCs/>
          <w:color w:val="000000"/>
          <w:u w:val="single"/>
        </w:rPr>
        <w:t>Recommendations</w:t>
      </w:r>
      <w:r w:rsidR="009E4194" w:rsidRPr="004D4DF6">
        <w:rPr>
          <w:rFonts w:ascii="Calibri" w:hAnsi="Calibri" w:cs="Calibri"/>
          <w:color w:val="000000"/>
        </w:rPr>
        <w:t>:</w:t>
      </w:r>
    </w:p>
    <w:p w14:paraId="3737FC27" w14:textId="622D9E1A" w:rsidR="00F50C9C" w:rsidRPr="004D4DF6" w:rsidRDefault="00C45317" w:rsidP="006B21F4">
      <w:pPr>
        <w:pStyle w:val="ListParagraph"/>
        <w:numPr>
          <w:ilvl w:val="0"/>
          <w:numId w:val="22"/>
        </w:numPr>
        <w:rPr>
          <w:rFonts w:ascii="Calibri" w:hAnsi="Calibri" w:cs="Calibri"/>
          <w:color w:val="000000"/>
        </w:rPr>
      </w:pPr>
      <w:r w:rsidRPr="004D4DF6">
        <w:rPr>
          <w:rFonts w:ascii="Calibri" w:hAnsi="Calibri" w:cs="Calibri"/>
          <w:color w:val="000000"/>
        </w:rPr>
        <w:t xml:space="preserve">As we have already seen, response completeness is a major contributor so any effort </w:t>
      </w:r>
      <w:r w:rsidR="00871298" w:rsidRPr="004D4DF6">
        <w:rPr>
          <w:rFonts w:ascii="Calibri" w:hAnsi="Calibri" w:cs="Calibri"/>
          <w:color w:val="000000"/>
        </w:rPr>
        <w:t xml:space="preserve">to </w:t>
      </w:r>
      <w:r w:rsidR="00774517" w:rsidRPr="004D4DF6">
        <w:rPr>
          <w:rFonts w:ascii="Calibri" w:hAnsi="Calibri" w:cs="Calibri"/>
          <w:color w:val="000000"/>
        </w:rPr>
        <w:t xml:space="preserve">drive the surveys in a way where consumers are encouraged to respond till the end would </w:t>
      </w:r>
      <w:r w:rsidR="00843B04" w:rsidRPr="004D4DF6">
        <w:rPr>
          <w:rFonts w:ascii="Calibri" w:hAnsi="Calibri" w:cs="Calibri"/>
          <w:color w:val="000000"/>
        </w:rPr>
        <w:t>make the model more efficient and better.</w:t>
      </w:r>
    </w:p>
    <w:p w14:paraId="0B173193" w14:textId="7BEF39DF" w:rsidR="00843B04" w:rsidRPr="004D4DF6" w:rsidRDefault="0044165E" w:rsidP="006B21F4">
      <w:pPr>
        <w:pStyle w:val="ListParagraph"/>
        <w:numPr>
          <w:ilvl w:val="0"/>
          <w:numId w:val="22"/>
        </w:numPr>
        <w:rPr>
          <w:rFonts w:ascii="Calibri" w:hAnsi="Calibri" w:cs="Calibri"/>
          <w:color w:val="000000"/>
        </w:rPr>
      </w:pPr>
      <w:r w:rsidRPr="004D4DF6">
        <w:rPr>
          <w:rFonts w:ascii="Calibri" w:hAnsi="Calibri" w:cs="Calibri"/>
          <w:color w:val="000000"/>
        </w:rPr>
        <w:t xml:space="preserve">Including more metrics that indicate </w:t>
      </w:r>
      <w:r w:rsidR="006514E5" w:rsidRPr="004D4DF6">
        <w:rPr>
          <w:rFonts w:ascii="Calibri" w:hAnsi="Calibri" w:cs="Calibri"/>
          <w:color w:val="000000"/>
        </w:rPr>
        <w:t xml:space="preserve">specific consumer behavior or helps create consumer cohorts </w:t>
      </w:r>
      <w:r w:rsidR="00D02A57" w:rsidRPr="004D4DF6">
        <w:rPr>
          <w:rFonts w:ascii="Calibri" w:hAnsi="Calibri" w:cs="Calibri"/>
          <w:color w:val="000000"/>
        </w:rPr>
        <w:t>with defined behavioral traits would further enable the analyst to understand the thought process of the survey taker</w:t>
      </w:r>
      <w:r w:rsidR="00185090" w:rsidRPr="004D4DF6">
        <w:rPr>
          <w:rFonts w:ascii="Calibri" w:hAnsi="Calibri" w:cs="Calibri"/>
          <w:color w:val="000000"/>
        </w:rPr>
        <w:t xml:space="preserve"> and</w:t>
      </w:r>
      <w:r w:rsidR="001F1FAE" w:rsidRPr="004D4DF6">
        <w:rPr>
          <w:rFonts w:ascii="Calibri" w:hAnsi="Calibri" w:cs="Calibri"/>
          <w:color w:val="000000"/>
        </w:rPr>
        <w:t xml:space="preserve"> help</w:t>
      </w:r>
      <w:r w:rsidR="00185090" w:rsidRPr="004D4DF6">
        <w:rPr>
          <w:rFonts w:ascii="Calibri" w:hAnsi="Calibri" w:cs="Calibri"/>
          <w:color w:val="000000"/>
        </w:rPr>
        <w:t xml:space="preserve"> the model </w:t>
      </w:r>
      <w:r w:rsidR="001F1FAE" w:rsidRPr="004D4DF6">
        <w:rPr>
          <w:rFonts w:ascii="Calibri" w:hAnsi="Calibri" w:cs="Calibri"/>
          <w:color w:val="000000"/>
        </w:rPr>
        <w:t>predict better.</w:t>
      </w:r>
    </w:p>
    <w:p w14:paraId="276E2E3D" w14:textId="38283245" w:rsidR="004326D2" w:rsidRPr="004D4DF6" w:rsidRDefault="00575EF3" w:rsidP="007249E7">
      <w:pPr>
        <w:pStyle w:val="ListParagraph"/>
        <w:numPr>
          <w:ilvl w:val="0"/>
          <w:numId w:val="22"/>
        </w:numPr>
        <w:rPr>
          <w:rFonts w:ascii="Calibri" w:hAnsi="Calibri" w:cs="Calibri"/>
          <w:color w:val="000000"/>
        </w:rPr>
      </w:pPr>
      <w:r w:rsidRPr="004D4DF6">
        <w:rPr>
          <w:rFonts w:ascii="Calibri" w:hAnsi="Calibri" w:cs="Calibri"/>
          <w:color w:val="000000"/>
        </w:rPr>
        <w:t>Administering the survey at different time period</w:t>
      </w:r>
      <w:r w:rsidR="001B31A6" w:rsidRPr="004D4DF6">
        <w:rPr>
          <w:rFonts w:ascii="Calibri" w:hAnsi="Calibri" w:cs="Calibri"/>
          <w:color w:val="000000"/>
        </w:rPr>
        <w:t>s</w:t>
      </w:r>
      <w:r w:rsidRPr="004D4DF6">
        <w:rPr>
          <w:rFonts w:ascii="Calibri" w:hAnsi="Calibri" w:cs="Calibri"/>
          <w:color w:val="000000"/>
        </w:rPr>
        <w:t xml:space="preserve"> </w:t>
      </w:r>
      <w:r w:rsidR="00D267CF" w:rsidRPr="004D4DF6">
        <w:rPr>
          <w:rFonts w:ascii="Calibri" w:hAnsi="Calibri" w:cs="Calibri"/>
          <w:color w:val="000000"/>
        </w:rPr>
        <w:t>might also provide some insights</w:t>
      </w:r>
      <w:r w:rsidR="001B31A6" w:rsidRPr="004D4DF6">
        <w:rPr>
          <w:rFonts w:ascii="Calibri" w:hAnsi="Calibri" w:cs="Calibri"/>
          <w:color w:val="000000"/>
        </w:rPr>
        <w:t xml:space="preserve"> into the consumer. This could be an iterative exercise</w:t>
      </w:r>
      <w:r w:rsidR="00343662" w:rsidRPr="004D4DF6">
        <w:rPr>
          <w:rFonts w:ascii="Calibri" w:hAnsi="Calibri" w:cs="Calibri"/>
          <w:color w:val="000000"/>
        </w:rPr>
        <w:t xml:space="preserve">, to collect multiple samples of responses in different time durations of the day, week month etc., </w:t>
      </w:r>
      <w:r w:rsidR="001322E9" w:rsidRPr="004D4DF6">
        <w:rPr>
          <w:rFonts w:ascii="Calibri" w:hAnsi="Calibri" w:cs="Calibri"/>
          <w:color w:val="000000"/>
        </w:rPr>
        <w:t>and then further analysis could reveal if when the survey is taken affects the genuineness</w:t>
      </w:r>
      <w:r w:rsidR="00206B92" w:rsidRPr="004D4DF6">
        <w:rPr>
          <w:rFonts w:ascii="Calibri" w:hAnsi="Calibri" w:cs="Calibri"/>
          <w:color w:val="000000"/>
        </w:rPr>
        <w:t>. This would also help in the overall understanding</w:t>
      </w:r>
      <w:r w:rsidR="007B1F30" w:rsidRPr="004D4DF6">
        <w:rPr>
          <w:rFonts w:ascii="Calibri" w:hAnsi="Calibri" w:cs="Calibri"/>
          <w:color w:val="000000"/>
        </w:rPr>
        <w:t xml:space="preserve"> required</w:t>
      </w:r>
      <w:r w:rsidR="00206B92" w:rsidRPr="004D4DF6">
        <w:rPr>
          <w:rFonts w:ascii="Calibri" w:hAnsi="Calibri" w:cs="Calibri"/>
          <w:color w:val="000000"/>
        </w:rPr>
        <w:t xml:space="preserve"> </w:t>
      </w:r>
      <w:r w:rsidR="007B1F30" w:rsidRPr="004D4DF6">
        <w:rPr>
          <w:rFonts w:ascii="Calibri" w:hAnsi="Calibri" w:cs="Calibri"/>
          <w:color w:val="000000"/>
        </w:rPr>
        <w:t>for effective marketing and ad placement strategies.</w:t>
      </w:r>
    </w:p>
    <w:sectPr w:rsidR="004326D2" w:rsidRPr="004D4DF6" w:rsidSect="00E070E1">
      <w:headerReference w:type="default" r:id="rId72"/>
      <w:footerReference w:type="default" r:id="rId73"/>
      <w:type w:val="continuous"/>
      <w:pgSz w:w="12240" w:h="15840"/>
      <w:pgMar w:top="1058" w:right="1440" w:bottom="1350" w:left="1440" w:header="72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0F0C14" w14:textId="77777777" w:rsidR="005C04C7" w:rsidRDefault="005C04C7" w:rsidP="002909C8">
      <w:pPr>
        <w:spacing w:after="0" w:line="240" w:lineRule="auto"/>
      </w:pPr>
      <w:r>
        <w:separator/>
      </w:r>
    </w:p>
  </w:endnote>
  <w:endnote w:type="continuationSeparator" w:id="0">
    <w:p w14:paraId="7B1F4E42" w14:textId="77777777" w:rsidR="005C04C7" w:rsidRDefault="005C04C7" w:rsidP="002909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Franklin Gothic Book">
    <w:altName w:val="Franklin Gothic Book"/>
    <w:panose1 w:val="020B0503020102020204"/>
    <w:charset w:val="00"/>
    <w:family w:val="swiss"/>
    <w:pitch w:val="variable"/>
    <w:sig w:usb0="00000287" w:usb1="00000000" w:usb2="00000000" w:usb3="00000000" w:csb0="0000009F" w:csb1="00000000"/>
  </w:font>
  <w:font w:name="Gadugi">
    <w:panose1 w:val="020B0502040204020203"/>
    <w:charset w:val="00"/>
    <w:family w:val="swiss"/>
    <w:pitch w:val="variable"/>
    <w:sig w:usb0="80000003" w:usb1="02000000" w:usb2="00003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80171012"/>
      <w:docPartObj>
        <w:docPartGallery w:val="Page Numbers (Bottom of Page)"/>
        <w:docPartUnique/>
      </w:docPartObj>
    </w:sdtPr>
    <w:sdtEndPr>
      <w:rPr>
        <w:color w:val="7F7F7F" w:themeColor="background1" w:themeShade="7F"/>
        <w:spacing w:val="60"/>
      </w:rPr>
    </w:sdtEndPr>
    <w:sdtContent>
      <w:p w14:paraId="7323F8AC" w14:textId="373334E5" w:rsidR="00175321" w:rsidRDefault="00175321">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1AF00571" w14:textId="77777777" w:rsidR="00175321" w:rsidRDefault="0017532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18783143"/>
      <w:docPartObj>
        <w:docPartGallery w:val="Page Numbers (Bottom of Page)"/>
        <w:docPartUnique/>
      </w:docPartObj>
    </w:sdtPr>
    <w:sdtEndPr>
      <w:rPr>
        <w:color w:val="7F7F7F" w:themeColor="background1" w:themeShade="7F"/>
        <w:spacing w:val="60"/>
      </w:rPr>
    </w:sdtEndPr>
    <w:sdtContent>
      <w:p w14:paraId="4BC1D446" w14:textId="77777777" w:rsidR="00175321" w:rsidRDefault="00175321" w:rsidP="009623EC">
        <w:pPr>
          <w:pStyle w:val="Footer"/>
          <w:pBdr>
            <w:top w:val="single" w:sz="4" w:space="1" w:color="D9D9D9" w:themeColor="background1" w:themeShade="D9"/>
          </w:pBdr>
          <w:jc w:val="right"/>
        </w:pPr>
        <w:r>
          <w:fldChar w:fldCharType="begin"/>
        </w:r>
        <w:r>
          <w:instrText xml:space="preserve"> PAGE   \* MERGEFORMAT </w:instrText>
        </w:r>
        <w:r>
          <w:fldChar w:fldCharType="separate"/>
        </w:r>
        <w:r>
          <w:t>13</w:t>
        </w:r>
        <w:r>
          <w:rPr>
            <w:noProof/>
          </w:rPr>
          <w:fldChar w:fldCharType="end"/>
        </w:r>
        <w:r>
          <w:t xml:space="preserve"> | </w:t>
        </w:r>
        <w:r>
          <w:rPr>
            <w:color w:val="7F7F7F" w:themeColor="background1" w:themeShade="7F"/>
            <w:spacing w:val="60"/>
          </w:rPr>
          <w:t>Page</w:t>
        </w:r>
      </w:p>
    </w:sdtContent>
  </w:sdt>
  <w:p w14:paraId="34591174" w14:textId="6CF6DE37" w:rsidR="00175321" w:rsidRDefault="00175321">
    <w:pPr>
      <w:pStyle w:val="Footer"/>
      <w:tabs>
        <w:tab w:val="clear" w:pos="4680"/>
        <w:tab w:val="clear" w:pos="9360"/>
      </w:tabs>
      <w:jc w:val="center"/>
      <w:rPr>
        <w:caps/>
        <w:noProof/>
        <w:color w:val="4472C4" w:themeColor="accent1"/>
      </w:rPr>
    </w:pPr>
  </w:p>
  <w:p w14:paraId="62B6FCA0" w14:textId="77777777" w:rsidR="00175321" w:rsidRDefault="0017532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EA7463" w14:textId="77777777" w:rsidR="005C04C7" w:rsidRDefault="005C04C7" w:rsidP="002909C8">
      <w:pPr>
        <w:spacing w:after="0" w:line="240" w:lineRule="auto"/>
      </w:pPr>
      <w:r>
        <w:separator/>
      </w:r>
    </w:p>
  </w:footnote>
  <w:footnote w:type="continuationSeparator" w:id="0">
    <w:p w14:paraId="5378565C" w14:textId="77777777" w:rsidR="005C04C7" w:rsidRDefault="005C04C7" w:rsidP="002909C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FED2B4" w14:textId="746B9AFA" w:rsidR="00175321" w:rsidRDefault="00175321">
    <w:pPr>
      <w:pStyle w:val="Header"/>
    </w:pPr>
    <w:r>
      <w:rPr>
        <w:noProof/>
      </w:rPr>
      <w:drawing>
        <wp:anchor distT="0" distB="0" distL="114300" distR="114300" simplePos="0" relativeHeight="251661312" behindDoc="0" locked="0" layoutInCell="1" allowOverlap="1" wp14:anchorId="5F255EFB" wp14:editId="20D0E798">
          <wp:simplePos x="0" y="0"/>
          <wp:positionH relativeFrom="column">
            <wp:posOffset>-718835</wp:posOffset>
          </wp:positionH>
          <wp:positionV relativeFrom="page">
            <wp:posOffset>243135</wp:posOffset>
          </wp:positionV>
          <wp:extent cx="2595880" cy="581025"/>
          <wp:effectExtent l="0" t="0" r="0" b="952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IMB_NEW_LOGO.jpg"/>
                  <pic:cNvPicPr/>
                </pic:nvPicPr>
                <pic:blipFill>
                  <a:blip r:embed="rId1">
                    <a:extLst>
                      <a:ext uri="{28A0092B-C50C-407E-A947-70E740481C1C}">
                        <a14:useLocalDpi xmlns:a14="http://schemas.microsoft.com/office/drawing/2010/main" val="0"/>
                      </a:ext>
                    </a:extLst>
                  </a:blip>
                  <a:stretch>
                    <a:fillRect/>
                  </a:stretch>
                </pic:blipFill>
                <pic:spPr>
                  <a:xfrm>
                    <a:off x="0" y="0"/>
                    <a:ext cx="2595880" cy="5810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1AF80521" wp14:editId="17999715">
          <wp:simplePos x="0" y="0"/>
          <wp:positionH relativeFrom="column">
            <wp:posOffset>5898673</wp:posOffset>
          </wp:positionH>
          <wp:positionV relativeFrom="page">
            <wp:posOffset>76640</wp:posOffset>
          </wp:positionV>
          <wp:extent cx="835025" cy="835025"/>
          <wp:effectExtent l="0" t="0" r="3175" b="3175"/>
          <wp:wrapSquare wrapText="bothSides"/>
          <wp:docPr id="39" name="Picture 39"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nMobi.jpg"/>
                  <pic:cNvPicPr/>
                </pic:nvPicPr>
                <pic:blipFill>
                  <a:blip r:embed="rId2">
                    <a:extLst>
                      <a:ext uri="{28A0092B-C50C-407E-A947-70E740481C1C}">
                        <a14:useLocalDpi xmlns:a14="http://schemas.microsoft.com/office/drawing/2010/main" val="0"/>
                      </a:ext>
                    </a:extLst>
                  </a:blip>
                  <a:stretch>
                    <a:fillRect/>
                  </a:stretch>
                </pic:blipFill>
                <pic:spPr>
                  <a:xfrm>
                    <a:off x="0" y="0"/>
                    <a:ext cx="835025" cy="835025"/>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59CC62" w14:textId="35ED5F80" w:rsidR="00175321" w:rsidRDefault="00175321" w:rsidP="009D11D6">
    <w:pPr>
      <w:pStyle w:val="Header"/>
      <w:jc w:val="both"/>
    </w:pPr>
    <w:r>
      <w:rPr>
        <w:noProof/>
      </w:rPr>
      <w:drawing>
        <wp:anchor distT="0" distB="0" distL="114300" distR="114300" simplePos="0" relativeHeight="251659264" behindDoc="0" locked="0" layoutInCell="1" allowOverlap="1" wp14:anchorId="123099D7" wp14:editId="5F2710EB">
          <wp:simplePos x="0" y="0"/>
          <wp:positionH relativeFrom="column">
            <wp:posOffset>-735754</wp:posOffset>
          </wp:positionH>
          <wp:positionV relativeFrom="paragraph">
            <wp:posOffset>-404072</wp:posOffset>
          </wp:positionV>
          <wp:extent cx="3053080" cy="681355"/>
          <wp:effectExtent l="0" t="0" r="0" b="4445"/>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imb.jpg"/>
                  <pic:cNvPicPr/>
                </pic:nvPicPr>
                <pic:blipFill>
                  <a:blip r:embed="rId1">
                    <a:extLst>
                      <a:ext uri="{28A0092B-C50C-407E-A947-70E740481C1C}">
                        <a14:useLocalDpi xmlns:a14="http://schemas.microsoft.com/office/drawing/2010/main" val="0"/>
                      </a:ext>
                    </a:extLst>
                  </a:blip>
                  <a:stretch>
                    <a:fillRect/>
                  </a:stretch>
                </pic:blipFill>
                <pic:spPr>
                  <a:xfrm>
                    <a:off x="0" y="0"/>
                    <a:ext cx="3053080" cy="6813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0" locked="0" layoutInCell="1" allowOverlap="1" wp14:anchorId="5D7EC9C6" wp14:editId="2853A182">
          <wp:simplePos x="0" y="0"/>
          <wp:positionH relativeFrom="page">
            <wp:posOffset>6781800</wp:posOffset>
          </wp:positionH>
          <wp:positionV relativeFrom="paragraph">
            <wp:posOffset>-455930</wp:posOffset>
          </wp:positionV>
          <wp:extent cx="826770" cy="742315"/>
          <wp:effectExtent l="0" t="0" r="0" b="635"/>
          <wp:wrapSquare wrapText="bothSides"/>
          <wp:docPr id="54" name="Picture 54"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wnload.png"/>
                  <pic:cNvPicPr/>
                </pic:nvPicPr>
                <pic:blipFill>
                  <a:blip r:embed="rId2">
                    <a:extLst>
                      <a:ext uri="{BEBA8EAE-BF5A-486C-A8C5-ECC9F3942E4B}">
                        <a14:imgProps xmlns:a14="http://schemas.microsoft.com/office/drawing/2010/main">
                          <a14:imgLayer r:embed="rId3">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826770" cy="742315"/>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A1582B"/>
    <w:multiLevelType w:val="hybridMultilevel"/>
    <w:tmpl w:val="7DE4391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E686227"/>
    <w:multiLevelType w:val="hybridMultilevel"/>
    <w:tmpl w:val="75EA23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566DBB"/>
    <w:multiLevelType w:val="hybridMultilevel"/>
    <w:tmpl w:val="D61434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4B05AD3"/>
    <w:multiLevelType w:val="hybridMultilevel"/>
    <w:tmpl w:val="4DCE5B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C10E53"/>
    <w:multiLevelType w:val="hybridMultilevel"/>
    <w:tmpl w:val="73DAD68A"/>
    <w:lvl w:ilvl="0" w:tplc="30E8BE2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CB62FE2"/>
    <w:multiLevelType w:val="hybridMultilevel"/>
    <w:tmpl w:val="4BA4502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41905BC"/>
    <w:multiLevelType w:val="hybridMultilevel"/>
    <w:tmpl w:val="BE22BBA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C4A48D8"/>
    <w:multiLevelType w:val="hybridMultilevel"/>
    <w:tmpl w:val="78B4F944"/>
    <w:lvl w:ilvl="0" w:tplc="40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79A4B9E"/>
    <w:multiLevelType w:val="hybridMultilevel"/>
    <w:tmpl w:val="6448AE6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873541F"/>
    <w:multiLevelType w:val="hybridMultilevel"/>
    <w:tmpl w:val="C01C8B08"/>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3BEE6AB6"/>
    <w:multiLevelType w:val="hybridMultilevel"/>
    <w:tmpl w:val="9C9C7A54"/>
    <w:lvl w:ilvl="0" w:tplc="D6EA83D8">
      <w:start w:val="1"/>
      <w:numFmt w:val="decimal"/>
      <w:lvlText w:val="%1)"/>
      <w:lvlJc w:val="left"/>
      <w:pPr>
        <w:ind w:left="975" w:hanging="615"/>
      </w:pPr>
      <w:rPr>
        <w:rFonts w:hint="default"/>
        <w:color w:val="00000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F224294"/>
    <w:multiLevelType w:val="hybridMultilevel"/>
    <w:tmpl w:val="E752B8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0147BB8"/>
    <w:multiLevelType w:val="hybridMultilevel"/>
    <w:tmpl w:val="22A438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8A92F1F"/>
    <w:multiLevelType w:val="hybridMultilevel"/>
    <w:tmpl w:val="51744E2A"/>
    <w:lvl w:ilvl="0" w:tplc="4009000F">
      <w:start w:val="1"/>
      <w:numFmt w:val="decimal"/>
      <w:lvlText w:val="%1."/>
      <w:lvlJc w:val="left"/>
      <w:pPr>
        <w:ind w:left="360" w:hanging="360"/>
      </w:pPr>
    </w:lvl>
    <w:lvl w:ilvl="1" w:tplc="0409000F">
      <w:start w:val="1"/>
      <w:numFmt w:val="decimal"/>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4" w15:restartNumberingAfterBreak="0">
    <w:nsid w:val="4C617739"/>
    <w:multiLevelType w:val="hybridMultilevel"/>
    <w:tmpl w:val="47B68DF0"/>
    <w:lvl w:ilvl="0" w:tplc="4009000F">
      <w:start w:val="1"/>
      <w:numFmt w:val="decimal"/>
      <w:lvlText w:val="%1."/>
      <w:lvlJc w:val="left"/>
      <w:pPr>
        <w:ind w:left="108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50120B45"/>
    <w:multiLevelType w:val="hybridMultilevel"/>
    <w:tmpl w:val="F7EE165E"/>
    <w:lvl w:ilvl="0" w:tplc="88768918">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6" w15:restartNumberingAfterBreak="0">
    <w:nsid w:val="537F08D0"/>
    <w:multiLevelType w:val="hybridMultilevel"/>
    <w:tmpl w:val="62D01E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62938C1"/>
    <w:multiLevelType w:val="hybridMultilevel"/>
    <w:tmpl w:val="1D1AD436"/>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15:restartNumberingAfterBreak="0">
    <w:nsid w:val="56402093"/>
    <w:multiLevelType w:val="hybridMultilevel"/>
    <w:tmpl w:val="A53A37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82A0D0E"/>
    <w:multiLevelType w:val="hybridMultilevel"/>
    <w:tmpl w:val="129ADC76"/>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15:restartNumberingAfterBreak="0">
    <w:nsid w:val="5BE110D0"/>
    <w:multiLevelType w:val="hybridMultilevel"/>
    <w:tmpl w:val="4EEC1F66"/>
    <w:lvl w:ilvl="0" w:tplc="40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1" w15:restartNumberingAfterBreak="0">
    <w:nsid w:val="60660306"/>
    <w:multiLevelType w:val="hybridMultilevel"/>
    <w:tmpl w:val="38EC0412"/>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645D1F55"/>
    <w:multiLevelType w:val="hybridMultilevel"/>
    <w:tmpl w:val="71DEB61A"/>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3" w15:restartNumberingAfterBreak="0">
    <w:nsid w:val="66DE0F6A"/>
    <w:multiLevelType w:val="hybridMultilevel"/>
    <w:tmpl w:val="3348D00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4" w15:restartNumberingAfterBreak="0">
    <w:nsid w:val="68211554"/>
    <w:multiLevelType w:val="hybridMultilevel"/>
    <w:tmpl w:val="EC4A8B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4861A9E"/>
    <w:multiLevelType w:val="hybridMultilevel"/>
    <w:tmpl w:val="C140248C"/>
    <w:lvl w:ilvl="0" w:tplc="40090005">
      <w:start w:val="1"/>
      <w:numFmt w:val="bullet"/>
      <w:lvlText w:val=""/>
      <w:lvlJc w:val="left"/>
      <w:pPr>
        <w:ind w:left="1440" w:hanging="360"/>
      </w:pPr>
      <w:rPr>
        <w:rFonts w:ascii="Wingdings" w:hAnsi="Wingding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num w:numId="1">
    <w:abstractNumId w:val="11"/>
  </w:num>
  <w:num w:numId="2">
    <w:abstractNumId w:val="10"/>
  </w:num>
  <w:num w:numId="3">
    <w:abstractNumId w:val="5"/>
  </w:num>
  <w:num w:numId="4">
    <w:abstractNumId w:val="2"/>
  </w:num>
  <w:num w:numId="5">
    <w:abstractNumId w:val="25"/>
  </w:num>
  <w:num w:numId="6">
    <w:abstractNumId w:val="19"/>
  </w:num>
  <w:num w:numId="7">
    <w:abstractNumId w:val="22"/>
  </w:num>
  <w:num w:numId="8">
    <w:abstractNumId w:val="9"/>
  </w:num>
  <w:num w:numId="9">
    <w:abstractNumId w:val="17"/>
  </w:num>
  <w:num w:numId="10">
    <w:abstractNumId w:val="23"/>
  </w:num>
  <w:num w:numId="11">
    <w:abstractNumId w:val="8"/>
  </w:num>
  <w:num w:numId="12">
    <w:abstractNumId w:val="1"/>
  </w:num>
  <w:num w:numId="13">
    <w:abstractNumId w:val="3"/>
  </w:num>
  <w:num w:numId="14">
    <w:abstractNumId w:val="21"/>
  </w:num>
  <w:num w:numId="15">
    <w:abstractNumId w:val="13"/>
  </w:num>
  <w:num w:numId="16">
    <w:abstractNumId w:val="12"/>
  </w:num>
  <w:num w:numId="17">
    <w:abstractNumId w:val="4"/>
  </w:num>
  <w:num w:numId="18">
    <w:abstractNumId w:val="7"/>
  </w:num>
  <w:num w:numId="19">
    <w:abstractNumId w:val="14"/>
  </w:num>
  <w:num w:numId="20">
    <w:abstractNumId w:val="6"/>
  </w:num>
  <w:num w:numId="21">
    <w:abstractNumId w:val="24"/>
  </w:num>
  <w:num w:numId="22">
    <w:abstractNumId w:val="18"/>
  </w:num>
  <w:num w:numId="23">
    <w:abstractNumId w:val="16"/>
  </w:num>
  <w:num w:numId="24">
    <w:abstractNumId w:val="0"/>
  </w:num>
  <w:num w:numId="25">
    <w:abstractNumId w:val="20"/>
  </w:num>
  <w:num w:numId="2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DA2MTE0Nrc0MLI0MjNT0lEKTi0uzszPAykwrQUAknlh7CwAAAA="/>
  </w:docVars>
  <w:rsids>
    <w:rsidRoot w:val="00906CAF"/>
    <w:rsid w:val="00011134"/>
    <w:rsid w:val="00017289"/>
    <w:rsid w:val="00021EFF"/>
    <w:rsid w:val="00022159"/>
    <w:rsid w:val="0002320B"/>
    <w:rsid w:val="000328D9"/>
    <w:rsid w:val="00034B30"/>
    <w:rsid w:val="00035770"/>
    <w:rsid w:val="000409D6"/>
    <w:rsid w:val="00040EE7"/>
    <w:rsid w:val="00041023"/>
    <w:rsid w:val="00046AE0"/>
    <w:rsid w:val="000479D3"/>
    <w:rsid w:val="00052C9E"/>
    <w:rsid w:val="00053597"/>
    <w:rsid w:val="000575C7"/>
    <w:rsid w:val="000620BF"/>
    <w:rsid w:val="000654B2"/>
    <w:rsid w:val="00066E7D"/>
    <w:rsid w:val="00071963"/>
    <w:rsid w:val="00072BB6"/>
    <w:rsid w:val="00074431"/>
    <w:rsid w:val="00074E52"/>
    <w:rsid w:val="00085685"/>
    <w:rsid w:val="0008627C"/>
    <w:rsid w:val="00090929"/>
    <w:rsid w:val="00090EFE"/>
    <w:rsid w:val="00091237"/>
    <w:rsid w:val="00094B25"/>
    <w:rsid w:val="0009567E"/>
    <w:rsid w:val="00095A57"/>
    <w:rsid w:val="000A163D"/>
    <w:rsid w:val="000A1DE7"/>
    <w:rsid w:val="000A7EF8"/>
    <w:rsid w:val="000B639B"/>
    <w:rsid w:val="000C08A4"/>
    <w:rsid w:val="000C1088"/>
    <w:rsid w:val="000C23C7"/>
    <w:rsid w:val="000C5565"/>
    <w:rsid w:val="000D3526"/>
    <w:rsid w:val="000D427A"/>
    <w:rsid w:val="000D77A6"/>
    <w:rsid w:val="000E4DB9"/>
    <w:rsid w:val="000E511D"/>
    <w:rsid w:val="000E60CB"/>
    <w:rsid w:val="000E6391"/>
    <w:rsid w:val="000F23DF"/>
    <w:rsid w:val="000F4558"/>
    <w:rsid w:val="000F5294"/>
    <w:rsid w:val="00101911"/>
    <w:rsid w:val="00102668"/>
    <w:rsid w:val="00102A4E"/>
    <w:rsid w:val="00107B19"/>
    <w:rsid w:val="00110944"/>
    <w:rsid w:val="0011366F"/>
    <w:rsid w:val="00114C9A"/>
    <w:rsid w:val="001167C9"/>
    <w:rsid w:val="00116D6A"/>
    <w:rsid w:val="00120A49"/>
    <w:rsid w:val="00120B74"/>
    <w:rsid w:val="0012319D"/>
    <w:rsid w:val="001257BF"/>
    <w:rsid w:val="00127522"/>
    <w:rsid w:val="001322E9"/>
    <w:rsid w:val="00132D44"/>
    <w:rsid w:val="00137EB3"/>
    <w:rsid w:val="00144237"/>
    <w:rsid w:val="00145CB6"/>
    <w:rsid w:val="00161A24"/>
    <w:rsid w:val="00162440"/>
    <w:rsid w:val="00163D2A"/>
    <w:rsid w:val="001726A2"/>
    <w:rsid w:val="00172BEE"/>
    <w:rsid w:val="00175321"/>
    <w:rsid w:val="00176BF9"/>
    <w:rsid w:val="00181BBD"/>
    <w:rsid w:val="001820E6"/>
    <w:rsid w:val="00182D9D"/>
    <w:rsid w:val="001831A7"/>
    <w:rsid w:val="00185090"/>
    <w:rsid w:val="001878FE"/>
    <w:rsid w:val="00191419"/>
    <w:rsid w:val="0019502A"/>
    <w:rsid w:val="00195B9B"/>
    <w:rsid w:val="001A058C"/>
    <w:rsid w:val="001A2308"/>
    <w:rsid w:val="001A2B6E"/>
    <w:rsid w:val="001A423E"/>
    <w:rsid w:val="001A49CB"/>
    <w:rsid w:val="001A6149"/>
    <w:rsid w:val="001A6897"/>
    <w:rsid w:val="001A7308"/>
    <w:rsid w:val="001A79E4"/>
    <w:rsid w:val="001B00AC"/>
    <w:rsid w:val="001B26C0"/>
    <w:rsid w:val="001B31A6"/>
    <w:rsid w:val="001B7D9B"/>
    <w:rsid w:val="001C031C"/>
    <w:rsid w:val="001C2542"/>
    <w:rsid w:val="001C2DC3"/>
    <w:rsid w:val="001C4F1E"/>
    <w:rsid w:val="001D3525"/>
    <w:rsid w:val="001D3B79"/>
    <w:rsid w:val="001E0220"/>
    <w:rsid w:val="001F03E6"/>
    <w:rsid w:val="001F1FAE"/>
    <w:rsid w:val="001F259A"/>
    <w:rsid w:val="001F3E92"/>
    <w:rsid w:val="001F693D"/>
    <w:rsid w:val="00206B92"/>
    <w:rsid w:val="00217680"/>
    <w:rsid w:val="0022645B"/>
    <w:rsid w:val="00236CA0"/>
    <w:rsid w:val="002409F9"/>
    <w:rsid w:val="002446C7"/>
    <w:rsid w:val="002478C6"/>
    <w:rsid w:val="00254E47"/>
    <w:rsid w:val="0026047A"/>
    <w:rsid w:val="002614AD"/>
    <w:rsid w:val="002656FD"/>
    <w:rsid w:val="00265806"/>
    <w:rsid w:val="00280723"/>
    <w:rsid w:val="002808DB"/>
    <w:rsid w:val="00284B7A"/>
    <w:rsid w:val="0028551D"/>
    <w:rsid w:val="002909C8"/>
    <w:rsid w:val="00291A36"/>
    <w:rsid w:val="00297B9E"/>
    <w:rsid w:val="002A1D9D"/>
    <w:rsid w:val="002A780A"/>
    <w:rsid w:val="002B65D8"/>
    <w:rsid w:val="002B78EE"/>
    <w:rsid w:val="002C2DF5"/>
    <w:rsid w:val="002C5919"/>
    <w:rsid w:val="002C7F3E"/>
    <w:rsid w:val="002D4C29"/>
    <w:rsid w:val="002E0882"/>
    <w:rsid w:val="002E4C93"/>
    <w:rsid w:val="002F1B84"/>
    <w:rsid w:val="002F7587"/>
    <w:rsid w:val="00300749"/>
    <w:rsid w:val="0030185B"/>
    <w:rsid w:val="00304E76"/>
    <w:rsid w:val="0030551D"/>
    <w:rsid w:val="0030793E"/>
    <w:rsid w:val="00307F9E"/>
    <w:rsid w:val="00316F19"/>
    <w:rsid w:val="00323CA5"/>
    <w:rsid w:val="0032505B"/>
    <w:rsid w:val="00326276"/>
    <w:rsid w:val="003270C7"/>
    <w:rsid w:val="00327522"/>
    <w:rsid w:val="0033233E"/>
    <w:rsid w:val="00335806"/>
    <w:rsid w:val="00341459"/>
    <w:rsid w:val="00342C24"/>
    <w:rsid w:val="00343662"/>
    <w:rsid w:val="00345C5F"/>
    <w:rsid w:val="00347B66"/>
    <w:rsid w:val="00355572"/>
    <w:rsid w:val="003579EE"/>
    <w:rsid w:val="00363854"/>
    <w:rsid w:val="00380A1C"/>
    <w:rsid w:val="00383BC8"/>
    <w:rsid w:val="00384227"/>
    <w:rsid w:val="003848EA"/>
    <w:rsid w:val="0038591D"/>
    <w:rsid w:val="00385CD5"/>
    <w:rsid w:val="003871C3"/>
    <w:rsid w:val="003915DC"/>
    <w:rsid w:val="00394BB7"/>
    <w:rsid w:val="003A11A9"/>
    <w:rsid w:val="003A3D3E"/>
    <w:rsid w:val="003A54F4"/>
    <w:rsid w:val="003A679E"/>
    <w:rsid w:val="003B09AF"/>
    <w:rsid w:val="003B12A4"/>
    <w:rsid w:val="003B2742"/>
    <w:rsid w:val="003B5E27"/>
    <w:rsid w:val="003C15DD"/>
    <w:rsid w:val="003C781C"/>
    <w:rsid w:val="003C7D68"/>
    <w:rsid w:val="003D1747"/>
    <w:rsid w:val="003D5F70"/>
    <w:rsid w:val="003E37AD"/>
    <w:rsid w:val="003E3E98"/>
    <w:rsid w:val="003E6330"/>
    <w:rsid w:val="003F1346"/>
    <w:rsid w:val="003F1373"/>
    <w:rsid w:val="0040207D"/>
    <w:rsid w:val="00403C2C"/>
    <w:rsid w:val="0040401E"/>
    <w:rsid w:val="00410B1D"/>
    <w:rsid w:val="00411E8B"/>
    <w:rsid w:val="00414258"/>
    <w:rsid w:val="004170BA"/>
    <w:rsid w:val="00430DE4"/>
    <w:rsid w:val="004326D2"/>
    <w:rsid w:val="00433439"/>
    <w:rsid w:val="00440196"/>
    <w:rsid w:val="0044165E"/>
    <w:rsid w:val="00444D42"/>
    <w:rsid w:val="004502A7"/>
    <w:rsid w:val="00450D3F"/>
    <w:rsid w:val="00453C82"/>
    <w:rsid w:val="00454726"/>
    <w:rsid w:val="004548E7"/>
    <w:rsid w:val="004609E1"/>
    <w:rsid w:val="00460A2F"/>
    <w:rsid w:val="00462954"/>
    <w:rsid w:val="004651C5"/>
    <w:rsid w:val="004666E9"/>
    <w:rsid w:val="00466792"/>
    <w:rsid w:val="00470596"/>
    <w:rsid w:val="0047066E"/>
    <w:rsid w:val="00474425"/>
    <w:rsid w:val="004765DD"/>
    <w:rsid w:val="0048764D"/>
    <w:rsid w:val="00494CE4"/>
    <w:rsid w:val="004B1DB3"/>
    <w:rsid w:val="004B31C9"/>
    <w:rsid w:val="004B343B"/>
    <w:rsid w:val="004C0E11"/>
    <w:rsid w:val="004C2477"/>
    <w:rsid w:val="004D08DD"/>
    <w:rsid w:val="004D4DF6"/>
    <w:rsid w:val="004E2FE7"/>
    <w:rsid w:val="004F4383"/>
    <w:rsid w:val="004F4391"/>
    <w:rsid w:val="004F57DC"/>
    <w:rsid w:val="004F654F"/>
    <w:rsid w:val="005029CB"/>
    <w:rsid w:val="00507C29"/>
    <w:rsid w:val="00513F07"/>
    <w:rsid w:val="00514957"/>
    <w:rsid w:val="00524753"/>
    <w:rsid w:val="00526037"/>
    <w:rsid w:val="00531B2C"/>
    <w:rsid w:val="00534DB2"/>
    <w:rsid w:val="00534E28"/>
    <w:rsid w:val="00536FD4"/>
    <w:rsid w:val="005403F0"/>
    <w:rsid w:val="00540B8A"/>
    <w:rsid w:val="00546B76"/>
    <w:rsid w:val="005525C1"/>
    <w:rsid w:val="005550F8"/>
    <w:rsid w:val="005573D1"/>
    <w:rsid w:val="00561F39"/>
    <w:rsid w:val="005658DA"/>
    <w:rsid w:val="005675EF"/>
    <w:rsid w:val="00570351"/>
    <w:rsid w:val="00572191"/>
    <w:rsid w:val="00575EF3"/>
    <w:rsid w:val="00580ADB"/>
    <w:rsid w:val="00581BDB"/>
    <w:rsid w:val="00581E83"/>
    <w:rsid w:val="00584B47"/>
    <w:rsid w:val="00592289"/>
    <w:rsid w:val="00592E9F"/>
    <w:rsid w:val="00596033"/>
    <w:rsid w:val="005A30F8"/>
    <w:rsid w:val="005A5716"/>
    <w:rsid w:val="005B01CE"/>
    <w:rsid w:val="005B16A4"/>
    <w:rsid w:val="005B3290"/>
    <w:rsid w:val="005C04C7"/>
    <w:rsid w:val="005C13CB"/>
    <w:rsid w:val="005C2978"/>
    <w:rsid w:val="005C5596"/>
    <w:rsid w:val="005E1B85"/>
    <w:rsid w:val="005E2956"/>
    <w:rsid w:val="005E2E94"/>
    <w:rsid w:val="005E4106"/>
    <w:rsid w:val="005E4AF3"/>
    <w:rsid w:val="005E531F"/>
    <w:rsid w:val="005E59D5"/>
    <w:rsid w:val="005F3693"/>
    <w:rsid w:val="005F3DDD"/>
    <w:rsid w:val="005F51D9"/>
    <w:rsid w:val="005F60F6"/>
    <w:rsid w:val="005F7146"/>
    <w:rsid w:val="006046F2"/>
    <w:rsid w:val="006134FD"/>
    <w:rsid w:val="006218D4"/>
    <w:rsid w:val="00623135"/>
    <w:rsid w:val="00624BE7"/>
    <w:rsid w:val="00626394"/>
    <w:rsid w:val="00630693"/>
    <w:rsid w:val="00634921"/>
    <w:rsid w:val="006373CC"/>
    <w:rsid w:val="0064060B"/>
    <w:rsid w:val="0064157A"/>
    <w:rsid w:val="006427E0"/>
    <w:rsid w:val="00645944"/>
    <w:rsid w:val="006514E5"/>
    <w:rsid w:val="0065425C"/>
    <w:rsid w:val="00654C3A"/>
    <w:rsid w:val="00654EDD"/>
    <w:rsid w:val="00655511"/>
    <w:rsid w:val="00661932"/>
    <w:rsid w:val="00664BAA"/>
    <w:rsid w:val="00666DA2"/>
    <w:rsid w:val="00667080"/>
    <w:rsid w:val="00671E2A"/>
    <w:rsid w:val="00673898"/>
    <w:rsid w:val="0067426C"/>
    <w:rsid w:val="0067562A"/>
    <w:rsid w:val="00676DAB"/>
    <w:rsid w:val="0067737A"/>
    <w:rsid w:val="006777EF"/>
    <w:rsid w:val="00682820"/>
    <w:rsid w:val="00682DF1"/>
    <w:rsid w:val="006852BB"/>
    <w:rsid w:val="0069100C"/>
    <w:rsid w:val="0069407A"/>
    <w:rsid w:val="006A01DD"/>
    <w:rsid w:val="006A5D82"/>
    <w:rsid w:val="006B21F4"/>
    <w:rsid w:val="006B2311"/>
    <w:rsid w:val="006B3677"/>
    <w:rsid w:val="006C69CC"/>
    <w:rsid w:val="006D065D"/>
    <w:rsid w:val="006D0C58"/>
    <w:rsid w:val="006E174E"/>
    <w:rsid w:val="006E62F1"/>
    <w:rsid w:val="006F0954"/>
    <w:rsid w:val="006F5A72"/>
    <w:rsid w:val="006F6546"/>
    <w:rsid w:val="007071EC"/>
    <w:rsid w:val="00714E65"/>
    <w:rsid w:val="00716537"/>
    <w:rsid w:val="0072270C"/>
    <w:rsid w:val="007249E7"/>
    <w:rsid w:val="0072521B"/>
    <w:rsid w:val="00727541"/>
    <w:rsid w:val="00731595"/>
    <w:rsid w:val="00737C7B"/>
    <w:rsid w:val="00741647"/>
    <w:rsid w:val="00742A59"/>
    <w:rsid w:val="00750C4B"/>
    <w:rsid w:val="00755E14"/>
    <w:rsid w:val="007671CD"/>
    <w:rsid w:val="007718F3"/>
    <w:rsid w:val="00774517"/>
    <w:rsid w:val="00780642"/>
    <w:rsid w:val="0078209B"/>
    <w:rsid w:val="00785665"/>
    <w:rsid w:val="00785C6E"/>
    <w:rsid w:val="0079117E"/>
    <w:rsid w:val="0079612E"/>
    <w:rsid w:val="007A18F1"/>
    <w:rsid w:val="007A69FC"/>
    <w:rsid w:val="007B1F30"/>
    <w:rsid w:val="007B226D"/>
    <w:rsid w:val="007B3BA7"/>
    <w:rsid w:val="007B6CF3"/>
    <w:rsid w:val="007C2CEC"/>
    <w:rsid w:val="007C49E5"/>
    <w:rsid w:val="007D2B5E"/>
    <w:rsid w:val="007D7750"/>
    <w:rsid w:val="007D7E9E"/>
    <w:rsid w:val="007E3FC1"/>
    <w:rsid w:val="007E5EDC"/>
    <w:rsid w:val="007E668A"/>
    <w:rsid w:val="00801F0D"/>
    <w:rsid w:val="00803057"/>
    <w:rsid w:val="0080627B"/>
    <w:rsid w:val="008067C1"/>
    <w:rsid w:val="00810897"/>
    <w:rsid w:val="00816C51"/>
    <w:rsid w:val="00820C20"/>
    <w:rsid w:val="0082618F"/>
    <w:rsid w:val="00837599"/>
    <w:rsid w:val="00840AB9"/>
    <w:rsid w:val="00843B04"/>
    <w:rsid w:val="00850542"/>
    <w:rsid w:val="00861789"/>
    <w:rsid w:val="00865973"/>
    <w:rsid w:val="00865AAC"/>
    <w:rsid w:val="00866391"/>
    <w:rsid w:val="00870BA4"/>
    <w:rsid w:val="00871298"/>
    <w:rsid w:val="0087157C"/>
    <w:rsid w:val="00873766"/>
    <w:rsid w:val="00875D0D"/>
    <w:rsid w:val="0088201C"/>
    <w:rsid w:val="0088730C"/>
    <w:rsid w:val="00890B47"/>
    <w:rsid w:val="008941BE"/>
    <w:rsid w:val="008A1E72"/>
    <w:rsid w:val="008A2DA6"/>
    <w:rsid w:val="008A3C4E"/>
    <w:rsid w:val="008A419A"/>
    <w:rsid w:val="008A6A07"/>
    <w:rsid w:val="008A7AE5"/>
    <w:rsid w:val="008B3E58"/>
    <w:rsid w:val="008B548E"/>
    <w:rsid w:val="008B740A"/>
    <w:rsid w:val="008C2D3A"/>
    <w:rsid w:val="008C454C"/>
    <w:rsid w:val="008C4C66"/>
    <w:rsid w:val="008C67BA"/>
    <w:rsid w:val="008C779A"/>
    <w:rsid w:val="008D1614"/>
    <w:rsid w:val="008E2F57"/>
    <w:rsid w:val="008E39E9"/>
    <w:rsid w:val="008F01E9"/>
    <w:rsid w:val="008F4233"/>
    <w:rsid w:val="008F582B"/>
    <w:rsid w:val="008F5B6E"/>
    <w:rsid w:val="00900289"/>
    <w:rsid w:val="00902A34"/>
    <w:rsid w:val="00903730"/>
    <w:rsid w:val="009064BC"/>
    <w:rsid w:val="00906CAF"/>
    <w:rsid w:val="009145B8"/>
    <w:rsid w:val="009177C8"/>
    <w:rsid w:val="00922AB8"/>
    <w:rsid w:val="009319B4"/>
    <w:rsid w:val="00932B69"/>
    <w:rsid w:val="009419D1"/>
    <w:rsid w:val="0094248A"/>
    <w:rsid w:val="00956A50"/>
    <w:rsid w:val="009578E5"/>
    <w:rsid w:val="00957F64"/>
    <w:rsid w:val="00961E3C"/>
    <w:rsid w:val="00962295"/>
    <w:rsid w:val="009623EC"/>
    <w:rsid w:val="00981224"/>
    <w:rsid w:val="00983EFF"/>
    <w:rsid w:val="00984AF3"/>
    <w:rsid w:val="0098512D"/>
    <w:rsid w:val="00985E90"/>
    <w:rsid w:val="009912AA"/>
    <w:rsid w:val="00994D79"/>
    <w:rsid w:val="009A5885"/>
    <w:rsid w:val="009A6B62"/>
    <w:rsid w:val="009B4627"/>
    <w:rsid w:val="009B59A5"/>
    <w:rsid w:val="009B759E"/>
    <w:rsid w:val="009C07A6"/>
    <w:rsid w:val="009C0AEC"/>
    <w:rsid w:val="009C11B8"/>
    <w:rsid w:val="009C16E4"/>
    <w:rsid w:val="009C18A6"/>
    <w:rsid w:val="009C1E96"/>
    <w:rsid w:val="009C47B1"/>
    <w:rsid w:val="009C6B92"/>
    <w:rsid w:val="009D11D6"/>
    <w:rsid w:val="009D29C9"/>
    <w:rsid w:val="009D3ECE"/>
    <w:rsid w:val="009E2F1E"/>
    <w:rsid w:val="009E4194"/>
    <w:rsid w:val="009F4594"/>
    <w:rsid w:val="00A05431"/>
    <w:rsid w:val="00A069C0"/>
    <w:rsid w:val="00A127CB"/>
    <w:rsid w:val="00A21445"/>
    <w:rsid w:val="00A2196B"/>
    <w:rsid w:val="00A2746B"/>
    <w:rsid w:val="00A33DB1"/>
    <w:rsid w:val="00A33F50"/>
    <w:rsid w:val="00A509B0"/>
    <w:rsid w:val="00A52937"/>
    <w:rsid w:val="00A52FF5"/>
    <w:rsid w:val="00A53933"/>
    <w:rsid w:val="00A61DC3"/>
    <w:rsid w:val="00A628E2"/>
    <w:rsid w:val="00A63E81"/>
    <w:rsid w:val="00A649B7"/>
    <w:rsid w:val="00A64E46"/>
    <w:rsid w:val="00A64FA6"/>
    <w:rsid w:val="00A7066E"/>
    <w:rsid w:val="00A7304B"/>
    <w:rsid w:val="00A76177"/>
    <w:rsid w:val="00A8426E"/>
    <w:rsid w:val="00A85EE8"/>
    <w:rsid w:val="00AA3980"/>
    <w:rsid w:val="00AB1A92"/>
    <w:rsid w:val="00AB6123"/>
    <w:rsid w:val="00AC2BAE"/>
    <w:rsid w:val="00AD0291"/>
    <w:rsid w:val="00AD0F6F"/>
    <w:rsid w:val="00AE6170"/>
    <w:rsid w:val="00AF6C81"/>
    <w:rsid w:val="00AF6CAF"/>
    <w:rsid w:val="00AF7482"/>
    <w:rsid w:val="00B047FD"/>
    <w:rsid w:val="00B16767"/>
    <w:rsid w:val="00B202F5"/>
    <w:rsid w:val="00B2460B"/>
    <w:rsid w:val="00B27619"/>
    <w:rsid w:val="00B316BE"/>
    <w:rsid w:val="00B34E2F"/>
    <w:rsid w:val="00B44AE3"/>
    <w:rsid w:val="00B502C3"/>
    <w:rsid w:val="00B5083F"/>
    <w:rsid w:val="00B53E3A"/>
    <w:rsid w:val="00B547A6"/>
    <w:rsid w:val="00B548A8"/>
    <w:rsid w:val="00B64389"/>
    <w:rsid w:val="00B645F0"/>
    <w:rsid w:val="00B655FC"/>
    <w:rsid w:val="00B71A60"/>
    <w:rsid w:val="00B73B80"/>
    <w:rsid w:val="00B81CF4"/>
    <w:rsid w:val="00B82A2E"/>
    <w:rsid w:val="00B850A8"/>
    <w:rsid w:val="00BA21D9"/>
    <w:rsid w:val="00BA29EC"/>
    <w:rsid w:val="00BA5B65"/>
    <w:rsid w:val="00BB4B76"/>
    <w:rsid w:val="00BB638B"/>
    <w:rsid w:val="00BB6B79"/>
    <w:rsid w:val="00BB734D"/>
    <w:rsid w:val="00BB7BEC"/>
    <w:rsid w:val="00BD0141"/>
    <w:rsid w:val="00BD376C"/>
    <w:rsid w:val="00BD3C54"/>
    <w:rsid w:val="00BE1610"/>
    <w:rsid w:val="00BE1C86"/>
    <w:rsid w:val="00BE3870"/>
    <w:rsid w:val="00BE5683"/>
    <w:rsid w:val="00BF069A"/>
    <w:rsid w:val="00BF10A9"/>
    <w:rsid w:val="00BF249B"/>
    <w:rsid w:val="00BF5C29"/>
    <w:rsid w:val="00BF78E7"/>
    <w:rsid w:val="00C1206E"/>
    <w:rsid w:val="00C14B49"/>
    <w:rsid w:val="00C16497"/>
    <w:rsid w:val="00C167A1"/>
    <w:rsid w:val="00C202B5"/>
    <w:rsid w:val="00C366E6"/>
    <w:rsid w:val="00C4070E"/>
    <w:rsid w:val="00C41600"/>
    <w:rsid w:val="00C44AB5"/>
    <w:rsid w:val="00C450D5"/>
    <w:rsid w:val="00C45317"/>
    <w:rsid w:val="00C46391"/>
    <w:rsid w:val="00C50391"/>
    <w:rsid w:val="00C50C2C"/>
    <w:rsid w:val="00C53836"/>
    <w:rsid w:val="00C55F94"/>
    <w:rsid w:val="00C569B6"/>
    <w:rsid w:val="00C57729"/>
    <w:rsid w:val="00C623DB"/>
    <w:rsid w:val="00C7151D"/>
    <w:rsid w:val="00C72EF9"/>
    <w:rsid w:val="00C7592B"/>
    <w:rsid w:val="00C875E2"/>
    <w:rsid w:val="00C90C47"/>
    <w:rsid w:val="00C912C2"/>
    <w:rsid w:val="00C95642"/>
    <w:rsid w:val="00C95E2B"/>
    <w:rsid w:val="00CB2247"/>
    <w:rsid w:val="00CD18D2"/>
    <w:rsid w:val="00CE13FB"/>
    <w:rsid w:val="00CE1E55"/>
    <w:rsid w:val="00CE5FB2"/>
    <w:rsid w:val="00CF1AA4"/>
    <w:rsid w:val="00D02A57"/>
    <w:rsid w:val="00D02EC1"/>
    <w:rsid w:val="00D04AD3"/>
    <w:rsid w:val="00D11083"/>
    <w:rsid w:val="00D11397"/>
    <w:rsid w:val="00D13553"/>
    <w:rsid w:val="00D13F1B"/>
    <w:rsid w:val="00D21754"/>
    <w:rsid w:val="00D250C4"/>
    <w:rsid w:val="00D250F2"/>
    <w:rsid w:val="00D267CF"/>
    <w:rsid w:val="00D2780F"/>
    <w:rsid w:val="00D35C68"/>
    <w:rsid w:val="00D416CE"/>
    <w:rsid w:val="00D426CB"/>
    <w:rsid w:val="00D52F1F"/>
    <w:rsid w:val="00D5576A"/>
    <w:rsid w:val="00D56365"/>
    <w:rsid w:val="00D56630"/>
    <w:rsid w:val="00D60769"/>
    <w:rsid w:val="00D71686"/>
    <w:rsid w:val="00D81603"/>
    <w:rsid w:val="00D83D70"/>
    <w:rsid w:val="00D84E05"/>
    <w:rsid w:val="00D84F73"/>
    <w:rsid w:val="00D907A5"/>
    <w:rsid w:val="00D90E4A"/>
    <w:rsid w:val="00D91B80"/>
    <w:rsid w:val="00D93127"/>
    <w:rsid w:val="00D949CF"/>
    <w:rsid w:val="00D974E6"/>
    <w:rsid w:val="00DA02C8"/>
    <w:rsid w:val="00DA13BD"/>
    <w:rsid w:val="00DA485B"/>
    <w:rsid w:val="00DB0578"/>
    <w:rsid w:val="00DB4233"/>
    <w:rsid w:val="00DB6CA9"/>
    <w:rsid w:val="00DB77BE"/>
    <w:rsid w:val="00DB786E"/>
    <w:rsid w:val="00DC1A4F"/>
    <w:rsid w:val="00DC3CE1"/>
    <w:rsid w:val="00DC70D3"/>
    <w:rsid w:val="00DE5A60"/>
    <w:rsid w:val="00DE6BA4"/>
    <w:rsid w:val="00DE7F29"/>
    <w:rsid w:val="00DF0057"/>
    <w:rsid w:val="00DF025C"/>
    <w:rsid w:val="00DF2F37"/>
    <w:rsid w:val="00E0172A"/>
    <w:rsid w:val="00E0476F"/>
    <w:rsid w:val="00E05AB1"/>
    <w:rsid w:val="00E070E1"/>
    <w:rsid w:val="00E104C3"/>
    <w:rsid w:val="00E1098C"/>
    <w:rsid w:val="00E126CC"/>
    <w:rsid w:val="00E1277D"/>
    <w:rsid w:val="00E13EAB"/>
    <w:rsid w:val="00E17CAB"/>
    <w:rsid w:val="00E3027B"/>
    <w:rsid w:val="00E30302"/>
    <w:rsid w:val="00E35080"/>
    <w:rsid w:val="00E400BB"/>
    <w:rsid w:val="00E41B6C"/>
    <w:rsid w:val="00E43E1F"/>
    <w:rsid w:val="00E445A1"/>
    <w:rsid w:val="00E50F4C"/>
    <w:rsid w:val="00E600CD"/>
    <w:rsid w:val="00E622B6"/>
    <w:rsid w:val="00E64E3F"/>
    <w:rsid w:val="00E74957"/>
    <w:rsid w:val="00E75056"/>
    <w:rsid w:val="00E80259"/>
    <w:rsid w:val="00E82A43"/>
    <w:rsid w:val="00E8404F"/>
    <w:rsid w:val="00E85468"/>
    <w:rsid w:val="00E96791"/>
    <w:rsid w:val="00EA06F8"/>
    <w:rsid w:val="00EA17E7"/>
    <w:rsid w:val="00EA1808"/>
    <w:rsid w:val="00EA2114"/>
    <w:rsid w:val="00EA4332"/>
    <w:rsid w:val="00EA4A16"/>
    <w:rsid w:val="00EA7D5D"/>
    <w:rsid w:val="00EB5BB5"/>
    <w:rsid w:val="00EC278F"/>
    <w:rsid w:val="00ED02D6"/>
    <w:rsid w:val="00ED079F"/>
    <w:rsid w:val="00ED2B28"/>
    <w:rsid w:val="00ED6E0D"/>
    <w:rsid w:val="00ED7856"/>
    <w:rsid w:val="00EE0484"/>
    <w:rsid w:val="00EE1FCC"/>
    <w:rsid w:val="00EE2256"/>
    <w:rsid w:val="00EE394D"/>
    <w:rsid w:val="00EF4E0A"/>
    <w:rsid w:val="00EF61B3"/>
    <w:rsid w:val="00F003BD"/>
    <w:rsid w:val="00F00BC5"/>
    <w:rsid w:val="00F01B8C"/>
    <w:rsid w:val="00F02F42"/>
    <w:rsid w:val="00F11D90"/>
    <w:rsid w:val="00F2148A"/>
    <w:rsid w:val="00F2159C"/>
    <w:rsid w:val="00F2631D"/>
    <w:rsid w:val="00F26504"/>
    <w:rsid w:val="00F3188D"/>
    <w:rsid w:val="00F31B0B"/>
    <w:rsid w:val="00F3289A"/>
    <w:rsid w:val="00F333D7"/>
    <w:rsid w:val="00F3466B"/>
    <w:rsid w:val="00F42498"/>
    <w:rsid w:val="00F47062"/>
    <w:rsid w:val="00F50C9C"/>
    <w:rsid w:val="00F51D6F"/>
    <w:rsid w:val="00F54559"/>
    <w:rsid w:val="00F5620A"/>
    <w:rsid w:val="00F56F39"/>
    <w:rsid w:val="00F60545"/>
    <w:rsid w:val="00F61C24"/>
    <w:rsid w:val="00F62A5B"/>
    <w:rsid w:val="00F77C46"/>
    <w:rsid w:val="00F81970"/>
    <w:rsid w:val="00F83CA0"/>
    <w:rsid w:val="00F83F49"/>
    <w:rsid w:val="00F904F6"/>
    <w:rsid w:val="00F90FCF"/>
    <w:rsid w:val="00F9220F"/>
    <w:rsid w:val="00FA0036"/>
    <w:rsid w:val="00FA40C4"/>
    <w:rsid w:val="00FB0DDA"/>
    <w:rsid w:val="00FB1FB5"/>
    <w:rsid w:val="00FB2D95"/>
    <w:rsid w:val="00FB37A1"/>
    <w:rsid w:val="00FB62E0"/>
    <w:rsid w:val="00FC1A6A"/>
    <w:rsid w:val="00FC49E4"/>
    <w:rsid w:val="00FD4C23"/>
    <w:rsid w:val="00FD7295"/>
    <w:rsid w:val="00FE111C"/>
    <w:rsid w:val="00FE377C"/>
    <w:rsid w:val="00FE5848"/>
    <w:rsid w:val="00FF0103"/>
    <w:rsid w:val="00FF1EB1"/>
    <w:rsid w:val="00FF29B0"/>
    <w:rsid w:val="00FF2FA8"/>
    <w:rsid w:val="00FF356C"/>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FFD1D2"/>
  <w15:chartTrackingRefBased/>
  <w15:docId w15:val="{FBD596FF-B0D8-4C73-B2D2-E4C04D56F1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765D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19502A"/>
    <w:pPr>
      <w:spacing w:before="100" w:beforeAutospacing="1" w:after="100" w:afterAutospacing="1" w:line="240" w:lineRule="auto"/>
      <w:outlineLvl w:val="2"/>
    </w:pPr>
    <w:rPr>
      <w:rFonts w:ascii="Times New Roman" w:eastAsia="Times New Roman" w:hAnsi="Times New Roman" w:cs="Times New Roman"/>
      <w:b/>
      <w:bCs/>
      <w:sz w:val="27"/>
      <w:szCs w:val="27"/>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B37A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FB37A1"/>
  </w:style>
  <w:style w:type="paragraph" w:styleId="ListParagraph">
    <w:name w:val="List Paragraph"/>
    <w:basedOn w:val="Normal"/>
    <w:uiPriority w:val="34"/>
    <w:qFormat/>
    <w:rsid w:val="00F60545"/>
    <w:pPr>
      <w:ind w:left="720"/>
      <w:contextualSpacing/>
    </w:pPr>
  </w:style>
  <w:style w:type="paragraph" w:styleId="Header">
    <w:name w:val="header"/>
    <w:basedOn w:val="Normal"/>
    <w:link w:val="HeaderChar"/>
    <w:uiPriority w:val="99"/>
    <w:unhideWhenUsed/>
    <w:rsid w:val="002909C8"/>
    <w:pPr>
      <w:tabs>
        <w:tab w:val="center" w:pos="4680"/>
        <w:tab w:val="right" w:pos="9360"/>
      </w:tabs>
      <w:spacing w:after="0" w:line="240" w:lineRule="auto"/>
    </w:pPr>
  </w:style>
  <w:style w:type="character" w:customStyle="1" w:styleId="HeaderChar">
    <w:name w:val="Header Char"/>
    <w:basedOn w:val="DefaultParagraphFont"/>
    <w:link w:val="Header"/>
    <w:uiPriority w:val="99"/>
    <w:rsid w:val="002909C8"/>
  </w:style>
  <w:style w:type="paragraph" w:styleId="Footer">
    <w:name w:val="footer"/>
    <w:basedOn w:val="Normal"/>
    <w:link w:val="FooterChar"/>
    <w:uiPriority w:val="99"/>
    <w:unhideWhenUsed/>
    <w:rsid w:val="002909C8"/>
    <w:pPr>
      <w:tabs>
        <w:tab w:val="center" w:pos="4680"/>
        <w:tab w:val="right" w:pos="9360"/>
      </w:tabs>
      <w:spacing w:after="0" w:line="240" w:lineRule="auto"/>
    </w:pPr>
  </w:style>
  <w:style w:type="character" w:customStyle="1" w:styleId="FooterChar">
    <w:name w:val="Footer Char"/>
    <w:basedOn w:val="DefaultParagraphFont"/>
    <w:link w:val="Footer"/>
    <w:uiPriority w:val="99"/>
    <w:rsid w:val="002909C8"/>
  </w:style>
  <w:style w:type="table" w:styleId="TableGrid">
    <w:name w:val="Table Grid"/>
    <w:basedOn w:val="TableNormal"/>
    <w:uiPriority w:val="39"/>
    <w:rsid w:val="00145C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2">
    <w:name w:val="Grid Table 5 Dark Accent 2"/>
    <w:basedOn w:val="TableNormal"/>
    <w:uiPriority w:val="50"/>
    <w:rsid w:val="00A5293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paragraph" w:customStyle="1" w:styleId="Default">
    <w:name w:val="Default"/>
    <w:rsid w:val="00A52937"/>
    <w:pPr>
      <w:autoSpaceDE w:val="0"/>
      <w:autoSpaceDN w:val="0"/>
      <w:adjustRightInd w:val="0"/>
      <w:spacing w:after="0" w:line="240" w:lineRule="auto"/>
    </w:pPr>
    <w:rPr>
      <w:rFonts w:ascii="Franklin Gothic Book" w:hAnsi="Franklin Gothic Book" w:cs="Franklin Gothic Book"/>
      <w:color w:val="000000"/>
      <w:sz w:val="24"/>
      <w:szCs w:val="24"/>
      <w:lang w:val="en-IN" w:bidi="hi-IN"/>
    </w:rPr>
  </w:style>
  <w:style w:type="table" w:styleId="PlainTable4">
    <w:name w:val="Plain Table 4"/>
    <w:basedOn w:val="TableNormal"/>
    <w:uiPriority w:val="44"/>
    <w:rsid w:val="00623135"/>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TMLPreformatted">
    <w:name w:val="HTML Preformatted"/>
    <w:basedOn w:val="Normal"/>
    <w:link w:val="HTMLPreformattedChar"/>
    <w:uiPriority w:val="99"/>
    <w:unhideWhenUsed/>
    <w:rsid w:val="00785C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785C6E"/>
    <w:rPr>
      <w:rFonts w:ascii="Courier New" w:eastAsia="Times New Roman" w:hAnsi="Courier New" w:cs="Courier New"/>
      <w:sz w:val="20"/>
      <w:szCs w:val="20"/>
    </w:rPr>
  </w:style>
  <w:style w:type="paragraph" w:styleId="NoSpacing">
    <w:name w:val="No Spacing"/>
    <w:uiPriority w:val="1"/>
    <w:qFormat/>
    <w:rsid w:val="00785C6E"/>
    <w:pPr>
      <w:spacing w:after="0" w:line="240" w:lineRule="auto"/>
    </w:pPr>
  </w:style>
  <w:style w:type="character" w:styleId="PlaceholderText">
    <w:name w:val="Placeholder Text"/>
    <w:basedOn w:val="DefaultParagraphFont"/>
    <w:uiPriority w:val="99"/>
    <w:semiHidden/>
    <w:rsid w:val="009B759E"/>
    <w:rPr>
      <w:color w:val="808080"/>
    </w:rPr>
  </w:style>
  <w:style w:type="character" w:customStyle="1" w:styleId="Heading3Char">
    <w:name w:val="Heading 3 Char"/>
    <w:basedOn w:val="DefaultParagraphFont"/>
    <w:link w:val="Heading3"/>
    <w:uiPriority w:val="9"/>
    <w:rsid w:val="0019502A"/>
    <w:rPr>
      <w:rFonts w:ascii="Times New Roman" w:eastAsia="Times New Roman" w:hAnsi="Times New Roman" w:cs="Times New Roman"/>
      <w:b/>
      <w:bCs/>
      <w:sz w:val="27"/>
      <w:szCs w:val="27"/>
      <w:lang w:val="en-IN" w:eastAsia="en-IN"/>
    </w:rPr>
  </w:style>
  <w:style w:type="character" w:styleId="Strong">
    <w:name w:val="Strong"/>
    <w:basedOn w:val="DefaultParagraphFont"/>
    <w:uiPriority w:val="22"/>
    <w:qFormat/>
    <w:rsid w:val="004666E9"/>
    <w:rPr>
      <w:b/>
      <w:bCs/>
    </w:rPr>
  </w:style>
  <w:style w:type="character" w:customStyle="1" w:styleId="std">
    <w:name w:val="std"/>
    <w:basedOn w:val="DefaultParagraphFont"/>
    <w:rsid w:val="004666E9"/>
  </w:style>
  <w:style w:type="character" w:styleId="Hyperlink">
    <w:name w:val="Hyperlink"/>
    <w:basedOn w:val="DefaultParagraphFont"/>
    <w:uiPriority w:val="99"/>
    <w:unhideWhenUsed/>
    <w:rsid w:val="004765DD"/>
    <w:rPr>
      <w:color w:val="0000FF"/>
      <w:u w:val="single"/>
    </w:rPr>
  </w:style>
  <w:style w:type="character" w:customStyle="1" w:styleId="Heading1Char">
    <w:name w:val="Heading 1 Char"/>
    <w:basedOn w:val="DefaultParagraphFont"/>
    <w:link w:val="Heading1"/>
    <w:uiPriority w:val="9"/>
    <w:rsid w:val="004765D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765DD"/>
    <w:pPr>
      <w:outlineLvl w:val="9"/>
    </w:pPr>
  </w:style>
  <w:style w:type="paragraph" w:styleId="TOC1">
    <w:name w:val="toc 1"/>
    <w:basedOn w:val="Normal"/>
    <w:next w:val="Normal"/>
    <w:autoRedefine/>
    <w:uiPriority w:val="39"/>
    <w:unhideWhenUsed/>
    <w:rsid w:val="004765DD"/>
    <w:pPr>
      <w:spacing w:after="100"/>
    </w:pPr>
  </w:style>
  <w:style w:type="paragraph" w:styleId="TOC2">
    <w:name w:val="toc 2"/>
    <w:basedOn w:val="Normal"/>
    <w:next w:val="Normal"/>
    <w:autoRedefine/>
    <w:uiPriority w:val="39"/>
    <w:unhideWhenUsed/>
    <w:rsid w:val="004765DD"/>
    <w:pPr>
      <w:spacing w:after="100"/>
      <w:ind w:left="220"/>
    </w:pPr>
  </w:style>
  <w:style w:type="paragraph" w:styleId="TOC3">
    <w:name w:val="toc 3"/>
    <w:basedOn w:val="Normal"/>
    <w:next w:val="Normal"/>
    <w:autoRedefine/>
    <w:uiPriority w:val="39"/>
    <w:unhideWhenUsed/>
    <w:rsid w:val="009B4627"/>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987173">
      <w:bodyDiv w:val="1"/>
      <w:marLeft w:val="0"/>
      <w:marRight w:val="0"/>
      <w:marTop w:val="0"/>
      <w:marBottom w:val="0"/>
      <w:divBdr>
        <w:top w:val="none" w:sz="0" w:space="0" w:color="auto"/>
        <w:left w:val="none" w:sz="0" w:space="0" w:color="auto"/>
        <w:bottom w:val="none" w:sz="0" w:space="0" w:color="auto"/>
        <w:right w:val="none" w:sz="0" w:space="0" w:color="auto"/>
      </w:divBdr>
    </w:div>
    <w:div w:id="128910160">
      <w:bodyDiv w:val="1"/>
      <w:marLeft w:val="0"/>
      <w:marRight w:val="0"/>
      <w:marTop w:val="0"/>
      <w:marBottom w:val="0"/>
      <w:divBdr>
        <w:top w:val="none" w:sz="0" w:space="0" w:color="auto"/>
        <w:left w:val="none" w:sz="0" w:space="0" w:color="auto"/>
        <w:bottom w:val="none" w:sz="0" w:space="0" w:color="auto"/>
        <w:right w:val="none" w:sz="0" w:space="0" w:color="auto"/>
      </w:divBdr>
    </w:div>
    <w:div w:id="177162039">
      <w:bodyDiv w:val="1"/>
      <w:marLeft w:val="0"/>
      <w:marRight w:val="0"/>
      <w:marTop w:val="0"/>
      <w:marBottom w:val="0"/>
      <w:divBdr>
        <w:top w:val="none" w:sz="0" w:space="0" w:color="auto"/>
        <w:left w:val="none" w:sz="0" w:space="0" w:color="auto"/>
        <w:bottom w:val="none" w:sz="0" w:space="0" w:color="auto"/>
        <w:right w:val="none" w:sz="0" w:space="0" w:color="auto"/>
      </w:divBdr>
    </w:div>
    <w:div w:id="219949331">
      <w:bodyDiv w:val="1"/>
      <w:marLeft w:val="0"/>
      <w:marRight w:val="0"/>
      <w:marTop w:val="0"/>
      <w:marBottom w:val="0"/>
      <w:divBdr>
        <w:top w:val="none" w:sz="0" w:space="0" w:color="auto"/>
        <w:left w:val="none" w:sz="0" w:space="0" w:color="auto"/>
        <w:bottom w:val="none" w:sz="0" w:space="0" w:color="auto"/>
        <w:right w:val="none" w:sz="0" w:space="0" w:color="auto"/>
      </w:divBdr>
      <w:divsChild>
        <w:div w:id="1569000442">
          <w:marLeft w:val="0"/>
          <w:marRight w:val="0"/>
          <w:marTop w:val="0"/>
          <w:marBottom w:val="0"/>
          <w:divBdr>
            <w:top w:val="none" w:sz="0" w:space="0" w:color="auto"/>
            <w:left w:val="none" w:sz="0" w:space="0" w:color="auto"/>
            <w:bottom w:val="none" w:sz="0" w:space="0" w:color="auto"/>
            <w:right w:val="none" w:sz="0" w:space="0" w:color="auto"/>
          </w:divBdr>
        </w:div>
        <w:div w:id="1540973292">
          <w:marLeft w:val="0"/>
          <w:marRight w:val="0"/>
          <w:marTop w:val="0"/>
          <w:marBottom w:val="0"/>
          <w:divBdr>
            <w:top w:val="none" w:sz="0" w:space="0" w:color="auto"/>
            <w:left w:val="none" w:sz="0" w:space="0" w:color="auto"/>
            <w:bottom w:val="none" w:sz="0" w:space="0" w:color="auto"/>
            <w:right w:val="none" w:sz="0" w:space="0" w:color="auto"/>
          </w:divBdr>
          <w:divsChild>
            <w:div w:id="27599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205226">
      <w:bodyDiv w:val="1"/>
      <w:marLeft w:val="0"/>
      <w:marRight w:val="0"/>
      <w:marTop w:val="0"/>
      <w:marBottom w:val="0"/>
      <w:divBdr>
        <w:top w:val="none" w:sz="0" w:space="0" w:color="auto"/>
        <w:left w:val="none" w:sz="0" w:space="0" w:color="auto"/>
        <w:bottom w:val="none" w:sz="0" w:space="0" w:color="auto"/>
        <w:right w:val="none" w:sz="0" w:space="0" w:color="auto"/>
      </w:divBdr>
    </w:div>
    <w:div w:id="346560747">
      <w:bodyDiv w:val="1"/>
      <w:marLeft w:val="0"/>
      <w:marRight w:val="0"/>
      <w:marTop w:val="0"/>
      <w:marBottom w:val="0"/>
      <w:divBdr>
        <w:top w:val="none" w:sz="0" w:space="0" w:color="auto"/>
        <w:left w:val="none" w:sz="0" w:space="0" w:color="auto"/>
        <w:bottom w:val="none" w:sz="0" w:space="0" w:color="auto"/>
        <w:right w:val="none" w:sz="0" w:space="0" w:color="auto"/>
      </w:divBdr>
    </w:div>
    <w:div w:id="554439757">
      <w:bodyDiv w:val="1"/>
      <w:marLeft w:val="0"/>
      <w:marRight w:val="0"/>
      <w:marTop w:val="0"/>
      <w:marBottom w:val="0"/>
      <w:divBdr>
        <w:top w:val="none" w:sz="0" w:space="0" w:color="auto"/>
        <w:left w:val="none" w:sz="0" w:space="0" w:color="auto"/>
        <w:bottom w:val="none" w:sz="0" w:space="0" w:color="auto"/>
        <w:right w:val="none" w:sz="0" w:space="0" w:color="auto"/>
      </w:divBdr>
    </w:div>
    <w:div w:id="635375433">
      <w:bodyDiv w:val="1"/>
      <w:marLeft w:val="0"/>
      <w:marRight w:val="0"/>
      <w:marTop w:val="0"/>
      <w:marBottom w:val="0"/>
      <w:divBdr>
        <w:top w:val="none" w:sz="0" w:space="0" w:color="auto"/>
        <w:left w:val="none" w:sz="0" w:space="0" w:color="auto"/>
        <w:bottom w:val="none" w:sz="0" w:space="0" w:color="auto"/>
        <w:right w:val="none" w:sz="0" w:space="0" w:color="auto"/>
      </w:divBdr>
    </w:div>
    <w:div w:id="681131129">
      <w:bodyDiv w:val="1"/>
      <w:marLeft w:val="0"/>
      <w:marRight w:val="0"/>
      <w:marTop w:val="0"/>
      <w:marBottom w:val="0"/>
      <w:divBdr>
        <w:top w:val="none" w:sz="0" w:space="0" w:color="auto"/>
        <w:left w:val="none" w:sz="0" w:space="0" w:color="auto"/>
        <w:bottom w:val="none" w:sz="0" w:space="0" w:color="auto"/>
        <w:right w:val="none" w:sz="0" w:space="0" w:color="auto"/>
      </w:divBdr>
      <w:divsChild>
        <w:div w:id="1963657034">
          <w:marLeft w:val="0"/>
          <w:marRight w:val="0"/>
          <w:marTop w:val="100"/>
          <w:marBottom w:val="100"/>
          <w:divBdr>
            <w:top w:val="none" w:sz="0" w:space="0" w:color="auto"/>
            <w:left w:val="none" w:sz="0" w:space="0" w:color="auto"/>
            <w:bottom w:val="none" w:sz="0" w:space="0" w:color="auto"/>
            <w:right w:val="none" w:sz="0" w:space="0" w:color="auto"/>
          </w:divBdr>
          <w:divsChild>
            <w:div w:id="1204714538">
              <w:marLeft w:val="0"/>
              <w:marRight w:val="0"/>
              <w:marTop w:val="0"/>
              <w:marBottom w:val="0"/>
              <w:divBdr>
                <w:top w:val="none" w:sz="0" w:space="0" w:color="auto"/>
                <w:left w:val="none" w:sz="0" w:space="0" w:color="auto"/>
                <w:bottom w:val="none" w:sz="0" w:space="0" w:color="auto"/>
                <w:right w:val="none" w:sz="0" w:space="0" w:color="auto"/>
              </w:divBdr>
              <w:divsChild>
                <w:div w:id="1069882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938801">
          <w:marLeft w:val="0"/>
          <w:marRight w:val="0"/>
          <w:marTop w:val="100"/>
          <w:marBottom w:val="100"/>
          <w:divBdr>
            <w:top w:val="none" w:sz="0" w:space="0" w:color="auto"/>
            <w:left w:val="none" w:sz="0" w:space="0" w:color="auto"/>
            <w:bottom w:val="none" w:sz="0" w:space="0" w:color="auto"/>
            <w:right w:val="none" w:sz="0" w:space="0" w:color="auto"/>
          </w:divBdr>
          <w:divsChild>
            <w:div w:id="2092846311">
              <w:marLeft w:val="0"/>
              <w:marRight w:val="0"/>
              <w:marTop w:val="0"/>
              <w:marBottom w:val="0"/>
              <w:divBdr>
                <w:top w:val="none" w:sz="0" w:space="0" w:color="auto"/>
                <w:left w:val="none" w:sz="0" w:space="0" w:color="auto"/>
                <w:bottom w:val="none" w:sz="0" w:space="0" w:color="auto"/>
                <w:right w:val="none" w:sz="0" w:space="0" w:color="auto"/>
              </w:divBdr>
              <w:divsChild>
                <w:div w:id="572617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449546">
          <w:marLeft w:val="0"/>
          <w:marRight w:val="0"/>
          <w:marTop w:val="100"/>
          <w:marBottom w:val="100"/>
          <w:divBdr>
            <w:top w:val="none" w:sz="0" w:space="0" w:color="auto"/>
            <w:left w:val="none" w:sz="0" w:space="0" w:color="auto"/>
            <w:bottom w:val="none" w:sz="0" w:space="0" w:color="auto"/>
            <w:right w:val="none" w:sz="0" w:space="0" w:color="auto"/>
          </w:divBdr>
          <w:divsChild>
            <w:div w:id="643894101">
              <w:marLeft w:val="0"/>
              <w:marRight w:val="0"/>
              <w:marTop w:val="0"/>
              <w:marBottom w:val="0"/>
              <w:divBdr>
                <w:top w:val="none" w:sz="0" w:space="0" w:color="auto"/>
                <w:left w:val="none" w:sz="0" w:space="0" w:color="auto"/>
                <w:bottom w:val="none" w:sz="0" w:space="0" w:color="auto"/>
                <w:right w:val="none" w:sz="0" w:space="0" w:color="auto"/>
              </w:divBdr>
              <w:divsChild>
                <w:div w:id="78842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9812658">
      <w:bodyDiv w:val="1"/>
      <w:marLeft w:val="0"/>
      <w:marRight w:val="0"/>
      <w:marTop w:val="0"/>
      <w:marBottom w:val="0"/>
      <w:divBdr>
        <w:top w:val="none" w:sz="0" w:space="0" w:color="auto"/>
        <w:left w:val="none" w:sz="0" w:space="0" w:color="auto"/>
        <w:bottom w:val="none" w:sz="0" w:space="0" w:color="auto"/>
        <w:right w:val="none" w:sz="0" w:space="0" w:color="auto"/>
      </w:divBdr>
    </w:div>
    <w:div w:id="776560844">
      <w:bodyDiv w:val="1"/>
      <w:marLeft w:val="0"/>
      <w:marRight w:val="0"/>
      <w:marTop w:val="0"/>
      <w:marBottom w:val="0"/>
      <w:divBdr>
        <w:top w:val="none" w:sz="0" w:space="0" w:color="auto"/>
        <w:left w:val="none" w:sz="0" w:space="0" w:color="auto"/>
        <w:bottom w:val="none" w:sz="0" w:space="0" w:color="auto"/>
        <w:right w:val="none" w:sz="0" w:space="0" w:color="auto"/>
      </w:divBdr>
    </w:div>
    <w:div w:id="789974979">
      <w:bodyDiv w:val="1"/>
      <w:marLeft w:val="0"/>
      <w:marRight w:val="0"/>
      <w:marTop w:val="0"/>
      <w:marBottom w:val="0"/>
      <w:divBdr>
        <w:top w:val="none" w:sz="0" w:space="0" w:color="auto"/>
        <w:left w:val="none" w:sz="0" w:space="0" w:color="auto"/>
        <w:bottom w:val="none" w:sz="0" w:space="0" w:color="auto"/>
        <w:right w:val="none" w:sz="0" w:space="0" w:color="auto"/>
      </w:divBdr>
    </w:div>
    <w:div w:id="962729082">
      <w:bodyDiv w:val="1"/>
      <w:marLeft w:val="0"/>
      <w:marRight w:val="0"/>
      <w:marTop w:val="0"/>
      <w:marBottom w:val="0"/>
      <w:divBdr>
        <w:top w:val="none" w:sz="0" w:space="0" w:color="auto"/>
        <w:left w:val="none" w:sz="0" w:space="0" w:color="auto"/>
        <w:bottom w:val="none" w:sz="0" w:space="0" w:color="auto"/>
        <w:right w:val="none" w:sz="0" w:space="0" w:color="auto"/>
      </w:divBdr>
    </w:div>
    <w:div w:id="1131552141">
      <w:bodyDiv w:val="1"/>
      <w:marLeft w:val="0"/>
      <w:marRight w:val="0"/>
      <w:marTop w:val="0"/>
      <w:marBottom w:val="0"/>
      <w:divBdr>
        <w:top w:val="none" w:sz="0" w:space="0" w:color="auto"/>
        <w:left w:val="none" w:sz="0" w:space="0" w:color="auto"/>
        <w:bottom w:val="none" w:sz="0" w:space="0" w:color="auto"/>
        <w:right w:val="none" w:sz="0" w:space="0" w:color="auto"/>
      </w:divBdr>
      <w:divsChild>
        <w:div w:id="674038419">
          <w:marLeft w:val="0"/>
          <w:marRight w:val="0"/>
          <w:marTop w:val="0"/>
          <w:marBottom w:val="0"/>
          <w:divBdr>
            <w:top w:val="none" w:sz="0" w:space="0" w:color="auto"/>
            <w:left w:val="none" w:sz="0" w:space="0" w:color="auto"/>
            <w:bottom w:val="none" w:sz="0" w:space="0" w:color="auto"/>
            <w:right w:val="none" w:sz="0" w:space="0" w:color="auto"/>
          </w:divBdr>
        </w:div>
        <w:div w:id="693000870">
          <w:marLeft w:val="0"/>
          <w:marRight w:val="0"/>
          <w:marTop w:val="0"/>
          <w:marBottom w:val="0"/>
          <w:divBdr>
            <w:top w:val="none" w:sz="0" w:space="0" w:color="auto"/>
            <w:left w:val="none" w:sz="0" w:space="0" w:color="auto"/>
            <w:bottom w:val="none" w:sz="0" w:space="0" w:color="auto"/>
            <w:right w:val="none" w:sz="0" w:space="0" w:color="auto"/>
          </w:divBdr>
          <w:divsChild>
            <w:div w:id="1097598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838129">
      <w:bodyDiv w:val="1"/>
      <w:marLeft w:val="0"/>
      <w:marRight w:val="0"/>
      <w:marTop w:val="0"/>
      <w:marBottom w:val="0"/>
      <w:divBdr>
        <w:top w:val="none" w:sz="0" w:space="0" w:color="auto"/>
        <w:left w:val="none" w:sz="0" w:space="0" w:color="auto"/>
        <w:bottom w:val="none" w:sz="0" w:space="0" w:color="auto"/>
        <w:right w:val="none" w:sz="0" w:space="0" w:color="auto"/>
      </w:divBdr>
    </w:div>
    <w:div w:id="1159036151">
      <w:bodyDiv w:val="1"/>
      <w:marLeft w:val="0"/>
      <w:marRight w:val="0"/>
      <w:marTop w:val="0"/>
      <w:marBottom w:val="0"/>
      <w:divBdr>
        <w:top w:val="none" w:sz="0" w:space="0" w:color="auto"/>
        <w:left w:val="none" w:sz="0" w:space="0" w:color="auto"/>
        <w:bottom w:val="none" w:sz="0" w:space="0" w:color="auto"/>
        <w:right w:val="none" w:sz="0" w:space="0" w:color="auto"/>
      </w:divBdr>
    </w:div>
    <w:div w:id="1216157841">
      <w:bodyDiv w:val="1"/>
      <w:marLeft w:val="0"/>
      <w:marRight w:val="0"/>
      <w:marTop w:val="0"/>
      <w:marBottom w:val="0"/>
      <w:divBdr>
        <w:top w:val="none" w:sz="0" w:space="0" w:color="auto"/>
        <w:left w:val="none" w:sz="0" w:space="0" w:color="auto"/>
        <w:bottom w:val="none" w:sz="0" w:space="0" w:color="auto"/>
        <w:right w:val="none" w:sz="0" w:space="0" w:color="auto"/>
      </w:divBdr>
    </w:div>
    <w:div w:id="1286741197">
      <w:bodyDiv w:val="1"/>
      <w:marLeft w:val="0"/>
      <w:marRight w:val="0"/>
      <w:marTop w:val="0"/>
      <w:marBottom w:val="0"/>
      <w:divBdr>
        <w:top w:val="none" w:sz="0" w:space="0" w:color="auto"/>
        <w:left w:val="none" w:sz="0" w:space="0" w:color="auto"/>
        <w:bottom w:val="none" w:sz="0" w:space="0" w:color="auto"/>
        <w:right w:val="none" w:sz="0" w:space="0" w:color="auto"/>
      </w:divBdr>
    </w:div>
    <w:div w:id="1319920488">
      <w:bodyDiv w:val="1"/>
      <w:marLeft w:val="0"/>
      <w:marRight w:val="0"/>
      <w:marTop w:val="0"/>
      <w:marBottom w:val="0"/>
      <w:divBdr>
        <w:top w:val="none" w:sz="0" w:space="0" w:color="auto"/>
        <w:left w:val="none" w:sz="0" w:space="0" w:color="auto"/>
        <w:bottom w:val="none" w:sz="0" w:space="0" w:color="auto"/>
        <w:right w:val="none" w:sz="0" w:space="0" w:color="auto"/>
      </w:divBdr>
      <w:divsChild>
        <w:div w:id="381831846">
          <w:marLeft w:val="0"/>
          <w:marRight w:val="0"/>
          <w:marTop w:val="100"/>
          <w:marBottom w:val="100"/>
          <w:divBdr>
            <w:top w:val="none" w:sz="0" w:space="0" w:color="auto"/>
            <w:left w:val="none" w:sz="0" w:space="0" w:color="auto"/>
            <w:bottom w:val="none" w:sz="0" w:space="0" w:color="auto"/>
            <w:right w:val="none" w:sz="0" w:space="0" w:color="auto"/>
          </w:divBdr>
          <w:divsChild>
            <w:div w:id="984705265">
              <w:marLeft w:val="0"/>
              <w:marRight w:val="0"/>
              <w:marTop w:val="0"/>
              <w:marBottom w:val="0"/>
              <w:divBdr>
                <w:top w:val="none" w:sz="0" w:space="0" w:color="auto"/>
                <w:left w:val="none" w:sz="0" w:space="0" w:color="auto"/>
                <w:bottom w:val="none" w:sz="0" w:space="0" w:color="auto"/>
                <w:right w:val="none" w:sz="0" w:space="0" w:color="auto"/>
              </w:divBdr>
              <w:divsChild>
                <w:div w:id="768935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6950358">
      <w:bodyDiv w:val="1"/>
      <w:marLeft w:val="0"/>
      <w:marRight w:val="0"/>
      <w:marTop w:val="0"/>
      <w:marBottom w:val="0"/>
      <w:divBdr>
        <w:top w:val="none" w:sz="0" w:space="0" w:color="auto"/>
        <w:left w:val="none" w:sz="0" w:space="0" w:color="auto"/>
        <w:bottom w:val="none" w:sz="0" w:space="0" w:color="auto"/>
        <w:right w:val="none" w:sz="0" w:space="0" w:color="auto"/>
      </w:divBdr>
    </w:div>
    <w:div w:id="1445998842">
      <w:bodyDiv w:val="1"/>
      <w:marLeft w:val="0"/>
      <w:marRight w:val="0"/>
      <w:marTop w:val="0"/>
      <w:marBottom w:val="0"/>
      <w:divBdr>
        <w:top w:val="none" w:sz="0" w:space="0" w:color="auto"/>
        <w:left w:val="none" w:sz="0" w:space="0" w:color="auto"/>
        <w:bottom w:val="none" w:sz="0" w:space="0" w:color="auto"/>
        <w:right w:val="none" w:sz="0" w:space="0" w:color="auto"/>
      </w:divBdr>
    </w:div>
    <w:div w:id="1586526689">
      <w:bodyDiv w:val="1"/>
      <w:marLeft w:val="0"/>
      <w:marRight w:val="0"/>
      <w:marTop w:val="0"/>
      <w:marBottom w:val="0"/>
      <w:divBdr>
        <w:top w:val="none" w:sz="0" w:space="0" w:color="auto"/>
        <w:left w:val="none" w:sz="0" w:space="0" w:color="auto"/>
        <w:bottom w:val="none" w:sz="0" w:space="0" w:color="auto"/>
        <w:right w:val="none" w:sz="0" w:space="0" w:color="auto"/>
      </w:divBdr>
    </w:div>
    <w:div w:id="1649091836">
      <w:bodyDiv w:val="1"/>
      <w:marLeft w:val="0"/>
      <w:marRight w:val="0"/>
      <w:marTop w:val="0"/>
      <w:marBottom w:val="0"/>
      <w:divBdr>
        <w:top w:val="none" w:sz="0" w:space="0" w:color="auto"/>
        <w:left w:val="none" w:sz="0" w:space="0" w:color="auto"/>
        <w:bottom w:val="none" w:sz="0" w:space="0" w:color="auto"/>
        <w:right w:val="none" w:sz="0" w:space="0" w:color="auto"/>
      </w:divBdr>
    </w:div>
    <w:div w:id="1651246318">
      <w:bodyDiv w:val="1"/>
      <w:marLeft w:val="0"/>
      <w:marRight w:val="0"/>
      <w:marTop w:val="0"/>
      <w:marBottom w:val="0"/>
      <w:divBdr>
        <w:top w:val="none" w:sz="0" w:space="0" w:color="auto"/>
        <w:left w:val="none" w:sz="0" w:space="0" w:color="auto"/>
        <w:bottom w:val="none" w:sz="0" w:space="0" w:color="auto"/>
        <w:right w:val="none" w:sz="0" w:space="0" w:color="auto"/>
      </w:divBdr>
      <w:divsChild>
        <w:div w:id="26831779">
          <w:marLeft w:val="0"/>
          <w:marRight w:val="0"/>
          <w:marTop w:val="100"/>
          <w:marBottom w:val="100"/>
          <w:divBdr>
            <w:top w:val="none" w:sz="0" w:space="0" w:color="auto"/>
            <w:left w:val="none" w:sz="0" w:space="0" w:color="auto"/>
            <w:bottom w:val="none" w:sz="0" w:space="0" w:color="auto"/>
            <w:right w:val="none" w:sz="0" w:space="0" w:color="auto"/>
          </w:divBdr>
          <w:divsChild>
            <w:div w:id="1526140762">
              <w:marLeft w:val="0"/>
              <w:marRight w:val="0"/>
              <w:marTop w:val="0"/>
              <w:marBottom w:val="0"/>
              <w:divBdr>
                <w:top w:val="none" w:sz="0" w:space="0" w:color="auto"/>
                <w:left w:val="none" w:sz="0" w:space="0" w:color="auto"/>
                <w:bottom w:val="none" w:sz="0" w:space="0" w:color="auto"/>
                <w:right w:val="none" w:sz="0" w:space="0" w:color="auto"/>
              </w:divBdr>
              <w:divsChild>
                <w:div w:id="2142649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5597774">
      <w:bodyDiv w:val="1"/>
      <w:marLeft w:val="0"/>
      <w:marRight w:val="0"/>
      <w:marTop w:val="0"/>
      <w:marBottom w:val="0"/>
      <w:divBdr>
        <w:top w:val="none" w:sz="0" w:space="0" w:color="auto"/>
        <w:left w:val="none" w:sz="0" w:space="0" w:color="auto"/>
        <w:bottom w:val="none" w:sz="0" w:space="0" w:color="auto"/>
        <w:right w:val="none" w:sz="0" w:space="0" w:color="auto"/>
      </w:divBdr>
    </w:div>
    <w:div w:id="1940260266">
      <w:bodyDiv w:val="1"/>
      <w:marLeft w:val="0"/>
      <w:marRight w:val="0"/>
      <w:marTop w:val="0"/>
      <w:marBottom w:val="0"/>
      <w:divBdr>
        <w:top w:val="none" w:sz="0" w:space="0" w:color="auto"/>
        <w:left w:val="none" w:sz="0" w:space="0" w:color="auto"/>
        <w:bottom w:val="none" w:sz="0" w:space="0" w:color="auto"/>
        <w:right w:val="none" w:sz="0" w:space="0" w:color="auto"/>
      </w:divBdr>
    </w:div>
    <w:div w:id="2052076157">
      <w:bodyDiv w:val="1"/>
      <w:marLeft w:val="0"/>
      <w:marRight w:val="0"/>
      <w:marTop w:val="0"/>
      <w:marBottom w:val="0"/>
      <w:divBdr>
        <w:top w:val="none" w:sz="0" w:space="0" w:color="auto"/>
        <w:left w:val="none" w:sz="0" w:space="0" w:color="auto"/>
        <w:bottom w:val="none" w:sz="0" w:space="0" w:color="auto"/>
        <w:right w:val="none" w:sz="0" w:space="0" w:color="auto"/>
      </w:divBdr>
    </w:div>
    <w:div w:id="2064450532">
      <w:bodyDiv w:val="1"/>
      <w:marLeft w:val="0"/>
      <w:marRight w:val="0"/>
      <w:marTop w:val="0"/>
      <w:marBottom w:val="0"/>
      <w:divBdr>
        <w:top w:val="none" w:sz="0" w:space="0" w:color="auto"/>
        <w:left w:val="none" w:sz="0" w:space="0" w:color="auto"/>
        <w:bottom w:val="none" w:sz="0" w:space="0" w:color="auto"/>
        <w:right w:val="none" w:sz="0" w:space="0" w:color="auto"/>
      </w:divBdr>
      <w:divsChild>
        <w:div w:id="1962639195">
          <w:marLeft w:val="0"/>
          <w:marRight w:val="0"/>
          <w:marTop w:val="0"/>
          <w:marBottom w:val="0"/>
          <w:divBdr>
            <w:top w:val="none" w:sz="0" w:space="0" w:color="auto"/>
            <w:left w:val="none" w:sz="0" w:space="0" w:color="auto"/>
            <w:bottom w:val="none" w:sz="0" w:space="0" w:color="auto"/>
            <w:right w:val="none" w:sz="0" w:space="0" w:color="auto"/>
          </w:divBdr>
        </w:div>
        <w:div w:id="900408829">
          <w:marLeft w:val="0"/>
          <w:marRight w:val="0"/>
          <w:marTop w:val="0"/>
          <w:marBottom w:val="0"/>
          <w:divBdr>
            <w:top w:val="none" w:sz="0" w:space="0" w:color="auto"/>
            <w:left w:val="none" w:sz="0" w:space="0" w:color="auto"/>
            <w:bottom w:val="none" w:sz="0" w:space="0" w:color="auto"/>
            <w:right w:val="none" w:sz="0" w:space="0" w:color="auto"/>
          </w:divBdr>
          <w:divsChild>
            <w:div w:id="2143644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48.png"/><Relationship Id="rId68" Type="http://schemas.openxmlformats.org/officeDocument/2006/relationships/image" Target="media/image53.png"/><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diagramQuickStyle" Target="diagrams/quickStyle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hyperlink" Target="https://scikit-learn.org/stable/modules/svm.html" TargetMode="External"/><Relationship Id="rId66" Type="http://schemas.openxmlformats.org/officeDocument/2006/relationships/image" Target="media/image51.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6.png"/><Relationship Id="rId1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hyperlink" Target="https://scikit-learn.org/stable/modules/svm.html" TargetMode="External"/><Relationship Id="rId64" Type="http://schemas.openxmlformats.org/officeDocument/2006/relationships/image" Target="media/image49.png"/><Relationship Id="rId69" Type="http://schemas.openxmlformats.org/officeDocument/2006/relationships/image" Target="media/image54.png"/><Relationship Id="rId8" Type="http://schemas.openxmlformats.org/officeDocument/2006/relationships/image" Target="media/image1.png"/><Relationship Id="rId51" Type="http://schemas.openxmlformats.org/officeDocument/2006/relationships/image" Target="media/image39.png"/><Relationship Id="rId72" Type="http://schemas.openxmlformats.org/officeDocument/2006/relationships/header" Target="header2.xml"/><Relationship Id="rId3" Type="http://schemas.openxmlformats.org/officeDocument/2006/relationships/styles" Target="styles.xml"/><Relationship Id="rId12" Type="http://schemas.openxmlformats.org/officeDocument/2006/relationships/diagramColors" Target="diagrams/colors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hyperlink" Target="https://scikit-learn.org/stable/modules/svm.html" TargetMode="External"/><Relationship Id="rId10" Type="http://schemas.openxmlformats.org/officeDocument/2006/relationships/diagramLayout" Target="diagrams/layout1.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footer" Target="footer2.xml"/><Relationship Id="rId4" Type="http://schemas.openxmlformats.org/officeDocument/2006/relationships/settings" Target="settings.xml"/><Relationship Id="rId9" Type="http://schemas.openxmlformats.org/officeDocument/2006/relationships/diagramData" Target="diagrams/data1.xml"/><Relationship Id="rId13" Type="http://schemas.microsoft.com/office/2007/relationships/diagramDrawing" Target="diagrams/drawing1.xml"/><Relationship Id="rId18" Type="http://schemas.openxmlformats.org/officeDocument/2006/relationships/header" Target="header1.xml"/><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endnotes" Target="endnotes.xml"/><Relationship Id="rId71" Type="http://schemas.openxmlformats.org/officeDocument/2006/relationships/image" Target="media/image56.png"/></Relationships>
</file>

<file path=word/_rels/header1.xml.rels><?xml version="1.0" encoding="UTF-8" standalone="yes"?>
<Relationships xmlns="http://schemas.openxmlformats.org/package/2006/relationships"><Relationship Id="rId2" Type="http://schemas.openxmlformats.org/officeDocument/2006/relationships/image" Target="media/image7.jpg"/><Relationship Id="rId1" Type="http://schemas.openxmlformats.org/officeDocument/2006/relationships/image" Target="media/image6.jpg"/></Relationships>
</file>

<file path=word/_rels/header2.xml.rels><?xml version="1.0" encoding="UTF-8" standalone="yes"?>
<Relationships xmlns="http://schemas.openxmlformats.org/package/2006/relationships"><Relationship Id="rId3" Type="http://schemas.microsoft.com/office/2007/relationships/hdphoto" Target="media/hdphoto1.wdp"/><Relationship Id="rId2" Type="http://schemas.openxmlformats.org/officeDocument/2006/relationships/image" Target="media/image58.png"/><Relationship Id="rId1" Type="http://schemas.openxmlformats.org/officeDocument/2006/relationships/image" Target="media/image57.jp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169FD1B-E1BB-4CB8-8DE7-CEA9128ABE94}" type="doc">
      <dgm:prSet loTypeId="urn:diagrams.loki3.com/BracketList" loCatId="list" qsTypeId="urn:microsoft.com/office/officeart/2005/8/quickstyle/simple1" qsCatId="simple" csTypeId="urn:microsoft.com/office/officeart/2005/8/colors/accent1_2" csCatId="accent1" phldr="1"/>
      <dgm:spPr/>
      <dgm:t>
        <a:bodyPr/>
        <a:lstStyle/>
        <a:p>
          <a:endParaRPr lang="en-IN"/>
        </a:p>
      </dgm:t>
    </dgm:pt>
    <dgm:pt modelId="{90403782-E01E-4E14-8620-D9C70FF64427}">
      <dgm:prSet phldrT="[Text]"/>
      <dgm:spPr/>
      <dgm:t>
        <a:bodyPr/>
        <a:lstStyle/>
        <a:p>
          <a:r>
            <a:rPr lang="en-IN" dirty="0"/>
            <a:t>User-response</a:t>
          </a:r>
        </a:p>
      </dgm:t>
    </dgm:pt>
    <dgm:pt modelId="{7D4521CC-7DA2-47A3-B57D-925C145882BE}" type="parTrans" cxnId="{626CDEFC-D91E-46B9-8E00-F4F714936EDF}">
      <dgm:prSet/>
      <dgm:spPr/>
      <dgm:t>
        <a:bodyPr/>
        <a:lstStyle/>
        <a:p>
          <a:endParaRPr lang="en-IN"/>
        </a:p>
      </dgm:t>
    </dgm:pt>
    <dgm:pt modelId="{406386C8-E087-4A39-8ACB-902088D92D31}" type="sibTrans" cxnId="{626CDEFC-D91E-46B9-8E00-F4F714936EDF}">
      <dgm:prSet/>
      <dgm:spPr/>
      <dgm:t>
        <a:bodyPr/>
        <a:lstStyle/>
        <a:p>
          <a:endParaRPr lang="en-IN"/>
        </a:p>
      </dgm:t>
    </dgm:pt>
    <dgm:pt modelId="{2C7F4353-422B-43D6-A37B-40B32B3FF21F}">
      <dgm:prSet phldrT="[Text]"/>
      <dgm:spPr/>
      <dgm:t>
        <a:bodyPr/>
        <a:lstStyle/>
        <a:p>
          <a:r>
            <a:rPr lang="en-IN" dirty="0"/>
            <a:t>Technical data (implicit)</a:t>
          </a:r>
        </a:p>
      </dgm:t>
    </dgm:pt>
    <dgm:pt modelId="{FFF5D5D7-2F6F-4062-84A8-4DA39EF07EE5}" type="parTrans" cxnId="{7928E310-CC9A-4E81-BBCB-616D24D82287}">
      <dgm:prSet/>
      <dgm:spPr/>
      <dgm:t>
        <a:bodyPr/>
        <a:lstStyle/>
        <a:p>
          <a:endParaRPr lang="en-IN"/>
        </a:p>
      </dgm:t>
    </dgm:pt>
    <dgm:pt modelId="{53ACC227-5F4F-47DE-8965-41FE85A6C87E}" type="sibTrans" cxnId="{7928E310-CC9A-4E81-BBCB-616D24D82287}">
      <dgm:prSet/>
      <dgm:spPr/>
      <dgm:t>
        <a:bodyPr/>
        <a:lstStyle/>
        <a:p>
          <a:endParaRPr lang="en-IN"/>
        </a:p>
      </dgm:t>
    </dgm:pt>
    <dgm:pt modelId="{C0861835-43EF-47F7-9053-5500B90BC08F}">
      <dgm:prSet phldrT="[Text]"/>
      <dgm:spPr/>
      <dgm:t>
        <a:bodyPr/>
        <a:lstStyle/>
        <a:p>
          <a:r>
            <a:rPr lang="en-IN" dirty="0"/>
            <a:t>Behavioural data</a:t>
          </a:r>
        </a:p>
      </dgm:t>
    </dgm:pt>
    <dgm:pt modelId="{338EB7E8-200E-4CC2-B79B-D5CF23A074CA}" type="parTrans" cxnId="{5014DEEB-F311-440C-8B3C-05FE8EFD2F57}">
      <dgm:prSet/>
      <dgm:spPr/>
      <dgm:t>
        <a:bodyPr/>
        <a:lstStyle/>
        <a:p>
          <a:endParaRPr lang="en-IN"/>
        </a:p>
      </dgm:t>
    </dgm:pt>
    <dgm:pt modelId="{496302F1-665E-440A-AEA8-E3A8F60EAD96}" type="sibTrans" cxnId="{5014DEEB-F311-440C-8B3C-05FE8EFD2F57}">
      <dgm:prSet/>
      <dgm:spPr/>
      <dgm:t>
        <a:bodyPr/>
        <a:lstStyle/>
        <a:p>
          <a:endParaRPr lang="en-IN"/>
        </a:p>
      </dgm:t>
    </dgm:pt>
    <dgm:pt modelId="{5DB014CA-E5BF-404C-A523-8ACD3E3C6A96}">
      <dgm:prSet/>
      <dgm:spPr/>
      <dgm:t>
        <a:bodyPr/>
        <a:lstStyle/>
        <a:p>
          <a:r>
            <a:rPr lang="en-IN" dirty="0"/>
            <a:t>Gender</a:t>
          </a:r>
        </a:p>
      </dgm:t>
    </dgm:pt>
    <dgm:pt modelId="{AE8543AE-59BB-418C-8ACB-60526A3A0B13}" type="parTrans" cxnId="{AEF95532-8719-4822-AE58-888571989550}">
      <dgm:prSet/>
      <dgm:spPr/>
      <dgm:t>
        <a:bodyPr/>
        <a:lstStyle/>
        <a:p>
          <a:endParaRPr lang="en-IN"/>
        </a:p>
      </dgm:t>
    </dgm:pt>
    <dgm:pt modelId="{03411A11-F1C1-4D76-8075-F4DC13913922}" type="sibTrans" cxnId="{AEF95532-8719-4822-AE58-888571989550}">
      <dgm:prSet/>
      <dgm:spPr/>
      <dgm:t>
        <a:bodyPr/>
        <a:lstStyle/>
        <a:p>
          <a:endParaRPr lang="en-IN"/>
        </a:p>
      </dgm:t>
    </dgm:pt>
    <dgm:pt modelId="{6AF42650-FB2E-4A17-BFEF-5DEAABA7E4AA}">
      <dgm:prSet/>
      <dgm:spPr/>
      <dgm:t>
        <a:bodyPr/>
        <a:lstStyle/>
        <a:p>
          <a:r>
            <a:rPr lang="en-IN" dirty="0"/>
            <a:t>Age-group</a:t>
          </a:r>
        </a:p>
      </dgm:t>
    </dgm:pt>
    <dgm:pt modelId="{54650B4C-677F-4E16-B8AE-A01F9F14C564}" type="parTrans" cxnId="{9FBF5218-01EF-411A-941A-FEDCDA8511D0}">
      <dgm:prSet/>
      <dgm:spPr/>
      <dgm:t>
        <a:bodyPr/>
        <a:lstStyle/>
        <a:p>
          <a:endParaRPr lang="en-IN"/>
        </a:p>
      </dgm:t>
    </dgm:pt>
    <dgm:pt modelId="{78852B0F-7A91-49AB-8880-6DBDE5BA35F9}" type="sibTrans" cxnId="{9FBF5218-01EF-411A-941A-FEDCDA8511D0}">
      <dgm:prSet/>
      <dgm:spPr/>
      <dgm:t>
        <a:bodyPr/>
        <a:lstStyle/>
        <a:p>
          <a:endParaRPr lang="en-IN"/>
        </a:p>
      </dgm:t>
    </dgm:pt>
    <dgm:pt modelId="{02B21594-A020-4F46-AB3B-D8265FE7756B}">
      <dgm:prSet/>
      <dgm:spPr/>
      <dgm:t>
        <a:bodyPr/>
        <a:lstStyle/>
        <a:p>
          <a:r>
            <a:rPr lang="en-IN" dirty="0"/>
            <a:t>Marital-status</a:t>
          </a:r>
        </a:p>
      </dgm:t>
    </dgm:pt>
    <dgm:pt modelId="{4A3A4132-3BBC-4FBF-9F8B-A07FEFC55F7B}" type="parTrans" cxnId="{592768DF-3661-4753-A113-15EE8A4FD777}">
      <dgm:prSet/>
      <dgm:spPr/>
      <dgm:t>
        <a:bodyPr/>
        <a:lstStyle/>
        <a:p>
          <a:endParaRPr lang="en-IN"/>
        </a:p>
      </dgm:t>
    </dgm:pt>
    <dgm:pt modelId="{E77628CF-20B4-4ABF-8FD6-B5EDF317D0FA}" type="sibTrans" cxnId="{592768DF-3661-4753-A113-15EE8A4FD777}">
      <dgm:prSet/>
      <dgm:spPr/>
      <dgm:t>
        <a:bodyPr/>
        <a:lstStyle/>
        <a:p>
          <a:endParaRPr lang="en-IN"/>
        </a:p>
      </dgm:t>
    </dgm:pt>
    <dgm:pt modelId="{0B05893D-2859-4533-B169-209F3784B96A}">
      <dgm:prSet/>
      <dgm:spPr/>
      <dgm:t>
        <a:bodyPr/>
        <a:lstStyle/>
        <a:p>
          <a:r>
            <a:rPr lang="en-IN" dirty="0"/>
            <a:t>Employment-status</a:t>
          </a:r>
        </a:p>
      </dgm:t>
    </dgm:pt>
    <dgm:pt modelId="{F21468C9-2E55-45ED-AF6F-6243FAD97123}" type="parTrans" cxnId="{0CE9836A-89D0-4426-A6BD-0E6B24F06922}">
      <dgm:prSet/>
      <dgm:spPr/>
      <dgm:t>
        <a:bodyPr/>
        <a:lstStyle/>
        <a:p>
          <a:endParaRPr lang="en-IN"/>
        </a:p>
      </dgm:t>
    </dgm:pt>
    <dgm:pt modelId="{D9C57CBC-53A7-4BF4-B54B-B7D2A7410E68}" type="sibTrans" cxnId="{0CE9836A-89D0-4426-A6BD-0E6B24F06922}">
      <dgm:prSet/>
      <dgm:spPr/>
      <dgm:t>
        <a:bodyPr/>
        <a:lstStyle/>
        <a:p>
          <a:endParaRPr lang="en-IN"/>
        </a:p>
      </dgm:t>
    </dgm:pt>
    <dgm:pt modelId="{70068BF2-C9C3-49A0-8B23-5DF1965D1792}">
      <dgm:prSet/>
      <dgm:spPr/>
      <dgm:t>
        <a:bodyPr/>
        <a:lstStyle/>
        <a:p>
          <a:r>
            <a:rPr lang="en-IN" dirty="0"/>
            <a:t>Salary group</a:t>
          </a:r>
        </a:p>
      </dgm:t>
    </dgm:pt>
    <dgm:pt modelId="{3253F166-B2C7-49F9-AA98-74406F158877}" type="parTrans" cxnId="{88DF7BAD-58CF-49C6-8A5E-EB9AC627C941}">
      <dgm:prSet/>
      <dgm:spPr/>
      <dgm:t>
        <a:bodyPr/>
        <a:lstStyle/>
        <a:p>
          <a:endParaRPr lang="en-IN"/>
        </a:p>
      </dgm:t>
    </dgm:pt>
    <dgm:pt modelId="{54B0DAE7-BA12-4848-B79A-DBDAAB7E701C}" type="sibTrans" cxnId="{88DF7BAD-58CF-49C6-8A5E-EB9AC627C941}">
      <dgm:prSet/>
      <dgm:spPr/>
      <dgm:t>
        <a:bodyPr/>
        <a:lstStyle/>
        <a:p>
          <a:endParaRPr lang="en-IN"/>
        </a:p>
      </dgm:t>
    </dgm:pt>
    <dgm:pt modelId="{EE544FCE-058B-40F0-9F01-3A46347323E9}">
      <dgm:prSet/>
      <dgm:spPr>
        <a:solidFill>
          <a:schemeClr val="bg2">
            <a:lumMod val="50000"/>
          </a:schemeClr>
        </a:solidFill>
      </dgm:spPr>
      <dgm:t>
        <a:bodyPr/>
        <a:lstStyle/>
        <a:p>
          <a:r>
            <a:rPr lang="en-IN" dirty="0"/>
            <a:t>Connection-type</a:t>
          </a:r>
        </a:p>
      </dgm:t>
    </dgm:pt>
    <dgm:pt modelId="{DC15919A-C2EB-4710-BEFA-F75DDA5FF222}" type="parTrans" cxnId="{E6828013-39FE-44BF-B9F9-A71D1E346023}">
      <dgm:prSet/>
      <dgm:spPr/>
      <dgm:t>
        <a:bodyPr/>
        <a:lstStyle/>
        <a:p>
          <a:endParaRPr lang="en-IN"/>
        </a:p>
      </dgm:t>
    </dgm:pt>
    <dgm:pt modelId="{1514DB38-5641-47EE-A385-C84263E59A33}" type="sibTrans" cxnId="{E6828013-39FE-44BF-B9F9-A71D1E346023}">
      <dgm:prSet/>
      <dgm:spPr/>
      <dgm:t>
        <a:bodyPr/>
        <a:lstStyle/>
        <a:p>
          <a:endParaRPr lang="en-IN"/>
        </a:p>
      </dgm:t>
    </dgm:pt>
    <dgm:pt modelId="{B0B525D3-3A3B-45C3-8923-BFA12404F6D3}">
      <dgm:prSet/>
      <dgm:spPr>
        <a:solidFill>
          <a:schemeClr val="bg2">
            <a:lumMod val="50000"/>
          </a:schemeClr>
        </a:solidFill>
      </dgm:spPr>
      <dgm:t>
        <a:bodyPr/>
        <a:lstStyle/>
        <a:p>
          <a:r>
            <a:rPr lang="en-IN" dirty="0"/>
            <a:t>Device-OS</a:t>
          </a:r>
        </a:p>
      </dgm:t>
    </dgm:pt>
    <dgm:pt modelId="{C7AF2B6E-9673-4232-964F-AA542DB7860C}" type="parTrans" cxnId="{FBBD21D2-161D-4E2D-A433-05C2924A5E95}">
      <dgm:prSet/>
      <dgm:spPr/>
      <dgm:t>
        <a:bodyPr/>
        <a:lstStyle/>
        <a:p>
          <a:endParaRPr lang="en-IN"/>
        </a:p>
      </dgm:t>
    </dgm:pt>
    <dgm:pt modelId="{E62CBA18-1E29-4399-9F58-43AE0BBF872E}" type="sibTrans" cxnId="{FBBD21D2-161D-4E2D-A433-05C2924A5E95}">
      <dgm:prSet/>
      <dgm:spPr/>
      <dgm:t>
        <a:bodyPr/>
        <a:lstStyle/>
        <a:p>
          <a:endParaRPr lang="en-IN"/>
        </a:p>
      </dgm:t>
    </dgm:pt>
    <dgm:pt modelId="{BF5E0CA5-CB3A-4B74-AA9B-A26C15201EE9}">
      <dgm:prSet/>
      <dgm:spPr>
        <a:solidFill>
          <a:schemeClr val="bg2">
            <a:lumMod val="50000"/>
          </a:schemeClr>
        </a:solidFill>
      </dgm:spPr>
      <dgm:t>
        <a:bodyPr/>
        <a:lstStyle/>
        <a:p>
          <a:r>
            <a:rPr lang="en-IN" dirty="0"/>
            <a:t>Timestamp recorded for each answer</a:t>
          </a:r>
        </a:p>
      </dgm:t>
    </dgm:pt>
    <dgm:pt modelId="{183485BC-A368-4061-A334-FB92AD36A16F}" type="parTrans" cxnId="{FE7E3393-14E4-43E3-B892-5A0429A224CE}">
      <dgm:prSet/>
      <dgm:spPr/>
      <dgm:t>
        <a:bodyPr/>
        <a:lstStyle/>
        <a:p>
          <a:endParaRPr lang="en-IN"/>
        </a:p>
      </dgm:t>
    </dgm:pt>
    <dgm:pt modelId="{5B5B18AF-D6AC-4FA2-9985-2A45BF94CA5E}" type="sibTrans" cxnId="{FE7E3393-14E4-43E3-B892-5A0429A224CE}">
      <dgm:prSet/>
      <dgm:spPr/>
      <dgm:t>
        <a:bodyPr/>
        <a:lstStyle/>
        <a:p>
          <a:endParaRPr lang="en-IN"/>
        </a:p>
      </dgm:t>
    </dgm:pt>
    <dgm:pt modelId="{B5A7C3F3-5915-4236-A4D8-8866D26DBC35}">
      <dgm:prSet/>
      <dgm:spPr>
        <a:solidFill>
          <a:schemeClr val="bg2">
            <a:lumMod val="50000"/>
          </a:schemeClr>
        </a:solidFill>
      </dgm:spPr>
      <dgm:t>
        <a:bodyPr/>
        <a:lstStyle/>
        <a:p>
          <a:r>
            <a:rPr lang="en-IN" dirty="0"/>
            <a:t>Survey-completion-status for each user</a:t>
          </a:r>
        </a:p>
      </dgm:t>
    </dgm:pt>
    <dgm:pt modelId="{FEF0C7B9-0AEE-4C7B-8B00-5C09093A5EA4}" type="parTrans" cxnId="{B276439D-3067-43CE-A9A8-291415554A84}">
      <dgm:prSet/>
      <dgm:spPr/>
      <dgm:t>
        <a:bodyPr/>
        <a:lstStyle/>
        <a:p>
          <a:endParaRPr lang="en-IN"/>
        </a:p>
      </dgm:t>
    </dgm:pt>
    <dgm:pt modelId="{29B77D3A-4BAB-4166-B7E2-5976DA812575}" type="sibTrans" cxnId="{B276439D-3067-43CE-A9A8-291415554A84}">
      <dgm:prSet/>
      <dgm:spPr/>
      <dgm:t>
        <a:bodyPr/>
        <a:lstStyle/>
        <a:p>
          <a:endParaRPr lang="en-IN"/>
        </a:p>
      </dgm:t>
    </dgm:pt>
    <dgm:pt modelId="{C338B7E8-1B79-4495-BAF4-784E20765CE3}">
      <dgm:prSet phldrT="[Text]"/>
      <dgm:spPr>
        <a:solidFill>
          <a:schemeClr val="accent6">
            <a:lumMod val="75000"/>
          </a:schemeClr>
        </a:solidFill>
      </dgm:spPr>
      <dgm:t>
        <a:bodyPr/>
        <a:lstStyle/>
        <a:p>
          <a:r>
            <a:rPr lang="en-IN" dirty="0"/>
            <a:t>Gyro-start-position of the user at the time of survey</a:t>
          </a:r>
        </a:p>
      </dgm:t>
    </dgm:pt>
    <dgm:pt modelId="{3C7F6ADF-85C7-4209-B083-357B56FA1296}" type="parTrans" cxnId="{627A7E9D-47C0-4511-ADAA-F5D8F0A09CBC}">
      <dgm:prSet/>
      <dgm:spPr/>
      <dgm:t>
        <a:bodyPr/>
        <a:lstStyle/>
        <a:p>
          <a:endParaRPr lang="en-IN"/>
        </a:p>
      </dgm:t>
    </dgm:pt>
    <dgm:pt modelId="{F6D32D31-43D6-4598-88F8-13D1FB4FBB0E}" type="sibTrans" cxnId="{627A7E9D-47C0-4511-ADAA-F5D8F0A09CBC}">
      <dgm:prSet/>
      <dgm:spPr/>
      <dgm:t>
        <a:bodyPr/>
        <a:lstStyle/>
        <a:p>
          <a:endParaRPr lang="en-IN"/>
        </a:p>
      </dgm:t>
    </dgm:pt>
    <dgm:pt modelId="{99B8D06F-8DE4-47CD-8848-D206AF9888CA}">
      <dgm:prSet phldrT="[Text]"/>
      <dgm:spPr>
        <a:solidFill>
          <a:schemeClr val="accent6">
            <a:lumMod val="75000"/>
          </a:schemeClr>
        </a:solidFill>
      </dgm:spPr>
      <dgm:t>
        <a:bodyPr/>
        <a:lstStyle/>
        <a:p>
          <a:r>
            <a:rPr lang="en-IN" dirty="0"/>
            <a:t>Gyro-end-position of the user when the survey is completed</a:t>
          </a:r>
        </a:p>
      </dgm:t>
    </dgm:pt>
    <dgm:pt modelId="{D15D21FB-9971-49CB-8263-D4324C91840E}" type="parTrans" cxnId="{FE97C324-4721-4EDA-87DA-0D6DFAEDC0F3}">
      <dgm:prSet/>
      <dgm:spPr/>
      <dgm:t>
        <a:bodyPr/>
        <a:lstStyle/>
        <a:p>
          <a:endParaRPr lang="en-IN"/>
        </a:p>
      </dgm:t>
    </dgm:pt>
    <dgm:pt modelId="{FB15D735-0ECC-4095-9B9F-F7F4F0EDB1E1}" type="sibTrans" cxnId="{FE97C324-4721-4EDA-87DA-0D6DFAEDC0F3}">
      <dgm:prSet/>
      <dgm:spPr/>
      <dgm:t>
        <a:bodyPr/>
        <a:lstStyle/>
        <a:p>
          <a:endParaRPr lang="en-IN"/>
        </a:p>
      </dgm:t>
    </dgm:pt>
    <dgm:pt modelId="{F1F5A57B-DDD4-40B6-81AA-F5E799F9AE12}" type="pres">
      <dgm:prSet presAssocID="{F169FD1B-E1BB-4CB8-8DE7-CEA9128ABE94}" presName="Name0" presStyleCnt="0">
        <dgm:presLayoutVars>
          <dgm:dir/>
          <dgm:animLvl val="lvl"/>
          <dgm:resizeHandles val="exact"/>
        </dgm:presLayoutVars>
      </dgm:prSet>
      <dgm:spPr/>
    </dgm:pt>
    <dgm:pt modelId="{BBD121A9-0FC0-4C38-8545-F29883D55956}" type="pres">
      <dgm:prSet presAssocID="{90403782-E01E-4E14-8620-D9C70FF64427}" presName="linNode" presStyleCnt="0"/>
      <dgm:spPr/>
    </dgm:pt>
    <dgm:pt modelId="{50A869EE-C901-4593-87AD-C684761AC1E7}" type="pres">
      <dgm:prSet presAssocID="{90403782-E01E-4E14-8620-D9C70FF64427}" presName="parTx" presStyleLbl="revTx" presStyleIdx="0" presStyleCnt="3">
        <dgm:presLayoutVars>
          <dgm:chMax val="1"/>
          <dgm:bulletEnabled val="1"/>
        </dgm:presLayoutVars>
      </dgm:prSet>
      <dgm:spPr/>
    </dgm:pt>
    <dgm:pt modelId="{04CA7E61-D2F5-4E35-B1BE-9CB4F98C751D}" type="pres">
      <dgm:prSet presAssocID="{90403782-E01E-4E14-8620-D9C70FF64427}" presName="bracket" presStyleLbl="parChTrans1D1" presStyleIdx="0" presStyleCnt="3"/>
      <dgm:spPr/>
    </dgm:pt>
    <dgm:pt modelId="{F5964B3E-ED5F-4584-94FC-0F1378895C16}" type="pres">
      <dgm:prSet presAssocID="{90403782-E01E-4E14-8620-D9C70FF64427}" presName="spH" presStyleCnt="0"/>
      <dgm:spPr/>
    </dgm:pt>
    <dgm:pt modelId="{CCF589EC-3625-4AF7-B4D3-8FFB5838D460}" type="pres">
      <dgm:prSet presAssocID="{90403782-E01E-4E14-8620-D9C70FF64427}" presName="desTx" presStyleLbl="node1" presStyleIdx="0" presStyleCnt="3" custLinFactNeighborY="607">
        <dgm:presLayoutVars>
          <dgm:bulletEnabled val="1"/>
        </dgm:presLayoutVars>
      </dgm:prSet>
      <dgm:spPr/>
    </dgm:pt>
    <dgm:pt modelId="{732D161E-954C-4284-ADC5-C0331678C88E}" type="pres">
      <dgm:prSet presAssocID="{406386C8-E087-4A39-8ACB-902088D92D31}" presName="spV" presStyleCnt="0"/>
      <dgm:spPr/>
    </dgm:pt>
    <dgm:pt modelId="{8E9CAE70-7032-4752-B9C5-746FB2A97DF6}" type="pres">
      <dgm:prSet presAssocID="{2C7F4353-422B-43D6-A37B-40B32B3FF21F}" presName="linNode" presStyleCnt="0"/>
      <dgm:spPr/>
    </dgm:pt>
    <dgm:pt modelId="{1E10C1BF-F26C-4F9A-9EFB-CEA0D4396352}" type="pres">
      <dgm:prSet presAssocID="{2C7F4353-422B-43D6-A37B-40B32B3FF21F}" presName="parTx" presStyleLbl="revTx" presStyleIdx="1" presStyleCnt="3">
        <dgm:presLayoutVars>
          <dgm:chMax val="1"/>
          <dgm:bulletEnabled val="1"/>
        </dgm:presLayoutVars>
      </dgm:prSet>
      <dgm:spPr/>
    </dgm:pt>
    <dgm:pt modelId="{CEE71D9B-F6AF-4029-B568-F27B6E6DC633}" type="pres">
      <dgm:prSet presAssocID="{2C7F4353-422B-43D6-A37B-40B32B3FF21F}" presName="bracket" presStyleLbl="parChTrans1D1" presStyleIdx="1" presStyleCnt="3"/>
      <dgm:spPr/>
    </dgm:pt>
    <dgm:pt modelId="{CA3D3477-4EFB-4311-934A-E2AC20561633}" type="pres">
      <dgm:prSet presAssocID="{2C7F4353-422B-43D6-A37B-40B32B3FF21F}" presName="spH" presStyleCnt="0"/>
      <dgm:spPr/>
    </dgm:pt>
    <dgm:pt modelId="{831E544C-5D21-4B91-94E3-7C297760481E}" type="pres">
      <dgm:prSet presAssocID="{2C7F4353-422B-43D6-A37B-40B32B3FF21F}" presName="desTx" presStyleLbl="node1" presStyleIdx="1" presStyleCnt="3">
        <dgm:presLayoutVars>
          <dgm:bulletEnabled val="1"/>
        </dgm:presLayoutVars>
      </dgm:prSet>
      <dgm:spPr/>
    </dgm:pt>
    <dgm:pt modelId="{728600EB-64C7-4998-9F79-3CCF295985A4}" type="pres">
      <dgm:prSet presAssocID="{53ACC227-5F4F-47DE-8965-41FE85A6C87E}" presName="spV" presStyleCnt="0"/>
      <dgm:spPr/>
    </dgm:pt>
    <dgm:pt modelId="{C44D02BC-85FB-4470-A7B7-7084F77C4429}" type="pres">
      <dgm:prSet presAssocID="{C0861835-43EF-47F7-9053-5500B90BC08F}" presName="linNode" presStyleCnt="0"/>
      <dgm:spPr/>
    </dgm:pt>
    <dgm:pt modelId="{292A3219-5618-41CF-BFCD-1286E6EA60B9}" type="pres">
      <dgm:prSet presAssocID="{C0861835-43EF-47F7-9053-5500B90BC08F}" presName="parTx" presStyleLbl="revTx" presStyleIdx="2" presStyleCnt="3">
        <dgm:presLayoutVars>
          <dgm:chMax val="1"/>
          <dgm:bulletEnabled val="1"/>
        </dgm:presLayoutVars>
      </dgm:prSet>
      <dgm:spPr/>
    </dgm:pt>
    <dgm:pt modelId="{44A6FB65-6E44-4984-8F33-5279F31247B6}" type="pres">
      <dgm:prSet presAssocID="{C0861835-43EF-47F7-9053-5500B90BC08F}" presName="bracket" presStyleLbl="parChTrans1D1" presStyleIdx="2" presStyleCnt="3"/>
      <dgm:spPr/>
    </dgm:pt>
    <dgm:pt modelId="{C2F83800-30AF-42B1-AE44-413DD916C8A2}" type="pres">
      <dgm:prSet presAssocID="{C0861835-43EF-47F7-9053-5500B90BC08F}" presName="spH" presStyleCnt="0"/>
      <dgm:spPr/>
    </dgm:pt>
    <dgm:pt modelId="{5E2BD182-1AA2-4D14-AEF9-37C44E7E0839}" type="pres">
      <dgm:prSet presAssocID="{C0861835-43EF-47F7-9053-5500B90BC08F}" presName="desTx" presStyleLbl="node1" presStyleIdx="2" presStyleCnt="3">
        <dgm:presLayoutVars>
          <dgm:bulletEnabled val="1"/>
        </dgm:presLayoutVars>
      </dgm:prSet>
      <dgm:spPr/>
    </dgm:pt>
  </dgm:ptLst>
  <dgm:cxnLst>
    <dgm:cxn modelId="{7928E310-CC9A-4E81-BBCB-616D24D82287}" srcId="{F169FD1B-E1BB-4CB8-8DE7-CEA9128ABE94}" destId="{2C7F4353-422B-43D6-A37B-40B32B3FF21F}" srcOrd="1" destOrd="0" parTransId="{FFF5D5D7-2F6F-4062-84A8-4DA39EF07EE5}" sibTransId="{53ACC227-5F4F-47DE-8965-41FE85A6C87E}"/>
    <dgm:cxn modelId="{E6828013-39FE-44BF-B9F9-A71D1E346023}" srcId="{2C7F4353-422B-43D6-A37B-40B32B3FF21F}" destId="{EE544FCE-058B-40F0-9F01-3A46347323E9}" srcOrd="0" destOrd="0" parTransId="{DC15919A-C2EB-4710-BEFA-F75DDA5FF222}" sibTransId="{1514DB38-5641-47EE-A385-C84263E59A33}"/>
    <dgm:cxn modelId="{2EAD6014-76AF-4F71-8D30-BACB527CCCE8}" type="presOf" srcId="{2C7F4353-422B-43D6-A37B-40B32B3FF21F}" destId="{1E10C1BF-F26C-4F9A-9EFB-CEA0D4396352}" srcOrd="0" destOrd="0" presId="urn:diagrams.loki3.com/BracketList"/>
    <dgm:cxn modelId="{9FBF5218-01EF-411A-941A-FEDCDA8511D0}" srcId="{90403782-E01E-4E14-8620-D9C70FF64427}" destId="{6AF42650-FB2E-4A17-BFEF-5DEAABA7E4AA}" srcOrd="1" destOrd="0" parTransId="{54650B4C-677F-4E16-B8AE-A01F9F14C564}" sibTransId="{78852B0F-7A91-49AB-8880-6DBDE5BA35F9}"/>
    <dgm:cxn modelId="{EB865D18-DA0C-40D1-88FA-3ED8007732B1}" type="presOf" srcId="{0B05893D-2859-4533-B169-209F3784B96A}" destId="{CCF589EC-3625-4AF7-B4D3-8FFB5838D460}" srcOrd="0" destOrd="3" presId="urn:diagrams.loki3.com/BracketList"/>
    <dgm:cxn modelId="{058A7A19-A572-4347-9F2E-72B248161051}" type="presOf" srcId="{C338B7E8-1B79-4495-BAF4-784E20765CE3}" destId="{5E2BD182-1AA2-4D14-AEF9-37C44E7E0839}" srcOrd="0" destOrd="0" presId="urn:diagrams.loki3.com/BracketList"/>
    <dgm:cxn modelId="{9154F81A-A93E-46BE-9128-74D01CB6CE19}" type="presOf" srcId="{B0B525D3-3A3B-45C3-8923-BFA12404F6D3}" destId="{831E544C-5D21-4B91-94E3-7C297760481E}" srcOrd="0" destOrd="1" presId="urn:diagrams.loki3.com/BracketList"/>
    <dgm:cxn modelId="{FE97C324-4721-4EDA-87DA-0D6DFAEDC0F3}" srcId="{C0861835-43EF-47F7-9053-5500B90BC08F}" destId="{99B8D06F-8DE4-47CD-8848-D206AF9888CA}" srcOrd="1" destOrd="0" parTransId="{D15D21FB-9971-49CB-8263-D4324C91840E}" sibTransId="{FB15D735-0ECC-4095-9B9F-F7F4F0EDB1E1}"/>
    <dgm:cxn modelId="{465E9D30-07AB-4C47-A178-D78146014ABB}" type="presOf" srcId="{02B21594-A020-4F46-AB3B-D8265FE7756B}" destId="{CCF589EC-3625-4AF7-B4D3-8FFB5838D460}" srcOrd="0" destOrd="2" presId="urn:diagrams.loki3.com/BracketList"/>
    <dgm:cxn modelId="{AEF95532-8719-4822-AE58-888571989550}" srcId="{90403782-E01E-4E14-8620-D9C70FF64427}" destId="{5DB014CA-E5BF-404C-A523-8ACD3E3C6A96}" srcOrd="0" destOrd="0" parTransId="{AE8543AE-59BB-418C-8ACB-60526A3A0B13}" sibTransId="{03411A11-F1C1-4D76-8075-F4DC13913922}"/>
    <dgm:cxn modelId="{D4C4723E-F8AA-4ADE-B7D0-BF0CA54310D7}" type="presOf" srcId="{B5A7C3F3-5915-4236-A4D8-8866D26DBC35}" destId="{831E544C-5D21-4B91-94E3-7C297760481E}" srcOrd="0" destOrd="3" presId="urn:diagrams.loki3.com/BracketList"/>
    <dgm:cxn modelId="{925C2253-8FAA-4067-B25D-F7A2BF6E6A9E}" type="presOf" srcId="{6AF42650-FB2E-4A17-BFEF-5DEAABA7E4AA}" destId="{CCF589EC-3625-4AF7-B4D3-8FFB5838D460}" srcOrd="0" destOrd="1" presId="urn:diagrams.loki3.com/BracketList"/>
    <dgm:cxn modelId="{8A0C9559-75FB-4923-8FB7-471DCAB04FEF}" type="presOf" srcId="{BF5E0CA5-CB3A-4B74-AA9B-A26C15201EE9}" destId="{831E544C-5D21-4B91-94E3-7C297760481E}" srcOrd="0" destOrd="2" presId="urn:diagrams.loki3.com/BracketList"/>
    <dgm:cxn modelId="{A6F4E45F-6B4E-4242-9204-51557C7F6B2D}" type="presOf" srcId="{EE544FCE-058B-40F0-9F01-3A46347323E9}" destId="{831E544C-5D21-4B91-94E3-7C297760481E}" srcOrd="0" destOrd="0" presId="urn:diagrams.loki3.com/BracketList"/>
    <dgm:cxn modelId="{0CE9836A-89D0-4426-A6BD-0E6B24F06922}" srcId="{90403782-E01E-4E14-8620-D9C70FF64427}" destId="{0B05893D-2859-4533-B169-209F3784B96A}" srcOrd="3" destOrd="0" parTransId="{F21468C9-2E55-45ED-AF6F-6243FAD97123}" sibTransId="{D9C57CBC-53A7-4BF4-B54B-B7D2A7410E68}"/>
    <dgm:cxn modelId="{F49D0F6B-6D56-4A44-BFFE-1870C44824F7}" type="presOf" srcId="{70068BF2-C9C3-49A0-8B23-5DF1965D1792}" destId="{CCF589EC-3625-4AF7-B4D3-8FFB5838D460}" srcOrd="0" destOrd="4" presId="urn:diagrams.loki3.com/BracketList"/>
    <dgm:cxn modelId="{45A12270-971A-4605-B4FB-259334BF49C1}" type="presOf" srcId="{90403782-E01E-4E14-8620-D9C70FF64427}" destId="{50A869EE-C901-4593-87AD-C684761AC1E7}" srcOrd="0" destOrd="0" presId="urn:diagrams.loki3.com/BracketList"/>
    <dgm:cxn modelId="{FE7E3393-14E4-43E3-B892-5A0429A224CE}" srcId="{2C7F4353-422B-43D6-A37B-40B32B3FF21F}" destId="{BF5E0CA5-CB3A-4B74-AA9B-A26C15201EE9}" srcOrd="2" destOrd="0" parTransId="{183485BC-A368-4061-A334-FB92AD36A16F}" sibTransId="{5B5B18AF-D6AC-4FA2-9985-2A45BF94CA5E}"/>
    <dgm:cxn modelId="{789FF393-D348-4951-A621-38CFB9B0949C}" type="presOf" srcId="{99B8D06F-8DE4-47CD-8848-D206AF9888CA}" destId="{5E2BD182-1AA2-4D14-AEF9-37C44E7E0839}" srcOrd="0" destOrd="1" presId="urn:diagrams.loki3.com/BracketList"/>
    <dgm:cxn modelId="{B276439D-3067-43CE-A9A8-291415554A84}" srcId="{2C7F4353-422B-43D6-A37B-40B32B3FF21F}" destId="{B5A7C3F3-5915-4236-A4D8-8866D26DBC35}" srcOrd="3" destOrd="0" parTransId="{FEF0C7B9-0AEE-4C7B-8B00-5C09093A5EA4}" sibTransId="{29B77D3A-4BAB-4166-B7E2-5976DA812575}"/>
    <dgm:cxn modelId="{627A7E9D-47C0-4511-ADAA-F5D8F0A09CBC}" srcId="{C0861835-43EF-47F7-9053-5500B90BC08F}" destId="{C338B7E8-1B79-4495-BAF4-784E20765CE3}" srcOrd="0" destOrd="0" parTransId="{3C7F6ADF-85C7-4209-B083-357B56FA1296}" sibTransId="{F6D32D31-43D6-4598-88F8-13D1FB4FBB0E}"/>
    <dgm:cxn modelId="{88DF7BAD-58CF-49C6-8A5E-EB9AC627C941}" srcId="{90403782-E01E-4E14-8620-D9C70FF64427}" destId="{70068BF2-C9C3-49A0-8B23-5DF1965D1792}" srcOrd="4" destOrd="0" parTransId="{3253F166-B2C7-49F9-AA98-74406F158877}" sibTransId="{54B0DAE7-BA12-4848-B79A-DBDAAB7E701C}"/>
    <dgm:cxn modelId="{FBBD21D2-161D-4E2D-A433-05C2924A5E95}" srcId="{2C7F4353-422B-43D6-A37B-40B32B3FF21F}" destId="{B0B525D3-3A3B-45C3-8923-BFA12404F6D3}" srcOrd="1" destOrd="0" parTransId="{C7AF2B6E-9673-4232-964F-AA542DB7860C}" sibTransId="{E62CBA18-1E29-4399-9F58-43AE0BBF872E}"/>
    <dgm:cxn modelId="{592768DF-3661-4753-A113-15EE8A4FD777}" srcId="{90403782-E01E-4E14-8620-D9C70FF64427}" destId="{02B21594-A020-4F46-AB3B-D8265FE7756B}" srcOrd="2" destOrd="0" parTransId="{4A3A4132-3BBC-4FBF-9F8B-A07FEFC55F7B}" sibTransId="{E77628CF-20B4-4ABF-8FD6-B5EDF317D0FA}"/>
    <dgm:cxn modelId="{8FA6D0E5-EB10-4088-B2EC-1FF7D4D21033}" type="presOf" srcId="{5DB014CA-E5BF-404C-A523-8ACD3E3C6A96}" destId="{CCF589EC-3625-4AF7-B4D3-8FFB5838D460}" srcOrd="0" destOrd="0" presId="urn:diagrams.loki3.com/BracketList"/>
    <dgm:cxn modelId="{5014DEEB-F311-440C-8B3C-05FE8EFD2F57}" srcId="{F169FD1B-E1BB-4CB8-8DE7-CEA9128ABE94}" destId="{C0861835-43EF-47F7-9053-5500B90BC08F}" srcOrd="2" destOrd="0" parTransId="{338EB7E8-200E-4CC2-B79B-D5CF23A074CA}" sibTransId="{496302F1-665E-440A-AEA8-E3A8F60EAD96}"/>
    <dgm:cxn modelId="{E191A6F4-2CB4-47B0-9BBD-30D84B679975}" type="presOf" srcId="{F169FD1B-E1BB-4CB8-8DE7-CEA9128ABE94}" destId="{F1F5A57B-DDD4-40B6-81AA-F5E799F9AE12}" srcOrd="0" destOrd="0" presId="urn:diagrams.loki3.com/BracketList"/>
    <dgm:cxn modelId="{2F2E11F9-8F36-4CF6-BEEC-6BD742762108}" type="presOf" srcId="{C0861835-43EF-47F7-9053-5500B90BC08F}" destId="{292A3219-5618-41CF-BFCD-1286E6EA60B9}" srcOrd="0" destOrd="0" presId="urn:diagrams.loki3.com/BracketList"/>
    <dgm:cxn modelId="{626CDEFC-D91E-46B9-8E00-F4F714936EDF}" srcId="{F169FD1B-E1BB-4CB8-8DE7-CEA9128ABE94}" destId="{90403782-E01E-4E14-8620-D9C70FF64427}" srcOrd="0" destOrd="0" parTransId="{7D4521CC-7DA2-47A3-B57D-925C145882BE}" sibTransId="{406386C8-E087-4A39-8ACB-902088D92D31}"/>
    <dgm:cxn modelId="{10F9DD37-A07F-4D45-A877-0FAB9ABC2D67}" type="presParOf" srcId="{F1F5A57B-DDD4-40B6-81AA-F5E799F9AE12}" destId="{BBD121A9-0FC0-4C38-8545-F29883D55956}" srcOrd="0" destOrd="0" presId="urn:diagrams.loki3.com/BracketList"/>
    <dgm:cxn modelId="{2B4FA11E-5BD8-4370-8D13-F33B3F53416B}" type="presParOf" srcId="{BBD121A9-0FC0-4C38-8545-F29883D55956}" destId="{50A869EE-C901-4593-87AD-C684761AC1E7}" srcOrd="0" destOrd="0" presId="urn:diagrams.loki3.com/BracketList"/>
    <dgm:cxn modelId="{923781FD-2319-45A8-B61D-53EDF39B5492}" type="presParOf" srcId="{BBD121A9-0FC0-4C38-8545-F29883D55956}" destId="{04CA7E61-D2F5-4E35-B1BE-9CB4F98C751D}" srcOrd="1" destOrd="0" presId="urn:diagrams.loki3.com/BracketList"/>
    <dgm:cxn modelId="{2692B5D3-D977-44D0-89DE-890B570FCDA7}" type="presParOf" srcId="{BBD121A9-0FC0-4C38-8545-F29883D55956}" destId="{F5964B3E-ED5F-4584-94FC-0F1378895C16}" srcOrd="2" destOrd="0" presId="urn:diagrams.loki3.com/BracketList"/>
    <dgm:cxn modelId="{81613164-2E1D-4CA1-8F9A-4B1029DB125D}" type="presParOf" srcId="{BBD121A9-0FC0-4C38-8545-F29883D55956}" destId="{CCF589EC-3625-4AF7-B4D3-8FFB5838D460}" srcOrd="3" destOrd="0" presId="urn:diagrams.loki3.com/BracketList"/>
    <dgm:cxn modelId="{83077DF6-5640-4B76-B168-B902B082CB2C}" type="presParOf" srcId="{F1F5A57B-DDD4-40B6-81AA-F5E799F9AE12}" destId="{732D161E-954C-4284-ADC5-C0331678C88E}" srcOrd="1" destOrd="0" presId="urn:diagrams.loki3.com/BracketList"/>
    <dgm:cxn modelId="{B62D42EE-2AF8-4D42-9C05-28BBEA29924F}" type="presParOf" srcId="{F1F5A57B-DDD4-40B6-81AA-F5E799F9AE12}" destId="{8E9CAE70-7032-4752-B9C5-746FB2A97DF6}" srcOrd="2" destOrd="0" presId="urn:diagrams.loki3.com/BracketList"/>
    <dgm:cxn modelId="{A95CE5D4-FC5A-49CE-B4DE-10065A9A3F17}" type="presParOf" srcId="{8E9CAE70-7032-4752-B9C5-746FB2A97DF6}" destId="{1E10C1BF-F26C-4F9A-9EFB-CEA0D4396352}" srcOrd="0" destOrd="0" presId="urn:diagrams.loki3.com/BracketList"/>
    <dgm:cxn modelId="{AF5A1C96-6AA2-4300-B6C7-E2B80EDF8931}" type="presParOf" srcId="{8E9CAE70-7032-4752-B9C5-746FB2A97DF6}" destId="{CEE71D9B-F6AF-4029-B568-F27B6E6DC633}" srcOrd="1" destOrd="0" presId="urn:diagrams.loki3.com/BracketList"/>
    <dgm:cxn modelId="{28A7C2BF-8F0F-4980-ABF2-2377DE304246}" type="presParOf" srcId="{8E9CAE70-7032-4752-B9C5-746FB2A97DF6}" destId="{CA3D3477-4EFB-4311-934A-E2AC20561633}" srcOrd="2" destOrd="0" presId="urn:diagrams.loki3.com/BracketList"/>
    <dgm:cxn modelId="{0722D134-A84F-4E52-BB57-9FC8876AECD3}" type="presParOf" srcId="{8E9CAE70-7032-4752-B9C5-746FB2A97DF6}" destId="{831E544C-5D21-4B91-94E3-7C297760481E}" srcOrd="3" destOrd="0" presId="urn:diagrams.loki3.com/BracketList"/>
    <dgm:cxn modelId="{FBE5CAA8-0518-4FB5-B699-FD17E332AAFB}" type="presParOf" srcId="{F1F5A57B-DDD4-40B6-81AA-F5E799F9AE12}" destId="{728600EB-64C7-4998-9F79-3CCF295985A4}" srcOrd="3" destOrd="0" presId="urn:diagrams.loki3.com/BracketList"/>
    <dgm:cxn modelId="{C54A2E3E-010E-44D3-BA80-969C31CD0540}" type="presParOf" srcId="{F1F5A57B-DDD4-40B6-81AA-F5E799F9AE12}" destId="{C44D02BC-85FB-4470-A7B7-7084F77C4429}" srcOrd="4" destOrd="0" presId="urn:diagrams.loki3.com/BracketList"/>
    <dgm:cxn modelId="{4BBE812E-D8EC-478B-B692-70545060F808}" type="presParOf" srcId="{C44D02BC-85FB-4470-A7B7-7084F77C4429}" destId="{292A3219-5618-41CF-BFCD-1286E6EA60B9}" srcOrd="0" destOrd="0" presId="urn:diagrams.loki3.com/BracketList"/>
    <dgm:cxn modelId="{999CDFDD-7ABC-4E9C-BC96-5BF0A49DAE80}" type="presParOf" srcId="{C44D02BC-85FB-4470-A7B7-7084F77C4429}" destId="{44A6FB65-6E44-4984-8F33-5279F31247B6}" srcOrd="1" destOrd="0" presId="urn:diagrams.loki3.com/BracketList"/>
    <dgm:cxn modelId="{EDD9C128-1CE4-40C6-973C-D082AB83158A}" type="presParOf" srcId="{C44D02BC-85FB-4470-A7B7-7084F77C4429}" destId="{C2F83800-30AF-42B1-AE44-413DD916C8A2}" srcOrd="2" destOrd="0" presId="urn:diagrams.loki3.com/BracketList"/>
    <dgm:cxn modelId="{0951A33D-A353-47D5-9CD6-4B58BCBB98DE}" type="presParOf" srcId="{C44D02BC-85FB-4470-A7B7-7084F77C4429}" destId="{5E2BD182-1AA2-4D14-AEF9-37C44E7E0839}" srcOrd="3" destOrd="0" presId="urn:diagrams.loki3.com/BracketList"/>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0A869EE-C901-4593-87AD-C684761AC1E7}">
      <dsp:nvSpPr>
        <dsp:cNvPr id="0" name=""/>
        <dsp:cNvSpPr/>
      </dsp:nvSpPr>
      <dsp:spPr>
        <a:xfrm>
          <a:off x="2930" y="385695"/>
          <a:ext cx="1498722" cy="2178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8232" tIns="27940" rIns="78232" bIns="27940" numCol="1" spcCol="1270" anchor="ctr" anchorCtr="0">
          <a:noAutofit/>
        </a:bodyPr>
        <a:lstStyle/>
        <a:p>
          <a:pPr marL="0" lvl="0" indent="0" algn="r" defTabSz="488950">
            <a:lnSpc>
              <a:spcPct val="90000"/>
            </a:lnSpc>
            <a:spcBef>
              <a:spcPct val="0"/>
            </a:spcBef>
            <a:spcAft>
              <a:spcPct val="35000"/>
            </a:spcAft>
            <a:buNone/>
          </a:pPr>
          <a:r>
            <a:rPr lang="en-IN" sz="1100" kern="1200" dirty="0"/>
            <a:t>User-response</a:t>
          </a:r>
        </a:p>
      </dsp:txBody>
      <dsp:txXfrm>
        <a:off x="2930" y="385695"/>
        <a:ext cx="1498722" cy="217800"/>
      </dsp:txXfrm>
    </dsp:sp>
    <dsp:sp modelId="{04CA7E61-D2F5-4E35-B1BE-9CB4F98C751D}">
      <dsp:nvSpPr>
        <dsp:cNvPr id="0" name=""/>
        <dsp:cNvSpPr/>
      </dsp:nvSpPr>
      <dsp:spPr>
        <a:xfrm>
          <a:off x="1501652" y="4545"/>
          <a:ext cx="299744" cy="980100"/>
        </a:xfrm>
        <a:prstGeom prst="leftBrace">
          <a:avLst>
            <a:gd name="adj1" fmla="val 35000"/>
            <a:gd name="adj2" fmla="val 5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CF589EC-3625-4AF7-B4D3-8FFB5838D460}">
      <dsp:nvSpPr>
        <dsp:cNvPr id="0" name=""/>
        <dsp:cNvSpPr/>
      </dsp:nvSpPr>
      <dsp:spPr>
        <a:xfrm>
          <a:off x="1921294" y="10494"/>
          <a:ext cx="4076525" cy="98010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57150" lvl="1" indent="-57150" algn="l" defTabSz="488950">
            <a:lnSpc>
              <a:spcPct val="90000"/>
            </a:lnSpc>
            <a:spcBef>
              <a:spcPct val="0"/>
            </a:spcBef>
            <a:spcAft>
              <a:spcPct val="15000"/>
            </a:spcAft>
            <a:buChar char="•"/>
          </a:pPr>
          <a:r>
            <a:rPr lang="en-IN" sz="1100" kern="1200" dirty="0"/>
            <a:t>Gender</a:t>
          </a:r>
        </a:p>
        <a:p>
          <a:pPr marL="57150" lvl="1" indent="-57150" algn="l" defTabSz="488950">
            <a:lnSpc>
              <a:spcPct val="90000"/>
            </a:lnSpc>
            <a:spcBef>
              <a:spcPct val="0"/>
            </a:spcBef>
            <a:spcAft>
              <a:spcPct val="15000"/>
            </a:spcAft>
            <a:buChar char="•"/>
          </a:pPr>
          <a:r>
            <a:rPr lang="en-IN" sz="1100" kern="1200" dirty="0"/>
            <a:t>Age-group</a:t>
          </a:r>
        </a:p>
        <a:p>
          <a:pPr marL="57150" lvl="1" indent="-57150" algn="l" defTabSz="488950">
            <a:lnSpc>
              <a:spcPct val="90000"/>
            </a:lnSpc>
            <a:spcBef>
              <a:spcPct val="0"/>
            </a:spcBef>
            <a:spcAft>
              <a:spcPct val="15000"/>
            </a:spcAft>
            <a:buChar char="•"/>
          </a:pPr>
          <a:r>
            <a:rPr lang="en-IN" sz="1100" kern="1200" dirty="0"/>
            <a:t>Marital-status</a:t>
          </a:r>
        </a:p>
        <a:p>
          <a:pPr marL="57150" lvl="1" indent="-57150" algn="l" defTabSz="488950">
            <a:lnSpc>
              <a:spcPct val="90000"/>
            </a:lnSpc>
            <a:spcBef>
              <a:spcPct val="0"/>
            </a:spcBef>
            <a:spcAft>
              <a:spcPct val="15000"/>
            </a:spcAft>
            <a:buChar char="•"/>
          </a:pPr>
          <a:r>
            <a:rPr lang="en-IN" sz="1100" kern="1200" dirty="0"/>
            <a:t>Employment-status</a:t>
          </a:r>
        </a:p>
        <a:p>
          <a:pPr marL="57150" lvl="1" indent="-57150" algn="l" defTabSz="488950">
            <a:lnSpc>
              <a:spcPct val="90000"/>
            </a:lnSpc>
            <a:spcBef>
              <a:spcPct val="0"/>
            </a:spcBef>
            <a:spcAft>
              <a:spcPct val="15000"/>
            </a:spcAft>
            <a:buChar char="•"/>
          </a:pPr>
          <a:r>
            <a:rPr lang="en-IN" sz="1100" kern="1200" dirty="0"/>
            <a:t>Salary group</a:t>
          </a:r>
        </a:p>
      </dsp:txBody>
      <dsp:txXfrm>
        <a:off x="1921294" y="10494"/>
        <a:ext cx="4076525" cy="980100"/>
      </dsp:txXfrm>
    </dsp:sp>
    <dsp:sp modelId="{1E10C1BF-F26C-4F9A-9EFB-CEA0D4396352}">
      <dsp:nvSpPr>
        <dsp:cNvPr id="0" name=""/>
        <dsp:cNvSpPr/>
      </dsp:nvSpPr>
      <dsp:spPr>
        <a:xfrm>
          <a:off x="2930" y="1230985"/>
          <a:ext cx="1498722" cy="36753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8232" tIns="27940" rIns="78232" bIns="27940" numCol="1" spcCol="1270" anchor="ctr" anchorCtr="0">
          <a:noAutofit/>
        </a:bodyPr>
        <a:lstStyle/>
        <a:p>
          <a:pPr marL="0" lvl="0" indent="0" algn="r" defTabSz="488950">
            <a:lnSpc>
              <a:spcPct val="90000"/>
            </a:lnSpc>
            <a:spcBef>
              <a:spcPct val="0"/>
            </a:spcBef>
            <a:spcAft>
              <a:spcPct val="35000"/>
            </a:spcAft>
            <a:buNone/>
          </a:pPr>
          <a:r>
            <a:rPr lang="en-IN" sz="1100" kern="1200" dirty="0"/>
            <a:t>Technical data (implicit)</a:t>
          </a:r>
        </a:p>
      </dsp:txBody>
      <dsp:txXfrm>
        <a:off x="2930" y="1230985"/>
        <a:ext cx="1498722" cy="367537"/>
      </dsp:txXfrm>
    </dsp:sp>
    <dsp:sp modelId="{CEE71D9B-F6AF-4029-B568-F27B6E6DC633}">
      <dsp:nvSpPr>
        <dsp:cNvPr id="0" name=""/>
        <dsp:cNvSpPr/>
      </dsp:nvSpPr>
      <dsp:spPr>
        <a:xfrm>
          <a:off x="1501652" y="1024245"/>
          <a:ext cx="299744" cy="781017"/>
        </a:xfrm>
        <a:prstGeom prst="leftBrace">
          <a:avLst>
            <a:gd name="adj1" fmla="val 35000"/>
            <a:gd name="adj2" fmla="val 5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31E544C-5D21-4B91-94E3-7C297760481E}">
      <dsp:nvSpPr>
        <dsp:cNvPr id="0" name=""/>
        <dsp:cNvSpPr/>
      </dsp:nvSpPr>
      <dsp:spPr>
        <a:xfrm>
          <a:off x="1921294" y="1024245"/>
          <a:ext cx="4076525" cy="781017"/>
        </a:xfrm>
        <a:prstGeom prst="rect">
          <a:avLst/>
        </a:prstGeom>
        <a:solidFill>
          <a:schemeClr val="bg2">
            <a:lumMod val="5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57150" lvl="1" indent="-57150" algn="l" defTabSz="488950">
            <a:lnSpc>
              <a:spcPct val="90000"/>
            </a:lnSpc>
            <a:spcBef>
              <a:spcPct val="0"/>
            </a:spcBef>
            <a:spcAft>
              <a:spcPct val="15000"/>
            </a:spcAft>
            <a:buChar char="•"/>
          </a:pPr>
          <a:r>
            <a:rPr lang="en-IN" sz="1100" kern="1200" dirty="0"/>
            <a:t>Connection-type</a:t>
          </a:r>
        </a:p>
        <a:p>
          <a:pPr marL="57150" lvl="1" indent="-57150" algn="l" defTabSz="488950">
            <a:lnSpc>
              <a:spcPct val="90000"/>
            </a:lnSpc>
            <a:spcBef>
              <a:spcPct val="0"/>
            </a:spcBef>
            <a:spcAft>
              <a:spcPct val="15000"/>
            </a:spcAft>
            <a:buChar char="•"/>
          </a:pPr>
          <a:r>
            <a:rPr lang="en-IN" sz="1100" kern="1200" dirty="0"/>
            <a:t>Device-OS</a:t>
          </a:r>
        </a:p>
        <a:p>
          <a:pPr marL="57150" lvl="1" indent="-57150" algn="l" defTabSz="488950">
            <a:lnSpc>
              <a:spcPct val="90000"/>
            </a:lnSpc>
            <a:spcBef>
              <a:spcPct val="0"/>
            </a:spcBef>
            <a:spcAft>
              <a:spcPct val="15000"/>
            </a:spcAft>
            <a:buChar char="•"/>
          </a:pPr>
          <a:r>
            <a:rPr lang="en-IN" sz="1100" kern="1200" dirty="0"/>
            <a:t>Timestamp recorded for each answer</a:t>
          </a:r>
        </a:p>
        <a:p>
          <a:pPr marL="57150" lvl="1" indent="-57150" algn="l" defTabSz="488950">
            <a:lnSpc>
              <a:spcPct val="90000"/>
            </a:lnSpc>
            <a:spcBef>
              <a:spcPct val="0"/>
            </a:spcBef>
            <a:spcAft>
              <a:spcPct val="15000"/>
            </a:spcAft>
            <a:buChar char="•"/>
          </a:pPr>
          <a:r>
            <a:rPr lang="en-IN" sz="1100" kern="1200" dirty="0"/>
            <a:t>Survey-completion-status for each user</a:t>
          </a:r>
        </a:p>
      </dsp:txBody>
      <dsp:txXfrm>
        <a:off x="1921294" y="1024245"/>
        <a:ext cx="4076525" cy="781017"/>
      </dsp:txXfrm>
    </dsp:sp>
    <dsp:sp modelId="{292A3219-5618-41CF-BFCD-1286E6EA60B9}">
      <dsp:nvSpPr>
        <dsp:cNvPr id="0" name=""/>
        <dsp:cNvSpPr/>
      </dsp:nvSpPr>
      <dsp:spPr>
        <a:xfrm>
          <a:off x="2930" y="1946956"/>
          <a:ext cx="1498722" cy="2178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8232" tIns="27940" rIns="78232" bIns="27940" numCol="1" spcCol="1270" anchor="ctr" anchorCtr="0">
          <a:noAutofit/>
        </a:bodyPr>
        <a:lstStyle/>
        <a:p>
          <a:pPr marL="0" lvl="0" indent="0" algn="r" defTabSz="488950">
            <a:lnSpc>
              <a:spcPct val="90000"/>
            </a:lnSpc>
            <a:spcBef>
              <a:spcPct val="0"/>
            </a:spcBef>
            <a:spcAft>
              <a:spcPct val="35000"/>
            </a:spcAft>
            <a:buNone/>
          </a:pPr>
          <a:r>
            <a:rPr lang="en-IN" sz="1100" kern="1200" dirty="0"/>
            <a:t>Behavioural data</a:t>
          </a:r>
        </a:p>
      </dsp:txBody>
      <dsp:txXfrm>
        <a:off x="2930" y="1946956"/>
        <a:ext cx="1498722" cy="217800"/>
      </dsp:txXfrm>
    </dsp:sp>
    <dsp:sp modelId="{44A6FB65-6E44-4984-8F33-5279F31247B6}">
      <dsp:nvSpPr>
        <dsp:cNvPr id="0" name=""/>
        <dsp:cNvSpPr/>
      </dsp:nvSpPr>
      <dsp:spPr>
        <a:xfrm>
          <a:off x="1501652" y="1844862"/>
          <a:ext cx="299744" cy="421987"/>
        </a:xfrm>
        <a:prstGeom prst="leftBrace">
          <a:avLst>
            <a:gd name="adj1" fmla="val 35000"/>
            <a:gd name="adj2" fmla="val 5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E2BD182-1AA2-4D14-AEF9-37C44E7E0839}">
      <dsp:nvSpPr>
        <dsp:cNvPr id="0" name=""/>
        <dsp:cNvSpPr/>
      </dsp:nvSpPr>
      <dsp:spPr>
        <a:xfrm>
          <a:off x="1921294" y="1844862"/>
          <a:ext cx="4076525" cy="421987"/>
        </a:xfrm>
        <a:prstGeom prst="rect">
          <a:avLst/>
        </a:prstGeom>
        <a:solidFill>
          <a:schemeClr val="accent6">
            <a:lumMod val="7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57150" lvl="1" indent="-57150" algn="l" defTabSz="488950">
            <a:lnSpc>
              <a:spcPct val="90000"/>
            </a:lnSpc>
            <a:spcBef>
              <a:spcPct val="0"/>
            </a:spcBef>
            <a:spcAft>
              <a:spcPct val="15000"/>
            </a:spcAft>
            <a:buChar char="•"/>
          </a:pPr>
          <a:r>
            <a:rPr lang="en-IN" sz="1100" kern="1200" dirty="0"/>
            <a:t>Gyro-start-position of the user at the time of survey</a:t>
          </a:r>
        </a:p>
        <a:p>
          <a:pPr marL="57150" lvl="1" indent="-57150" algn="l" defTabSz="488950">
            <a:lnSpc>
              <a:spcPct val="90000"/>
            </a:lnSpc>
            <a:spcBef>
              <a:spcPct val="0"/>
            </a:spcBef>
            <a:spcAft>
              <a:spcPct val="15000"/>
            </a:spcAft>
            <a:buChar char="•"/>
          </a:pPr>
          <a:r>
            <a:rPr lang="en-IN" sz="1100" kern="1200" dirty="0"/>
            <a:t>Gyro-end-position of the user when the survey is completed</a:t>
          </a:r>
        </a:p>
      </dsp:txBody>
      <dsp:txXfrm>
        <a:off x="1921294" y="1844862"/>
        <a:ext cx="4076525" cy="421987"/>
      </dsp:txXfrm>
    </dsp:sp>
  </dsp:spTree>
</dsp:drawing>
</file>

<file path=word/diagrams/layout1.xml><?xml version="1.0" encoding="utf-8"?>
<dgm:layoutDef xmlns:dgm="http://schemas.openxmlformats.org/drawingml/2006/diagram" xmlns:a="http://schemas.openxmlformats.org/drawingml/2006/main" uniqueId="urn:diagrams.loki3.com/BracketList">
  <dgm:title val="Vertical Bracket List"/>
  <dgm:desc val="Use to show grouped blocks of information.  Works well with large amounts of Level 2 text."/>
  <dgm:catLst>
    <dgm:cat type="list" pri="4110"/>
    <dgm:cat type="officeonline" pri="3000"/>
  </dgm:catLst>
  <dgm:sampData>
    <dgm:dataModel>
      <dgm:ptLst>
        <dgm:pt modelId="0" type="doc"/>
        <dgm:pt modelId="1">
          <dgm:prSet phldr="1"/>
        </dgm:pt>
        <dgm:pt modelId="11">
          <dgm:prSet phldr="1"/>
        </dgm:pt>
        <dgm:pt modelId="2">
          <dgm:prSet phldr="1"/>
        </dgm:pt>
        <dgm:pt modelId="21">
          <dgm:prSet phldr="1"/>
        </dgm:pt>
      </dgm:ptLst>
      <dgm:cxnLst>
        <dgm:cxn modelId="3" srcId="0" destId="1" srcOrd="0" destOrd="0"/>
        <dgm:cxn modelId="4" srcId="1" destId="11" srcOrd="0" destOrd="0"/>
        <dgm:cxn modelId="5" srcId="0" destId="2" srcOrd="0" destOrd="0"/>
        <dgm:cxn modelId="6" srcId="2" destId="21" srcOrd="0" destOrd="0"/>
      </dgm:cxnLst>
      <dgm:bg/>
      <dgm:whole/>
    </dgm:dataModel>
  </dgm:sampData>
  <dgm:styleData useDef="1">
    <dgm:dataModel>
      <dgm:ptLst/>
      <dgm:bg/>
      <dgm:whole/>
    </dgm:dataModel>
  </dgm:styleData>
  <dgm:clrData useDef="1">
    <dgm:dataModel>
      <dgm:pt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V" refType="primFontSz" refFor="des" refForName="parTx" fact="0.1"/>
      <dgm:constr type="primFontSz" for="des" forName="parTx" val="65"/>
      <dgm:constr type="primFontSz" for="des" forName="desTx" refType="primFontSz" refFor="des" refForName="parTx"/>
      <dgm:constr type="h" for="des" forName="parTx" refType="primFontSz" refFor="des" refForName="parTx" fact="0.55"/>
      <dgm:constr type="h" for="des" forName="bracket" refType="primFontSz" refFor="des" refForName="parTx" fact="0.55"/>
      <dgm:constr type="h" for="des" forName="desTx" refType="primFontSz" refFor="des" refForName="parTx" fact="0.55"/>
    </dgm:constrLst>
    <dgm:ruleLst>
      <dgm:rule type="primFontSz" for="des" forName="parTx" val="5" fact="NaN" max="NaN"/>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Tx" refType="w" fact="0.25"/>
          <dgm:constr type="w" for="ch" forName="bracket" refType="w" fact="0.05"/>
          <dgm:constr type="w" for="ch" forName="spH" refType="w" fact="0.02"/>
          <dgm:constr type="w" for="ch" forName="desTx" refType="w" fact="0.68"/>
          <dgm:constr type="h" for="ch" forName="bracket" refType="h" refFor="ch" refForName="desTx" op="gte"/>
          <dgm:constr type="h" for="ch" forName="bracket" refType="h" refFor="ch" refForName="parTx" op="gte"/>
          <dgm:constr type="h" for="ch" forName="desTx" refType="h" refFor="ch" refForName="parTx" op="gte"/>
        </dgm:constrLst>
        <dgm:ruleLst/>
        <dgm:layoutNode name="parTx" styleLbl="revTx">
          <dgm:varLst>
            <dgm:chMax val="1"/>
            <dgm:bulletEnabled val="1"/>
          </dgm:varLst>
          <dgm:choose name="Name8">
            <dgm:if name="Name9" func="var" arg="dir" op="equ" val="norm">
              <dgm:alg type="tx">
                <dgm:param type="parTxLTRAlign" val="r"/>
              </dgm:alg>
            </dgm:if>
            <dgm:else name="Name10">
              <dgm:alg type="tx">
                <dgm:param type="parTxLTRAlign" val="l"/>
              </dgm:alg>
            </dgm:else>
          </dgm:choose>
          <dgm:shape xmlns:r="http://schemas.openxmlformats.org/officeDocument/2006/relationships" type="rect" r:blip="">
            <dgm:adjLst/>
          </dgm:shape>
          <dgm:presOf axis="self" ptType="node"/>
          <dgm:constrLst>
            <dgm:constr type="tMarg" refType="primFontSz" fact="0.2"/>
            <dgm:constr type="bMarg" refType="primFontSz" fact="0.2"/>
          </dgm:constrLst>
          <dgm:ruleLst>
            <dgm:rule type="h" val="INF" fact="NaN" max="NaN"/>
          </dgm:ruleLst>
        </dgm:layoutNode>
        <dgm:layoutNode name="bracket" styleLbl="parChTrans1D1">
          <dgm:alg type="sp"/>
          <dgm:choose name="Name11">
            <dgm:if name="Name12" func="var" arg="dir" op="equ" val="norm">
              <dgm:shape xmlns:r="http://schemas.openxmlformats.org/officeDocument/2006/relationships" type="leftBrace" r:blip="">
                <dgm:adjLst>
                  <dgm:adj idx="1" val="0.35"/>
                </dgm:adjLst>
              </dgm:shape>
            </dgm:if>
            <dgm:else name="Name13">
              <dgm:shape xmlns:r="http://schemas.openxmlformats.org/officeDocument/2006/relationships" rot="180" type="leftBrace" r:blip="">
                <dgm:adjLst>
                  <dgm:adj idx="1" val="0.35"/>
                </dgm:adjLst>
              </dgm:shape>
            </dgm:else>
          </dgm:choose>
          <dgm:presOf/>
        </dgm:layoutNode>
        <dgm:layoutNode name="spH">
          <dgm:alg type="sp"/>
        </dgm:layoutNode>
        <dgm:choose name="Name14">
          <dgm:if name="Name15" axis="ch" ptType="node" func="cnt" op="gte" val="1">
            <dgm:layoutNode name="desTx" styleLbl="node1">
              <dgm:varLst>
                <dgm:bulletEnabled val="1"/>
              </dgm:varLst>
              <dgm:alg type="tx">
                <dgm:param type="stBulletLvl" val="1"/>
                <dgm:param type="txAnchorVertCh" val="mid"/>
              </dgm:alg>
              <dgm:shape xmlns:r="http://schemas.openxmlformats.org/officeDocument/2006/relationships" type="rect" r:blip="">
                <dgm:adjLst/>
              </dgm:shape>
              <dgm:presOf axis="des" ptType="node"/>
              <dgm:constrLst>
                <dgm:constr type="secFontSz" refType="primFontSz"/>
                <dgm:constr type="tMarg" refType="primFontSz" fact="0.3"/>
                <dgm:constr type="bMarg" refType="primFontSz" fact="0.3"/>
                <dgm:constr type="lMarg" refType="primFontSz" fact="0.3"/>
                <dgm:constr type="rMarg" refType="primFontSz" fact="0.3"/>
              </dgm:constrLst>
              <dgm:ruleLst>
                <dgm:rule type="h" val="INF" fact="NaN" max="NaN"/>
              </dgm:ruleLst>
            </dgm:layoutNode>
          </dgm:if>
          <dgm:else name="Name16"/>
        </dgm:choose>
      </dgm:layoutNode>
      <dgm:forEach name="Name17" axis="followSib" ptType="sibTrans" cnt="1">
        <dgm:layoutNode name="spV">
          <dgm:alg type="sp"/>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1701DF-8DA0-D14F-8F6C-C7CB55AF30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25</Pages>
  <Words>4911</Words>
  <Characters>27995</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Katrapati, Pavan Kumar</dc:creator>
  <cp:keywords/>
  <dc:description/>
  <cp:lastModifiedBy>Sukanya Karmakar</cp:lastModifiedBy>
  <cp:revision>3</cp:revision>
  <dcterms:created xsi:type="dcterms:W3CDTF">2019-07-28T17:57:00Z</dcterms:created>
  <dcterms:modified xsi:type="dcterms:W3CDTF">2019-07-28T17:58:00Z</dcterms:modified>
</cp:coreProperties>
</file>