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4748" w14:textId="32CBC5A8" w:rsidR="00930F44" w:rsidRPr="006D3E53" w:rsidRDefault="001025FC" w:rsidP="001025FC">
      <w:pPr>
        <w:jc w:val="center"/>
        <w:rPr>
          <w:rFonts w:ascii="Times New Roman" w:hAnsi="Times New Roman" w:cs="Times New Roman"/>
        </w:rPr>
      </w:pPr>
      <w:r w:rsidRPr="006D3E53">
        <w:rPr>
          <w:rFonts w:ascii="Times New Roman" w:hAnsi="Times New Roman" w:cs="Times New Roman"/>
        </w:rPr>
        <w:t>(Organization logo and name and date of creation of the template)</w:t>
      </w:r>
    </w:p>
    <w:p w14:paraId="1A30A788" w14:textId="5797C38D" w:rsidR="001025FC" w:rsidRPr="006D3E53" w:rsidRDefault="001025FC" w:rsidP="001025FC">
      <w:pPr>
        <w:ind w:left="2160" w:firstLine="720"/>
        <w:rPr>
          <w:rFonts w:ascii="Times New Roman" w:hAnsi="Times New Roman" w:cs="Times New Roman"/>
        </w:rPr>
      </w:pPr>
    </w:p>
    <w:p w14:paraId="7435EC6F" w14:textId="53BC53F6" w:rsidR="001025FC" w:rsidRPr="006D3E53" w:rsidRDefault="001025FC" w:rsidP="001025FC">
      <w:pPr>
        <w:ind w:left="2160" w:firstLine="720"/>
        <w:rPr>
          <w:rFonts w:ascii="Times New Roman" w:hAnsi="Times New Roman" w:cs="Times New Roman"/>
        </w:rPr>
      </w:pPr>
    </w:p>
    <w:p w14:paraId="7AEDE519" w14:textId="137ADD08" w:rsidR="001025FC" w:rsidRPr="006D3E53" w:rsidRDefault="001025FC" w:rsidP="001025FC">
      <w:pPr>
        <w:ind w:left="2160" w:firstLine="720"/>
        <w:rPr>
          <w:rFonts w:ascii="Times New Roman" w:hAnsi="Times New Roman" w:cs="Times New Roman"/>
        </w:rPr>
      </w:pPr>
    </w:p>
    <w:p w14:paraId="6B7E3393" w14:textId="638D8D08" w:rsidR="001025FC" w:rsidRPr="006D3E53" w:rsidRDefault="001025FC" w:rsidP="001025FC">
      <w:pPr>
        <w:ind w:left="2160" w:firstLine="720"/>
        <w:rPr>
          <w:rFonts w:ascii="Times New Roman" w:hAnsi="Times New Roman" w:cs="Times New Roman"/>
        </w:rPr>
      </w:pPr>
    </w:p>
    <w:p w14:paraId="486844D9" w14:textId="6326039C" w:rsidR="001025FC" w:rsidRPr="006D3E53" w:rsidRDefault="001025FC" w:rsidP="001025FC">
      <w:pPr>
        <w:ind w:left="2160" w:firstLine="720"/>
        <w:rPr>
          <w:rFonts w:ascii="Times New Roman" w:hAnsi="Times New Roman" w:cs="Times New Roman"/>
        </w:rPr>
      </w:pPr>
    </w:p>
    <w:p w14:paraId="44655C27" w14:textId="7F8D0DE5" w:rsidR="001025FC" w:rsidRPr="006D3E53" w:rsidRDefault="001025FC" w:rsidP="001025FC">
      <w:pPr>
        <w:ind w:left="2160" w:firstLine="720"/>
        <w:rPr>
          <w:rFonts w:ascii="Times New Roman" w:hAnsi="Times New Roman" w:cs="Times New Roman"/>
        </w:rPr>
      </w:pPr>
    </w:p>
    <w:p w14:paraId="615B0034" w14:textId="7B23A806" w:rsidR="001025FC" w:rsidRPr="006D3E53" w:rsidRDefault="001025FC" w:rsidP="001025FC">
      <w:pPr>
        <w:ind w:left="2160" w:firstLine="720"/>
        <w:rPr>
          <w:rFonts w:ascii="Times New Roman" w:hAnsi="Times New Roman" w:cs="Times New Roman"/>
        </w:rPr>
      </w:pPr>
    </w:p>
    <w:p w14:paraId="21F1E5EB" w14:textId="580E2609" w:rsidR="001025FC" w:rsidRPr="006D3E53" w:rsidRDefault="001025FC" w:rsidP="001025FC">
      <w:pPr>
        <w:ind w:left="2160" w:firstLine="720"/>
        <w:rPr>
          <w:rFonts w:ascii="Times New Roman" w:hAnsi="Times New Roman" w:cs="Times New Roman"/>
        </w:rPr>
      </w:pPr>
    </w:p>
    <w:p w14:paraId="31D613EB" w14:textId="7CC6E061" w:rsidR="001025FC" w:rsidRPr="006D3E53" w:rsidRDefault="001025FC" w:rsidP="001025FC">
      <w:pPr>
        <w:ind w:left="2160" w:firstLine="720"/>
        <w:rPr>
          <w:rFonts w:ascii="Times New Roman" w:hAnsi="Times New Roman" w:cs="Times New Roman"/>
        </w:rPr>
      </w:pPr>
    </w:p>
    <w:p w14:paraId="749AEA69" w14:textId="761FC40A" w:rsidR="001025FC" w:rsidRPr="006D3E53" w:rsidRDefault="001025FC" w:rsidP="001025FC">
      <w:pPr>
        <w:ind w:left="2160" w:firstLine="720"/>
        <w:rPr>
          <w:rFonts w:ascii="Times New Roman" w:hAnsi="Times New Roman" w:cs="Times New Roman"/>
        </w:rPr>
      </w:pPr>
    </w:p>
    <w:p w14:paraId="3BB0A440" w14:textId="029A0565" w:rsidR="001025FC" w:rsidRPr="006D3E53" w:rsidRDefault="001025FC" w:rsidP="001025FC">
      <w:pPr>
        <w:ind w:left="2160" w:firstLine="720"/>
        <w:rPr>
          <w:rFonts w:ascii="Times New Roman" w:hAnsi="Times New Roman" w:cs="Times New Roman"/>
        </w:rPr>
      </w:pPr>
    </w:p>
    <w:p w14:paraId="69CD9482" w14:textId="0EC72E80" w:rsidR="001025FC" w:rsidRPr="006D3E53" w:rsidRDefault="001025FC" w:rsidP="001025FC">
      <w:pPr>
        <w:ind w:left="2160" w:firstLine="720"/>
        <w:rPr>
          <w:rFonts w:ascii="Times New Roman" w:hAnsi="Times New Roman" w:cs="Times New Roman"/>
        </w:rPr>
      </w:pPr>
    </w:p>
    <w:p w14:paraId="0A4FA4DE" w14:textId="2C748D40" w:rsidR="001025FC" w:rsidRPr="006D3E53" w:rsidRDefault="001025FC" w:rsidP="001025FC">
      <w:pPr>
        <w:ind w:left="2160" w:firstLine="720"/>
        <w:rPr>
          <w:rFonts w:ascii="Times New Roman" w:hAnsi="Times New Roman" w:cs="Times New Roman"/>
        </w:rPr>
      </w:pPr>
    </w:p>
    <w:p w14:paraId="0E5B975C" w14:textId="6ACA665B" w:rsidR="001025FC" w:rsidRPr="006D3E53" w:rsidRDefault="001025FC" w:rsidP="001025FC">
      <w:pPr>
        <w:ind w:left="2160" w:firstLine="720"/>
        <w:rPr>
          <w:rFonts w:ascii="Times New Roman" w:hAnsi="Times New Roman" w:cs="Times New Roman"/>
        </w:rPr>
      </w:pPr>
    </w:p>
    <w:p w14:paraId="71C5AB44" w14:textId="4748336F" w:rsidR="001025FC" w:rsidRPr="006D3E53" w:rsidRDefault="001025FC" w:rsidP="001025FC">
      <w:pPr>
        <w:ind w:left="2160" w:firstLine="720"/>
        <w:rPr>
          <w:rFonts w:ascii="Times New Roman" w:hAnsi="Times New Roman" w:cs="Times New Roman"/>
        </w:rPr>
      </w:pPr>
    </w:p>
    <w:p w14:paraId="37E9FA2C" w14:textId="262F4373" w:rsidR="001025FC" w:rsidRPr="006D3E53" w:rsidRDefault="001025FC" w:rsidP="001025FC">
      <w:pPr>
        <w:ind w:left="2160" w:firstLine="720"/>
        <w:rPr>
          <w:rFonts w:ascii="Times New Roman" w:hAnsi="Times New Roman" w:cs="Times New Roman"/>
        </w:rPr>
      </w:pPr>
    </w:p>
    <w:p w14:paraId="7E3B67F8" w14:textId="48108317" w:rsidR="001025FC" w:rsidRPr="006D3E53" w:rsidRDefault="001025FC" w:rsidP="001025FC">
      <w:pPr>
        <w:ind w:left="2160" w:firstLine="720"/>
        <w:rPr>
          <w:rFonts w:ascii="Times New Roman" w:hAnsi="Times New Roman" w:cs="Times New Roman"/>
        </w:rPr>
      </w:pPr>
    </w:p>
    <w:p w14:paraId="3C81D5B5" w14:textId="5BF05E1D" w:rsidR="001025FC" w:rsidRPr="006D3E53" w:rsidRDefault="001025FC" w:rsidP="001025FC">
      <w:pPr>
        <w:ind w:left="2160" w:firstLine="720"/>
        <w:rPr>
          <w:rFonts w:ascii="Times New Roman" w:hAnsi="Times New Roman" w:cs="Times New Roman"/>
        </w:rPr>
      </w:pPr>
    </w:p>
    <w:p w14:paraId="2F5764D0" w14:textId="46C35714" w:rsidR="001025FC" w:rsidRPr="006D3E53" w:rsidRDefault="001025FC" w:rsidP="001025FC">
      <w:pPr>
        <w:ind w:left="2160" w:firstLine="720"/>
        <w:rPr>
          <w:rFonts w:ascii="Times New Roman" w:hAnsi="Times New Roman" w:cs="Times New Roman"/>
        </w:rPr>
      </w:pPr>
    </w:p>
    <w:p w14:paraId="4EF07A19" w14:textId="7A88F722" w:rsidR="001025FC" w:rsidRPr="006D3E53" w:rsidRDefault="001025FC" w:rsidP="001025FC">
      <w:pPr>
        <w:ind w:left="2160" w:firstLine="720"/>
        <w:rPr>
          <w:rFonts w:ascii="Times New Roman" w:hAnsi="Times New Roman" w:cs="Times New Roman"/>
        </w:rPr>
      </w:pPr>
    </w:p>
    <w:p w14:paraId="737DBC53" w14:textId="39AEA86D" w:rsidR="001025FC" w:rsidRPr="006D3E53" w:rsidRDefault="001025FC" w:rsidP="001025FC">
      <w:pPr>
        <w:ind w:left="2160" w:firstLine="720"/>
        <w:rPr>
          <w:rFonts w:ascii="Times New Roman" w:hAnsi="Times New Roman" w:cs="Times New Roman"/>
        </w:rPr>
      </w:pPr>
    </w:p>
    <w:p w14:paraId="7C802334" w14:textId="5AD37847" w:rsidR="001025FC" w:rsidRPr="006D3E53" w:rsidRDefault="001025FC" w:rsidP="001025FC">
      <w:pPr>
        <w:ind w:left="2160" w:firstLine="720"/>
        <w:rPr>
          <w:rFonts w:ascii="Times New Roman" w:hAnsi="Times New Roman" w:cs="Times New Roman"/>
        </w:rPr>
      </w:pPr>
    </w:p>
    <w:p w14:paraId="7DBA1554" w14:textId="66D13A0A" w:rsidR="001025FC" w:rsidRPr="006D3E53" w:rsidRDefault="001025FC" w:rsidP="001025FC">
      <w:pPr>
        <w:ind w:left="2160" w:firstLine="720"/>
        <w:rPr>
          <w:rFonts w:ascii="Times New Roman" w:hAnsi="Times New Roman" w:cs="Times New Roman"/>
        </w:rPr>
      </w:pPr>
    </w:p>
    <w:p w14:paraId="03AC7BA9" w14:textId="0B10B6B3" w:rsidR="001025FC" w:rsidRPr="006D3E53" w:rsidRDefault="001025FC" w:rsidP="001025FC">
      <w:pPr>
        <w:ind w:left="2160" w:firstLine="720"/>
        <w:rPr>
          <w:rFonts w:ascii="Times New Roman" w:hAnsi="Times New Roman" w:cs="Times New Roman"/>
        </w:rPr>
      </w:pPr>
    </w:p>
    <w:p w14:paraId="1B3D9C43" w14:textId="25A088C3" w:rsidR="001025FC" w:rsidRPr="006D3E53" w:rsidRDefault="001025FC" w:rsidP="001025FC">
      <w:pPr>
        <w:ind w:left="2160" w:firstLine="720"/>
        <w:rPr>
          <w:rFonts w:ascii="Times New Roman" w:hAnsi="Times New Roman" w:cs="Times New Roman"/>
        </w:rPr>
      </w:pPr>
    </w:p>
    <w:p w14:paraId="1AAB7330" w14:textId="6C14D1C3" w:rsidR="001025FC" w:rsidRPr="006D3E53" w:rsidRDefault="001025FC" w:rsidP="001025FC">
      <w:pPr>
        <w:ind w:left="2160" w:firstLine="720"/>
        <w:rPr>
          <w:rFonts w:ascii="Times New Roman" w:hAnsi="Times New Roman" w:cs="Times New Roman"/>
        </w:rPr>
      </w:pPr>
    </w:p>
    <w:p w14:paraId="75C0175A" w14:textId="654CDF17" w:rsidR="00B65914" w:rsidRPr="006D3E53" w:rsidRDefault="00B65914" w:rsidP="001025FC">
      <w:pPr>
        <w:ind w:left="2160" w:firstLine="720"/>
        <w:rPr>
          <w:rFonts w:ascii="Times New Roman" w:hAnsi="Times New Roman" w:cs="Times New Roman"/>
        </w:rPr>
      </w:pPr>
    </w:p>
    <w:p w14:paraId="511757E3" w14:textId="77777777" w:rsidR="00B65914" w:rsidRPr="006D3E53" w:rsidRDefault="00B65914" w:rsidP="001025FC">
      <w:pPr>
        <w:ind w:left="2160" w:firstLine="720"/>
        <w:rPr>
          <w:rFonts w:ascii="Times New Roman" w:hAnsi="Times New Roman" w:cs="Times New Roman"/>
        </w:rPr>
      </w:pPr>
    </w:p>
    <w:p w14:paraId="0770102B" w14:textId="77777777" w:rsidR="001025FC" w:rsidRPr="006D3E53" w:rsidRDefault="001025FC" w:rsidP="001025FC">
      <w:pPr>
        <w:rPr>
          <w:rFonts w:ascii="Times New Roman" w:hAnsi="Times New Roman" w:cs="Times New Roman"/>
        </w:rPr>
      </w:pPr>
    </w:p>
    <w:p w14:paraId="68544E92" w14:textId="0B2D24FD" w:rsidR="001025FC" w:rsidRPr="006D3E53" w:rsidRDefault="00D54214" w:rsidP="001025FC">
      <w:pPr>
        <w:jc w:val="center"/>
        <w:rPr>
          <w:rFonts w:ascii="Times New Roman" w:hAnsi="Times New Roman" w:cs="Times New Roman"/>
          <w:b/>
          <w:bCs/>
          <w:sz w:val="32"/>
          <w:szCs w:val="32"/>
        </w:rPr>
      </w:pPr>
      <w:r w:rsidRPr="006D3E53">
        <w:rPr>
          <w:rFonts w:ascii="Times New Roman" w:hAnsi="Times New Roman" w:cs="Times New Roman"/>
          <w:b/>
          <w:bCs/>
          <w:sz w:val="32"/>
          <w:szCs w:val="32"/>
        </w:rPr>
        <w:lastRenderedPageBreak/>
        <w:t>Information Security Policy</w:t>
      </w:r>
    </w:p>
    <w:p w14:paraId="24776997" w14:textId="51656FD2" w:rsidR="001025FC" w:rsidRPr="006D3E53" w:rsidRDefault="001025FC" w:rsidP="001025FC">
      <w:pPr>
        <w:jc w:val="center"/>
        <w:rPr>
          <w:rFonts w:ascii="Times New Roman" w:hAnsi="Times New Roman" w:cs="Times New Roman"/>
          <w:b/>
          <w:bCs/>
          <w:sz w:val="32"/>
          <w:szCs w:val="32"/>
        </w:rPr>
      </w:pPr>
    </w:p>
    <w:p w14:paraId="3B7FB6F6" w14:textId="2D9AD5E2" w:rsidR="001025FC" w:rsidRPr="006D3E53" w:rsidRDefault="001025FC" w:rsidP="001025FC">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4675"/>
        <w:gridCol w:w="4675"/>
      </w:tblGrid>
      <w:tr w:rsidR="001025FC" w:rsidRPr="006D3E53" w14:paraId="6ED0B294" w14:textId="77777777" w:rsidTr="001025FC">
        <w:tc>
          <w:tcPr>
            <w:tcW w:w="4675" w:type="dxa"/>
          </w:tcPr>
          <w:p w14:paraId="59FDF454" w14:textId="3E0E3CA3" w:rsidR="001025FC" w:rsidRPr="006D3E53" w:rsidRDefault="001025FC" w:rsidP="001025FC">
            <w:pPr>
              <w:jc w:val="center"/>
              <w:rPr>
                <w:rFonts w:ascii="Times New Roman" w:hAnsi="Times New Roman" w:cs="Times New Roman"/>
                <w:sz w:val="24"/>
                <w:szCs w:val="24"/>
              </w:rPr>
            </w:pPr>
            <w:r w:rsidRPr="006D3E53">
              <w:rPr>
                <w:rFonts w:ascii="Times New Roman" w:hAnsi="Times New Roman" w:cs="Times New Roman"/>
                <w:sz w:val="24"/>
                <w:szCs w:val="24"/>
              </w:rPr>
              <w:t>Document ID</w:t>
            </w:r>
          </w:p>
        </w:tc>
        <w:tc>
          <w:tcPr>
            <w:tcW w:w="4675" w:type="dxa"/>
          </w:tcPr>
          <w:p w14:paraId="7E932A74" w14:textId="77777777" w:rsidR="001025FC" w:rsidRPr="006D3E53" w:rsidRDefault="001025FC" w:rsidP="001025FC">
            <w:pPr>
              <w:jc w:val="center"/>
              <w:rPr>
                <w:rFonts w:ascii="Times New Roman" w:hAnsi="Times New Roman" w:cs="Times New Roman"/>
                <w:sz w:val="24"/>
                <w:szCs w:val="24"/>
              </w:rPr>
            </w:pPr>
          </w:p>
        </w:tc>
      </w:tr>
      <w:tr w:rsidR="001025FC" w:rsidRPr="006D3E53" w14:paraId="761A019A" w14:textId="77777777" w:rsidTr="001025FC">
        <w:tc>
          <w:tcPr>
            <w:tcW w:w="4675" w:type="dxa"/>
          </w:tcPr>
          <w:p w14:paraId="575FBD24" w14:textId="00498C79" w:rsidR="001025FC" w:rsidRPr="006D3E53" w:rsidRDefault="001025FC" w:rsidP="001025FC">
            <w:pPr>
              <w:jc w:val="center"/>
              <w:rPr>
                <w:rFonts w:ascii="Times New Roman" w:hAnsi="Times New Roman" w:cs="Times New Roman"/>
                <w:sz w:val="24"/>
                <w:szCs w:val="24"/>
              </w:rPr>
            </w:pPr>
            <w:r w:rsidRPr="006D3E53">
              <w:rPr>
                <w:rFonts w:ascii="Times New Roman" w:hAnsi="Times New Roman" w:cs="Times New Roman"/>
                <w:sz w:val="24"/>
                <w:szCs w:val="24"/>
              </w:rPr>
              <w:t>Version</w:t>
            </w:r>
          </w:p>
        </w:tc>
        <w:tc>
          <w:tcPr>
            <w:tcW w:w="4675" w:type="dxa"/>
          </w:tcPr>
          <w:p w14:paraId="0EE80524" w14:textId="77777777" w:rsidR="001025FC" w:rsidRPr="006D3E53" w:rsidRDefault="001025FC" w:rsidP="001025FC">
            <w:pPr>
              <w:jc w:val="center"/>
              <w:rPr>
                <w:rFonts w:ascii="Times New Roman" w:hAnsi="Times New Roman" w:cs="Times New Roman"/>
                <w:sz w:val="24"/>
                <w:szCs w:val="24"/>
              </w:rPr>
            </w:pPr>
          </w:p>
        </w:tc>
      </w:tr>
      <w:tr w:rsidR="001025FC" w:rsidRPr="006D3E53" w14:paraId="2DE32C55" w14:textId="77777777" w:rsidTr="001025FC">
        <w:tc>
          <w:tcPr>
            <w:tcW w:w="4675" w:type="dxa"/>
          </w:tcPr>
          <w:p w14:paraId="5EBC74BE" w14:textId="560BBD74" w:rsidR="001025FC" w:rsidRPr="006D3E53" w:rsidRDefault="001025FC" w:rsidP="001025FC">
            <w:pPr>
              <w:jc w:val="center"/>
              <w:rPr>
                <w:rFonts w:ascii="Times New Roman" w:hAnsi="Times New Roman" w:cs="Times New Roman"/>
                <w:sz w:val="24"/>
                <w:szCs w:val="24"/>
              </w:rPr>
            </w:pPr>
            <w:r w:rsidRPr="006D3E53">
              <w:rPr>
                <w:rFonts w:ascii="Times New Roman" w:hAnsi="Times New Roman" w:cs="Times New Roman"/>
                <w:sz w:val="24"/>
                <w:szCs w:val="24"/>
              </w:rPr>
              <w:t>Version created date</w:t>
            </w:r>
          </w:p>
        </w:tc>
        <w:tc>
          <w:tcPr>
            <w:tcW w:w="4675" w:type="dxa"/>
          </w:tcPr>
          <w:p w14:paraId="7ED78A57" w14:textId="77777777" w:rsidR="001025FC" w:rsidRPr="006D3E53" w:rsidRDefault="001025FC" w:rsidP="001025FC">
            <w:pPr>
              <w:jc w:val="center"/>
              <w:rPr>
                <w:rFonts w:ascii="Times New Roman" w:hAnsi="Times New Roman" w:cs="Times New Roman"/>
                <w:sz w:val="24"/>
                <w:szCs w:val="24"/>
              </w:rPr>
            </w:pPr>
          </w:p>
        </w:tc>
      </w:tr>
      <w:tr w:rsidR="001025FC" w:rsidRPr="006D3E53" w14:paraId="7916D3FE" w14:textId="77777777" w:rsidTr="001025FC">
        <w:tc>
          <w:tcPr>
            <w:tcW w:w="4675" w:type="dxa"/>
          </w:tcPr>
          <w:p w14:paraId="7F28951D" w14:textId="194CA7CF" w:rsidR="001025FC" w:rsidRPr="006D3E53" w:rsidRDefault="001025FC" w:rsidP="001025FC">
            <w:pPr>
              <w:jc w:val="center"/>
              <w:rPr>
                <w:rFonts w:ascii="Times New Roman" w:hAnsi="Times New Roman" w:cs="Times New Roman"/>
                <w:sz w:val="24"/>
                <w:szCs w:val="24"/>
              </w:rPr>
            </w:pPr>
            <w:r w:rsidRPr="006D3E53">
              <w:rPr>
                <w:rFonts w:ascii="Times New Roman" w:hAnsi="Times New Roman" w:cs="Times New Roman"/>
                <w:sz w:val="24"/>
                <w:szCs w:val="24"/>
              </w:rPr>
              <w:t>Creator</w:t>
            </w:r>
          </w:p>
        </w:tc>
        <w:tc>
          <w:tcPr>
            <w:tcW w:w="4675" w:type="dxa"/>
          </w:tcPr>
          <w:p w14:paraId="52ED6A60" w14:textId="77777777" w:rsidR="001025FC" w:rsidRPr="006D3E53" w:rsidRDefault="001025FC" w:rsidP="001025FC">
            <w:pPr>
              <w:jc w:val="center"/>
              <w:rPr>
                <w:rFonts w:ascii="Times New Roman" w:hAnsi="Times New Roman" w:cs="Times New Roman"/>
                <w:sz w:val="24"/>
                <w:szCs w:val="24"/>
              </w:rPr>
            </w:pPr>
          </w:p>
        </w:tc>
      </w:tr>
      <w:tr w:rsidR="001025FC" w:rsidRPr="006D3E53" w14:paraId="6621A693" w14:textId="77777777" w:rsidTr="001025FC">
        <w:tc>
          <w:tcPr>
            <w:tcW w:w="4675" w:type="dxa"/>
          </w:tcPr>
          <w:p w14:paraId="7BCF9F6C" w14:textId="684412AA" w:rsidR="001025FC" w:rsidRPr="006D3E53" w:rsidRDefault="001025FC" w:rsidP="001025FC">
            <w:pPr>
              <w:jc w:val="center"/>
              <w:rPr>
                <w:rFonts w:ascii="Times New Roman" w:hAnsi="Times New Roman" w:cs="Times New Roman"/>
                <w:sz w:val="24"/>
                <w:szCs w:val="24"/>
              </w:rPr>
            </w:pPr>
            <w:r w:rsidRPr="006D3E53">
              <w:rPr>
                <w:rFonts w:ascii="Times New Roman" w:hAnsi="Times New Roman" w:cs="Times New Roman"/>
                <w:sz w:val="24"/>
                <w:szCs w:val="24"/>
              </w:rPr>
              <w:t>Approved By</w:t>
            </w:r>
          </w:p>
        </w:tc>
        <w:tc>
          <w:tcPr>
            <w:tcW w:w="4675" w:type="dxa"/>
          </w:tcPr>
          <w:p w14:paraId="6723DEA7" w14:textId="77777777" w:rsidR="001025FC" w:rsidRPr="006D3E53" w:rsidRDefault="001025FC" w:rsidP="001025FC">
            <w:pPr>
              <w:jc w:val="center"/>
              <w:rPr>
                <w:rFonts w:ascii="Times New Roman" w:hAnsi="Times New Roman" w:cs="Times New Roman"/>
                <w:sz w:val="24"/>
                <w:szCs w:val="24"/>
              </w:rPr>
            </w:pPr>
          </w:p>
        </w:tc>
      </w:tr>
      <w:tr w:rsidR="001025FC" w:rsidRPr="006D3E53" w14:paraId="7EA682EB" w14:textId="77777777" w:rsidTr="001025FC">
        <w:tc>
          <w:tcPr>
            <w:tcW w:w="4675" w:type="dxa"/>
          </w:tcPr>
          <w:p w14:paraId="3400438C" w14:textId="18F30B95" w:rsidR="001025FC" w:rsidRPr="006D3E53" w:rsidRDefault="001025FC" w:rsidP="001025FC">
            <w:pPr>
              <w:jc w:val="center"/>
              <w:rPr>
                <w:rFonts w:ascii="Times New Roman" w:hAnsi="Times New Roman" w:cs="Times New Roman"/>
                <w:sz w:val="24"/>
                <w:szCs w:val="24"/>
              </w:rPr>
            </w:pPr>
            <w:r w:rsidRPr="006D3E53">
              <w:rPr>
                <w:rFonts w:ascii="Times New Roman" w:hAnsi="Times New Roman" w:cs="Times New Roman"/>
                <w:sz w:val="24"/>
                <w:szCs w:val="24"/>
              </w:rPr>
              <w:t>Level of Confidentiality</w:t>
            </w:r>
          </w:p>
        </w:tc>
        <w:tc>
          <w:tcPr>
            <w:tcW w:w="4675" w:type="dxa"/>
          </w:tcPr>
          <w:p w14:paraId="092C2C27" w14:textId="77777777" w:rsidR="001025FC" w:rsidRPr="006D3E53" w:rsidRDefault="001025FC" w:rsidP="001025FC">
            <w:pPr>
              <w:jc w:val="center"/>
              <w:rPr>
                <w:rFonts w:ascii="Times New Roman" w:hAnsi="Times New Roman" w:cs="Times New Roman"/>
                <w:sz w:val="24"/>
                <w:szCs w:val="24"/>
              </w:rPr>
            </w:pPr>
          </w:p>
        </w:tc>
      </w:tr>
    </w:tbl>
    <w:p w14:paraId="280C02C3" w14:textId="168CEA56" w:rsidR="001025FC" w:rsidRPr="006D3E53" w:rsidRDefault="001025FC" w:rsidP="001025FC">
      <w:pPr>
        <w:jc w:val="center"/>
        <w:rPr>
          <w:rFonts w:ascii="Times New Roman" w:hAnsi="Times New Roman" w:cs="Times New Roman"/>
          <w:b/>
          <w:bCs/>
          <w:sz w:val="32"/>
          <w:szCs w:val="32"/>
        </w:rPr>
      </w:pPr>
    </w:p>
    <w:p w14:paraId="3706B245" w14:textId="16F1D06B" w:rsidR="001025FC" w:rsidRPr="006D3E53" w:rsidRDefault="001025FC" w:rsidP="001025FC">
      <w:pPr>
        <w:jc w:val="center"/>
        <w:rPr>
          <w:rFonts w:ascii="Times New Roman" w:hAnsi="Times New Roman" w:cs="Times New Roman"/>
          <w:b/>
          <w:bCs/>
          <w:sz w:val="32"/>
          <w:szCs w:val="32"/>
        </w:rPr>
      </w:pPr>
    </w:p>
    <w:p w14:paraId="55D55A0F" w14:textId="74ECCC56" w:rsidR="001025FC" w:rsidRPr="006D3E53" w:rsidRDefault="001025FC" w:rsidP="001025FC">
      <w:pPr>
        <w:jc w:val="center"/>
        <w:rPr>
          <w:rFonts w:ascii="Times New Roman" w:hAnsi="Times New Roman" w:cs="Times New Roman"/>
          <w:b/>
          <w:bCs/>
          <w:sz w:val="32"/>
          <w:szCs w:val="32"/>
        </w:rPr>
      </w:pPr>
    </w:p>
    <w:p w14:paraId="3B67E5BF" w14:textId="1BE59672" w:rsidR="001025FC" w:rsidRPr="006D3E53" w:rsidRDefault="001025FC" w:rsidP="001025FC">
      <w:pPr>
        <w:jc w:val="center"/>
        <w:rPr>
          <w:rFonts w:ascii="Times New Roman" w:hAnsi="Times New Roman" w:cs="Times New Roman"/>
          <w:b/>
          <w:bCs/>
          <w:sz w:val="32"/>
          <w:szCs w:val="32"/>
        </w:rPr>
      </w:pPr>
    </w:p>
    <w:p w14:paraId="51C966E2" w14:textId="367CD347" w:rsidR="001025FC" w:rsidRPr="006D3E53" w:rsidRDefault="001025FC" w:rsidP="001025FC">
      <w:pPr>
        <w:jc w:val="center"/>
        <w:rPr>
          <w:rFonts w:ascii="Times New Roman" w:hAnsi="Times New Roman" w:cs="Times New Roman"/>
          <w:b/>
          <w:bCs/>
          <w:sz w:val="32"/>
          <w:szCs w:val="32"/>
        </w:rPr>
      </w:pPr>
    </w:p>
    <w:p w14:paraId="6DC22933" w14:textId="4CB384A2" w:rsidR="001025FC" w:rsidRPr="006D3E53" w:rsidRDefault="001025FC" w:rsidP="001025FC">
      <w:pPr>
        <w:jc w:val="center"/>
        <w:rPr>
          <w:rFonts w:ascii="Times New Roman" w:hAnsi="Times New Roman" w:cs="Times New Roman"/>
          <w:b/>
          <w:bCs/>
          <w:sz w:val="32"/>
          <w:szCs w:val="32"/>
        </w:rPr>
      </w:pPr>
    </w:p>
    <w:p w14:paraId="1DF4257A" w14:textId="3A4E7F01" w:rsidR="001025FC" w:rsidRPr="006D3E53" w:rsidRDefault="001025FC" w:rsidP="001025FC">
      <w:pPr>
        <w:jc w:val="center"/>
        <w:rPr>
          <w:rFonts w:ascii="Times New Roman" w:hAnsi="Times New Roman" w:cs="Times New Roman"/>
          <w:b/>
          <w:bCs/>
          <w:sz w:val="32"/>
          <w:szCs w:val="32"/>
        </w:rPr>
      </w:pPr>
    </w:p>
    <w:p w14:paraId="706B205A" w14:textId="58C5187A" w:rsidR="001025FC" w:rsidRPr="006D3E53" w:rsidRDefault="001025FC" w:rsidP="001025FC">
      <w:pPr>
        <w:jc w:val="center"/>
        <w:rPr>
          <w:rFonts w:ascii="Times New Roman" w:hAnsi="Times New Roman" w:cs="Times New Roman"/>
          <w:b/>
          <w:bCs/>
          <w:sz w:val="32"/>
          <w:szCs w:val="32"/>
        </w:rPr>
      </w:pPr>
    </w:p>
    <w:p w14:paraId="1C48DCDC" w14:textId="324DA3E9" w:rsidR="001025FC" w:rsidRPr="006D3E53" w:rsidRDefault="001025FC" w:rsidP="001025FC">
      <w:pPr>
        <w:jc w:val="center"/>
        <w:rPr>
          <w:rFonts w:ascii="Times New Roman" w:hAnsi="Times New Roman" w:cs="Times New Roman"/>
          <w:b/>
          <w:bCs/>
          <w:sz w:val="32"/>
          <w:szCs w:val="32"/>
        </w:rPr>
      </w:pPr>
    </w:p>
    <w:p w14:paraId="67960021" w14:textId="008FCDB4" w:rsidR="001025FC" w:rsidRPr="006D3E53" w:rsidRDefault="001025FC" w:rsidP="001025FC">
      <w:pPr>
        <w:jc w:val="center"/>
        <w:rPr>
          <w:rFonts w:ascii="Times New Roman" w:hAnsi="Times New Roman" w:cs="Times New Roman"/>
          <w:b/>
          <w:bCs/>
          <w:sz w:val="32"/>
          <w:szCs w:val="32"/>
        </w:rPr>
      </w:pPr>
    </w:p>
    <w:p w14:paraId="27D33275" w14:textId="6C437198" w:rsidR="001025FC" w:rsidRPr="006D3E53" w:rsidRDefault="001025FC" w:rsidP="001025FC">
      <w:pPr>
        <w:jc w:val="center"/>
        <w:rPr>
          <w:rFonts w:ascii="Times New Roman" w:hAnsi="Times New Roman" w:cs="Times New Roman"/>
          <w:b/>
          <w:bCs/>
          <w:sz w:val="32"/>
          <w:szCs w:val="32"/>
        </w:rPr>
      </w:pPr>
    </w:p>
    <w:p w14:paraId="7269B74F" w14:textId="5CAA4743" w:rsidR="001025FC" w:rsidRPr="006D3E53" w:rsidRDefault="001025FC" w:rsidP="001025FC">
      <w:pPr>
        <w:jc w:val="center"/>
        <w:rPr>
          <w:rFonts w:ascii="Times New Roman" w:hAnsi="Times New Roman" w:cs="Times New Roman"/>
          <w:b/>
          <w:bCs/>
          <w:sz w:val="32"/>
          <w:szCs w:val="32"/>
        </w:rPr>
      </w:pPr>
    </w:p>
    <w:p w14:paraId="0B7CAF08" w14:textId="495389A4" w:rsidR="001025FC" w:rsidRPr="006D3E53" w:rsidRDefault="001025FC" w:rsidP="001025FC">
      <w:pPr>
        <w:jc w:val="center"/>
        <w:rPr>
          <w:rFonts w:ascii="Times New Roman" w:hAnsi="Times New Roman" w:cs="Times New Roman"/>
          <w:b/>
          <w:bCs/>
          <w:sz w:val="32"/>
          <w:szCs w:val="32"/>
        </w:rPr>
      </w:pPr>
    </w:p>
    <w:p w14:paraId="24D43A36" w14:textId="0B4614C1" w:rsidR="001025FC" w:rsidRPr="006D3E53" w:rsidRDefault="001025FC" w:rsidP="001025FC">
      <w:pPr>
        <w:jc w:val="center"/>
        <w:rPr>
          <w:rFonts w:ascii="Times New Roman" w:hAnsi="Times New Roman" w:cs="Times New Roman"/>
          <w:b/>
          <w:bCs/>
          <w:sz w:val="32"/>
          <w:szCs w:val="32"/>
        </w:rPr>
      </w:pPr>
    </w:p>
    <w:p w14:paraId="1A96F175" w14:textId="2BB9C899" w:rsidR="00BB35F7" w:rsidRPr="006D3E53" w:rsidRDefault="00BB35F7" w:rsidP="001025FC">
      <w:pPr>
        <w:jc w:val="center"/>
        <w:rPr>
          <w:rFonts w:ascii="Times New Roman" w:hAnsi="Times New Roman" w:cs="Times New Roman"/>
          <w:b/>
          <w:bCs/>
          <w:sz w:val="32"/>
          <w:szCs w:val="32"/>
        </w:rPr>
      </w:pPr>
    </w:p>
    <w:p w14:paraId="11515B88" w14:textId="77777777" w:rsidR="00BB35F7" w:rsidRPr="006D3E53" w:rsidRDefault="00BB35F7" w:rsidP="001025FC">
      <w:pPr>
        <w:jc w:val="center"/>
        <w:rPr>
          <w:rFonts w:ascii="Times New Roman" w:hAnsi="Times New Roman" w:cs="Times New Roman"/>
          <w:b/>
          <w:bCs/>
          <w:sz w:val="32"/>
          <w:szCs w:val="32"/>
        </w:rPr>
      </w:pPr>
    </w:p>
    <w:p w14:paraId="6B192683" w14:textId="3EE764DA" w:rsidR="001025FC" w:rsidRPr="006D3E53" w:rsidRDefault="001025FC" w:rsidP="001025FC">
      <w:pPr>
        <w:jc w:val="center"/>
        <w:rPr>
          <w:rFonts w:ascii="Times New Roman" w:hAnsi="Times New Roman" w:cs="Times New Roman"/>
          <w:b/>
          <w:bCs/>
          <w:sz w:val="32"/>
          <w:szCs w:val="32"/>
        </w:rPr>
      </w:pPr>
    </w:p>
    <w:p w14:paraId="6A8A53CA" w14:textId="218D3A94" w:rsidR="001025FC" w:rsidRPr="006D3E53" w:rsidRDefault="001025FC" w:rsidP="001025FC">
      <w:pPr>
        <w:jc w:val="center"/>
        <w:rPr>
          <w:rFonts w:ascii="Times New Roman" w:hAnsi="Times New Roman" w:cs="Times New Roman"/>
          <w:b/>
          <w:bCs/>
          <w:sz w:val="32"/>
          <w:szCs w:val="32"/>
        </w:rPr>
      </w:pPr>
      <w:r w:rsidRPr="006D3E53">
        <w:rPr>
          <w:rFonts w:ascii="Times New Roman" w:hAnsi="Times New Roman" w:cs="Times New Roman"/>
          <w:b/>
          <w:bCs/>
          <w:sz w:val="32"/>
          <w:szCs w:val="32"/>
        </w:rPr>
        <w:lastRenderedPageBreak/>
        <w:t>Modify History</w:t>
      </w:r>
    </w:p>
    <w:tbl>
      <w:tblPr>
        <w:tblStyle w:val="TableGrid"/>
        <w:tblW w:w="0" w:type="auto"/>
        <w:tblLook w:val="04A0" w:firstRow="1" w:lastRow="0" w:firstColumn="1" w:lastColumn="0" w:noHBand="0" w:noVBand="1"/>
      </w:tblPr>
      <w:tblGrid>
        <w:gridCol w:w="2337"/>
        <w:gridCol w:w="2337"/>
        <w:gridCol w:w="2338"/>
        <w:gridCol w:w="2338"/>
      </w:tblGrid>
      <w:tr w:rsidR="001025FC" w:rsidRPr="006D3E53" w14:paraId="564B3C2D" w14:textId="77777777" w:rsidTr="001025FC">
        <w:tc>
          <w:tcPr>
            <w:tcW w:w="2337" w:type="dxa"/>
          </w:tcPr>
          <w:p w14:paraId="2E7CD868" w14:textId="59C27563" w:rsidR="001025FC" w:rsidRPr="006D3E53" w:rsidRDefault="001025FC" w:rsidP="001025FC">
            <w:pPr>
              <w:jc w:val="center"/>
              <w:rPr>
                <w:rFonts w:ascii="Times New Roman" w:hAnsi="Times New Roman" w:cs="Times New Roman"/>
                <w:sz w:val="24"/>
                <w:szCs w:val="24"/>
              </w:rPr>
            </w:pPr>
            <w:r w:rsidRPr="006D3E53">
              <w:rPr>
                <w:rFonts w:ascii="Times New Roman" w:hAnsi="Times New Roman" w:cs="Times New Roman"/>
                <w:sz w:val="24"/>
                <w:szCs w:val="24"/>
              </w:rPr>
              <w:t>Date</w:t>
            </w:r>
          </w:p>
        </w:tc>
        <w:tc>
          <w:tcPr>
            <w:tcW w:w="2337" w:type="dxa"/>
          </w:tcPr>
          <w:p w14:paraId="0686DCAF" w14:textId="250260E1" w:rsidR="001025FC" w:rsidRPr="006D3E53" w:rsidRDefault="001025FC" w:rsidP="001025FC">
            <w:pPr>
              <w:jc w:val="center"/>
              <w:rPr>
                <w:rFonts w:ascii="Times New Roman" w:hAnsi="Times New Roman" w:cs="Times New Roman"/>
                <w:sz w:val="24"/>
                <w:szCs w:val="24"/>
              </w:rPr>
            </w:pPr>
            <w:r w:rsidRPr="006D3E53">
              <w:rPr>
                <w:rFonts w:ascii="Times New Roman" w:hAnsi="Times New Roman" w:cs="Times New Roman"/>
                <w:sz w:val="24"/>
                <w:szCs w:val="24"/>
              </w:rPr>
              <w:t>Version</w:t>
            </w:r>
          </w:p>
        </w:tc>
        <w:tc>
          <w:tcPr>
            <w:tcW w:w="2338" w:type="dxa"/>
          </w:tcPr>
          <w:p w14:paraId="7ECCE350" w14:textId="4B24603A" w:rsidR="001025FC" w:rsidRPr="006D3E53" w:rsidRDefault="001025FC" w:rsidP="001025FC">
            <w:pPr>
              <w:jc w:val="center"/>
              <w:rPr>
                <w:rFonts w:ascii="Times New Roman" w:hAnsi="Times New Roman" w:cs="Times New Roman"/>
                <w:sz w:val="24"/>
                <w:szCs w:val="24"/>
              </w:rPr>
            </w:pPr>
            <w:r w:rsidRPr="006D3E53">
              <w:rPr>
                <w:rFonts w:ascii="Times New Roman" w:hAnsi="Times New Roman" w:cs="Times New Roman"/>
                <w:sz w:val="24"/>
                <w:szCs w:val="24"/>
              </w:rPr>
              <w:t>Modified By</w:t>
            </w:r>
          </w:p>
        </w:tc>
        <w:tc>
          <w:tcPr>
            <w:tcW w:w="2338" w:type="dxa"/>
          </w:tcPr>
          <w:p w14:paraId="153967AE" w14:textId="5F6EE588" w:rsidR="001025FC" w:rsidRPr="006D3E53" w:rsidRDefault="001025FC" w:rsidP="001025FC">
            <w:pPr>
              <w:jc w:val="center"/>
              <w:rPr>
                <w:rFonts w:ascii="Times New Roman" w:hAnsi="Times New Roman" w:cs="Times New Roman"/>
                <w:sz w:val="24"/>
                <w:szCs w:val="24"/>
              </w:rPr>
            </w:pPr>
            <w:r w:rsidRPr="006D3E53">
              <w:rPr>
                <w:rFonts w:ascii="Times New Roman" w:hAnsi="Times New Roman" w:cs="Times New Roman"/>
                <w:sz w:val="24"/>
                <w:szCs w:val="24"/>
              </w:rPr>
              <w:t>Explanation of the modification</w:t>
            </w:r>
          </w:p>
        </w:tc>
      </w:tr>
      <w:tr w:rsidR="001025FC" w:rsidRPr="006D3E53" w14:paraId="0702CBD9" w14:textId="77777777" w:rsidTr="001025FC">
        <w:trPr>
          <w:trHeight w:val="20"/>
        </w:trPr>
        <w:tc>
          <w:tcPr>
            <w:tcW w:w="2337" w:type="dxa"/>
          </w:tcPr>
          <w:p w14:paraId="1F506C82" w14:textId="77777777" w:rsidR="001025FC" w:rsidRPr="006D3E53" w:rsidRDefault="001025FC" w:rsidP="001025FC">
            <w:pPr>
              <w:jc w:val="center"/>
              <w:rPr>
                <w:rFonts w:ascii="Times New Roman" w:hAnsi="Times New Roman" w:cs="Times New Roman"/>
                <w:sz w:val="24"/>
                <w:szCs w:val="24"/>
              </w:rPr>
            </w:pPr>
          </w:p>
        </w:tc>
        <w:tc>
          <w:tcPr>
            <w:tcW w:w="2337" w:type="dxa"/>
          </w:tcPr>
          <w:p w14:paraId="6B5F68C0" w14:textId="77777777" w:rsidR="001025FC" w:rsidRPr="006D3E53" w:rsidRDefault="001025FC" w:rsidP="001025FC">
            <w:pPr>
              <w:jc w:val="center"/>
              <w:rPr>
                <w:rFonts w:ascii="Times New Roman" w:hAnsi="Times New Roman" w:cs="Times New Roman"/>
                <w:sz w:val="24"/>
                <w:szCs w:val="24"/>
              </w:rPr>
            </w:pPr>
          </w:p>
        </w:tc>
        <w:tc>
          <w:tcPr>
            <w:tcW w:w="2338" w:type="dxa"/>
          </w:tcPr>
          <w:p w14:paraId="4642906D" w14:textId="77777777" w:rsidR="001025FC" w:rsidRPr="006D3E53" w:rsidRDefault="001025FC" w:rsidP="001025FC">
            <w:pPr>
              <w:jc w:val="center"/>
              <w:rPr>
                <w:rFonts w:ascii="Times New Roman" w:hAnsi="Times New Roman" w:cs="Times New Roman"/>
                <w:sz w:val="24"/>
                <w:szCs w:val="24"/>
              </w:rPr>
            </w:pPr>
          </w:p>
        </w:tc>
        <w:tc>
          <w:tcPr>
            <w:tcW w:w="2338" w:type="dxa"/>
          </w:tcPr>
          <w:p w14:paraId="02AB770C" w14:textId="77777777" w:rsidR="001025FC" w:rsidRPr="006D3E53" w:rsidRDefault="001025FC" w:rsidP="001025FC">
            <w:pPr>
              <w:jc w:val="center"/>
              <w:rPr>
                <w:rFonts w:ascii="Times New Roman" w:hAnsi="Times New Roman" w:cs="Times New Roman"/>
                <w:sz w:val="24"/>
                <w:szCs w:val="24"/>
              </w:rPr>
            </w:pPr>
          </w:p>
        </w:tc>
      </w:tr>
      <w:tr w:rsidR="001025FC" w:rsidRPr="006D3E53" w14:paraId="40C44C35" w14:textId="77777777" w:rsidTr="001025FC">
        <w:trPr>
          <w:trHeight w:val="20"/>
        </w:trPr>
        <w:tc>
          <w:tcPr>
            <w:tcW w:w="2337" w:type="dxa"/>
          </w:tcPr>
          <w:p w14:paraId="57D8BB7F" w14:textId="77777777" w:rsidR="001025FC" w:rsidRPr="006D3E53" w:rsidRDefault="001025FC" w:rsidP="001025FC">
            <w:pPr>
              <w:jc w:val="center"/>
              <w:rPr>
                <w:rFonts w:ascii="Times New Roman" w:hAnsi="Times New Roman" w:cs="Times New Roman"/>
                <w:sz w:val="24"/>
                <w:szCs w:val="24"/>
              </w:rPr>
            </w:pPr>
          </w:p>
        </w:tc>
        <w:tc>
          <w:tcPr>
            <w:tcW w:w="2337" w:type="dxa"/>
          </w:tcPr>
          <w:p w14:paraId="309DC97C" w14:textId="77777777" w:rsidR="001025FC" w:rsidRPr="006D3E53" w:rsidRDefault="001025FC" w:rsidP="001025FC">
            <w:pPr>
              <w:jc w:val="center"/>
              <w:rPr>
                <w:rFonts w:ascii="Times New Roman" w:hAnsi="Times New Roman" w:cs="Times New Roman"/>
                <w:sz w:val="24"/>
                <w:szCs w:val="24"/>
              </w:rPr>
            </w:pPr>
          </w:p>
        </w:tc>
        <w:tc>
          <w:tcPr>
            <w:tcW w:w="2338" w:type="dxa"/>
          </w:tcPr>
          <w:p w14:paraId="3047656D" w14:textId="77777777" w:rsidR="001025FC" w:rsidRPr="006D3E53" w:rsidRDefault="001025FC" w:rsidP="001025FC">
            <w:pPr>
              <w:jc w:val="center"/>
              <w:rPr>
                <w:rFonts w:ascii="Times New Roman" w:hAnsi="Times New Roman" w:cs="Times New Roman"/>
                <w:sz w:val="24"/>
                <w:szCs w:val="24"/>
              </w:rPr>
            </w:pPr>
          </w:p>
        </w:tc>
        <w:tc>
          <w:tcPr>
            <w:tcW w:w="2338" w:type="dxa"/>
          </w:tcPr>
          <w:p w14:paraId="3E0AD619" w14:textId="77777777" w:rsidR="001025FC" w:rsidRPr="006D3E53" w:rsidRDefault="001025FC" w:rsidP="001025FC">
            <w:pPr>
              <w:jc w:val="center"/>
              <w:rPr>
                <w:rFonts w:ascii="Times New Roman" w:hAnsi="Times New Roman" w:cs="Times New Roman"/>
                <w:sz w:val="24"/>
                <w:szCs w:val="24"/>
              </w:rPr>
            </w:pPr>
          </w:p>
        </w:tc>
      </w:tr>
      <w:tr w:rsidR="001025FC" w:rsidRPr="006D3E53" w14:paraId="491C2533" w14:textId="77777777" w:rsidTr="001025FC">
        <w:trPr>
          <w:trHeight w:val="20"/>
        </w:trPr>
        <w:tc>
          <w:tcPr>
            <w:tcW w:w="2337" w:type="dxa"/>
          </w:tcPr>
          <w:p w14:paraId="123E6956" w14:textId="77777777" w:rsidR="001025FC" w:rsidRPr="006D3E53" w:rsidRDefault="001025FC" w:rsidP="001025FC">
            <w:pPr>
              <w:jc w:val="center"/>
              <w:rPr>
                <w:rFonts w:ascii="Times New Roman" w:hAnsi="Times New Roman" w:cs="Times New Roman"/>
                <w:sz w:val="24"/>
                <w:szCs w:val="24"/>
              </w:rPr>
            </w:pPr>
          </w:p>
        </w:tc>
        <w:tc>
          <w:tcPr>
            <w:tcW w:w="2337" w:type="dxa"/>
          </w:tcPr>
          <w:p w14:paraId="7F5BBB6A" w14:textId="77777777" w:rsidR="001025FC" w:rsidRPr="006D3E53" w:rsidRDefault="001025FC" w:rsidP="001025FC">
            <w:pPr>
              <w:jc w:val="center"/>
              <w:rPr>
                <w:rFonts w:ascii="Times New Roman" w:hAnsi="Times New Roman" w:cs="Times New Roman"/>
                <w:sz w:val="24"/>
                <w:szCs w:val="24"/>
              </w:rPr>
            </w:pPr>
          </w:p>
        </w:tc>
        <w:tc>
          <w:tcPr>
            <w:tcW w:w="2338" w:type="dxa"/>
          </w:tcPr>
          <w:p w14:paraId="7D31D408" w14:textId="77777777" w:rsidR="001025FC" w:rsidRPr="006D3E53" w:rsidRDefault="001025FC" w:rsidP="001025FC">
            <w:pPr>
              <w:jc w:val="center"/>
              <w:rPr>
                <w:rFonts w:ascii="Times New Roman" w:hAnsi="Times New Roman" w:cs="Times New Roman"/>
                <w:sz w:val="24"/>
                <w:szCs w:val="24"/>
              </w:rPr>
            </w:pPr>
          </w:p>
        </w:tc>
        <w:tc>
          <w:tcPr>
            <w:tcW w:w="2338" w:type="dxa"/>
          </w:tcPr>
          <w:p w14:paraId="7BA020ED" w14:textId="77777777" w:rsidR="001025FC" w:rsidRPr="006D3E53" w:rsidRDefault="001025FC" w:rsidP="001025FC">
            <w:pPr>
              <w:jc w:val="center"/>
              <w:rPr>
                <w:rFonts w:ascii="Times New Roman" w:hAnsi="Times New Roman" w:cs="Times New Roman"/>
                <w:sz w:val="24"/>
                <w:szCs w:val="24"/>
              </w:rPr>
            </w:pPr>
          </w:p>
        </w:tc>
      </w:tr>
      <w:tr w:rsidR="001025FC" w:rsidRPr="006D3E53" w14:paraId="4B2621A6" w14:textId="77777777" w:rsidTr="001025FC">
        <w:trPr>
          <w:trHeight w:val="20"/>
        </w:trPr>
        <w:tc>
          <w:tcPr>
            <w:tcW w:w="2337" w:type="dxa"/>
          </w:tcPr>
          <w:p w14:paraId="5BD41689" w14:textId="77777777" w:rsidR="001025FC" w:rsidRPr="006D3E53" w:rsidRDefault="001025FC" w:rsidP="001025FC">
            <w:pPr>
              <w:jc w:val="center"/>
              <w:rPr>
                <w:rFonts w:ascii="Times New Roman" w:hAnsi="Times New Roman" w:cs="Times New Roman"/>
                <w:sz w:val="24"/>
                <w:szCs w:val="24"/>
              </w:rPr>
            </w:pPr>
          </w:p>
        </w:tc>
        <w:tc>
          <w:tcPr>
            <w:tcW w:w="2337" w:type="dxa"/>
          </w:tcPr>
          <w:p w14:paraId="72716886" w14:textId="77777777" w:rsidR="001025FC" w:rsidRPr="006D3E53" w:rsidRDefault="001025FC" w:rsidP="001025FC">
            <w:pPr>
              <w:jc w:val="center"/>
              <w:rPr>
                <w:rFonts w:ascii="Times New Roman" w:hAnsi="Times New Roman" w:cs="Times New Roman"/>
                <w:sz w:val="24"/>
                <w:szCs w:val="24"/>
              </w:rPr>
            </w:pPr>
          </w:p>
        </w:tc>
        <w:tc>
          <w:tcPr>
            <w:tcW w:w="2338" w:type="dxa"/>
          </w:tcPr>
          <w:p w14:paraId="03C3C5F5" w14:textId="77777777" w:rsidR="001025FC" w:rsidRPr="006D3E53" w:rsidRDefault="001025FC" w:rsidP="001025FC">
            <w:pPr>
              <w:jc w:val="center"/>
              <w:rPr>
                <w:rFonts w:ascii="Times New Roman" w:hAnsi="Times New Roman" w:cs="Times New Roman"/>
                <w:sz w:val="24"/>
                <w:szCs w:val="24"/>
              </w:rPr>
            </w:pPr>
          </w:p>
        </w:tc>
        <w:tc>
          <w:tcPr>
            <w:tcW w:w="2338" w:type="dxa"/>
          </w:tcPr>
          <w:p w14:paraId="088E036D" w14:textId="77777777" w:rsidR="001025FC" w:rsidRPr="006D3E53" w:rsidRDefault="001025FC" w:rsidP="001025FC">
            <w:pPr>
              <w:jc w:val="center"/>
              <w:rPr>
                <w:rFonts w:ascii="Times New Roman" w:hAnsi="Times New Roman" w:cs="Times New Roman"/>
                <w:sz w:val="24"/>
                <w:szCs w:val="24"/>
              </w:rPr>
            </w:pPr>
          </w:p>
        </w:tc>
      </w:tr>
      <w:tr w:rsidR="001025FC" w:rsidRPr="006D3E53" w14:paraId="7A6CDFB7" w14:textId="77777777" w:rsidTr="001025FC">
        <w:trPr>
          <w:trHeight w:val="20"/>
        </w:trPr>
        <w:tc>
          <w:tcPr>
            <w:tcW w:w="2337" w:type="dxa"/>
          </w:tcPr>
          <w:p w14:paraId="7F8317A0" w14:textId="77777777" w:rsidR="001025FC" w:rsidRPr="006D3E53" w:rsidRDefault="001025FC" w:rsidP="001025FC">
            <w:pPr>
              <w:jc w:val="center"/>
              <w:rPr>
                <w:rFonts w:ascii="Times New Roman" w:hAnsi="Times New Roman" w:cs="Times New Roman"/>
                <w:sz w:val="24"/>
                <w:szCs w:val="24"/>
              </w:rPr>
            </w:pPr>
          </w:p>
        </w:tc>
        <w:tc>
          <w:tcPr>
            <w:tcW w:w="2337" w:type="dxa"/>
          </w:tcPr>
          <w:p w14:paraId="632E5D58" w14:textId="77777777" w:rsidR="001025FC" w:rsidRPr="006D3E53" w:rsidRDefault="001025FC" w:rsidP="001025FC">
            <w:pPr>
              <w:jc w:val="center"/>
              <w:rPr>
                <w:rFonts w:ascii="Times New Roman" w:hAnsi="Times New Roman" w:cs="Times New Roman"/>
                <w:sz w:val="24"/>
                <w:szCs w:val="24"/>
              </w:rPr>
            </w:pPr>
          </w:p>
        </w:tc>
        <w:tc>
          <w:tcPr>
            <w:tcW w:w="2338" w:type="dxa"/>
          </w:tcPr>
          <w:p w14:paraId="04BFDB81" w14:textId="77777777" w:rsidR="001025FC" w:rsidRPr="006D3E53" w:rsidRDefault="001025FC" w:rsidP="001025FC">
            <w:pPr>
              <w:jc w:val="center"/>
              <w:rPr>
                <w:rFonts w:ascii="Times New Roman" w:hAnsi="Times New Roman" w:cs="Times New Roman"/>
                <w:sz w:val="24"/>
                <w:szCs w:val="24"/>
              </w:rPr>
            </w:pPr>
          </w:p>
        </w:tc>
        <w:tc>
          <w:tcPr>
            <w:tcW w:w="2338" w:type="dxa"/>
          </w:tcPr>
          <w:p w14:paraId="4F5491DE" w14:textId="77777777" w:rsidR="001025FC" w:rsidRPr="006D3E53" w:rsidRDefault="001025FC" w:rsidP="001025FC">
            <w:pPr>
              <w:jc w:val="center"/>
              <w:rPr>
                <w:rFonts w:ascii="Times New Roman" w:hAnsi="Times New Roman" w:cs="Times New Roman"/>
                <w:sz w:val="24"/>
                <w:szCs w:val="24"/>
              </w:rPr>
            </w:pPr>
          </w:p>
        </w:tc>
      </w:tr>
      <w:tr w:rsidR="001025FC" w:rsidRPr="006D3E53" w14:paraId="12B9CD43" w14:textId="77777777" w:rsidTr="001025FC">
        <w:trPr>
          <w:trHeight w:val="20"/>
        </w:trPr>
        <w:tc>
          <w:tcPr>
            <w:tcW w:w="2337" w:type="dxa"/>
          </w:tcPr>
          <w:p w14:paraId="0154B478" w14:textId="77777777" w:rsidR="001025FC" w:rsidRPr="006D3E53" w:rsidRDefault="001025FC" w:rsidP="001025FC">
            <w:pPr>
              <w:jc w:val="center"/>
              <w:rPr>
                <w:rFonts w:ascii="Times New Roman" w:hAnsi="Times New Roman" w:cs="Times New Roman"/>
                <w:sz w:val="24"/>
                <w:szCs w:val="24"/>
              </w:rPr>
            </w:pPr>
          </w:p>
        </w:tc>
        <w:tc>
          <w:tcPr>
            <w:tcW w:w="2337" w:type="dxa"/>
          </w:tcPr>
          <w:p w14:paraId="299C2128" w14:textId="77777777" w:rsidR="001025FC" w:rsidRPr="006D3E53" w:rsidRDefault="001025FC" w:rsidP="001025FC">
            <w:pPr>
              <w:jc w:val="center"/>
              <w:rPr>
                <w:rFonts w:ascii="Times New Roman" w:hAnsi="Times New Roman" w:cs="Times New Roman"/>
                <w:sz w:val="24"/>
                <w:szCs w:val="24"/>
              </w:rPr>
            </w:pPr>
          </w:p>
        </w:tc>
        <w:tc>
          <w:tcPr>
            <w:tcW w:w="2338" w:type="dxa"/>
          </w:tcPr>
          <w:p w14:paraId="65B0D2E6" w14:textId="77777777" w:rsidR="001025FC" w:rsidRPr="006D3E53" w:rsidRDefault="001025FC" w:rsidP="001025FC">
            <w:pPr>
              <w:jc w:val="center"/>
              <w:rPr>
                <w:rFonts w:ascii="Times New Roman" w:hAnsi="Times New Roman" w:cs="Times New Roman"/>
                <w:sz w:val="24"/>
                <w:szCs w:val="24"/>
              </w:rPr>
            </w:pPr>
          </w:p>
        </w:tc>
        <w:tc>
          <w:tcPr>
            <w:tcW w:w="2338" w:type="dxa"/>
          </w:tcPr>
          <w:p w14:paraId="4B979EF4" w14:textId="77777777" w:rsidR="001025FC" w:rsidRPr="006D3E53" w:rsidRDefault="001025FC" w:rsidP="001025FC">
            <w:pPr>
              <w:jc w:val="center"/>
              <w:rPr>
                <w:rFonts w:ascii="Times New Roman" w:hAnsi="Times New Roman" w:cs="Times New Roman"/>
                <w:sz w:val="24"/>
                <w:szCs w:val="24"/>
              </w:rPr>
            </w:pPr>
          </w:p>
        </w:tc>
      </w:tr>
      <w:tr w:rsidR="001025FC" w:rsidRPr="006D3E53" w14:paraId="4B69509A" w14:textId="77777777" w:rsidTr="001025FC">
        <w:trPr>
          <w:trHeight w:val="20"/>
        </w:trPr>
        <w:tc>
          <w:tcPr>
            <w:tcW w:w="2337" w:type="dxa"/>
          </w:tcPr>
          <w:p w14:paraId="4A75E1AE" w14:textId="77777777" w:rsidR="001025FC" w:rsidRPr="006D3E53" w:rsidRDefault="001025FC" w:rsidP="001025FC">
            <w:pPr>
              <w:jc w:val="center"/>
              <w:rPr>
                <w:rFonts w:ascii="Times New Roman" w:hAnsi="Times New Roman" w:cs="Times New Roman"/>
                <w:sz w:val="24"/>
                <w:szCs w:val="24"/>
              </w:rPr>
            </w:pPr>
          </w:p>
        </w:tc>
        <w:tc>
          <w:tcPr>
            <w:tcW w:w="2337" w:type="dxa"/>
          </w:tcPr>
          <w:p w14:paraId="275FAE06" w14:textId="77777777" w:rsidR="001025FC" w:rsidRPr="006D3E53" w:rsidRDefault="001025FC" w:rsidP="001025FC">
            <w:pPr>
              <w:jc w:val="center"/>
              <w:rPr>
                <w:rFonts w:ascii="Times New Roman" w:hAnsi="Times New Roman" w:cs="Times New Roman"/>
                <w:sz w:val="24"/>
                <w:szCs w:val="24"/>
              </w:rPr>
            </w:pPr>
          </w:p>
        </w:tc>
        <w:tc>
          <w:tcPr>
            <w:tcW w:w="2338" w:type="dxa"/>
          </w:tcPr>
          <w:p w14:paraId="1CA3DF8B" w14:textId="77777777" w:rsidR="001025FC" w:rsidRPr="006D3E53" w:rsidRDefault="001025FC" w:rsidP="001025FC">
            <w:pPr>
              <w:jc w:val="center"/>
              <w:rPr>
                <w:rFonts w:ascii="Times New Roman" w:hAnsi="Times New Roman" w:cs="Times New Roman"/>
                <w:sz w:val="24"/>
                <w:szCs w:val="24"/>
              </w:rPr>
            </w:pPr>
          </w:p>
        </w:tc>
        <w:tc>
          <w:tcPr>
            <w:tcW w:w="2338" w:type="dxa"/>
          </w:tcPr>
          <w:p w14:paraId="55C39649" w14:textId="77777777" w:rsidR="001025FC" w:rsidRPr="006D3E53" w:rsidRDefault="001025FC" w:rsidP="001025FC">
            <w:pPr>
              <w:jc w:val="center"/>
              <w:rPr>
                <w:rFonts w:ascii="Times New Roman" w:hAnsi="Times New Roman" w:cs="Times New Roman"/>
                <w:sz w:val="24"/>
                <w:szCs w:val="24"/>
              </w:rPr>
            </w:pPr>
          </w:p>
        </w:tc>
      </w:tr>
    </w:tbl>
    <w:p w14:paraId="420CFEC8" w14:textId="07970F48" w:rsidR="001025FC" w:rsidRPr="006D3E53" w:rsidRDefault="001025FC" w:rsidP="001025FC">
      <w:pPr>
        <w:jc w:val="center"/>
        <w:rPr>
          <w:rFonts w:ascii="Times New Roman" w:hAnsi="Times New Roman" w:cs="Times New Roman"/>
          <w:sz w:val="24"/>
          <w:szCs w:val="24"/>
        </w:rPr>
      </w:pPr>
    </w:p>
    <w:p w14:paraId="493201B7" w14:textId="77777777" w:rsidR="001025FC" w:rsidRPr="006D3E53" w:rsidRDefault="001025FC" w:rsidP="001025FC">
      <w:pPr>
        <w:jc w:val="center"/>
        <w:rPr>
          <w:rFonts w:ascii="Times New Roman" w:hAnsi="Times New Roman" w:cs="Times New Roman"/>
          <w:b/>
          <w:bCs/>
          <w:sz w:val="32"/>
          <w:szCs w:val="32"/>
        </w:rPr>
      </w:pPr>
    </w:p>
    <w:p w14:paraId="1799F813" w14:textId="3C686A26" w:rsidR="001025FC" w:rsidRPr="006D3E53" w:rsidRDefault="001025FC" w:rsidP="001025FC">
      <w:pPr>
        <w:ind w:left="2160" w:firstLine="720"/>
        <w:rPr>
          <w:rFonts w:ascii="Times New Roman" w:hAnsi="Times New Roman" w:cs="Times New Roman"/>
        </w:rPr>
      </w:pPr>
    </w:p>
    <w:p w14:paraId="0CBD022F" w14:textId="79E85CB1" w:rsidR="001025FC" w:rsidRPr="006D3E53" w:rsidRDefault="001025FC" w:rsidP="001025FC">
      <w:pPr>
        <w:ind w:left="2160" w:firstLine="720"/>
        <w:rPr>
          <w:rFonts w:ascii="Times New Roman" w:hAnsi="Times New Roman" w:cs="Times New Roman"/>
        </w:rPr>
      </w:pPr>
    </w:p>
    <w:p w14:paraId="6238DE1F" w14:textId="3AAE33CA" w:rsidR="001025FC" w:rsidRPr="006D3E53" w:rsidRDefault="001025FC" w:rsidP="001025FC">
      <w:pPr>
        <w:ind w:left="2160" w:firstLine="720"/>
        <w:rPr>
          <w:rFonts w:ascii="Times New Roman" w:hAnsi="Times New Roman" w:cs="Times New Roman"/>
        </w:rPr>
      </w:pPr>
    </w:p>
    <w:p w14:paraId="48058EC5" w14:textId="1842F2DC" w:rsidR="001025FC" w:rsidRPr="006D3E53" w:rsidRDefault="001025FC" w:rsidP="001025FC">
      <w:pPr>
        <w:ind w:left="2160" w:firstLine="720"/>
        <w:rPr>
          <w:rFonts w:ascii="Times New Roman" w:hAnsi="Times New Roman" w:cs="Times New Roman"/>
        </w:rPr>
      </w:pPr>
    </w:p>
    <w:p w14:paraId="5B6BACD9" w14:textId="4CD2F33F" w:rsidR="001025FC" w:rsidRPr="006D3E53" w:rsidRDefault="001025FC" w:rsidP="001025FC">
      <w:pPr>
        <w:ind w:left="2160" w:firstLine="720"/>
        <w:rPr>
          <w:rFonts w:ascii="Times New Roman" w:hAnsi="Times New Roman" w:cs="Times New Roman"/>
        </w:rPr>
      </w:pPr>
    </w:p>
    <w:p w14:paraId="53CA9FBD" w14:textId="1F5EE60F" w:rsidR="001025FC" w:rsidRPr="006D3E53" w:rsidRDefault="001025FC" w:rsidP="001025FC">
      <w:pPr>
        <w:ind w:left="2160" w:firstLine="720"/>
        <w:rPr>
          <w:rFonts w:ascii="Times New Roman" w:hAnsi="Times New Roman" w:cs="Times New Roman"/>
        </w:rPr>
      </w:pPr>
    </w:p>
    <w:p w14:paraId="16ACA378" w14:textId="7807FA26" w:rsidR="001025FC" w:rsidRPr="006D3E53" w:rsidRDefault="001025FC" w:rsidP="001025FC">
      <w:pPr>
        <w:ind w:left="2160" w:firstLine="720"/>
        <w:rPr>
          <w:rFonts w:ascii="Times New Roman" w:hAnsi="Times New Roman" w:cs="Times New Roman"/>
        </w:rPr>
      </w:pPr>
    </w:p>
    <w:p w14:paraId="65146F8D" w14:textId="5C0855DA" w:rsidR="001025FC" w:rsidRPr="006D3E53" w:rsidRDefault="001025FC" w:rsidP="001025FC">
      <w:pPr>
        <w:ind w:left="2160" w:firstLine="720"/>
        <w:rPr>
          <w:rFonts w:ascii="Times New Roman" w:hAnsi="Times New Roman" w:cs="Times New Roman"/>
        </w:rPr>
      </w:pPr>
    </w:p>
    <w:p w14:paraId="46D28009" w14:textId="1486AC11" w:rsidR="001025FC" w:rsidRPr="006D3E53" w:rsidRDefault="001025FC" w:rsidP="001025FC">
      <w:pPr>
        <w:ind w:left="2160" w:firstLine="720"/>
        <w:rPr>
          <w:rFonts w:ascii="Times New Roman" w:hAnsi="Times New Roman" w:cs="Times New Roman"/>
        </w:rPr>
      </w:pPr>
    </w:p>
    <w:p w14:paraId="0D83D701" w14:textId="15DBF824" w:rsidR="001025FC" w:rsidRPr="006D3E53" w:rsidRDefault="001025FC" w:rsidP="001025FC">
      <w:pPr>
        <w:ind w:left="2160" w:firstLine="720"/>
        <w:rPr>
          <w:rFonts w:ascii="Times New Roman" w:hAnsi="Times New Roman" w:cs="Times New Roman"/>
        </w:rPr>
      </w:pPr>
    </w:p>
    <w:p w14:paraId="32CB2817" w14:textId="36CDB7DF" w:rsidR="001025FC" w:rsidRPr="006D3E53" w:rsidRDefault="001025FC" w:rsidP="001025FC">
      <w:pPr>
        <w:ind w:left="2160" w:firstLine="720"/>
        <w:rPr>
          <w:rFonts w:ascii="Times New Roman" w:hAnsi="Times New Roman" w:cs="Times New Roman"/>
        </w:rPr>
      </w:pPr>
    </w:p>
    <w:p w14:paraId="0D13C4B9" w14:textId="4A6EB776" w:rsidR="001025FC" w:rsidRPr="006D3E53" w:rsidRDefault="001025FC" w:rsidP="001025FC">
      <w:pPr>
        <w:ind w:left="2160" w:firstLine="720"/>
        <w:rPr>
          <w:rFonts w:ascii="Times New Roman" w:hAnsi="Times New Roman" w:cs="Times New Roman"/>
        </w:rPr>
      </w:pPr>
    </w:p>
    <w:p w14:paraId="148103EF" w14:textId="3480A80A" w:rsidR="001025FC" w:rsidRPr="006D3E53" w:rsidRDefault="001025FC" w:rsidP="001025FC">
      <w:pPr>
        <w:ind w:left="2160" w:firstLine="720"/>
        <w:rPr>
          <w:rFonts w:ascii="Times New Roman" w:hAnsi="Times New Roman" w:cs="Times New Roman"/>
        </w:rPr>
      </w:pPr>
    </w:p>
    <w:p w14:paraId="46BB54A9" w14:textId="1BABA6BF" w:rsidR="001025FC" w:rsidRPr="006D3E53" w:rsidRDefault="001025FC" w:rsidP="001025FC">
      <w:pPr>
        <w:ind w:left="2160" w:firstLine="720"/>
        <w:rPr>
          <w:rFonts w:ascii="Times New Roman" w:hAnsi="Times New Roman" w:cs="Times New Roman"/>
        </w:rPr>
      </w:pPr>
    </w:p>
    <w:p w14:paraId="2328AE94" w14:textId="6ABE184A" w:rsidR="001025FC" w:rsidRPr="006D3E53" w:rsidRDefault="001025FC" w:rsidP="001025FC">
      <w:pPr>
        <w:ind w:left="2160" w:firstLine="720"/>
        <w:rPr>
          <w:rFonts w:ascii="Times New Roman" w:hAnsi="Times New Roman" w:cs="Times New Roman"/>
        </w:rPr>
      </w:pPr>
    </w:p>
    <w:p w14:paraId="19B6B563" w14:textId="11595D07" w:rsidR="001025FC" w:rsidRPr="006D3E53" w:rsidRDefault="001025FC" w:rsidP="001025FC">
      <w:pPr>
        <w:ind w:left="2160" w:firstLine="720"/>
        <w:rPr>
          <w:rFonts w:ascii="Times New Roman" w:hAnsi="Times New Roman" w:cs="Times New Roman"/>
        </w:rPr>
      </w:pPr>
    </w:p>
    <w:p w14:paraId="2C5282A7" w14:textId="746B017A" w:rsidR="001025FC" w:rsidRPr="006D3E53" w:rsidRDefault="001025FC" w:rsidP="001025FC">
      <w:pPr>
        <w:ind w:left="2160" w:firstLine="720"/>
        <w:rPr>
          <w:rFonts w:ascii="Times New Roman" w:hAnsi="Times New Roman" w:cs="Times New Roman"/>
        </w:rPr>
      </w:pPr>
    </w:p>
    <w:p w14:paraId="4824AA18" w14:textId="23B29902" w:rsidR="001025FC" w:rsidRPr="006D3E53" w:rsidRDefault="001025FC" w:rsidP="001025FC">
      <w:pPr>
        <w:ind w:left="2160" w:firstLine="720"/>
        <w:rPr>
          <w:rFonts w:ascii="Times New Roman" w:hAnsi="Times New Roman" w:cs="Times New Roman"/>
        </w:rPr>
      </w:pPr>
    </w:p>
    <w:p w14:paraId="15A4B25A" w14:textId="6A5AEB41" w:rsidR="001025FC" w:rsidRPr="006D3E53" w:rsidRDefault="001025FC" w:rsidP="001025FC">
      <w:pPr>
        <w:ind w:left="2160" w:firstLine="720"/>
        <w:rPr>
          <w:rFonts w:ascii="Times New Roman" w:hAnsi="Times New Roman" w:cs="Times New Roman"/>
        </w:rPr>
      </w:pPr>
    </w:p>
    <w:p w14:paraId="3CFFFE2C" w14:textId="43C6A47E" w:rsidR="001025FC" w:rsidRPr="006D3E53" w:rsidRDefault="001025FC" w:rsidP="001025FC">
      <w:pPr>
        <w:ind w:left="2160" w:firstLine="720"/>
        <w:rPr>
          <w:rFonts w:ascii="Times New Roman" w:hAnsi="Times New Roman" w:cs="Times New Roman"/>
        </w:rPr>
      </w:pPr>
    </w:p>
    <w:p w14:paraId="36A14CB1" w14:textId="77777777" w:rsidR="001025FC" w:rsidRPr="006D3E53" w:rsidRDefault="001025FC" w:rsidP="001025FC">
      <w:pPr>
        <w:ind w:left="2160" w:firstLine="720"/>
        <w:rPr>
          <w:rFonts w:ascii="Times New Roman" w:hAnsi="Times New Roman" w:cs="Times New Roman"/>
        </w:rPr>
      </w:pPr>
    </w:p>
    <w:p w14:paraId="6C8FAC6A" w14:textId="5ED64396" w:rsidR="001025FC" w:rsidRPr="006D3E53" w:rsidRDefault="001025FC" w:rsidP="001025FC">
      <w:pPr>
        <w:ind w:left="2160" w:firstLine="720"/>
        <w:rPr>
          <w:rFonts w:ascii="Times New Roman" w:hAnsi="Times New Roman" w:cs="Times New Roman"/>
        </w:rPr>
      </w:pPr>
    </w:p>
    <w:sdt>
      <w:sdtPr>
        <w:rPr>
          <w:rFonts w:ascii="Times New Roman" w:eastAsiaTheme="minorHAnsi" w:hAnsi="Times New Roman" w:cs="Times New Roman"/>
          <w:b w:val="0"/>
          <w:color w:val="auto"/>
          <w:sz w:val="22"/>
          <w:szCs w:val="22"/>
        </w:rPr>
        <w:id w:val="-879244185"/>
        <w:docPartObj>
          <w:docPartGallery w:val="Table of Contents"/>
          <w:docPartUnique/>
        </w:docPartObj>
      </w:sdtPr>
      <w:sdtEndPr>
        <w:rPr>
          <w:bCs/>
          <w:noProof/>
        </w:rPr>
      </w:sdtEndPr>
      <w:sdtContent>
        <w:p w14:paraId="46C19159" w14:textId="243A25E3" w:rsidR="001025FC" w:rsidRPr="006D3E53" w:rsidRDefault="001025FC">
          <w:pPr>
            <w:pStyle w:val="TOCHeading"/>
            <w:rPr>
              <w:rFonts w:ascii="Times New Roman" w:hAnsi="Times New Roman" w:cs="Times New Roman"/>
            </w:rPr>
          </w:pPr>
          <w:r w:rsidRPr="006D3E53">
            <w:rPr>
              <w:rFonts w:ascii="Times New Roman" w:hAnsi="Times New Roman" w:cs="Times New Roman"/>
            </w:rPr>
            <w:t>Contents</w:t>
          </w:r>
        </w:p>
        <w:p w14:paraId="66590F4B" w14:textId="36FBA26C" w:rsidR="006D3E53" w:rsidRPr="006D3E53" w:rsidRDefault="001025FC">
          <w:pPr>
            <w:pStyle w:val="TOC1"/>
            <w:tabs>
              <w:tab w:val="left" w:pos="440"/>
              <w:tab w:val="right" w:leader="dot" w:pos="9350"/>
            </w:tabs>
            <w:rPr>
              <w:rFonts w:ascii="Times New Roman" w:eastAsiaTheme="minorEastAsia" w:hAnsi="Times New Roman" w:cs="Times New Roman"/>
              <w:noProof/>
            </w:rPr>
          </w:pPr>
          <w:r w:rsidRPr="006D3E53">
            <w:rPr>
              <w:rFonts w:ascii="Times New Roman" w:hAnsi="Times New Roman" w:cs="Times New Roman"/>
            </w:rPr>
            <w:fldChar w:fldCharType="begin"/>
          </w:r>
          <w:r w:rsidRPr="006D3E53">
            <w:rPr>
              <w:rFonts w:ascii="Times New Roman" w:hAnsi="Times New Roman" w:cs="Times New Roman"/>
            </w:rPr>
            <w:instrText xml:space="preserve"> TOC \o "1-3" \h \z \u </w:instrText>
          </w:r>
          <w:r w:rsidRPr="006D3E53">
            <w:rPr>
              <w:rFonts w:ascii="Times New Roman" w:hAnsi="Times New Roman" w:cs="Times New Roman"/>
            </w:rPr>
            <w:fldChar w:fldCharType="separate"/>
          </w:r>
          <w:hyperlink w:anchor="_Toc84476003" w:history="1">
            <w:r w:rsidR="006D3E53" w:rsidRPr="006D3E53">
              <w:rPr>
                <w:rStyle w:val="Hyperlink"/>
                <w:rFonts w:ascii="Times New Roman" w:hAnsi="Times New Roman" w:cs="Times New Roman"/>
                <w:noProof/>
              </w:rPr>
              <w:t>1.</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Usable party(s), Objective and the focus area</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_Toc84476003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5</w:t>
            </w:r>
            <w:r w:rsidR="006D3E53" w:rsidRPr="006D3E53">
              <w:rPr>
                <w:rFonts w:ascii="Times New Roman" w:hAnsi="Times New Roman" w:cs="Times New Roman"/>
                <w:noProof/>
                <w:webHidden/>
              </w:rPr>
              <w:fldChar w:fldCharType="end"/>
            </w:r>
          </w:hyperlink>
        </w:p>
        <w:p w14:paraId="01ACA3B7" w14:textId="32CC976D" w:rsidR="006D3E53" w:rsidRPr="006D3E53" w:rsidRDefault="00000000">
          <w:pPr>
            <w:pStyle w:val="TOC1"/>
            <w:tabs>
              <w:tab w:val="left" w:pos="440"/>
              <w:tab w:val="right" w:leader="dot" w:pos="9350"/>
            </w:tabs>
            <w:rPr>
              <w:rFonts w:ascii="Times New Roman" w:eastAsiaTheme="minorEastAsia" w:hAnsi="Times New Roman" w:cs="Times New Roman"/>
              <w:noProof/>
            </w:rPr>
          </w:pPr>
          <w:hyperlink w:anchor="_Toc84476004" w:history="1">
            <w:r w:rsidR="006D3E53" w:rsidRPr="006D3E53">
              <w:rPr>
                <w:rStyle w:val="Hyperlink"/>
                <w:rFonts w:ascii="Times New Roman" w:hAnsi="Times New Roman" w:cs="Times New Roman"/>
                <w:noProof/>
              </w:rPr>
              <w:t>2.</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Reference Documents</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_Toc84476004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5</w:t>
            </w:r>
            <w:r w:rsidR="006D3E53" w:rsidRPr="006D3E53">
              <w:rPr>
                <w:rFonts w:ascii="Times New Roman" w:hAnsi="Times New Roman" w:cs="Times New Roman"/>
                <w:noProof/>
                <w:webHidden/>
              </w:rPr>
              <w:fldChar w:fldCharType="end"/>
            </w:r>
          </w:hyperlink>
        </w:p>
        <w:p w14:paraId="5711536F" w14:textId="1C4FBE77" w:rsidR="006D3E53" w:rsidRPr="006D3E53" w:rsidRDefault="00000000">
          <w:pPr>
            <w:pStyle w:val="TOC1"/>
            <w:tabs>
              <w:tab w:val="left" w:pos="440"/>
              <w:tab w:val="right" w:leader="dot" w:pos="9350"/>
            </w:tabs>
            <w:rPr>
              <w:rFonts w:ascii="Times New Roman" w:eastAsiaTheme="minorEastAsia" w:hAnsi="Times New Roman" w:cs="Times New Roman"/>
              <w:noProof/>
            </w:rPr>
          </w:pPr>
          <w:hyperlink w:anchor="_Toc84476005" w:history="1">
            <w:r w:rsidR="006D3E53" w:rsidRPr="006D3E53">
              <w:rPr>
                <w:rStyle w:val="Hyperlink"/>
                <w:rFonts w:ascii="Times New Roman" w:hAnsi="Times New Roman" w:cs="Times New Roman"/>
                <w:noProof/>
              </w:rPr>
              <w:t>3.</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Terminology used in information security</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_Toc84476005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5</w:t>
            </w:r>
            <w:r w:rsidR="006D3E53" w:rsidRPr="006D3E53">
              <w:rPr>
                <w:rFonts w:ascii="Times New Roman" w:hAnsi="Times New Roman" w:cs="Times New Roman"/>
                <w:noProof/>
                <w:webHidden/>
              </w:rPr>
              <w:fldChar w:fldCharType="end"/>
            </w:r>
          </w:hyperlink>
        </w:p>
        <w:p w14:paraId="4EBAACC1" w14:textId="3E28A339" w:rsidR="006D3E53" w:rsidRPr="006D3E53" w:rsidRDefault="00000000">
          <w:pPr>
            <w:pStyle w:val="TOC2"/>
            <w:tabs>
              <w:tab w:val="left" w:pos="880"/>
              <w:tab w:val="right" w:leader="dot" w:pos="9350"/>
            </w:tabs>
            <w:rPr>
              <w:rFonts w:ascii="Times New Roman" w:eastAsiaTheme="minorEastAsia" w:hAnsi="Times New Roman" w:cs="Times New Roman"/>
              <w:noProof/>
            </w:rPr>
          </w:pPr>
          <w:hyperlink w:anchor="_Toc84476006" w:history="1">
            <w:r w:rsidR="006D3E53" w:rsidRPr="006D3E53">
              <w:rPr>
                <w:rStyle w:val="Hyperlink"/>
                <w:rFonts w:ascii="Times New Roman" w:hAnsi="Times New Roman" w:cs="Times New Roman"/>
                <w:noProof/>
              </w:rPr>
              <w:t>3.1.</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Principle</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_Toc84476006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6</w:t>
            </w:r>
            <w:r w:rsidR="006D3E53" w:rsidRPr="006D3E53">
              <w:rPr>
                <w:rFonts w:ascii="Times New Roman" w:hAnsi="Times New Roman" w:cs="Times New Roman"/>
                <w:noProof/>
                <w:webHidden/>
              </w:rPr>
              <w:fldChar w:fldCharType="end"/>
            </w:r>
          </w:hyperlink>
        </w:p>
        <w:p w14:paraId="6A825A60" w14:textId="0CB1291C" w:rsidR="006D3E53" w:rsidRPr="006D3E53" w:rsidRDefault="00000000">
          <w:pPr>
            <w:pStyle w:val="TOC2"/>
            <w:tabs>
              <w:tab w:val="left" w:pos="880"/>
              <w:tab w:val="right" w:leader="dot" w:pos="9350"/>
            </w:tabs>
            <w:rPr>
              <w:rFonts w:ascii="Times New Roman" w:eastAsiaTheme="minorEastAsia" w:hAnsi="Times New Roman" w:cs="Times New Roman"/>
              <w:noProof/>
            </w:rPr>
          </w:pPr>
          <w:hyperlink w:anchor="_Toc84476007" w:history="1">
            <w:r w:rsidR="006D3E53" w:rsidRPr="006D3E53">
              <w:rPr>
                <w:rStyle w:val="Hyperlink"/>
                <w:rFonts w:ascii="Times New Roman" w:hAnsi="Times New Roman" w:cs="Times New Roman"/>
                <w:noProof/>
              </w:rPr>
              <w:t>3.2.</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Commitment from the top executive</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_Toc84476007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6</w:t>
            </w:r>
            <w:r w:rsidR="006D3E53" w:rsidRPr="006D3E53">
              <w:rPr>
                <w:rFonts w:ascii="Times New Roman" w:hAnsi="Times New Roman" w:cs="Times New Roman"/>
                <w:noProof/>
                <w:webHidden/>
              </w:rPr>
              <w:fldChar w:fldCharType="end"/>
            </w:r>
          </w:hyperlink>
        </w:p>
        <w:p w14:paraId="25D21527" w14:textId="639E7008" w:rsidR="006D3E53" w:rsidRPr="006D3E53" w:rsidRDefault="00000000">
          <w:pPr>
            <w:pStyle w:val="TOC2"/>
            <w:tabs>
              <w:tab w:val="left" w:pos="880"/>
              <w:tab w:val="right" w:leader="dot" w:pos="9350"/>
            </w:tabs>
            <w:rPr>
              <w:rFonts w:ascii="Times New Roman" w:eastAsiaTheme="minorEastAsia" w:hAnsi="Times New Roman" w:cs="Times New Roman"/>
              <w:noProof/>
            </w:rPr>
          </w:pPr>
          <w:hyperlink w:anchor="_Toc84476008" w:history="1">
            <w:r w:rsidR="006D3E53" w:rsidRPr="006D3E53">
              <w:rPr>
                <w:rStyle w:val="Hyperlink"/>
                <w:rFonts w:ascii="Times New Roman" w:hAnsi="Times New Roman" w:cs="Times New Roman"/>
                <w:noProof/>
              </w:rPr>
              <w:t>3.3.</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Objectives of Information Security Policy</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_Toc84476008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6</w:t>
            </w:r>
            <w:r w:rsidR="006D3E53" w:rsidRPr="006D3E53">
              <w:rPr>
                <w:rFonts w:ascii="Times New Roman" w:hAnsi="Times New Roman" w:cs="Times New Roman"/>
                <w:noProof/>
                <w:webHidden/>
              </w:rPr>
              <w:fldChar w:fldCharType="end"/>
            </w:r>
          </w:hyperlink>
        </w:p>
        <w:p w14:paraId="078251D0" w14:textId="7D01AACC" w:rsidR="006D3E53" w:rsidRPr="006D3E53" w:rsidRDefault="00000000">
          <w:pPr>
            <w:pStyle w:val="TOC2"/>
            <w:tabs>
              <w:tab w:val="left" w:pos="880"/>
              <w:tab w:val="right" w:leader="dot" w:pos="9350"/>
            </w:tabs>
            <w:rPr>
              <w:rFonts w:ascii="Times New Roman" w:eastAsiaTheme="minorEastAsia" w:hAnsi="Times New Roman" w:cs="Times New Roman"/>
              <w:noProof/>
            </w:rPr>
          </w:pPr>
          <w:hyperlink w:anchor="_Toc84476009" w:history="1">
            <w:r w:rsidR="006D3E53" w:rsidRPr="006D3E53">
              <w:rPr>
                <w:rStyle w:val="Hyperlink"/>
                <w:rFonts w:ascii="Times New Roman" w:hAnsi="Times New Roman" w:cs="Times New Roman"/>
                <w:noProof/>
              </w:rPr>
              <w:t>3.4.</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Framework of Information Security Policy</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_Toc84476009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7</w:t>
            </w:r>
            <w:r w:rsidR="006D3E53" w:rsidRPr="006D3E53">
              <w:rPr>
                <w:rFonts w:ascii="Times New Roman" w:hAnsi="Times New Roman" w:cs="Times New Roman"/>
                <w:noProof/>
                <w:webHidden/>
              </w:rPr>
              <w:fldChar w:fldCharType="end"/>
            </w:r>
          </w:hyperlink>
        </w:p>
        <w:p w14:paraId="2D894778" w14:textId="7E076ECD" w:rsidR="006D3E53" w:rsidRPr="006D3E53" w:rsidRDefault="00000000">
          <w:pPr>
            <w:pStyle w:val="TOC2"/>
            <w:tabs>
              <w:tab w:val="left" w:pos="880"/>
              <w:tab w:val="right" w:leader="dot" w:pos="9350"/>
            </w:tabs>
            <w:rPr>
              <w:rFonts w:ascii="Times New Roman" w:eastAsiaTheme="minorEastAsia" w:hAnsi="Times New Roman" w:cs="Times New Roman"/>
              <w:noProof/>
            </w:rPr>
          </w:pPr>
          <w:hyperlink w:anchor="_Toc84476010" w:history="1">
            <w:r w:rsidR="006D3E53" w:rsidRPr="006D3E53">
              <w:rPr>
                <w:rStyle w:val="Hyperlink"/>
                <w:rFonts w:ascii="Times New Roman" w:hAnsi="Times New Roman" w:cs="Times New Roman"/>
                <w:noProof/>
              </w:rPr>
              <w:t>3.5.</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Information Security Roles and Responsibilities</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_Toc84476010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8</w:t>
            </w:r>
            <w:r w:rsidR="006D3E53" w:rsidRPr="006D3E53">
              <w:rPr>
                <w:rFonts w:ascii="Times New Roman" w:hAnsi="Times New Roman" w:cs="Times New Roman"/>
                <w:noProof/>
                <w:webHidden/>
              </w:rPr>
              <w:fldChar w:fldCharType="end"/>
            </w:r>
          </w:hyperlink>
        </w:p>
        <w:p w14:paraId="06879533" w14:textId="4DABA3C6" w:rsidR="006D3E53" w:rsidRPr="006D3E53" w:rsidRDefault="00000000">
          <w:pPr>
            <w:pStyle w:val="TOC3"/>
            <w:tabs>
              <w:tab w:val="left" w:pos="1320"/>
              <w:tab w:val="right" w:leader="dot" w:pos="9350"/>
            </w:tabs>
            <w:rPr>
              <w:rFonts w:ascii="Times New Roman" w:eastAsiaTheme="minorEastAsia" w:hAnsi="Times New Roman" w:cs="Times New Roman"/>
              <w:noProof/>
            </w:rPr>
          </w:pPr>
          <w:hyperlink w:anchor="_Toc84476011" w:history="1">
            <w:r w:rsidR="006D3E53" w:rsidRPr="006D3E53">
              <w:rPr>
                <w:rStyle w:val="Hyperlink"/>
                <w:rFonts w:ascii="Times New Roman" w:hAnsi="Times New Roman" w:cs="Times New Roman"/>
                <w:noProof/>
              </w:rPr>
              <w:t>3.5.1.</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Monitoring process</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_Toc84476011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8</w:t>
            </w:r>
            <w:r w:rsidR="006D3E53" w:rsidRPr="006D3E53">
              <w:rPr>
                <w:rFonts w:ascii="Times New Roman" w:hAnsi="Times New Roman" w:cs="Times New Roman"/>
                <w:noProof/>
                <w:webHidden/>
              </w:rPr>
              <w:fldChar w:fldCharType="end"/>
            </w:r>
          </w:hyperlink>
        </w:p>
        <w:p w14:paraId="1A736766" w14:textId="176375B3" w:rsidR="006D3E53" w:rsidRPr="006D3E53" w:rsidRDefault="00000000">
          <w:pPr>
            <w:pStyle w:val="TOC3"/>
            <w:tabs>
              <w:tab w:val="left" w:pos="1320"/>
              <w:tab w:val="right" w:leader="dot" w:pos="9350"/>
            </w:tabs>
            <w:rPr>
              <w:rFonts w:ascii="Times New Roman" w:eastAsiaTheme="minorEastAsia" w:hAnsi="Times New Roman" w:cs="Times New Roman"/>
              <w:noProof/>
            </w:rPr>
          </w:pPr>
          <w:hyperlink w:anchor="_Toc84476012" w:history="1">
            <w:r w:rsidR="006D3E53" w:rsidRPr="006D3E53">
              <w:rPr>
                <w:rStyle w:val="Hyperlink"/>
                <w:rFonts w:ascii="Times New Roman" w:hAnsi="Times New Roman" w:cs="Times New Roman"/>
                <w:noProof/>
              </w:rPr>
              <w:t>3.5.2.</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Obligations in Legislation and Regulatory</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_Toc84476012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8</w:t>
            </w:r>
            <w:r w:rsidR="006D3E53" w:rsidRPr="006D3E53">
              <w:rPr>
                <w:rFonts w:ascii="Times New Roman" w:hAnsi="Times New Roman" w:cs="Times New Roman"/>
                <w:noProof/>
                <w:webHidden/>
              </w:rPr>
              <w:fldChar w:fldCharType="end"/>
            </w:r>
          </w:hyperlink>
        </w:p>
        <w:p w14:paraId="58526B6D" w14:textId="26AF6744" w:rsidR="006D3E53" w:rsidRPr="006D3E53" w:rsidRDefault="00000000">
          <w:pPr>
            <w:pStyle w:val="TOC3"/>
            <w:tabs>
              <w:tab w:val="left" w:pos="1320"/>
              <w:tab w:val="right" w:leader="dot" w:pos="9350"/>
            </w:tabs>
            <w:rPr>
              <w:rFonts w:ascii="Times New Roman" w:eastAsiaTheme="minorEastAsia" w:hAnsi="Times New Roman" w:cs="Times New Roman"/>
              <w:noProof/>
            </w:rPr>
          </w:pPr>
          <w:hyperlink w:anchor="_Toc84476013" w:history="1">
            <w:r w:rsidR="006D3E53" w:rsidRPr="006D3E53">
              <w:rPr>
                <w:rStyle w:val="Hyperlink"/>
                <w:rFonts w:ascii="Times New Roman" w:hAnsi="Times New Roman" w:cs="Times New Roman"/>
                <w:noProof/>
              </w:rPr>
              <w:t>3.5.3.</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Awareness and Training of the Information Security Policy</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_Toc84476013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8</w:t>
            </w:r>
            <w:r w:rsidR="006D3E53" w:rsidRPr="006D3E53">
              <w:rPr>
                <w:rFonts w:ascii="Times New Roman" w:hAnsi="Times New Roman" w:cs="Times New Roman"/>
                <w:noProof/>
                <w:webHidden/>
              </w:rPr>
              <w:fldChar w:fldCharType="end"/>
            </w:r>
          </w:hyperlink>
        </w:p>
        <w:p w14:paraId="6CF0175A" w14:textId="42F5D01F" w:rsidR="006D3E53" w:rsidRPr="006D3E53" w:rsidRDefault="00000000">
          <w:pPr>
            <w:pStyle w:val="TOC1"/>
            <w:tabs>
              <w:tab w:val="left" w:pos="440"/>
              <w:tab w:val="right" w:leader="dot" w:pos="9350"/>
            </w:tabs>
            <w:rPr>
              <w:rFonts w:ascii="Times New Roman" w:eastAsiaTheme="minorEastAsia" w:hAnsi="Times New Roman" w:cs="Times New Roman"/>
              <w:noProof/>
            </w:rPr>
          </w:pPr>
          <w:hyperlink w:anchor="_Toc84476014" w:history="1">
            <w:r w:rsidR="006D3E53" w:rsidRPr="006D3E53">
              <w:rPr>
                <w:rStyle w:val="Hyperlink"/>
                <w:rFonts w:ascii="Times New Roman" w:hAnsi="Times New Roman" w:cs="Times New Roman"/>
                <w:noProof/>
              </w:rPr>
              <w:t>4.</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Policy Compliance</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_Toc84476014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9</w:t>
            </w:r>
            <w:r w:rsidR="006D3E53" w:rsidRPr="006D3E53">
              <w:rPr>
                <w:rFonts w:ascii="Times New Roman" w:hAnsi="Times New Roman" w:cs="Times New Roman"/>
                <w:noProof/>
                <w:webHidden/>
              </w:rPr>
              <w:fldChar w:fldCharType="end"/>
            </w:r>
          </w:hyperlink>
        </w:p>
        <w:p w14:paraId="51BCC0F8" w14:textId="0A3E3688" w:rsidR="006D3E53" w:rsidRPr="006D3E53" w:rsidRDefault="00000000">
          <w:pPr>
            <w:pStyle w:val="TOC2"/>
            <w:tabs>
              <w:tab w:val="left" w:pos="880"/>
              <w:tab w:val="right" w:leader="dot" w:pos="9350"/>
            </w:tabs>
            <w:rPr>
              <w:rFonts w:ascii="Times New Roman" w:eastAsiaTheme="minorEastAsia" w:hAnsi="Times New Roman" w:cs="Times New Roman"/>
              <w:noProof/>
            </w:rPr>
          </w:pPr>
          <w:hyperlink w:anchor="_Toc84476015" w:history="1">
            <w:r w:rsidR="006D3E53" w:rsidRPr="006D3E53">
              <w:rPr>
                <w:rStyle w:val="Hyperlink"/>
                <w:rFonts w:ascii="Times New Roman" w:hAnsi="Times New Roman" w:cs="Times New Roman"/>
                <w:noProof/>
              </w:rPr>
              <w:t>4.1.</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Measurement</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_Toc84476015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9</w:t>
            </w:r>
            <w:r w:rsidR="006D3E53" w:rsidRPr="006D3E53">
              <w:rPr>
                <w:rFonts w:ascii="Times New Roman" w:hAnsi="Times New Roman" w:cs="Times New Roman"/>
                <w:noProof/>
                <w:webHidden/>
              </w:rPr>
              <w:fldChar w:fldCharType="end"/>
            </w:r>
          </w:hyperlink>
        </w:p>
        <w:p w14:paraId="5143CBE0" w14:textId="5DD58504" w:rsidR="006D3E53" w:rsidRPr="006D3E53" w:rsidRDefault="00000000">
          <w:pPr>
            <w:pStyle w:val="TOC2"/>
            <w:tabs>
              <w:tab w:val="left" w:pos="880"/>
              <w:tab w:val="right" w:leader="dot" w:pos="9350"/>
            </w:tabs>
            <w:rPr>
              <w:rFonts w:ascii="Times New Roman" w:eastAsiaTheme="minorEastAsia" w:hAnsi="Times New Roman" w:cs="Times New Roman"/>
              <w:noProof/>
            </w:rPr>
          </w:pPr>
          <w:hyperlink w:anchor="_Toc84476016" w:history="1">
            <w:r w:rsidR="006D3E53" w:rsidRPr="006D3E53">
              <w:rPr>
                <w:rStyle w:val="Hyperlink"/>
                <w:rFonts w:ascii="Times New Roman" w:hAnsi="Times New Roman" w:cs="Times New Roman"/>
                <w:noProof/>
              </w:rPr>
              <w:t>4.2.</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Exceptions</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_Toc84476016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9</w:t>
            </w:r>
            <w:r w:rsidR="006D3E53" w:rsidRPr="006D3E53">
              <w:rPr>
                <w:rFonts w:ascii="Times New Roman" w:hAnsi="Times New Roman" w:cs="Times New Roman"/>
                <w:noProof/>
                <w:webHidden/>
              </w:rPr>
              <w:fldChar w:fldCharType="end"/>
            </w:r>
          </w:hyperlink>
        </w:p>
        <w:p w14:paraId="30F12BCA" w14:textId="7DF457BF" w:rsidR="006D3E53" w:rsidRPr="006D3E53" w:rsidRDefault="00000000">
          <w:pPr>
            <w:pStyle w:val="TOC2"/>
            <w:tabs>
              <w:tab w:val="left" w:pos="880"/>
              <w:tab w:val="right" w:leader="dot" w:pos="9350"/>
            </w:tabs>
            <w:rPr>
              <w:rFonts w:ascii="Times New Roman" w:eastAsiaTheme="minorEastAsia" w:hAnsi="Times New Roman" w:cs="Times New Roman"/>
              <w:noProof/>
            </w:rPr>
          </w:pPr>
          <w:hyperlink w:anchor="_Toc84476017" w:history="1">
            <w:r w:rsidR="006D3E53" w:rsidRPr="006D3E53">
              <w:rPr>
                <w:rStyle w:val="Hyperlink"/>
                <w:rFonts w:ascii="Times New Roman" w:hAnsi="Times New Roman" w:cs="Times New Roman"/>
                <w:noProof/>
              </w:rPr>
              <w:t>4.3.</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Non-compliance</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_Toc84476017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9</w:t>
            </w:r>
            <w:r w:rsidR="006D3E53" w:rsidRPr="006D3E53">
              <w:rPr>
                <w:rFonts w:ascii="Times New Roman" w:hAnsi="Times New Roman" w:cs="Times New Roman"/>
                <w:noProof/>
                <w:webHidden/>
              </w:rPr>
              <w:fldChar w:fldCharType="end"/>
            </w:r>
          </w:hyperlink>
        </w:p>
        <w:p w14:paraId="2F29AEF0" w14:textId="3EAF2975" w:rsidR="006D3E53" w:rsidRPr="006D3E53" w:rsidRDefault="00000000">
          <w:pPr>
            <w:pStyle w:val="TOC2"/>
            <w:tabs>
              <w:tab w:val="left" w:pos="880"/>
              <w:tab w:val="right" w:leader="dot" w:pos="9350"/>
            </w:tabs>
            <w:rPr>
              <w:rFonts w:ascii="Times New Roman" w:eastAsiaTheme="minorEastAsia" w:hAnsi="Times New Roman" w:cs="Times New Roman"/>
              <w:noProof/>
            </w:rPr>
          </w:pPr>
          <w:hyperlink w:anchor="_Toc84476018" w:history="1">
            <w:r w:rsidR="006D3E53" w:rsidRPr="006D3E53">
              <w:rPr>
                <w:rStyle w:val="Hyperlink"/>
                <w:rFonts w:ascii="Times New Roman" w:hAnsi="Times New Roman" w:cs="Times New Roman"/>
                <w:noProof/>
              </w:rPr>
              <w:t>4.4.</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Continual Improvement</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_Toc84476018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9</w:t>
            </w:r>
            <w:r w:rsidR="006D3E53" w:rsidRPr="006D3E53">
              <w:rPr>
                <w:rFonts w:ascii="Times New Roman" w:hAnsi="Times New Roman" w:cs="Times New Roman"/>
                <w:noProof/>
                <w:webHidden/>
              </w:rPr>
              <w:fldChar w:fldCharType="end"/>
            </w:r>
          </w:hyperlink>
        </w:p>
        <w:p w14:paraId="6D28FCC2" w14:textId="7B215740" w:rsidR="006D3E53" w:rsidRPr="006D3E53" w:rsidRDefault="00000000">
          <w:pPr>
            <w:pStyle w:val="TOC1"/>
            <w:tabs>
              <w:tab w:val="left" w:pos="440"/>
              <w:tab w:val="right" w:leader="dot" w:pos="9350"/>
            </w:tabs>
            <w:rPr>
              <w:rFonts w:ascii="Times New Roman" w:eastAsiaTheme="minorEastAsia" w:hAnsi="Times New Roman" w:cs="Times New Roman"/>
              <w:noProof/>
            </w:rPr>
          </w:pPr>
          <w:hyperlink w:anchor="_Toc84476019" w:history="1">
            <w:r w:rsidR="006D3E53" w:rsidRPr="006D3E53">
              <w:rPr>
                <w:rStyle w:val="Hyperlink"/>
                <w:rFonts w:ascii="Times New Roman" w:hAnsi="Times New Roman" w:cs="Times New Roman"/>
                <w:noProof/>
              </w:rPr>
              <w:t>5.</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Maintaining control of records based on this document</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_Toc84476019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10</w:t>
            </w:r>
            <w:r w:rsidR="006D3E53" w:rsidRPr="006D3E53">
              <w:rPr>
                <w:rFonts w:ascii="Times New Roman" w:hAnsi="Times New Roman" w:cs="Times New Roman"/>
                <w:noProof/>
                <w:webHidden/>
              </w:rPr>
              <w:fldChar w:fldCharType="end"/>
            </w:r>
          </w:hyperlink>
        </w:p>
        <w:p w14:paraId="58759AEE" w14:textId="1BB8219D" w:rsidR="006D3E53" w:rsidRPr="006D3E53" w:rsidRDefault="00000000">
          <w:pPr>
            <w:pStyle w:val="TOC1"/>
            <w:tabs>
              <w:tab w:val="left" w:pos="440"/>
              <w:tab w:val="right" w:leader="dot" w:pos="9350"/>
            </w:tabs>
            <w:rPr>
              <w:rFonts w:ascii="Times New Roman" w:eastAsiaTheme="minorEastAsia" w:hAnsi="Times New Roman" w:cs="Times New Roman"/>
              <w:noProof/>
            </w:rPr>
          </w:pPr>
          <w:hyperlink w:anchor="_Toc84476020" w:history="1">
            <w:r w:rsidR="006D3E53" w:rsidRPr="006D3E53">
              <w:rPr>
                <w:rStyle w:val="Hyperlink"/>
                <w:rFonts w:ascii="Times New Roman" w:hAnsi="Times New Roman" w:cs="Times New Roman"/>
                <w:noProof/>
              </w:rPr>
              <w:t>6.</w:t>
            </w:r>
            <w:r w:rsidR="006D3E53" w:rsidRPr="006D3E53">
              <w:rPr>
                <w:rFonts w:ascii="Times New Roman" w:eastAsiaTheme="minorEastAsia" w:hAnsi="Times New Roman" w:cs="Times New Roman"/>
                <w:noProof/>
              </w:rPr>
              <w:tab/>
            </w:r>
            <w:r w:rsidR="006D3E53" w:rsidRPr="006D3E53">
              <w:rPr>
                <w:rStyle w:val="Hyperlink"/>
                <w:rFonts w:ascii="Times New Roman" w:hAnsi="Times New Roman" w:cs="Times New Roman"/>
                <w:noProof/>
              </w:rPr>
              <w:t>Validity and Document Management</w:t>
            </w:r>
            <w:r w:rsidR="006D3E53" w:rsidRPr="006D3E53">
              <w:rPr>
                <w:rFonts w:ascii="Times New Roman" w:hAnsi="Times New Roman" w:cs="Times New Roman"/>
                <w:noProof/>
                <w:webHidden/>
              </w:rPr>
              <w:tab/>
            </w:r>
            <w:r w:rsidR="006D3E53" w:rsidRPr="006D3E53">
              <w:rPr>
                <w:rFonts w:ascii="Times New Roman" w:hAnsi="Times New Roman" w:cs="Times New Roman"/>
                <w:noProof/>
                <w:webHidden/>
              </w:rPr>
              <w:fldChar w:fldCharType="begin"/>
            </w:r>
            <w:r w:rsidR="006D3E53" w:rsidRPr="006D3E53">
              <w:rPr>
                <w:rFonts w:ascii="Times New Roman" w:hAnsi="Times New Roman" w:cs="Times New Roman"/>
                <w:noProof/>
                <w:webHidden/>
              </w:rPr>
              <w:instrText xml:space="preserve"> PAGEREF _Toc84476020 \h </w:instrText>
            </w:r>
            <w:r w:rsidR="006D3E53" w:rsidRPr="006D3E53">
              <w:rPr>
                <w:rFonts w:ascii="Times New Roman" w:hAnsi="Times New Roman" w:cs="Times New Roman"/>
                <w:noProof/>
                <w:webHidden/>
              </w:rPr>
            </w:r>
            <w:r w:rsidR="006D3E53" w:rsidRPr="006D3E53">
              <w:rPr>
                <w:rFonts w:ascii="Times New Roman" w:hAnsi="Times New Roman" w:cs="Times New Roman"/>
                <w:noProof/>
                <w:webHidden/>
              </w:rPr>
              <w:fldChar w:fldCharType="separate"/>
            </w:r>
            <w:r w:rsidR="006D3E53" w:rsidRPr="006D3E53">
              <w:rPr>
                <w:rFonts w:ascii="Times New Roman" w:hAnsi="Times New Roman" w:cs="Times New Roman"/>
                <w:noProof/>
                <w:webHidden/>
              </w:rPr>
              <w:t>10</w:t>
            </w:r>
            <w:r w:rsidR="006D3E53" w:rsidRPr="006D3E53">
              <w:rPr>
                <w:rFonts w:ascii="Times New Roman" w:hAnsi="Times New Roman" w:cs="Times New Roman"/>
                <w:noProof/>
                <w:webHidden/>
              </w:rPr>
              <w:fldChar w:fldCharType="end"/>
            </w:r>
          </w:hyperlink>
        </w:p>
        <w:p w14:paraId="0AF1F095" w14:textId="32C5916D" w:rsidR="001025FC" w:rsidRPr="006D3E53" w:rsidRDefault="001025FC">
          <w:pPr>
            <w:rPr>
              <w:rFonts w:ascii="Times New Roman" w:hAnsi="Times New Roman" w:cs="Times New Roman"/>
            </w:rPr>
          </w:pPr>
          <w:r w:rsidRPr="006D3E53">
            <w:rPr>
              <w:rFonts w:ascii="Times New Roman" w:hAnsi="Times New Roman" w:cs="Times New Roman"/>
              <w:b/>
              <w:bCs/>
              <w:noProof/>
            </w:rPr>
            <w:fldChar w:fldCharType="end"/>
          </w:r>
        </w:p>
      </w:sdtContent>
    </w:sdt>
    <w:p w14:paraId="5CEBACAE" w14:textId="78EBF082" w:rsidR="001025FC" w:rsidRPr="006D3E53" w:rsidRDefault="001025FC" w:rsidP="001025FC">
      <w:pPr>
        <w:ind w:left="2160" w:firstLine="720"/>
        <w:rPr>
          <w:rFonts w:ascii="Times New Roman" w:hAnsi="Times New Roman" w:cs="Times New Roman"/>
        </w:rPr>
      </w:pPr>
    </w:p>
    <w:p w14:paraId="0E7692C8" w14:textId="75E9B754" w:rsidR="001025FC" w:rsidRPr="006D3E53" w:rsidRDefault="001025FC" w:rsidP="001025FC">
      <w:pPr>
        <w:ind w:left="2160" w:firstLine="720"/>
        <w:rPr>
          <w:rFonts w:ascii="Times New Roman" w:hAnsi="Times New Roman" w:cs="Times New Roman"/>
        </w:rPr>
      </w:pPr>
    </w:p>
    <w:p w14:paraId="222B05F5" w14:textId="679045F8" w:rsidR="001025FC" w:rsidRPr="006D3E53" w:rsidRDefault="001025FC" w:rsidP="001025FC">
      <w:pPr>
        <w:ind w:left="2160" w:firstLine="720"/>
        <w:rPr>
          <w:rFonts w:ascii="Times New Roman" w:hAnsi="Times New Roman" w:cs="Times New Roman"/>
        </w:rPr>
      </w:pPr>
    </w:p>
    <w:p w14:paraId="24D91D40" w14:textId="3843F824" w:rsidR="001025FC" w:rsidRPr="006D3E53" w:rsidRDefault="001025FC" w:rsidP="001025FC">
      <w:pPr>
        <w:ind w:left="2160" w:firstLine="720"/>
        <w:rPr>
          <w:rFonts w:ascii="Times New Roman" w:hAnsi="Times New Roman" w:cs="Times New Roman"/>
        </w:rPr>
      </w:pPr>
    </w:p>
    <w:p w14:paraId="22935964" w14:textId="09D922C7" w:rsidR="001025FC" w:rsidRPr="006D3E53" w:rsidRDefault="001025FC" w:rsidP="001025FC">
      <w:pPr>
        <w:ind w:left="2160" w:firstLine="720"/>
        <w:rPr>
          <w:rFonts w:ascii="Times New Roman" w:hAnsi="Times New Roman" w:cs="Times New Roman"/>
        </w:rPr>
      </w:pPr>
    </w:p>
    <w:p w14:paraId="6A17F0C6" w14:textId="337CDCE2" w:rsidR="001025FC" w:rsidRPr="006D3E53" w:rsidRDefault="001025FC" w:rsidP="001025FC">
      <w:pPr>
        <w:ind w:left="2160" w:firstLine="720"/>
        <w:rPr>
          <w:rFonts w:ascii="Times New Roman" w:hAnsi="Times New Roman" w:cs="Times New Roman"/>
        </w:rPr>
      </w:pPr>
    </w:p>
    <w:p w14:paraId="583294BB" w14:textId="2780A07A" w:rsidR="001025FC" w:rsidRPr="006D3E53" w:rsidRDefault="001025FC" w:rsidP="001025FC">
      <w:pPr>
        <w:ind w:left="2160" w:firstLine="720"/>
        <w:rPr>
          <w:rFonts w:ascii="Times New Roman" w:hAnsi="Times New Roman" w:cs="Times New Roman"/>
        </w:rPr>
      </w:pPr>
    </w:p>
    <w:p w14:paraId="0C993A4C" w14:textId="6D5E1E25" w:rsidR="001025FC" w:rsidRPr="006D3E53" w:rsidRDefault="001025FC" w:rsidP="001025FC">
      <w:pPr>
        <w:ind w:left="2160" w:firstLine="720"/>
        <w:rPr>
          <w:rFonts w:ascii="Times New Roman" w:hAnsi="Times New Roman" w:cs="Times New Roman"/>
        </w:rPr>
      </w:pPr>
    </w:p>
    <w:p w14:paraId="4EB7558C" w14:textId="6A59A91C" w:rsidR="001025FC" w:rsidRPr="006D3E53" w:rsidRDefault="001025FC" w:rsidP="001025FC">
      <w:pPr>
        <w:ind w:left="2160" w:firstLine="720"/>
        <w:rPr>
          <w:rFonts w:ascii="Times New Roman" w:hAnsi="Times New Roman" w:cs="Times New Roman"/>
        </w:rPr>
      </w:pPr>
    </w:p>
    <w:p w14:paraId="0CB97B6E" w14:textId="42C0DFC9" w:rsidR="001025FC" w:rsidRPr="006D3E53" w:rsidRDefault="001025FC" w:rsidP="001025FC">
      <w:pPr>
        <w:ind w:left="2160" w:firstLine="720"/>
        <w:rPr>
          <w:rFonts w:ascii="Times New Roman" w:hAnsi="Times New Roman" w:cs="Times New Roman"/>
        </w:rPr>
      </w:pPr>
    </w:p>
    <w:p w14:paraId="7C55FE07" w14:textId="09FF54D9" w:rsidR="001025FC" w:rsidRPr="006D3E53" w:rsidRDefault="001025FC" w:rsidP="001025FC">
      <w:pPr>
        <w:ind w:left="2160" w:firstLine="720"/>
        <w:rPr>
          <w:rFonts w:ascii="Times New Roman" w:hAnsi="Times New Roman" w:cs="Times New Roman"/>
        </w:rPr>
      </w:pPr>
    </w:p>
    <w:p w14:paraId="2366B784" w14:textId="369AFCA6" w:rsidR="001025FC" w:rsidRPr="006D3E53" w:rsidRDefault="001025FC" w:rsidP="001025FC">
      <w:pPr>
        <w:ind w:left="2160" w:firstLine="720"/>
        <w:rPr>
          <w:rFonts w:ascii="Times New Roman" w:hAnsi="Times New Roman" w:cs="Times New Roman"/>
        </w:rPr>
      </w:pPr>
    </w:p>
    <w:p w14:paraId="72DB40E5" w14:textId="6055942A" w:rsidR="001025FC" w:rsidRPr="006D3E53" w:rsidRDefault="001025FC" w:rsidP="001025FC">
      <w:pPr>
        <w:ind w:left="2160" w:firstLine="720"/>
        <w:rPr>
          <w:rFonts w:ascii="Times New Roman" w:hAnsi="Times New Roman" w:cs="Times New Roman"/>
        </w:rPr>
      </w:pPr>
    </w:p>
    <w:p w14:paraId="4E21FC94" w14:textId="186C5A3F" w:rsidR="001025FC" w:rsidRPr="006D3E53" w:rsidRDefault="001025FC" w:rsidP="001025FC">
      <w:pPr>
        <w:ind w:left="2160" w:firstLine="720"/>
        <w:rPr>
          <w:rFonts w:ascii="Times New Roman" w:hAnsi="Times New Roman" w:cs="Times New Roman"/>
        </w:rPr>
      </w:pPr>
    </w:p>
    <w:p w14:paraId="0FCED1B8" w14:textId="77777777" w:rsidR="009C2469" w:rsidRPr="006D3E53" w:rsidRDefault="009C2469" w:rsidP="001025FC">
      <w:pPr>
        <w:ind w:left="2160" w:firstLine="720"/>
        <w:rPr>
          <w:rFonts w:ascii="Times New Roman" w:hAnsi="Times New Roman" w:cs="Times New Roman"/>
        </w:rPr>
      </w:pPr>
    </w:p>
    <w:p w14:paraId="1DB69214" w14:textId="000EC5D0" w:rsidR="001025FC" w:rsidRPr="006D3E53" w:rsidRDefault="001025FC" w:rsidP="001025FC">
      <w:pPr>
        <w:ind w:left="2160" w:firstLine="720"/>
        <w:rPr>
          <w:rFonts w:ascii="Times New Roman" w:hAnsi="Times New Roman" w:cs="Times New Roman"/>
        </w:rPr>
      </w:pPr>
    </w:p>
    <w:p w14:paraId="0B42F3C5" w14:textId="228E7ACD" w:rsidR="001025FC" w:rsidRPr="006D3E53" w:rsidRDefault="001025FC" w:rsidP="001025FC">
      <w:pPr>
        <w:ind w:left="2160" w:firstLine="720"/>
        <w:rPr>
          <w:rFonts w:ascii="Times New Roman" w:hAnsi="Times New Roman" w:cs="Times New Roman"/>
        </w:rPr>
      </w:pPr>
    </w:p>
    <w:p w14:paraId="4F09C0B8" w14:textId="07140D0B" w:rsidR="001025FC" w:rsidRPr="006D3E53" w:rsidRDefault="001025FC" w:rsidP="001025FC">
      <w:pPr>
        <w:pStyle w:val="Heading1"/>
        <w:numPr>
          <w:ilvl w:val="0"/>
          <w:numId w:val="1"/>
        </w:numPr>
        <w:rPr>
          <w:rFonts w:ascii="Times New Roman" w:hAnsi="Times New Roman" w:cs="Times New Roman"/>
        </w:rPr>
      </w:pPr>
      <w:bookmarkStart w:id="0" w:name="_Toc84476003"/>
      <w:r w:rsidRPr="006D3E53">
        <w:rPr>
          <w:rFonts w:ascii="Times New Roman" w:hAnsi="Times New Roman" w:cs="Times New Roman"/>
        </w:rPr>
        <w:t>Usable part</w:t>
      </w:r>
      <w:r w:rsidR="00127B19" w:rsidRPr="006D3E53">
        <w:rPr>
          <w:rFonts w:ascii="Times New Roman" w:hAnsi="Times New Roman" w:cs="Times New Roman"/>
        </w:rPr>
        <w:t>y</w:t>
      </w:r>
      <w:r w:rsidRPr="006D3E53">
        <w:rPr>
          <w:rFonts w:ascii="Times New Roman" w:hAnsi="Times New Roman" w:cs="Times New Roman"/>
        </w:rPr>
        <w:t>(s), Objective and the focus area</w:t>
      </w:r>
      <w:bookmarkEnd w:id="0"/>
    </w:p>
    <w:p w14:paraId="6EE2C936" w14:textId="3BC6038A" w:rsidR="001025FC" w:rsidRPr="006D3E53" w:rsidRDefault="001025FC" w:rsidP="001025FC">
      <w:pPr>
        <w:rPr>
          <w:rFonts w:ascii="Times New Roman" w:hAnsi="Times New Roman" w:cs="Times New Roman"/>
        </w:rPr>
      </w:pPr>
    </w:p>
    <w:p w14:paraId="36829F6C" w14:textId="31E3971D" w:rsidR="001025FC" w:rsidRPr="006D3E53" w:rsidRDefault="001025FC" w:rsidP="001025FC">
      <w:pPr>
        <w:rPr>
          <w:rFonts w:ascii="Times New Roman" w:hAnsi="Times New Roman" w:cs="Times New Roman"/>
          <w:sz w:val="24"/>
          <w:szCs w:val="24"/>
          <w:u w:val="single"/>
        </w:rPr>
      </w:pPr>
      <w:r w:rsidRPr="006D3E53">
        <w:rPr>
          <w:rFonts w:ascii="Times New Roman" w:hAnsi="Times New Roman" w:cs="Times New Roman"/>
          <w:sz w:val="24"/>
          <w:szCs w:val="24"/>
          <w:u w:val="single"/>
        </w:rPr>
        <w:t>Objective</w:t>
      </w:r>
    </w:p>
    <w:p w14:paraId="35F394A4" w14:textId="77777777" w:rsidR="0063030E" w:rsidRDefault="0063030E" w:rsidP="001025FC">
      <w:pPr>
        <w:rPr>
          <w:rFonts w:ascii="Times New Roman" w:hAnsi="Times New Roman" w:cs="Times New Roman"/>
          <w:sz w:val="24"/>
          <w:szCs w:val="24"/>
        </w:rPr>
      </w:pPr>
      <w:r w:rsidRPr="0063030E">
        <w:rPr>
          <w:rFonts w:ascii="Times New Roman" w:hAnsi="Times New Roman" w:cs="Times New Roman"/>
          <w:sz w:val="24"/>
          <w:szCs w:val="24"/>
        </w:rPr>
        <w:t>This top-level Policy defines the goal, direction, principles, and core rules for information security management.</w:t>
      </w:r>
    </w:p>
    <w:p w14:paraId="71B2C5FE" w14:textId="15F6BE6A" w:rsidR="001025FC" w:rsidRPr="006D3E53" w:rsidRDefault="001025FC" w:rsidP="001025FC">
      <w:pPr>
        <w:rPr>
          <w:rFonts w:ascii="Times New Roman" w:hAnsi="Times New Roman" w:cs="Times New Roman"/>
          <w:sz w:val="24"/>
          <w:szCs w:val="24"/>
          <w:u w:val="single"/>
        </w:rPr>
      </w:pPr>
      <w:r w:rsidRPr="006D3E53">
        <w:rPr>
          <w:rFonts w:ascii="Times New Roman" w:hAnsi="Times New Roman" w:cs="Times New Roman"/>
          <w:sz w:val="24"/>
          <w:szCs w:val="24"/>
          <w:u w:val="single"/>
        </w:rPr>
        <w:t>Focus Area</w:t>
      </w:r>
    </w:p>
    <w:p w14:paraId="64B87BDD" w14:textId="5F2BD0CB" w:rsidR="001025FC" w:rsidRPr="006D3E53" w:rsidRDefault="001B120D" w:rsidP="001025FC">
      <w:pPr>
        <w:rPr>
          <w:rFonts w:ascii="Times New Roman" w:hAnsi="Times New Roman" w:cs="Times New Roman"/>
          <w:sz w:val="24"/>
          <w:szCs w:val="24"/>
        </w:rPr>
      </w:pPr>
      <w:r w:rsidRPr="006D3E53">
        <w:rPr>
          <w:rFonts w:ascii="Times New Roman" w:hAnsi="Times New Roman" w:cs="Times New Roman"/>
          <w:sz w:val="24"/>
          <w:szCs w:val="24"/>
        </w:rPr>
        <w:t xml:space="preserve">This Policy applies to whole ISMS procedure. </w:t>
      </w:r>
    </w:p>
    <w:p w14:paraId="0AF12C72" w14:textId="71ABB744" w:rsidR="001025FC" w:rsidRPr="006D3E53" w:rsidRDefault="001025FC" w:rsidP="001025FC">
      <w:pPr>
        <w:rPr>
          <w:rFonts w:ascii="Times New Roman" w:hAnsi="Times New Roman" w:cs="Times New Roman"/>
          <w:sz w:val="24"/>
          <w:szCs w:val="24"/>
          <w:u w:val="single"/>
        </w:rPr>
      </w:pPr>
      <w:r w:rsidRPr="006D3E53">
        <w:rPr>
          <w:rFonts w:ascii="Times New Roman" w:hAnsi="Times New Roman" w:cs="Times New Roman"/>
          <w:sz w:val="24"/>
          <w:szCs w:val="24"/>
          <w:u w:val="single"/>
        </w:rPr>
        <w:t>Usable parties</w:t>
      </w:r>
    </w:p>
    <w:p w14:paraId="7CFEA52E" w14:textId="0092D079" w:rsidR="001025FC" w:rsidRPr="006D3E53" w:rsidRDefault="0063030E" w:rsidP="001025FC">
      <w:pPr>
        <w:rPr>
          <w:rFonts w:ascii="Times New Roman" w:hAnsi="Times New Roman" w:cs="Times New Roman"/>
          <w:sz w:val="24"/>
          <w:szCs w:val="24"/>
        </w:rPr>
      </w:pPr>
      <w:r w:rsidRPr="0063030E">
        <w:rPr>
          <w:rFonts w:ascii="Times New Roman" w:hAnsi="Times New Roman" w:cs="Times New Roman"/>
          <w:sz w:val="24"/>
          <w:szCs w:val="24"/>
        </w:rPr>
        <w:t>This document is accessible to all workers covered by the ISMS as well as any pertinent third parties.</w:t>
      </w:r>
    </w:p>
    <w:p w14:paraId="22DFF0E5" w14:textId="12356F81" w:rsidR="001025FC" w:rsidRPr="006D3E53" w:rsidRDefault="001B120D" w:rsidP="001B120D">
      <w:pPr>
        <w:pStyle w:val="Heading1"/>
        <w:numPr>
          <w:ilvl w:val="0"/>
          <w:numId w:val="1"/>
        </w:numPr>
        <w:rPr>
          <w:rFonts w:ascii="Times New Roman" w:hAnsi="Times New Roman" w:cs="Times New Roman"/>
        </w:rPr>
      </w:pPr>
      <w:bookmarkStart w:id="1" w:name="_Toc84476004"/>
      <w:r w:rsidRPr="006D3E53">
        <w:rPr>
          <w:rFonts w:ascii="Times New Roman" w:hAnsi="Times New Roman" w:cs="Times New Roman"/>
        </w:rPr>
        <w:t>Reference Documents</w:t>
      </w:r>
      <w:bookmarkEnd w:id="1"/>
    </w:p>
    <w:p w14:paraId="270353EC" w14:textId="45B75715" w:rsidR="001B120D" w:rsidRPr="006D3E53" w:rsidRDefault="001B120D" w:rsidP="001B120D">
      <w:pPr>
        <w:rPr>
          <w:rFonts w:ascii="Times New Roman" w:hAnsi="Times New Roman" w:cs="Times New Roman"/>
        </w:rPr>
      </w:pPr>
    </w:p>
    <w:p w14:paraId="25948C02" w14:textId="435E1D6C" w:rsidR="001B120D" w:rsidRPr="006D3E53" w:rsidRDefault="001B120D" w:rsidP="001B120D">
      <w:pPr>
        <w:pStyle w:val="ListParagraph"/>
        <w:numPr>
          <w:ilvl w:val="0"/>
          <w:numId w:val="3"/>
        </w:numPr>
        <w:rPr>
          <w:rFonts w:ascii="Times New Roman" w:hAnsi="Times New Roman" w:cs="Times New Roman"/>
        </w:rPr>
      </w:pPr>
      <w:r w:rsidRPr="006D3E53">
        <w:rPr>
          <w:rFonts w:ascii="Times New Roman" w:hAnsi="Times New Roman" w:cs="Times New Roman"/>
        </w:rPr>
        <w:t>ISO 27001, clause 5.2</w:t>
      </w:r>
    </w:p>
    <w:p w14:paraId="2BEF57CB" w14:textId="0C5EDAC9" w:rsidR="001B120D" w:rsidRPr="0063030E" w:rsidRDefault="001B120D" w:rsidP="0063030E">
      <w:pPr>
        <w:pStyle w:val="ListParagraph"/>
        <w:numPr>
          <w:ilvl w:val="0"/>
          <w:numId w:val="3"/>
        </w:numPr>
        <w:rPr>
          <w:rFonts w:ascii="Times New Roman" w:hAnsi="Times New Roman" w:cs="Times New Roman"/>
        </w:rPr>
      </w:pPr>
      <w:r w:rsidRPr="006D3E53">
        <w:rPr>
          <w:rFonts w:ascii="Times New Roman" w:hAnsi="Times New Roman" w:cs="Times New Roman"/>
        </w:rPr>
        <w:t>List of legislation and contractual requirements document</w:t>
      </w:r>
    </w:p>
    <w:p w14:paraId="341B9AD9" w14:textId="44138683" w:rsidR="001B120D" w:rsidRPr="006D3E53" w:rsidRDefault="001B120D" w:rsidP="001B120D">
      <w:pPr>
        <w:rPr>
          <w:rFonts w:ascii="Times New Roman" w:hAnsi="Times New Roman" w:cs="Times New Roman"/>
        </w:rPr>
      </w:pPr>
    </w:p>
    <w:p w14:paraId="3C1C2815" w14:textId="13C33D72" w:rsidR="001B120D" w:rsidRPr="006D3E53" w:rsidRDefault="001B120D" w:rsidP="001B120D">
      <w:pPr>
        <w:pStyle w:val="Heading1"/>
        <w:numPr>
          <w:ilvl w:val="0"/>
          <w:numId w:val="1"/>
        </w:numPr>
        <w:rPr>
          <w:rFonts w:ascii="Times New Roman" w:hAnsi="Times New Roman" w:cs="Times New Roman"/>
        </w:rPr>
      </w:pPr>
      <w:bookmarkStart w:id="2" w:name="_Toc84476005"/>
      <w:r w:rsidRPr="006D3E53">
        <w:rPr>
          <w:rFonts w:ascii="Times New Roman" w:hAnsi="Times New Roman" w:cs="Times New Roman"/>
        </w:rPr>
        <w:t>Terminology used in information security</w:t>
      </w:r>
      <w:bookmarkEnd w:id="2"/>
    </w:p>
    <w:p w14:paraId="4418E993" w14:textId="0AC577DC" w:rsidR="001B120D" w:rsidRPr="006D3E53" w:rsidRDefault="001B120D" w:rsidP="001B120D">
      <w:pPr>
        <w:rPr>
          <w:rFonts w:ascii="Times New Roman" w:hAnsi="Times New Roman" w:cs="Times New Roman"/>
        </w:rPr>
      </w:pPr>
    </w:p>
    <w:p w14:paraId="5493E306" w14:textId="04574B06" w:rsidR="001B120D" w:rsidRPr="006D3E53" w:rsidRDefault="001B120D" w:rsidP="001B120D">
      <w:pPr>
        <w:rPr>
          <w:rFonts w:ascii="Times New Roman" w:hAnsi="Times New Roman" w:cs="Times New Roman"/>
        </w:rPr>
      </w:pPr>
      <w:r w:rsidRPr="006D3E53">
        <w:rPr>
          <w:rFonts w:ascii="Times New Roman" w:hAnsi="Times New Roman" w:cs="Times New Roman"/>
        </w:rPr>
        <w:t xml:space="preserve">Confidentiality </w:t>
      </w:r>
    </w:p>
    <w:p w14:paraId="23E5DC1B" w14:textId="214C7500" w:rsidR="001B120D" w:rsidRPr="006D3E53" w:rsidRDefault="00D54214" w:rsidP="001B120D">
      <w:pPr>
        <w:rPr>
          <w:rFonts w:ascii="Times New Roman" w:hAnsi="Times New Roman" w:cs="Times New Roman"/>
        </w:rPr>
      </w:pPr>
      <w:r w:rsidRPr="006D3E53">
        <w:rPr>
          <w:rFonts w:ascii="Times New Roman" w:hAnsi="Times New Roman" w:cs="Times New Roman"/>
        </w:rPr>
        <w:t>Information must only be available for authorized parties.</w:t>
      </w:r>
    </w:p>
    <w:p w14:paraId="1DB02D64" w14:textId="3D12ECEB" w:rsidR="00D54214" w:rsidRPr="006D3E53" w:rsidRDefault="00D54214" w:rsidP="001B120D">
      <w:pPr>
        <w:rPr>
          <w:rFonts w:ascii="Times New Roman" w:hAnsi="Times New Roman" w:cs="Times New Roman"/>
        </w:rPr>
      </w:pPr>
      <w:r w:rsidRPr="006D3E53">
        <w:rPr>
          <w:rFonts w:ascii="Times New Roman" w:hAnsi="Times New Roman" w:cs="Times New Roman"/>
        </w:rPr>
        <w:t>Integrity</w:t>
      </w:r>
    </w:p>
    <w:p w14:paraId="3E795526" w14:textId="567946CF" w:rsidR="00D54214" w:rsidRPr="006D3E53" w:rsidRDefault="00D54214" w:rsidP="001B120D">
      <w:pPr>
        <w:rPr>
          <w:rFonts w:ascii="Times New Roman" w:hAnsi="Times New Roman" w:cs="Times New Roman"/>
        </w:rPr>
      </w:pPr>
      <w:r w:rsidRPr="006D3E53">
        <w:rPr>
          <w:rFonts w:ascii="Times New Roman" w:hAnsi="Times New Roman" w:cs="Times New Roman"/>
        </w:rPr>
        <w:t>The Information must not be modified by unauthorized parties.</w:t>
      </w:r>
    </w:p>
    <w:p w14:paraId="46CB2FF8" w14:textId="4C5BA088" w:rsidR="00D54214" w:rsidRPr="006D3E53" w:rsidRDefault="00D54214" w:rsidP="001B120D">
      <w:pPr>
        <w:rPr>
          <w:rFonts w:ascii="Times New Roman" w:hAnsi="Times New Roman" w:cs="Times New Roman"/>
        </w:rPr>
      </w:pPr>
      <w:r w:rsidRPr="006D3E53">
        <w:rPr>
          <w:rFonts w:ascii="Times New Roman" w:hAnsi="Times New Roman" w:cs="Times New Roman"/>
        </w:rPr>
        <w:t>Availability</w:t>
      </w:r>
    </w:p>
    <w:p w14:paraId="58C55599" w14:textId="2DFBFA3B" w:rsidR="007A53D2" w:rsidRPr="006D3E53" w:rsidRDefault="00D54214" w:rsidP="001025FC">
      <w:pPr>
        <w:rPr>
          <w:rFonts w:ascii="Times New Roman" w:hAnsi="Times New Roman" w:cs="Times New Roman"/>
        </w:rPr>
      </w:pPr>
      <w:r w:rsidRPr="006D3E53">
        <w:rPr>
          <w:rFonts w:ascii="Times New Roman" w:hAnsi="Times New Roman" w:cs="Times New Roman"/>
        </w:rPr>
        <w:t>Information always available for authorized parties.</w:t>
      </w:r>
    </w:p>
    <w:p w14:paraId="6BB55695" w14:textId="2571BFA7" w:rsidR="007A53D2" w:rsidRPr="006D3E53" w:rsidRDefault="007A53D2" w:rsidP="007A53D2">
      <w:pPr>
        <w:pStyle w:val="Heading2"/>
        <w:numPr>
          <w:ilvl w:val="1"/>
          <w:numId w:val="1"/>
        </w:numPr>
        <w:rPr>
          <w:rFonts w:cs="Times New Roman"/>
        </w:rPr>
      </w:pPr>
      <w:r w:rsidRPr="006D3E53">
        <w:rPr>
          <w:rFonts w:cs="Times New Roman"/>
        </w:rPr>
        <w:lastRenderedPageBreak/>
        <w:t xml:space="preserve"> </w:t>
      </w:r>
      <w:bookmarkStart w:id="3" w:name="_Toc84476006"/>
      <w:r w:rsidRPr="006D3E53">
        <w:rPr>
          <w:rFonts w:cs="Times New Roman"/>
        </w:rPr>
        <w:t>Principle</w:t>
      </w:r>
      <w:bookmarkEnd w:id="3"/>
    </w:p>
    <w:p w14:paraId="17D220D1" w14:textId="7341BFC6" w:rsidR="007A53D2" w:rsidRPr="006D3E53" w:rsidRDefault="007A53D2" w:rsidP="007A53D2">
      <w:pPr>
        <w:rPr>
          <w:rFonts w:ascii="Times New Roman" w:hAnsi="Times New Roman" w:cs="Times New Roman"/>
        </w:rPr>
      </w:pPr>
    </w:p>
    <w:p w14:paraId="7786303C" w14:textId="11919466" w:rsidR="007A53D2" w:rsidRDefault="0063030E" w:rsidP="007A53D2">
      <w:pPr>
        <w:rPr>
          <w:rFonts w:ascii="Times New Roman" w:hAnsi="Times New Roman" w:cs="Times New Roman"/>
        </w:rPr>
      </w:pPr>
      <w:r w:rsidRPr="0063030E">
        <w:rPr>
          <w:rFonts w:ascii="Times New Roman" w:hAnsi="Times New Roman" w:cs="Times New Roman"/>
        </w:rPr>
        <w:t>Information security is managed based on risk, statutory and regulatory requirements, and business needs.</w:t>
      </w:r>
    </w:p>
    <w:p w14:paraId="501C325C" w14:textId="77777777" w:rsidR="0063030E" w:rsidRPr="006D3E53" w:rsidRDefault="0063030E" w:rsidP="007A53D2">
      <w:pPr>
        <w:rPr>
          <w:rFonts w:ascii="Times New Roman" w:hAnsi="Times New Roman" w:cs="Times New Roman"/>
        </w:rPr>
      </w:pPr>
    </w:p>
    <w:p w14:paraId="6BB593EB" w14:textId="79037FD2" w:rsidR="007A53D2" w:rsidRPr="006D3E53" w:rsidRDefault="009C2469" w:rsidP="009C2469">
      <w:pPr>
        <w:pStyle w:val="Heading2"/>
        <w:numPr>
          <w:ilvl w:val="1"/>
          <w:numId w:val="1"/>
        </w:numPr>
        <w:rPr>
          <w:rFonts w:cs="Times New Roman"/>
        </w:rPr>
      </w:pPr>
      <w:bookmarkStart w:id="4" w:name="_Toc84476007"/>
      <w:r w:rsidRPr="006D3E53">
        <w:rPr>
          <w:rFonts w:cs="Times New Roman"/>
        </w:rPr>
        <w:t>Commitment from the top executive</w:t>
      </w:r>
      <w:bookmarkEnd w:id="4"/>
    </w:p>
    <w:p w14:paraId="164BA47C" w14:textId="6EF1F300" w:rsidR="009C2469" w:rsidRPr="006D3E53" w:rsidRDefault="009C2469" w:rsidP="009C2469">
      <w:pPr>
        <w:rPr>
          <w:rFonts w:ascii="Times New Roman" w:hAnsi="Times New Roman" w:cs="Times New Roman"/>
        </w:rPr>
      </w:pPr>
    </w:p>
    <w:p w14:paraId="7435E013" w14:textId="3D0A1EB3" w:rsidR="009C2469" w:rsidRDefault="0063030E" w:rsidP="009C2469">
      <w:pPr>
        <w:rPr>
          <w:rFonts w:ascii="Times New Roman" w:hAnsi="Times New Roman" w:cs="Times New Roman"/>
        </w:rPr>
      </w:pPr>
      <w:r w:rsidRPr="0063030E">
        <w:rPr>
          <w:rFonts w:ascii="Times New Roman" w:hAnsi="Times New Roman" w:cs="Times New Roman"/>
        </w:rPr>
        <w:t>Information handling is crucial to our company's operations, and the management's top priority is to preserve and safeguard that data. We take our obligations under the GPDR and the Data Protection Act 2018 extremely seriously, whether it involves the data of our customers or our workers. [Officer name, data, and signature of Chief Executive]</w:t>
      </w:r>
    </w:p>
    <w:p w14:paraId="1FB9288B" w14:textId="77777777" w:rsidR="0063030E" w:rsidRPr="006D3E53" w:rsidRDefault="0063030E" w:rsidP="009C2469">
      <w:pPr>
        <w:rPr>
          <w:rFonts w:ascii="Times New Roman" w:hAnsi="Times New Roman" w:cs="Times New Roman"/>
        </w:rPr>
      </w:pPr>
    </w:p>
    <w:p w14:paraId="14D06CE5" w14:textId="65789DC6" w:rsidR="009C2469" w:rsidRPr="006D3E53" w:rsidRDefault="009C2469" w:rsidP="009C2469">
      <w:pPr>
        <w:pStyle w:val="Heading2"/>
        <w:numPr>
          <w:ilvl w:val="1"/>
          <w:numId w:val="1"/>
        </w:numPr>
        <w:rPr>
          <w:rFonts w:cs="Times New Roman"/>
        </w:rPr>
      </w:pPr>
      <w:bookmarkStart w:id="5" w:name="_Toc84476008"/>
      <w:r w:rsidRPr="006D3E53">
        <w:rPr>
          <w:rFonts w:cs="Times New Roman"/>
        </w:rPr>
        <w:t>Objectives of Information Security Policy</w:t>
      </w:r>
      <w:bookmarkEnd w:id="5"/>
    </w:p>
    <w:p w14:paraId="5F49AEC3" w14:textId="28C25605" w:rsidR="009C2469" w:rsidRPr="006D3E53" w:rsidRDefault="009C2469" w:rsidP="009C2469">
      <w:pPr>
        <w:rPr>
          <w:rFonts w:ascii="Times New Roman" w:hAnsi="Times New Roman" w:cs="Times New Roman"/>
        </w:rPr>
      </w:pPr>
    </w:p>
    <w:p w14:paraId="426AB5DD" w14:textId="0CE3FDA4" w:rsidR="009C2469" w:rsidRPr="006D3E53" w:rsidRDefault="0063030E" w:rsidP="00253482">
      <w:pPr>
        <w:pStyle w:val="ListParagraph"/>
        <w:numPr>
          <w:ilvl w:val="0"/>
          <w:numId w:val="4"/>
        </w:numPr>
        <w:rPr>
          <w:rFonts w:ascii="Times New Roman" w:hAnsi="Times New Roman" w:cs="Times New Roman"/>
        </w:rPr>
      </w:pPr>
      <w:r w:rsidRPr="0063030E">
        <w:rPr>
          <w:rFonts w:ascii="Times New Roman" w:hAnsi="Times New Roman" w:cs="Times New Roman"/>
        </w:rPr>
        <w:t>To uphold the company's confidentiality, integrity, and availability, as well as any private information, as outlined by the GPDR, in accordance with sound risk management, legal, contractual, and regulatory requirements, as well as business needs</w:t>
      </w:r>
      <w:r w:rsidR="00253482" w:rsidRPr="006D3E53">
        <w:rPr>
          <w:rFonts w:ascii="Times New Roman" w:hAnsi="Times New Roman" w:cs="Times New Roman"/>
        </w:rPr>
        <w:t>.</w:t>
      </w:r>
    </w:p>
    <w:p w14:paraId="77ED5E65" w14:textId="77777777" w:rsidR="0063030E" w:rsidRDefault="0063030E" w:rsidP="00253482">
      <w:pPr>
        <w:pStyle w:val="ListParagraph"/>
        <w:numPr>
          <w:ilvl w:val="0"/>
          <w:numId w:val="4"/>
        </w:numPr>
        <w:rPr>
          <w:rFonts w:ascii="Times New Roman" w:hAnsi="Times New Roman" w:cs="Times New Roman"/>
        </w:rPr>
      </w:pPr>
      <w:r w:rsidRPr="0063030E">
        <w:rPr>
          <w:rFonts w:ascii="Times New Roman" w:hAnsi="Times New Roman" w:cs="Times New Roman"/>
        </w:rPr>
        <w:t>To offer the resources required for designing, implementing, and improving the ISMS.</w:t>
      </w:r>
    </w:p>
    <w:p w14:paraId="7C07631F" w14:textId="424DEE87" w:rsidR="0063030E" w:rsidRDefault="0063030E" w:rsidP="00253482">
      <w:pPr>
        <w:pStyle w:val="ListParagraph"/>
        <w:numPr>
          <w:ilvl w:val="0"/>
          <w:numId w:val="4"/>
        </w:numPr>
        <w:rPr>
          <w:rFonts w:ascii="Times New Roman" w:hAnsi="Times New Roman" w:cs="Times New Roman"/>
        </w:rPr>
      </w:pPr>
      <w:r w:rsidRPr="0063030E">
        <w:rPr>
          <w:rFonts w:ascii="Times New Roman" w:hAnsi="Times New Roman" w:cs="Times New Roman"/>
        </w:rPr>
        <w:t>To efficiently manage third-party suppliers who handle, store, or transport data in order to reduce and manage information security risks.</w:t>
      </w:r>
    </w:p>
    <w:p w14:paraId="69A5485D" w14:textId="25555809" w:rsidR="00C13DDB" w:rsidRPr="0063030E" w:rsidRDefault="0063030E" w:rsidP="0063030E">
      <w:pPr>
        <w:pStyle w:val="ListParagraph"/>
        <w:numPr>
          <w:ilvl w:val="0"/>
          <w:numId w:val="4"/>
        </w:numPr>
        <w:rPr>
          <w:rFonts w:ascii="Times New Roman" w:hAnsi="Times New Roman" w:cs="Times New Roman"/>
        </w:rPr>
      </w:pPr>
      <w:r w:rsidRPr="0063030E">
        <w:rPr>
          <w:rFonts w:ascii="Times New Roman" w:hAnsi="Times New Roman" w:cs="Times New Roman"/>
        </w:rPr>
        <w:t>To instill a culture of data security and protection through in-depth instruction and training.</w:t>
      </w:r>
    </w:p>
    <w:p w14:paraId="3F330F10" w14:textId="77777777" w:rsidR="00C13DDB" w:rsidRPr="006D3E53" w:rsidRDefault="00C13DDB" w:rsidP="00253482">
      <w:pPr>
        <w:rPr>
          <w:rFonts w:ascii="Times New Roman" w:hAnsi="Times New Roman" w:cs="Times New Roman"/>
        </w:rPr>
      </w:pPr>
    </w:p>
    <w:p w14:paraId="4976C18F" w14:textId="24D5BAAC" w:rsidR="00253482" w:rsidRPr="006D3E53" w:rsidRDefault="00253482" w:rsidP="00C13DDB">
      <w:pPr>
        <w:pStyle w:val="Heading2"/>
        <w:numPr>
          <w:ilvl w:val="1"/>
          <w:numId w:val="1"/>
        </w:numPr>
        <w:rPr>
          <w:rFonts w:cs="Times New Roman"/>
        </w:rPr>
      </w:pPr>
      <w:bookmarkStart w:id="6" w:name="_Toc84476009"/>
      <w:r w:rsidRPr="006D3E53">
        <w:rPr>
          <w:rFonts w:cs="Times New Roman"/>
        </w:rPr>
        <w:t>Framework of Information Security Policy</w:t>
      </w:r>
      <w:bookmarkEnd w:id="6"/>
    </w:p>
    <w:p w14:paraId="36672B81" w14:textId="2EFCD798" w:rsidR="00C13DDB" w:rsidRPr="006D3E53" w:rsidRDefault="00C13DDB" w:rsidP="00C13DDB">
      <w:pPr>
        <w:rPr>
          <w:rFonts w:ascii="Times New Roman" w:hAnsi="Times New Roman" w:cs="Times New Roman"/>
        </w:rPr>
      </w:pPr>
    </w:p>
    <w:p w14:paraId="4534ED61" w14:textId="18305B75" w:rsidR="001E7A73" w:rsidRPr="006D3E53" w:rsidRDefault="0063030E" w:rsidP="00C13DDB">
      <w:pPr>
        <w:rPr>
          <w:rFonts w:ascii="Times New Roman" w:hAnsi="Times New Roman" w:cs="Times New Roman"/>
        </w:rPr>
      </w:pPr>
      <w:r w:rsidRPr="0063030E">
        <w:rPr>
          <w:rFonts w:ascii="Times New Roman" w:hAnsi="Times New Roman" w:cs="Times New Roman"/>
        </w:rPr>
        <w:t>Based on the information security policy framework, the ISMS is created. The regulations that make up the policy structure are listed below in accordance with this policy.</w:t>
      </w:r>
    </w:p>
    <w:p w14:paraId="4155BBC6" w14:textId="55D6D937"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DP 01 Data protection policy</w:t>
      </w:r>
    </w:p>
    <w:p w14:paraId="2E5808D8" w14:textId="5F82E941"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DP 02 Data retention policy</w:t>
      </w:r>
    </w:p>
    <w:p w14:paraId="3C3B479E" w14:textId="71B7C311"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 xml:space="preserve">IS 01 </w:t>
      </w:r>
      <w:r w:rsidR="009427D2" w:rsidRPr="006D3E53">
        <w:rPr>
          <w:rFonts w:ascii="Times New Roman" w:hAnsi="Times New Roman" w:cs="Times New Roman"/>
        </w:rPr>
        <w:t>Information</w:t>
      </w:r>
      <w:r w:rsidRPr="006D3E53">
        <w:rPr>
          <w:rFonts w:ascii="Times New Roman" w:hAnsi="Times New Roman" w:cs="Times New Roman"/>
        </w:rPr>
        <w:t xml:space="preserve"> Security policy</w:t>
      </w:r>
    </w:p>
    <w:p w14:paraId="2EFFAD9C" w14:textId="5085454A"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IS02 Access Control policy</w:t>
      </w:r>
    </w:p>
    <w:p w14:paraId="23C00F5C" w14:textId="72013F1E"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IS 03 Asset Management policy</w:t>
      </w:r>
    </w:p>
    <w:p w14:paraId="6B129A11" w14:textId="681A2969"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IS 04 Risk Management Policy</w:t>
      </w:r>
    </w:p>
    <w:p w14:paraId="4EB38EEB" w14:textId="2BAC4152"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 xml:space="preserve">IS 05 Information </w:t>
      </w:r>
      <w:r w:rsidR="009427D2" w:rsidRPr="006D3E53">
        <w:rPr>
          <w:rFonts w:ascii="Times New Roman" w:hAnsi="Times New Roman" w:cs="Times New Roman"/>
        </w:rPr>
        <w:t>Classification</w:t>
      </w:r>
      <w:r w:rsidRPr="006D3E53">
        <w:rPr>
          <w:rFonts w:ascii="Times New Roman" w:hAnsi="Times New Roman" w:cs="Times New Roman"/>
        </w:rPr>
        <w:t xml:space="preserve"> and Handling Policy</w:t>
      </w:r>
    </w:p>
    <w:p w14:paraId="1220E63B" w14:textId="0B4DB895"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IS 06 Information Security awareness and training policy</w:t>
      </w:r>
    </w:p>
    <w:p w14:paraId="3FAEE526" w14:textId="31291413"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IS 07 Acceptable Use Policy</w:t>
      </w:r>
    </w:p>
    <w:p w14:paraId="0FF3E5F6" w14:textId="4FB9D294"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IS 08 Clear Desk and clear screen policy</w:t>
      </w:r>
    </w:p>
    <w:p w14:paraId="26D047A4" w14:textId="2F9EF1FC"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IS 09 Mobile and teleworking policy</w:t>
      </w:r>
    </w:p>
    <w:p w14:paraId="7FB60D4F" w14:textId="1BCCDF0B"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 xml:space="preserve">IS 10 Business </w:t>
      </w:r>
      <w:r w:rsidR="009427D2" w:rsidRPr="006D3E53">
        <w:rPr>
          <w:rFonts w:ascii="Times New Roman" w:hAnsi="Times New Roman" w:cs="Times New Roman"/>
        </w:rPr>
        <w:t>continuality</w:t>
      </w:r>
      <w:r w:rsidRPr="006D3E53">
        <w:rPr>
          <w:rFonts w:ascii="Times New Roman" w:hAnsi="Times New Roman" w:cs="Times New Roman"/>
        </w:rPr>
        <w:t xml:space="preserve"> policy</w:t>
      </w:r>
    </w:p>
    <w:p w14:paraId="4B86C7D2" w14:textId="3F15C09F"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IS 11 Backup policy</w:t>
      </w:r>
    </w:p>
    <w:p w14:paraId="408B76E4" w14:textId="79BC1979"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lastRenderedPageBreak/>
        <w:t>IS 12 Malware and Antivirus policy</w:t>
      </w:r>
    </w:p>
    <w:p w14:paraId="402A3835" w14:textId="318F4C70"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IS 13 Change Management policy</w:t>
      </w:r>
    </w:p>
    <w:p w14:paraId="61742E7D" w14:textId="62E3F7B1"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IS 14 Third party supplier security policy</w:t>
      </w:r>
    </w:p>
    <w:p w14:paraId="5EA22B2C" w14:textId="06C71719"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 xml:space="preserve">IS 15 Continual Improvement </w:t>
      </w:r>
      <w:r w:rsidR="009427D2" w:rsidRPr="006D3E53">
        <w:rPr>
          <w:rFonts w:ascii="Times New Roman" w:hAnsi="Times New Roman" w:cs="Times New Roman"/>
        </w:rPr>
        <w:t>Policy</w:t>
      </w:r>
    </w:p>
    <w:p w14:paraId="2893297F" w14:textId="00A6A82D" w:rsidR="001E7A73" w:rsidRPr="006D3E53" w:rsidRDefault="001E7A73" w:rsidP="001E7A73">
      <w:pPr>
        <w:pStyle w:val="ListParagraph"/>
        <w:numPr>
          <w:ilvl w:val="0"/>
          <w:numId w:val="5"/>
        </w:numPr>
        <w:rPr>
          <w:rFonts w:ascii="Times New Roman" w:hAnsi="Times New Roman" w:cs="Times New Roman"/>
        </w:rPr>
      </w:pPr>
      <w:r w:rsidRPr="006D3E53">
        <w:rPr>
          <w:rFonts w:ascii="Times New Roman" w:hAnsi="Times New Roman" w:cs="Times New Roman"/>
        </w:rPr>
        <w:t>IS 16 Logging and Monitoring Policy</w:t>
      </w:r>
    </w:p>
    <w:p w14:paraId="148E6B24" w14:textId="424A76B1" w:rsidR="001E7A73" w:rsidRPr="006D3E53" w:rsidRDefault="009427D2" w:rsidP="001E7A73">
      <w:pPr>
        <w:pStyle w:val="ListParagraph"/>
        <w:numPr>
          <w:ilvl w:val="0"/>
          <w:numId w:val="5"/>
        </w:numPr>
        <w:rPr>
          <w:rFonts w:ascii="Times New Roman" w:hAnsi="Times New Roman" w:cs="Times New Roman"/>
        </w:rPr>
      </w:pPr>
      <w:r w:rsidRPr="006D3E53">
        <w:rPr>
          <w:rFonts w:ascii="Times New Roman" w:hAnsi="Times New Roman" w:cs="Times New Roman"/>
        </w:rPr>
        <w:t>IS 17 Network Security Management policy</w:t>
      </w:r>
    </w:p>
    <w:p w14:paraId="3DB84C14" w14:textId="02F5E676" w:rsidR="009427D2" w:rsidRPr="006D3E53" w:rsidRDefault="009427D2" w:rsidP="001E7A73">
      <w:pPr>
        <w:pStyle w:val="ListParagraph"/>
        <w:numPr>
          <w:ilvl w:val="0"/>
          <w:numId w:val="5"/>
        </w:numPr>
        <w:rPr>
          <w:rFonts w:ascii="Times New Roman" w:hAnsi="Times New Roman" w:cs="Times New Roman"/>
        </w:rPr>
      </w:pPr>
      <w:r w:rsidRPr="006D3E53">
        <w:rPr>
          <w:rFonts w:ascii="Times New Roman" w:hAnsi="Times New Roman" w:cs="Times New Roman"/>
        </w:rPr>
        <w:t>IS 18 Information transfer policy</w:t>
      </w:r>
    </w:p>
    <w:p w14:paraId="2E970027" w14:textId="27F5A39E" w:rsidR="009427D2" w:rsidRPr="006D3E53" w:rsidRDefault="009427D2" w:rsidP="001E7A73">
      <w:pPr>
        <w:pStyle w:val="ListParagraph"/>
        <w:numPr>
          <w:ilvl w:val="0"/>
          <w:numId w:val="5"/>
        </w:numPr>
        <w:rPr>
          <w:rFonts w:ascii="Times New Roman" w:hAnsi="Times New Roman" w:cs="Times New Roman"/>
        </w:rPr>
      </w:pPr>
      <w:r w:rsidRPr="006D3E53">
        <w:rPr>
          <w:rFonts w:ascii="Times New Roman" w:hAnsi="Times New Roman" w:cs="Times New Roman"/>
        </w:rPr>
        <w:t>IS 19 Secure development policy</w:t>
      </w:r>
    </w:p>
    <w:p w14:paraId="1592B626" w14:textId="6CDED4BF" w:rsidR="009427D2" w:rsidRPr="006D3E53" w:rsidRDefault="009427D2" w:rsidP="001E7A73">
      <w:pPr>
        <w:pStyle w:val="ListParagraph"/>
        <w:numPr>
          <w:ilvl w:val="0"/>
          <w:numId w:val="5"/>
        </w:numPr>
        <w:rPr>
          <w:rFonts w:ascii="Times New Roman" w:hAnsi="Times New Roman" w:cs="Times New Roman"/>
        </w:rPr>
      </w:pPr>
      <w:r w:rsidRPr="006D3E53">
        <w:rPr>
          <w:rFonts w:ascii="Times New Roman" w:hAnsi="Times New Roman" w:cs="Times New Roman"/>
        </w:rPr>
        <w:t>IS 20 Physical and environment security policy</w:t>
      </w:r>
    </w:p>
    <w:p w14:paraId="3B948EE9" w14:textId="2404432E" w:rsidR="009427D2" w:rsidRPr="006D3E53" w:rsidRDefault="009427D2" w:rsidP="001E7A73">
      <w:pPr>
        <w:pStyle w:val="ListParagraph"/>
        <w:numPr>
          <w:ilvl w:val="0"/>
          <w:numId w:val="5"/>
        </w:numPr>
        <w:rPr>
          <w:rFonts w:ascii="Times New Roman" w:hAnsi="Times New Roman" w:cs="Times New Roman"/>
        </w:rPr>
      </w:pPr>
      <w:r w:rsidRPr="006D3E53">
        <w:rPr>
          <w:rFonts w:ascii="Times New Roman" w:hAnsi="Times New Roman" w:cs="Times New Roman"/>
        </w:rPr>
        <w:t>IS 21 Cryptographic key management policy</w:t>
      </w:r>
    </w:p>
    <w:p w14:paraId="41ADDBF7" w14:textId="6A15C432" w:rsidR="009427D2" w:rsidRPr="006D3E53" w:rsidRDefault="009427D2" w:rsidP="001E7A73">
      <w:pPr>
        <w:pStyle w:val="ListParagraph"/>
        <w:numPr>
          <w:ilvl w:val="0"/>
          <w:numId w:val="5"/>
        </w:numPr>
        <w:rPr>
          <w:rFonts w:ascii="Times New Roman" w:hAnsi="Times New Roman" w:cs="Times New Roman"/>
        </w:rPr>
      </w:pPr>
      <w:r w:rsidRPr="006D3E53">
        <w:rPr>
          <w:rFonts w:ascii="Times New Roman" w:hAnsi="Times New Roman" w:cs="Times New Roman"/>
        </w:rPr>
        <w:t>IS 22 Cryptographic control and encryption policy</w:t>
      </w:r>
    </w:p>
    <w:p w14:paraId="745BACA3" w14:textId="77777777" w:rsidR="009427D2" w:rsidRPr="006D3E53" w:rsidRDefault="009427D2" w:rsidP="009427D2">
      <w:pPr>
        <w:rPr>
          <w:rFonts w:ascii="Times New Roman" w:hAnsi="Times New Roman" w:cs="Times New Roman"/>
        </w:rPr>
      </w:pPr>
    </w:p>
    <w:p w14:paraId="47C205DF" w14:textId="685398B2" w:rsidR="009427D2" w:rsidRPr="006D3E53" w:rsidRDefault="009427D2" w:rsidP="009427D2">
      <w:pPr>
        <w:pStyle w:val="Heading2"/>
        <w:numPr>
          <w:ilvl w:val="1"/>
          <w:numId w:val="1"/>
        </w:numPr>
        <w:rPr>
          <w:rFonts w:cs="Times New Roman"/>
        </w:rPr>
      </w:pPr>
      <w:bookmarkStart w:id="7" w:name="_Toc84476010"/>
      <w:r w:rsidRPr="006D3E53">
        <w:rPr>
          <w:rFonts w:cs="Times New Roman"/>
        </w:rPr>
        <w:t>Information Security Roles and Responsibilities</w:t>
      </w:r>
      <w:bookmarkEnd w:id="7"/>
    </w:p>
    <w:p w14:paraId="44CB8869" w14:textId="77777777" w:rsidR="009C2469" w:rsidRPr="006D3E53" w:rsidRDefault="009C2469" w:rsidP="009C2469">
      <w:pPr>
        <w:rPr>
          <w:rFonts w:ascii="Times New Roman" w:hAnsi="Times New Roman" w:cs="Times New Roman"/>
        </w:rPr>
      </w:pPr>
    </w:p>
    <w:p w14:paraId="657DBC7D" w14:textId="049198D3" w:rsidR="009427D2" w:rsidRDefault="00280C5C" w:rsidP="001025FC">
      <w:pPr>
        <w:rPr>
          <w:rFonts w:ascii="Times New Roman" w:hAnsi="Times New Roman" w:cs="Times New Roman"/>
          <w:sz w:val="24"/>
          <w:szCs w:val="24"/>
        </w:rPr>
      </w:pPr>
      <w:r w:rsidRPr="00280C5C">
        <w:rPr>
          <w:rFonts w:ascii="Times New Roman" w:hAnsi="Times New Roman" w:cs="Times New Roman"/>
          <w:sz w:val="24"/>
          <w:szCs w:val="24"/>
        </w:rPr>
        <w:t>Everyone is accountable for information security, which includes being aware of and abiding by the rules, following instructions, and reporting any infractions.</w:t>
      </w:r>
    </w:p>
    <w:p w14:paraId="0AC8BB30" w14:textId="77777777" w:rsidR="00280C5C" w:rsidRPr="006D3E53" w:rsidRDefault="00280C5C" w:rsidP="001025FC">
      <w:pPr>
        <w:rPr>
          <w:rFonts w:ascii="Times New Roman" w:hAnsi="Times New Roman" w:cs="Times New Roman"/>
          <w:sz w:val="24"/>
          <w:szCs w:val="24"/>
        </w:rPr>
      </w:pPr>
    </w:p>
    <w:p w14:paraId="722B8CA1" w14:textId="2F674459" w:rsidR="009427D2" w:rsidRPr="006D3E53" w:rsidRDefault="009427D2" w:rsidP="009427D2">
      <w:pPr>
        <w:pStyle w:val="Heading3"/>
        <w:numPr>
          <w:ilvl w:val="2"/>
          <w:numId w:val="1"/>
        </w:numPr>
        <w:rPr>
          <w:rFonts w:cs="Times New Roman"/>
        </w:rPr>
      </w:pPr>
      <w:bookmarkStart w:id="8" w:name="_Toc84476011"/>
      <w:r w:rsidRPr="006D3E53">
        <w:rPr>
          <w:rFonts w:cs="Times New Roman"/>
        </w:rPr>
        <w:t>Monitoring process</w:t>
      </w:r>
      <w:bookmarkEnd w:id="8"/>
    </w:p>
    <w:p w14:paraId="27B5DC9B" w14:textId="06DCEAB9" w:rsidR="009427D2" w:rsidRPr="006D3E53" w:rsidRDefault="009427D2" w:rsidP="009427D2">
      <w:pPr>
        <w:rPr>
          <w:rFonts w:ascii="Times New Roman" w:hAnsi="Times New Roman" w:cs="Times New Roman"/>
        </w:rPr>
      </w:pPr>
    </w:p>
    <w:p w14:paraId="1224C692" w14:textId="0C7121FC" w:rsidR="00C4742D" w:rsidRDefault="00280C5C" w:rsidP="009427D2">
      <w:pPr>
        <w:rPr>
          <w:rFonts w:ascii="Times New Roman" w:hAnsi="Times New Roman" w:cs="Times New Roman"/>
        </w:rPr>
      </w:pPr>
      <w:r w:rsidRPr="00280C5C">
        <w:rPr>
          <w:rFonts w:ascii="Times New Roman" w:hAnsi="Times New Roman" w:cs="Times New Roman"/>
        </w:rPr>
        <w:t>The Examination Management Unit keeps an eye on the ISMS. Internal and exterior audits of the ISMS are conducted on a regular basis and independently.</w:t>
      </w:r>
    </w:p>
    <w:p w14:paraId="616B30CD" w14:textId="77777777" w:rsidR="00280C5C" w:rsidRPr="006D3E53" w:rsidRDefault="00280C5C" w:rsidP="009427D2">
      <w:pPr>
        <w:rPr>
          <w:rFonts w:ascii="Times New Roman" w:hAnsi="Times New Roman" w:cs="Times New Roman"/>
        </w:rPr>
      </w:pPr>
    </w:p>
    <w:p w14:paraId="39E37A89" w14:textId="78533B72" w:rsidR="00C4742D" w:rsidRPr="006D3E53" w:rsidRDefault="00C4742D" w:rsidP="00C4742D">
      <w:pPr>
        <w:pStyle w:val="Heading3"/>
        <w:numPr>
          <w:ilvl w:val="2"/>
          <w:numId w:val="1"/>
        </w:numPr>
        <w:rPr>
          <w:rFonts w:cs="Times New Roman"/>
        </w:rPr>
      </w:pPr>
      <w:bookmarkStart w:id="9" w:name="_Toc84476012"/>
      <w:r w:rsidRPr="006D3E53">
        <w:rPr>
          <w:rFonts w:cs="Times New Roman"/>
        </w:rPr>
        <w:t>Obligations in Legislation and Regulatory</w:t>
      </w:r>
      <w:bookmarkEnd w:id="9"/>
    </w:p>
    <w:p w14:paraId="2C1C7B7A" w14:textId="5BB9C2EC" w:rsidR="00C4742D" w:rsidRPr="006D3E53" w:rsidRDefault="00C4742D" w:rsidP="00C4742D">
      <w:pPr>
        <w:rPr>
          <w:rFonts w:ascii="Times New Roman" w:hAnsi="Times New Roman" w:cs="Times New Roman"/>
        </w:rPr>
      </w:pPr>
    </w:p>
    <w:p w14:paraId="11854046" w14:textId="7DE8A3CE" w:rsidR="00C4742D" w:rsidRPr="00280C5C" w:rsidRDefault="00280C5C" w:rsidP="00280C5C">
      <w:pPr>
        <w:rPr>
          <w:rFonts w:ascii="Times New Roman" w:hAnsi="Times New Roman" w:cs="Times New Roman"/>
          <w:b/>
          <w:sz w:val="24"/>
          <w:szCs w:val="24"/>
        </w:rPr>
      </w:pPr>
      <w:r w:rsidRPr="00280C5C">
        <w:rPr>
          <w:rFonts w:ascii="Times New Roman" w:hAnsi="Times New Roman" w:cs="Times New Roman"/>
          <w:sz w:val="24"/>
          <w:szCs w:val="24"/>
        </w:rPr>
        <w:t xml:space="preserve">The </w:t>
      </w:r>
      <w:proofErr w:type="spellStart"/>
      <w:r w:rsidRPr="00280C5C">
        <w:rPr>
          <w:rFonts w:ascii="Times New Roman" w:hAnsi="Times New Roman" w:cs="Times New Roman"/>
          <w:sz w:val="24"/>
          <w:szCs w:val="24"/>
        </w:rPr>
        <w:t>organisation</w:t>
      </w:r>
      <w:proofErr w:type="spellEnd"/>
      <w:r w:rsidRPr="00280C5C">
        <w:rPr>
          <w:rFonts w:ascii="Times New Roman" w:hAnsi="Times New Roman" w:cs="Times New Roman"/>
          <w:sz w:val="24"/>
          <w:szCs w:val="24"/>
        </w:rPr>
        <w:t xml:space="preserve"> takes its legal and regulatory obligations seriously, and records of them are kept in a "Legal and Contractual Requirements Register."</w:t>
      </w:r>
    </w:p>
    <w:p w14:paraId="375940E5" w14:textId="77777777" w:rsidR="00280C5C" w:rsidRPr="00280C5C" w:rsidRDefault="00280C5C" w:rsidP="00280C5C"/>
    <w:p w14:paraId="49051EA3" w14:textId="165AF384" w:rsidR="00C4742D" w:rsidRPr="006D3E53" w:rsidRDefault="00C4742D" w:rsidP="00C4742D">
      <w:pPr>
        <w:pStyle w:val="Heading3"/>
        <w:numPr>
          <w:ilvl w:val="2"/>
          <w:numId w:val="1"/>
        </w:numPr>
        <w:rPr>
          <w:rFonts w:cs="Times New Roman"/>
        </w:rPr>
      </w:pPr>
      <w:bookmarkStart w:id="10" w:name="_Toc84476013"/>
      <w:r w:rsidRPr="006D3E53">
        <w:rPr>
          <w:rFonts w:cs="Times New Roman"/>
        </w:rPr>
        <w:t>Awareness and Training of the Information Security Policy</w:t>
      </w:r>
      <w:bookmarkEnd w:id="10"/>
    </w:p>
    <w:p w14:paraId="3A3CD6CF" w14:textId="4B09A475" w:rsidR="00C4742D" w:rsidRPr="006D3E53" w:rsidRDefault="00C4742D" w:rsidP="00C4742D">
      <w:pPr>
        <w:rPr>
          <w:rFonts w:ascii="Times New Roman" w:hAnsi="Times New Roman" w:cs="Times New Roman"/>
        </w:rPr>
      </w:pPr>
    </w:p>
    <w:p w14:paraId="33D6EB94" w14:textId="00FA1CE1" w:rsidR="00DA34FB" w:rsidRPr="006D3E53" w:rsidRDefault="00280C5C" w:rsidP="00C4742D">
      <w:pPr>
        <w:rPr>
          <w:rFonts w:ascii="Times New Roman" w:hAnsi="Times New Roman" w:cs="Times New Roman"/>
        </w:rPr>
      </w:pPr>
      <w:r w:rsidRPr="00280C5C">
        <w:rPr>
          <w:rFonts w:ascii="Times New Roman" w:hAnsi="Times New Roman" w:cs="Times New Roman"/>
        </w:rPr>
        <w:t>In order for those inside as well as outside to grasp the policies, they should all be more verbose. The document "Competency Matrix" lists the training criteria that have been established.</w:t>
      </w:r>
    </w:p>
    <w:p w14:paraId="27DCDEA1" w14:textId="5F55A126" w:rsidR="00DA34FB" w:rsidRPr="006D3E53" w:rsidRDefault="00DA34FB" w:rsidP="00C4742D">
      <w:pPr>
        <w:rPr>
          <w:rFonts w:ascii="Times New Roman" w:hAnsi="Times New Roman" w:cs="Times New Roman"/>
        </w:rPr>
      </w:pPr>
    </w:p>
    <w:p w14:paraId="731426C3" w14:textId="671FFF9F" w:rsidR="00DA34FB" w:rsidRPr="006D3E53" w:rsidRDefault="00DA34FB" w:rsidP="00C4742D">
      <w:pPr>
        <w:rPr>
          <w:rFonts w:ascii="Times New Roman" w:hAnsi="Times New Roman" w:cs="Times New Roman"/>
        </w:rPr>
      </w:pPr>
    </w:p>
    <w:p w14:paraId="5CBBA607" w14:textId="77777777" w:rsidR="00DA34FB" w:rsidRPr="006D3E53" w:rsidRDefault="00DA34FB" w:rsidP="00C4742D">
      <w:pPr>
        <w:rPr>
          <w:rFonts w:ascii="Times New Roman" w:hAnsi="Times New Roman" w:cs="Times New Roman"/>
        </w:rPr>
      </w:pPr>
    </w:p>
    <w:p w14:paraId="5C872C9A" w14:textId="21A95155" w:rsidR="00DA34FB" w:rsidRPr="006D3E53" w:rsidRDefault="00DA34FB" w:rsidP="00DA34FB">
      <w:pPr>
        <w:pStyle w:val="Heading1"/>
        <w:numPr>
          <w:ilvl w:val="0"/>
          <w:numId w:val="1"/>
        </w:numPr>
        <w:rPr>
          <w:rFonts w:ascii="Times New Roman" w:hAnsi="Times New Roman" w:cs="Times New Roman"/>
        </w:rPr>
      </w:pPr>
      <w:bookmarkStart w:id="11" w:name="_Toc84476014"/>
      <w:r w:rsidRPr="006D3E53">
        <w:rPr>
          <w:rFonts w:ascii="Times New Roman" w:hAnsi="Times New Roman" w:cs="Times New Roman"/>
        </w:rPr>
        <w:lastRenderedPageBreak/>
        <w:t>Policy Compliance</w:t>
      </w:r>
      <w:bookmarkEnd w:id="11"/>
    </w:p>
    <w:p w14:paraId="77A1F09C" w14:textId="1A987C7F" w:rsidR="00DA34FB" w:rsidRPr="006D3E53" w:rsidRDefault="00DA34FB" w:rsidP="00DA34FB">
      <w:pPr>
        <w:rPr>
          <w:rFonts w:ascii="Times New Roman" w:hAnsi="Times New Roman" w:cs="Times New Roman"/>
        </w:rPr>
      </w:pPr>
    </w:p>
    <w:p w14:paraId="66ECD64C" w14:textId="231EB2D7" w:rsidR="00DA34FB" w:rsidRPr="006D3E53" w:rsidRDefault="00DA34FB" w:rsidP="00DA34FB">
      <w:pPr>
        <w:pStyle w:val="Heading2"/>
        <w:numPr>
          <w:ilvl w:val="1"/>
          <w:numId w:val="1"/>
        </w:numPr>
        <w:rPr>
          <w:rFonts w:cs="Times New Roman"/>
        </w:rPr>
      </w:pPr>
      <w:bookmarkStart w:id="12" w:name="_Toc84476015"/>
      <w:r w:rsidRPr="006D3E53">
        <w:rPr>
          <w:rFonts w:cs="Times New Roman"/>
        </w:rPr>
        <w:t>Measurement</w:t>
      </w:r>
      <w:bookmarkEnd w:id="12"/>
    </w:p>
    <w:p w14:paraId="6BBF9C53" w14:textId="30DCFB2A" w:rsidR="00DA34FB" w:rsidRPr="006D3E53" w:rsidRDefault="00DA34FB" w:rsidP="00DA34FB">
      <w:pPr>
        <w:rPr>
          <w:rFonts w:ascii="Times New Roman" w:hAnsi="Times New Roman" w:cs="Times New Roman"/>
        </w:rPr>
      </w:pPr>
    </w:p>
    <w:p w14:paraId="028DC10F" w14:textId="2B37754F" w:rsidR="00DA34FB" w:rsidRPr="006D3E53" w:rsidRDefault="00280C5C" w:rsidP="00DA34FB">
      <w:pPr>
        <w:rPr>
          <w:rFonts w:ascii="Times New Roman" w:hAnsi="Times New Roman" w:cs="Times New Roman"/>
        </w:rPr>
      </w:pPr>
      <w:r w:rsidRPr="00280C5C">
        <w:rPr>
          <w:rFonts w:ascii="Times New Roman" w:hAnsi="Times New Roman" w:cs="Times New Roman"/>
        </w:rPr>
        <w:t>By using a variety of techniques, such as internal audits, feedback to the policy owner, and more, the leadership team of information security will assure compliance with this policy.</w:t>
      </w:r>
    </w:p>
    <w:p w14:paraId="51143499" w14:textId="48AEAC75" w:rsidR="00DA34FB" w:rsidRPr="006D3E53" w:rsidRDefault="00DA34FB" w:rsidP="006945C9">
      <w:pPr>
        <w:pStyle w:val="Heading2"/>
        <w:numPr>
          <w:ilvl w:val="1"/>
          <w:numId w:val="1"/>
        </w:numPr>
        <w:rPr>
          <w:rFonts w:cs="Times New Roman"/>
        </w:rPr>
      </w:pPr>
      <w:bookmarkStart w:id="13" w:name="_Toc84476016"/>
      <w:r w:rsidRPr="006D3E53">
        <w:rPr>
          <w:rFonts w:cs="Times New Roman"/>
        </w:rPr>
        <w:t>Exceptions</w:t>
      </w:r>
      <w:bookmarkEnd w:id="13"/>
    </w:p>
    <w:p w14:paraId="701ADF3D" w14:textId="51F32617" w:rsidR="006945C9" w:rsidRPr="006D3E53" w:rsidRDefault="006945C9" w:rsidP="006945C9">
      <w:pPr>
        <w:rPr>
          <w:rFonts w:ascii="Times New Roman" w:hAnsi="Times New Roman" w:cs="Times New Roman"/>
        </w:rPr>
      </w:pPr>
    </w:p>
    <w:p w14:paraId="78090ECD" w14:textId="68163F3F" w:rsidR="006945C9" w:rsidRPr="006D3E53" w:rsidRDefault="00280C5C" w:rsidP="006945C9">
      <w:pPr>
        <w:rPr>
          <w:rFonts w:ascii="Times New Roman" w:hAnsi="Times New Roman" w:cs="Times New Roman"/>
        </w:rPr>
      </w:pPr>
      <w:r w:rsidRPr="00280C5C">
        <w:rPr>
          <w:rFonts w:ascii="Times New Roman" w:hAnsi="Times New Roman" w:cs="Times New Roman"/>
        </w:rPr>
        <w:t xml:space="preserve">Exceptions are </w:t>
      </w:r>
      <w:r w:rsidRPr="00280C5C">
        <w:rPr>
          <w:rFonts w:ascii="Times New Roman" w:hAnsi="Times New Roman" w:cs="Times New Roman"/>
        </w:rPr>
        <w:t>authorized</w:t>
      </w:r>
      <w:r w:rsidRPr="00280C5C">
        <w:rPr>
          <w:rFonts w:ascii="Times New Roman" w:hAnsi="Times New Roman" w:cs="Times New Roman"/>
        </w:rPr>
        <w:t>, filed, and sent to the management assessment team by the supervisor of information security.</w:t>
      </w:r>
      <w:r w:rsidR="006945C9" w:rsidRPr="006D3E53">
        <w:rPr>
          <w:rFonts w:ascii="Times New Roman" w:hAnsi="Times New Roman" w:cs="Times New Roman"/>
        </w:rPr>
        <w:t>.</w:t>
      </w:r>
    </w:p>
    <w:p w14:paraId="0E789F1F" w14:textId="447D263A" w:rsidR="006945C9" w:rsidRPr="006D3E53" w:rsidRDefault="006945C9" w:rsidP="006945C9">
      <w:pPr>
        <w:pStyle w:val="Heading2"/>
        <w:rPr>
          <w:rFonts w:cs="Times New Roman"/>
        </w:rPr>
      </w:pPr>
    </w:p>
    <w:p w14:paraId="1030613B" w14:textId="37C1AB98" w:rsidR="006945C9" w:rsidRPr="006D3E53" w:rsidRDefault="006945C9" w:rsidP="006945C9">
      <w:pPr>
        <w:pStyle w:val="Heading2"/>
        <w:numPr>
          <w:ilvl w:val="1"/>
          <w:numId w:val="1"/>
        </w:numPr>
        <w:rPr>
          <w:rFonts w:cs="Times New Roman"/>
        </w:rPr>
      </w:pPr>
      <w:bookmarkStart w:id="14" w:name="_Toc84476017"/>
      <w:r w:rsidRPr="006D3E53">
        <w:rPr>
          <w:rFonts w:cs="Times New Roman"/>
        </w:rPr>
        <w:t>Non-compliance</w:t>
      </w:r>
      <w:bookmarkEnd w:id="14"/>
    </w:p>
    <w:p w14:paraId="1BE0B6FE" w14:textId="16D900C6" w:rsidR="006945C9" w:rsidRPr="006D3E53" w:rsidRDefault="006945C9" w:rsidP="006945C9">
      <w:pPr>
        <w:rPr>
          <w:rFonts w:ascii="Times New Roman" w:hAnsi="Times New Roman" w:cs="Times New Roman"/>
        </w:rPr>
      </w:pPr>
    </w:p>
    <w:p w14:paraId="1F2AA9BA" w14:textId="31A0F82C" w:rsidR="006945C9" w:rsidRDefault="00280C5C" w:rsidP="006945C9">
      <w:pPr>
        <w:rPr>
          <w:rFonts w:ascii="Times New Roman" w:hAnsi="Times New Roman" w:cs="Times New Roman"/>
        </w:rPr>
      </w:pPr>
      <w:r w:rsidRPr="00280C5C">
        <w:rPr>
          <w:rFonts w:ascii="Times New Roman" w:hAnsi="Times New Roman" w:cs="Times New Roman"/>
        </w:rPr>
        <w:t>Any employee who violates the policy may face disciplinary action, including termination of employment.</w:t>
      </w:r>
    </w:p>
    <w:p w14:paraId="2A26F935" w14:textId="77777777" w:rsidR="00280C5C" w:rsidRPr="006D3E53" w:rsidRDefault="00280C5C" w:rsidP="006945C9">
      <w:pPr>
        <w:rPr>
          <w:rFonts w:ascii="Times New Roman" w:hAnsi="Times New Roman" w:cs="Times New Roman"/>
        </w:rPr>
      </w:pPr>
    </w:p>
    <w:p w14:paraId="0D54B0DD" w14:textId="3CD84DC3" w:rsidR="006945C9" w:rsidRPr="006D3E53" w:rsidRDefault="006945C9" w:rsidP="006945C9">
      <w:pPr>
        <w:pStyle w:val="Heading2"/>
        <w:numPr>
          <w:ilvl w:val="1"/>
          <w:numId w:val="1"/>
        </w:numPr>
        <w:rPr>
          <w:rFonts w:cs="Times New Roman"/>
        </w:rPr>
      </w:pPr>
      <w:bookmarkStart w:id="15" w:name="_Toc84476018"/>
      <w:r w:rsidRPr="006D3E53">
        <w:rPr>
          <w:rFonts w:cs="Times New Roman"/>
        </w:rPr>
        <w:t>Continual Improvement</w:t>
      </w:r>
      <w:bookmarkEnd w:id="15"/>
    </w:p>
    <w:p w14:paraId="512BFA12" w14:textId="1F256247" w:rsidR="006945C9" w:rsidRPr="006D3E53" w:rsidRDefault="006945C9" w:rsidP="006945C9">
      <w:pPr>
        <w:rPr>
          <w:rFonts w:ascii="Times New Roman" w:hAnsi="Times New Roman" w:cs="Times New Roman"/>
        </w:rPr>
      </w:pPr>
    </w:p>
    <w:p w14:paraId="7837FA2F" w14:textId="49790A23" w:rsidR="006945C9" w:rsidRPr="006D3E53" w:rsidRDefault="006945C9" w:rsidP="006945C9">
      <w:pPr>
        <w:rPr>
          <w:rFonts w:ascii="Times New Roman" w:hAnsi="Times New Roman" w:cs="Times New Roman"/>
        </w:rPr>
      </w:pPr>
      <w:r w:rsidRPr="006D3E53">
        <w:rPr>
          <w:rFonts w:ascii="Times New Roman" w:hAnsi="Times New Roman" w:cs="Times New Roman"/>
        </w:rPr>
        <w:t>The policy should update periodically to maintain the continual improvement.</w:t>
      </w:r>
    </w:p>
    <w:p w14:paraId="528E36AD" w14:textId="34D46CDB" w:rsidR="001025FC" w:rsidRPr="006D3E53" w:rsidRDefault="001025FC" w:rsidP="001025FC">
      <w:pPr>
        <w:rPr>
          <w:rFonts w:ascii="Times New Roman" w:hAnsi="Times New Roman" w:cs="Times New Roman"/>
          <w:sz w:val="24"/>
          <w:szCs w:val="24"/>
        </w:rPr>
      </w:pPr>
    </w:p>
    <w:p w14:paraId="5460D783" w14:textId="2238A125" w:rsidR="001025FC" w:rsidRPr="006D3E53" w:rsidRDefault="001025FC" w:rsidP="001025FC">
      <w:pPr>
        <w:rPr>
          <w:rFonts w:ascii="Times New Roman" w:hAnsi="Times New Roman" w:cs="Times New Roman"/>
          <w:sz w:val="24"/>
          <w:szCs w:val="24"/>
        </w:rPr>
      </w:pPr>
    </w:p>
    <w:p w14:paraId="718AD923" w14:textId="76B9059A" w:rsidR="001025FC" w:rsidRPr="006D3E53" w:rsidRDefault="001025FC" w:rsidP="001025FC">
      <w:pPr>
        <w:rPr>
          <w:rFonts w:ascii="Times New Roman" w:hAnsi="Times New Roman" w:cs="Times New Roman"/>
          <w:sz w:val="24"/>
          <w:szCs w:val="24"/>
        </w:rPr>
      </w:pPr>
    </w:p>
    <w:p w14:paraId="3318E8BF" w14:textId="5DA5AE58" w:rsidR="001025FC" w:rsidRPr="006D3E53" w:rsidRDefault="001025FC" w:rsidP="001025FC">
      <w:pPr>
        <w:rPr>
          <w:rFonts w:ascii="Times New Roman" w:hAnsi="Times New Roman" w:cs="Times New Roman"/>
          <w:sz w:val="24"/>
          <w:szCs w:val="24"/>
        </w:rPr>
      </w:pPr>
    </w:p>
    <w:p w14:paraId="381E4055" w14:textId="7B96D8F6" w:rsidR="001025FC" w:rsidRPr="006D3E53" w:rsidRDefault="001025FC" w:rsidP="001025FC">
      <w:pPr>
        <w:rPr>
          <w:rFonts w:ascii="Times New Roman" w:hAnsi="Times New Roman" w:cs="Times New Roman"/>
          <w:sz w:val="24"/>
          <w:szCs w:val="24"/>
        </w:rPr>
      </w:pPr>
    </w:p>
    <w:p w14:paraId="650E5EA2" w14:textId="7351640F" w:rsidR="001025FC" w:rsidRPr="006D3E53" w:rsidRDefault="001025FC" w:rsidP="001025FC">
      <w:pPr>
        <w:rPr>
          <w:rFonts w:ascii="Times New Roman" w:hAnsi="Times New Roman" w:cs="Times New Roman"/>
          <w:sz w:val="24"/>
          <w:szCs w:val="24"/>
        </w:rPr>
      </w:pPr>
    </w:p>
    <w:p w14:paraId="14789348" w14:textId="70B6E022" w:rsidR="001025FC" w:rsidRPr="006D3E53" w:rsidRDefault="001025FC" w:rsidP="001025FC">
      <w:pPr>
        <w:rPr>
          <w:rFonts w:ascii="Times New Roman" w:hAnsi="Times New Roman" w:cs="Times New Roman"/>
          <w:sz w:val="24"/>
          <w:szCs w:val="24"/>
        </w:rPr>
      </w:pPr>
    </w:p>
    <w:p w14:paraId="32C17449" w14:textId="4296D8C8" w:rsidR="001025FC" w:rsidRPr="006D3E53" w:rsidRDefault="001025FC" w:rsidP="001025FC">
      <w:pPr>
        <w:rPr>
          <w:rFonts w:ascii="Times New Roman" w:hAnsi="Times New Roman" w:cs="Times New Roman"/>
          <w:sz w:val="24"/>
          <w:szCs w:val="24"/>
        </w:rPr>
      </w:pPr>
    </w:p>
    <w:p w14:paraId="30073657" w14:textId="1FBC7E99" w:rsidR="001025FC" w:rsidRPr="006D3E53" w:rsidRDefault="001025FC" w:rsidP="001025FC">
      <w:pPr>
        <w:rPr>
          <w:rFonts w:ascii="Times New Roman" w:hAnsi="Times New Roman" w:cs="Times New Roman"/>
          <w:sz w:val="24"/>
          <w:szCs w:val="24"/>
        </w:rPr>
      </w:pPr>
    </w:p>
    <w:p w14:paraId="1D518901" w14:textId="5C01A189" w:rsidR="001025FC" w:rsidRPr="006D3E53" w:rsidRDefault="001025FC" w:rsidP="001025FC">
      <w:pPr>
        <w:rPr>
          <w:rFonts w:ascii="Times New Roman" w:hAnsi="Times New Roman" w:cs="Times New Roman"/>
          <w:sz w:val="24"/>
          <w:szCs w:val="24"/>
        </w:rPr>
      </w:pPr>
    </w:p>
    <w:p w14:paraId="459EEB1F" w14:textId="7CAEE2BE" w:rsidR="001025FC" w:rsidRPr="006D3E53" w:rsidRDefault="001025FC" w:rsidP="001025FC">
      <w:pPr>
        <w:rPr>
          <w:rFonts w:ascii="Times New Roman" w:hAnsi="Times New Roman" w:cs="Times New Roman"/>
          <w:sz w:val="24"/>
          <w:szCs w:val="24"/>
        </w:rPr>
      </w:pPr>
    </w:p>
    <w:p w14:paraId="5C3D9519" w14:textId="2F4A71AB" w:rsidR="001025FC" w:rsidRPr="006D3E53" w:rsidRDefault="001025FC" w:rsidP="001025FC">
      <w:pPr>
        <w:rPr>
          <w:rFonts w:ascii="Times New Roman" w:hAnsi="Times New Roman" w:cs="Times New Roman"/>
          <w:sz w:val="24"/>
          <w:szCs w:val="24"/>
        </w:rPr>
      </w:pPr>
    </w:p>
    <w:p w14:paraId="55F7889C" w14:textId="77777777" w:rsidR="001B120D" w:rsidRPr="006D3E53" w:rsidRDefault="001B120D" w:rsidP="001025FC">
      <w:pPr>
        <w:rPr>
          <w:rFonts w:ascii="Times New Roman" w:hAnsi="Times New Roman" w:cs="Times New Roman"/>
          <w:sz w:val="24"/>
          <w:szCs w:val="24"/>
        </w:rPr>
      </w:pPr>
    </w:p>
    <w:p w14:paraId="77054EAD" w14:textId="21A840CE" w:rsidR="001025FC" w:rsidRPr="006D3E53" w:rsidRDefault="001025FC" w:rsidP="001025FC">
      <w:pPr>
        <w:rPr>
          <w:rFonts w:ascii="Times New Roman" w:hAnsi="Times New Roman" w:cs="Times New Roman"/>
          <w:sz w:val="24"/>
          <w:szCs w:val="24"/>
        </w:rPr>
      </w:pPr>
    </w:p>
    <w:p w14:paraId="59CE00D2" w14:textId="4F0265D5" w:rsidR="00BB35F7" w:rsidRPr="006D3E53" w:rsidRDefault="00BB35F7" w:rsidP="001025FC">
      <w:pPr>
        <w:rPr>
          <w:rFonts w:ascii="Times New Roman" w:hAnsi="Times New Roman" w:cs="Times New Roman"/>
          <w:sz w:val="24"/>
          <w:szCs w:val="24"/>
        </w:rPr>
      </w:pPr>
    </w:p>
    <w:p w14:paraId="2A098BA6" w14:textId="18E4D4FE" w:rsidR="00BB35F7" w:rsidRPr="006D3E53" w:rsidRDefault="00BB35F7" w:rsidP="00BB35F7">
      <w:pPr>
        <w:pStyle w:val="Heading1"/>
        <w:numPr>
          <w:ilvl w:val="0"/>
          <w:numId w:val="1"/>
        </w:numPr>
        <w:rPr>
          <w:rFonts w:ascii="Times New Roman" w:hAnsi="Times New Roman" w:cs="Times New Roman"/>
        </w:rPr>
      </w:pPr>
      <w:bookmarkStart w:id="16" w:name="_Toc84476019"/>
      <w:r w:rsidRPr="006D3E53">
        <w:rPr>
          <w:rFonts w:ascii="Times New Roman" w:hAnsi="Times New Roman" w:cs="Times New Roman"/>
        </w:rPr>
        <w:t>Maintaining control of records based on this document</w:t>
      </w:r>
      <w:bookmarkEnd w:id="16"/>
    </w:p>
    <w:p w14:paraId="1DCBD7F0" w14:textId="3027C67D" w:rsidR="00BB35F7" w:rsidRPr="006D3E53" w:rsidRDefault="00BB35F7" w:rsidP="00BB35F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70"/>
        <w:gridCol w:w="1870"/>
        <w:gridCol w:w="1870"/>
        <w:gridCol w:w="1870"/>
        <w:gridCol w:w="1870"/>
      </w:tblGrid>
      <w:tr w:rsidR="00BB35F7" w:rsidRPr="006D3E53" w14:paraId="62FB71F2" w14:textId="77777777" w:rsidTr="00BB35F7">
        <w:trPr>
          <w:jc w:val="center"/>
        </w:trPr>
        <w:tc>
          <w:tcPr>
            <w:tcW w:w="1870" w:type="dxa"/>
          </w:tcPr>
          <w:p w14:paraId="15AA3433" w14:textId="0483C925" w:rsidR="00BB35F7" w:rsidRPr="006D3E53" w:rsidRDefault="00BB35F7" w:rsidP="00BB35F7">
            <w:pPr>
              <w:jc w:val="center"/>
              <w:rPr>
                <w:rFonts w:ascii="Times New Roman" w:hAnsi="Times New Roman" w:cs="Times New Roman"/>
                <w:sz w:val="24"/>
                <w:szCs w:val="24"/>
              </w:rPr>
            </w:pPr>
            <w:r w:rsidRPr="006D3E53">
              <w:rPr>
                <w:rFonts w:ascii="Times New Roman" w:hAnsi="Times New Roman" w:cs="Times New Roman"/>
                <w:sz w:val="24"/>
                <w:szCs w:val="24"/>
              </w:rPr>
              <w:t>Name of the record</w:t>
            </w:r>
          </w:p>
        </w:tc>
        <w:tc>
          <w:tcPr>
            <w:tcW w:w="1870" w:type="dxa"/>
          </w:tcPr>
          <w:p w14:paraId="3DA1449F" w14:textId="37B36F5A" w:rsidR="00BB35F7" w:rsidRPr="006D3E53" w:rsidRDefault="00BB35F7" w:rsidP="00BB35F7">
            <w:pPr>
              <w:jc w:val="center"/>
              <w:rPr>
                <w:rFonts w:ascii="Times New Roman" w:hAnsi="Times New Roman" w:cs="Times New Roman"/>
                <w:sz w:val="24"/>
                <w:szCs w:val="24"/>
              </w:rPr>
            </w:pPr>
            <w:r w:rsidRPr="006D3E53">
              <w:rPr>
                <w:rFonts w:ascii="Times New Roman" w:hAnsi="Times New Roman" w:cs="Times New Roman"/>
                <w:sz w:val="24"/>
                <w:szCs w:val="24"/>
              </w:rPr>
              <w:t>Storage Location</w:t>
            </w:r>
          </w:p>
        </w:tc>
        <w:tc>
          <w:tcPr>
            <w:tcW w:w="1870" w:type="dxa"/>
          </w:tcPr>
          <w:p w14:paraId="6ED25529" w14:textId="64A414B9" w:rsidR="00BB35F7" w:rsidRPr="006D3E53" w:rsidRDefault="00BB35F7" w:rsidP="00BB35F7">
            <w:pPr>
              <w:jc w:val="center"/>
              <w:rPr>
                <w:rFonts w:ascii="Times New Roman" w:hAnsi="Times New Roman" w:cs="Times New Roman"/>
                <w:sz w:val="24"/>
                <w:szCs w:val="24"/>
              </w:rPr>
            </w:pPr>
            <w:r w:rsidRPr="006D3E53">
              <w:rPr>
                <w:rFonts w:ascii="Times New Roman" w:hAnsi="Times New Roman" w:cs="Times New Roman"/>
                <w:sz w:val="24"/>
                <w:szCs w:val="24"/>
              </w:rPr>
              <w:t>Responsible person for storage</w:t>
            </w:r>
          </w:p>
        </w:tc>
        <w:tc>
          <w:tcPr>
            <w:tcW w:w="1870" w:type="dxa"/>
          </w:tcPr>
          <w:p w14:paraId="1619F817" w14:textId="12B89DBD" w:rsidR="00BB35F7" w:rsidRPr="006D3E53" w:rsidRDefault="00BB35F7" w:rsidP="00BB35F7">
            <w:pPr>
              <w:jc w:val="center"/>
              <w:rPr>
                <w:rFonts w:ascii="Times New Roman" w:hAnsi="Times New Roman" w:cs="Times New Roman"/>
                <w:sz w:val="24"/>
                <w:szCs w:val="24"/>
              </w:rPr>
            </w:pPr>
            <w:r w:rsidRPr="006D3E53">
              <w:rPr>
                <w:rFonts w:ascii="Times New Roman" w:hAnsi="Times New Roman" w:cs="Times New Roman"/>
                <w:sz w:val="24"/>
                <w:szCs w:val="24"/>
              </w:rPr>
              <w:t>Controls for record protection</w:t>
            </w:r>
          </w:p>
        </w:tc>
        <w:tc>
          <w:tcPr>
            <w:tcW w:w="1870" w:type="dxa"/>
          </w:tcPr>
          <w:p w14:paraId="7D4F36EF" w14:textId="63469663" w:rsidR="00BB35F7" w:rsidRPr="006D3E53" w:rsidRDefault="00BB35F7" w:rsidP="00BB35F7">
            <w:pPr>
              <w:jc w:val="center"/>
              <w:rPr>
                <w:rFonts w:ascii="Times New Roman" w:hAnsi="Times New Roman" w:cs="Times New Roman"/>
                <w:sz w:val="24"/>
                <w:szCs w:val="24"/>
              </w:rPr>
            </w:pPr>
            <w:r w:rsidRPr="006D3E53">
              <w:rPr>
                <w:rFonts w:ascii="Times New Roman" w:hAnsi="Times New Roman" w:cs="Times New Roman"/>
                <w:sz w:val="24"/>
                <w:szCs w:val="24"/>
              </w:rPr>
              <w:t>Retention time</w:t>
            </w:r>
          </w:p>
        </w:tc>
      </w:tr>
      <w:tr w:rsidR="00BB35F7" w:rsidRPr="006D3E53" w14:paraId="2275C5A9" w14:textId="77777777" w:rsidTr="00BB35F7">
        <w:trPr>
          <w:trHeight w:val="1268"/>
          <w:jc w:val="center"/>
        </w:trPr>
        <w:tc>
          <w:tcPr>
            <w:tcW w:w="1870" w:type="dxa"/>
          </w:tcPr>
          <w:p w14:paraId="634F4C52" w14:textId="4386C139" w:rsidR="00BB35F7" w:rsidRPr="006D3E53" w:rsidRDefault="00BB35F7" w:rsidP="00BB35F7">
            <w:pPr>
              <w:jc w:val="center"/>
              <w:rPr>
                <w:rFonts w:ascii="Times New Roman" w:hAnsi="Times New Roman" w:cs="Times New Roman"/>
                <w:sz w:val="24"/>
                <w:szCs w:val="24"/>
              </w:rPr>
            </w:pPr>
          </w:p>
        </w:tc>
        <w:tc>
          <w:tcPr>
            <w:tcW w:w="1870" w:type="dxa"/>
          </w:tcPr>
          <w:p w14:paraId="742FC5D8" w14:textId="1EC4ACA3" w:rsidR="00BB35F7" w:rsidRPr="006D3E53" w:rsidRDefault="00BB35F7" w:rsidP="00BB35F7">
            <w:pPr>
              <w:jc w:val="center"/>
              <w:rPr>
                <w:rFonts w:ascii="Times New Roman" w:hAnsi="Times New Roman" w:cs="Times New Roman"/>
                <w:sz w:val="24"/>
                <w:szCs w:val="24"/>
              </w:rPr>
            </w:pPr>
          </w:p>
        </w:tc>
        <w:tc>
          <w:tcPr>
            <w:tcW w:w="1870" w:type="dxa"/>
          </w:tcPr>
          <w:p w14:paraId="67C5EA6D" w14:textId="7A1FB26B" w:rsidR="00BB35F7" w:rsidRPr="006D3E53" w:rsidRDefault="00BB35F7" w:rsidP="00BB35F7">
            <w:pPr>
              <w:jc w:val="center"/>
              <w:rPr>
                <w:rFonts w:ascii="Times New Roman" w:hAnsi="Times New Roman" w:cs="Times New Roman"/>
                <w:sz w:val="24"/>
                <w:szCs w:val="24"/>
              </w:rPr>
            </w:pPr>
          </w:p>
        </w:tc>
        <w:tc>
          <w:tcPr>
            <w:tcW w:w="1870" w:type="dxa"/>
          </w:tcPr>
          <w:p w14:paraId="2EBF3449" w14:textId="2D0C9E78" w:rsidR="00BB35F7" w:rsidRPr="006D3E53" w:rsidRDefault="00BB35F7" w:rsidP="00BB35F7">
            <w:pPr>
              <w:jc w:val="center"/>
              <w:rPr>
                <w:rFonts w:ascii="Times New Roman" w:hAnsi="Times New Roman" w:cs="Times New Roman"/>
                <w:sz w:val="24"/>
                <w:szCs w:val="24"/>
              </w:rPr>
            </w:pPr>
          </w:p>
        </w:tc>
        <w:tc>
          <w:tcPr>
            <w:tcW w:w="1870" w:type="dxa"/>
          </w:tcPr>
          <w:p w14:paraId="7845A271" w14:textId="58283523" w:rsidR="00BB35F7" w:rsidRPr="006D3E53" w:rsidRDefault="00BB35F7" w:rsidP="00BB35F7">
            <w:pPr>
              <w:jc w:val="center"/>
              <w:rPr>
                <w:rFonts w:ascii="Times New Roman" w:hAnsi="Times New Roman" w:cs="Times New Roman"/>
                <w:sz w:val="24"/>
                <w:szCs w:val="24"/>
              </w:rPr>
            </w:pPr>
          </w:p>
        </w:tc>
      </w:tr>
    </w:tbl>
    <w:p w14:paraId="67D1E26D" w14:textId="2523BBF0" w:rsidR="001025FC" w:rsidRPr="006D3E53" w:rsidRDefault="001025FC" w:rsidP="00BB35F7">
      <w:pPr>
        <w:rPr>
          <w:rFonts w:ascii="Times New Roman" w:hAnsi="Times New Roman" w:cs="Times New Roman"/>
          <w:sz w:val="24"/>
          <w:szCs w:val="24"/>
        </w:rPr>
      </w:pPr>
    </w:p>
    <w:p w14:paraId="66EDB3A9" w14:textId="59D4D69A" w:rsidR="00BB35F7" w:rsidRPr="006D3E53" w:rsidRDefault="00BB35F7" w:rsidP="00BB35F7">
      <w:pPr>
        <w:pStyle w:val="Heading1"/>
        <w:numPr>
          <w:ilvl w:val="0"/>
          <w:numId w:val="1"/>
        </w:numPr>
        <w:rPr>
          <w:rFonts w:ascii="Times New Roman" w:hAnsi="Times New Roman" w:cs="Times New Roman"/>
        </w:rPr>
      </w:pPr>
      <w:bookmarkStart w:id="17" w:name="_Toc84476020"/>
      <w:r w:rsidRPr="006D3E53">
        <w:rPr>
          <w:rFonts w:ascii="Times New Roman" w:hAnsi="Times New Roman" w:cs="Times New Roman"/>
        </w:rPr>
        <w:t>Validity and Document Management</w:t>
      </w:r>
      <w:bookmarkEnd w:id="17"/>
    </w:p>
    <w:p w14:paraId="5539C2C9" w14:textId="23F287FE" w:rsidR="00BB35F7" w:rsidRPr="006D3E53" w:rsidRDefault="00BB35F7" w:rsidP="00BB35F7">
      <w:pPr>
        <w:rPr>
          <w:rFonts w:ascii="Times New Roman" w:hAnsi="Times New Roman" w:cs="Times New Roman"/>
        </w:rPr>
      </w:pPr>
    </w:p>
    <w:p w14:paraId="2A57CF20" w14:textId="744F9398" w:rsidR="00BB35F7" w:rsidRPr="006D3E53" w:rsidRDefault="00BB35F7" w:rsidP="00BB35F7">
      <w:pPr>
        <w:rPr>
          <w:rFonts w:ascii="Times New Roman" w:hAnsi="Times New Roman" w:cs="Times New Roman"/>
        </w:rPr>
      </w:pPr>
      <w:r w:rsidRPr="006D3E53">
        <w:rPr>
          <w:rFonts w:ascii="Times New Roman" w:hAnsi="Times New Roman" w:cs="Times New Roman"/>
        </w:rPr>
        <w:t>The document is valid as of [date]</w:t>
      </w:r>
    </w:p>
    <w:p w14:paraId="2BDE232F" w14:textId="03F88A62" w:rsidR="00BB35F7" w:rsidRPr="006D3E53" w:rsidRDefault="00BB35F7" w:rsidP="00BB35F7">
      <w:pPr>
        <w:rPr>
          <w:rFonts w:ascii="Times New Roman" w:hAnsi="Times New Roman" w:cs="Times New Roman"/>
        </w:rPr>
      </w:pPr>
    </w:p>
    <w:p w14:paraId="70E18FF0" w14:textId="0E962E71" w:rsidR="00BB35F7" w:rsidRPr="006D3E53" w:rsidRDefault="00BB35F7" w:rsidP="00BB35F7">
      <w:pPr>
        <w:rPr>
          <w:rFonts w:ascii="Times New Roman" w:hAnsi="Times New Roman" w:cs="Times New Roman"/>
        </w:rPr>
      </w:pPr>
      <w:r w:rsidRPr="006D3E53">
        <w:rPr>
          <w:rFonts w:ascii="Times New Roman" w:hAnsi="Times New Roman" w:cs="Times New Roman"/>
        </w:rPr>
        <w:t>[job title] is the owner of this document who has the responsibility to check and if required update the record at least as per once a year.</w:t>
      </w:r>
    </w:p>
    <w:p w14:paraId="3F6B9567" w14:textId="2FA5098D" w:rsidR="00FC11EA" w:rsidRPr="006D3E53" w:rsidRDefault="00FC11EA" w:rsidP="00FC11EA">
      <w:pPr>
        <w:rPr>
          <w:rFonts w:ascii="Times New Roman" w:hAnsi="Times New Roman" w:cs="Times New Roman"/>
        </w:rPr>
      </w:pPr>
    </w:p>
    <w:p w14:paraId="696C3425" w14:textId="66491E94" w:rsidR="00FC11EA" w:rsidRPr="006D3E53" w:rsidRDefault="00FC11EA" w:rsidP="00FC11EA">
      <w:pPr>
        <w:rPr>
          <w:rFonts w:ascii="Times New Roman" w:hAnsi="Times New Roman" w:cs="Times New Roman"/>
        </w:rPr>
      </w:pPr>
      <w:r w:rsidRPr="006D3E53">
        <w:rPr>
          <w:rFonts w:ascii="Times New Roman" w:hAnsi="Times New Roman" w:cs="Times New Roman"/>
        </w:rPr>
        <w:t>[job title]</w:t>
      </w:r>
    </w:p>
    <w:p w14:paraId="1E26F9E5" w14:textId="0CFF4783" w:rsidR="00FC11EA" w:rsidRPr="006D3E53" w:rsidRDefault="00FC11EA" w:rsidP="00FC11EA">
      <w:pPr>
        <w:rPr>
          <w:rFonts w:ascii="Times New Roman" w:hAnsi="Times New Roman" w:cs="Times New Roman"/>
        </w:rPr>
      </w:pPr>
      <w:r w:rsidRPr="006D3E53">
        <w:rPr>
          <w:rFonts w:ascii="Times New Roman" w:hAnsi="Times New Roman" w:cs="Times New Roman"/>
        </w:rPr>
        <w:t>[name]</w:t>
      </w:r>
    </w:p>
    <w:p w14:paraId="386731C0" w14:textId="69EC5F53" w:rsidR="00FC11EA" w:rsidRPr="006D3E53" w:rsidRDefault="00FC11EA" w:rsidP="00FC11EA">
      <w:pPr>
        <w:rPr>
          <w:rFonts w:ascii="Times New Roman" w:hAnsi="Times New Roman" w:cs="Times New Roman"/>
        </w:rPr>
      </w:pPr>
    </w:p>
    <w:p w14:paraId="2C11E56B" w14:textId="459B13C9" w:rsidR="00FC11EA" w:rsidRPr="006D3E53" w:rsidRDefault="00FC11EA" w:rsidP="00FC11EA">
      <w:pPr>
        <w:rPr>
          <w:rFonts w:ascii="Times New Roman" w:hAnsi="Times New Roman" w:cs="Times New Roman"/>
        </w:rPr>
      </w:pPr>
    </w:p>
    <w:p w14:paraId="6952DEA8" w14:textId="2A6D00B7" w:rsidR="00FC11EA" w:rsidRPr="006D3E53" w:rsidRDefault="00FC11EA" w:rsidP="00FC11EA">
      <w:pPr>
        <w:rPr>
          <w:rFonts w:ascii="Times New Roman" w:hAnsi="Times New Roman" w:cs="Times New Roman"/>
        </w:rPr>
      </w:pPr>
      <w:r w:rsidRPr="006D3E53">
        <w:rPr>
          <w:rFonts w:ascii="Times New Roman" w:hAnsi="Times New Roman" w:cs="Times New Roman"/>
        </w:rPr>
        <w:t>______________________</w:t>
      </w:r>
    </w:p>
    <w:p w14:paraId="32C1255A" w14:textId="4F01F808" w:rsidR="00FC11EA" w:rsidRPr="006D3E53" w:rsidRDefault="00FC11EA" w:rsidP="00FC11EA">
      <w:pPr>
        <w:rPr>
          <w:rFonts w:ascii="Times New Roman" w:hAnsi="Times New Roman" w:cs="Times New Roman"/>
        </w:rPr>
      </w:pPr>
      <w:r w:rsidRPr="006D3E53">
        <w:rPr>
          <w:rFonts w:ascii="Times New Roman" w:hAnsi="Times New Roman" w:cs="Times New Roman"/>
        </w:rPr>
        <w:t>[signature]</w:t>
      </w:r>
    </w:p>
    <w:p w14:paraId="6167E386" w14:textId="69907C38" w:rsidR="00BB35F7" w:rsidRPr="006D3E53" w:rsidRDefault="00BB35F7" w:rsidP="00BB35F7">
      <w:pPr>
        <w:rPr>
          <w:rFonts w:ascii="Times New Roman" w:hAnsi="Times New Roman" w:cs="Times New Roman"/>
          <w:sz w:val="24"/>
          <w:szCs w:val="24"/>
        </w:rPr>
      </w:pPr>
    </w:p>
    <w:p w14:paraId="66FA69CD" w14:textId="77777777" w:rsidR="00BB35F7" w:rsidRPr="006D3E53" w:rsidRDefault="00BB35F7" w:rsidP="00BB35F7">
      <w:pPr>
        <w:rPr>
          <w:rFonts w:ascii="Times New Roman" w:hAnsi="Times New Roman" w:cs="Times New Roman"/>
          <w:sz w:val="24"/>
          <w:szCs w:val="24"/>
        </w:rPr>
      </w:pPr>
    </w:p>
    <w:sectPr w:rsidR="00BB35F7" w:rsidRPr="006D3E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1FD7" w14:textId="77777777" w:rsidR="00C76F6E" w:rsidRDefault="00C76F6E" w:rsidP="001025FC">
      <w:pPr>
        <w:spacing w:after="0" w:line="240" w:lineRule="auto"/>
      </w:pPr>
      <w:r>
        <w:separator/>
      </w:r>
    </w:p>
  </w:endnote>
  <w:endnote w:type="continuationSeparator" w:id="0">
    <w:p w14:paraId="070DEB8D" w14:textId="77777777" w:rsidR="00C76F6E" w:rsidRDefault="00C76F6E" w:rsidP="00102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5805" w14:textId="77777777" w:rsidR="001025FC" w:rsidRDefault="00102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105D" w14:textId="608C18E8" w:rsidR="001025FC" w:rsidRDefault="001025FC">
    <w:pPr>
      <w:pStyle w:val="Footer"/>
    </w:pPr>
    <w:r>
      <w:t>Level of Confidentiality</w:t>
    </w:r>
    <w:r>
      <w:tab/>
    </w:r>
    <w:r>
      <w:tab/>
      <w:t>Name of the organization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BD45" w14:textId="77777777" w:rsidR="001025FC" w:rsidRDefault="00102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26D2F" w14:textId="77777777" w:rsidR="00C76F6E" w:rsidRDefault="00C76F6E" w:rsidP="001025FC">
      <w:pPr>
        <w:spacing w:after="0" w:line="240" w:lineRule="auto"/>
      </w:pPr>
      <w:r>
        <w:separator/>
      </w:r>
    </w:p>
  </w:footnote>
  <w:footnote w:type="continuationSeparator" w:id="0">
    <w:p w14:paraId="634E89C1" w14:textId="77777777" w:rsidR="00C76F6E" w:rsidRDefault="00C76F6E" w:rsidP="00102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CD26" w14:textId="77777777" w:rsidR="001025FC" w:rsidRDefault="001025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814843"/>
      <w:docPartObj>
        <w:docPartGallery w:val="Page Numbers (Top of Page)"/>
        <w:docPartUnique/>
      </w:docPartObj>
    </w:sdtPr>
    <w:sdtEndPr>
      <w:rPr>
        <w:noProof/>
      </w:rPr>
    </w:sdtEndPr>
    <w:sdtContent>
      <w:p w14:paraId="74EA2032" w14:textId="0268E5D4" w:rsidR="001025FC" w:rsidRDefault="001025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C0ECFE" w14:textId="77777777" w:rsidR="001025FC" w:rsidRDefault="00102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E08A1" w14:textId="77777777" w:rsidR="001025FC" w:rsidRDefault="00102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5D8"/>
    <w:multiLevelType w:val="hybridMultilevel"/>
    <w:tmpl w:val="A97E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E797E"/>
    <w:multiLevelType w:val="multilevel"/>
    <w:tmpl w:val="F1F4C2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ECB01FE"/>
    <w:multiLevelType w:val="hybridMultilevel"/>
    <w:tmpl w:val="3E42C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719E7"/>
    <w:multiLevelType w:val="hybridMultilevel"/>
    <w:tmpl w:val="E3C8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07E18"/>
    <w:multiLevelType w:val="hybridMultilevel"/>
    <w:tmpl w:val="CD52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9284776">
    <w:abstractNumId w:val="1"/>
  </w:num>
  <w:num w:numId="2" w16cid:durableId="1681278509">
    <w:abstractNumId w:val="3"/>
  </w:num>
  <w:num w:numId="3" w16cid:durableId="1677229711">
    <w:abstractNumId w:val="2"/>
  </w:num>
  <w:num w:numId="4" w16cid:durableId="1488549598">
    <w:abstractNumId w:val="4"/>
  </w:num>
  <w:num w:numId="5" w16cid:durableId="128302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1NrOwMLM0N7C0NDZV0lEKTi0uzszPAykwqgUAgWGuxCwAAAA="/>
  </w:docVars>
  <w:rsids>
    <w:rsidRoot w:val="00E65A53"/>
    <w:rsid w:val="001025FC"/>
    <w:rsid w:val="00127B19"/>
    <w:rsid w:val="001B120D"/>
    <w:rsid w:val="001E7A73"/>
    <w:rsid w:val="002369E6"/>
    <w:rsid w:val="00253482"/>
    <w:rsid w:val="00280C5C"/>
    <w:rsid w:val="0063030E"/>
    <w:rsid w:val="006945C9"/>
    <w:rsid w:val="006A49D2"/>
    <w:rsid w:val="006D3E53"/>
    <w:rsid w:val="007A53D2"/>
    <w:rsid w:val="00930F44"/>
    <w:rsid w:val="009427D2"/>
    <w:rsid w:val="00985AC0"/>
    <w:rsid w:val="009C0EE6"/>
    <w:rsid w:val="009C2469"/>
    <w:rsid w:val="00B65914"/>
    <w:rsid w:val="00BB35F7"/>
    <w:rsid w:val="00C13DDB"/>
    <w:rsid w:val="00C4742D"/>
    <w:rsid w:val="00C76F6E"/>
    <w:rsid w:val="00CF2FEE"/>
    <w:rsid w:val="00D54214"/>
    <w:rsid w:val="00D5769D"/>
    <w:rsid w:val="00DA34FB"/>
    <w:rsid w:val="00E07737"/>
    <w:rsid w:val="00E65A53"/>
    <w:rsid w:val="00FC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7223E"/>
  <w15:chartTrackingRefBased/>
  <w15:docId w15:val="{CAB5F470-83B2-43EC-AF80-89E41EF9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5FC"/>
    <w:pPr>
      <w:keepNext/>
      <w:keepLines/>
      <w:spacing w:before="240" w:after="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1025FC"/>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BB35F7"/>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2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5FC"/>
  </w:style>
  <w:style w:type="paragraph" w:styleId="Footer">
    <w:name w:val="footer"/>
    <w:basedOn w:val="Normal"/>
    <w:link w:val="FooterChar"/>
    <w:uiPriority w:val="99"/>
    <w:unhideWhenUsed/>
    <w:rsid w:val="00102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5FC"/>
  </w:style>
  <w:style w:type="character" w:customStyle="1" w:styleId="Heading1Char">
    <w:name w:val="Heading 1 Char"/>
    <w:basedOn w:val="DefaultParagraphFont"/>
    <w:link w:val="Heading1"/>
    <w:uiPriority w:val="9"/>
    <w:rsid w:val="001025FC"/>
    <w:rPr>
      <w:rFonts w:ascii="Calibri" w:eastAsiaTheme="majorEastAsia" w:hAnsi="Calibri" w:cstheme="majorBidi"/>
      <w:b/>
      <w:color w:val="000000" w:themeColor="text1"/>
      <w:sz w:val="32"/>
      <w:szCs w:val="32"/>
    </w:rPr>
  </w:style>
  <w:style w:type="paragraph" w:styleId="TOCHeading">
    <w:name w:val="TOC Heading"/>
    <w:basedOn w:val="Heading1"/>
    <w:next w:val="Normal"/>
    <w:uiPriority w:val="39"/>
    <w:unhideWhenUsed/>
    <w:qFormat/>
    <w:rsid w:val="001025FC"/>
    <w:pPr>
      <w:outlineLvl w:val="9"/>
    </w:pPr>
  </w:style>
  <w:style w:type="paragraph" w:styleId="ListParagraph">
    <w:name w:val="List Paragraph"/>
    <w:basedOn w:val="Normal"/>
    <w:uiPriority w:val="34"/>
    <w:qFormat/>
    <w:rsid w:val="001025FC"/>
    <w:pPr>
      <w:ind w:left="720"/>
      <w:contextualSpacing/>
    </w:pPr>
  </w:style>
  <w:style w:type="character" w:customStyle="1" w:styleId="Heading2Char">
    <w:name w:val="Heading 2 Char"/>
    <w:basedOn w:val="DefaultParagraphFont"/>
    <w:link w:val="Heading2"/>
    <w:uiPriority w:val="9"/>
    <w:rsid w:val="001025FC"/>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B35F7"/>
    <w:rPr>
      <w:rFonts w:ascii="Times New Roman" w:eastAsiaTheme="majorEastAsia" w:hAnsi="Times New Roman" w:cstheme="majorBidi"/>
      <w:b/>
      <w:color w:val="000000" w:themeColor="text1"/>
      <w:sz w:val="24"/>
      <w:szCs w:val="24"/>
    </w:rPr>
  </w:style>
  <w:style w:type="paragraph" w:styleId="TOC1">
    <w:name w:val="toc 1"/>
    <w:basedOn w:val="Normal"/>
    <w:next w:val="Normal"/>
    <w:autoRedefine/>
    <w:uiPriority w:val="39"/>
    <w:unhideWhenUsed/>
    <w:rsid w:val="00127B19"/>
    <w:pPr>
      <w:spacing w:after="100"/>
    </w:pPr>
  </w:style>
  <w:style w:type="paragraph" w:styleId="TOC2">
    <w:name w:val="toc 2"/>
    <w:basedOn w:val="Normal"/>
    <w:next w:val="Normal"/>
    <w:autoRedefine/>
    <w:uiPriority w:val="39"/>
    <w:unhideWhenUsed/>
    <w:rsid w:val="00127B19"/>
    <w:pPr>
      <w:spacing w:after="100"/>
      <w:ind w:left="220"/>
    </w:pPr>
  </w:style>
  <w:style w:type="paragraph" w:styleId="TOC3">
    <w:name w:val="toc 3"/>
    <w:basedOn w:val="Normal"/>
    <w:next w:val="Normal"/>
    <w:autoRedefine/>
    <w:uiPriority w:val="39"/>
    <w:unhideWhenUsed/>
    <w:rsid w:val="00127B19"/>
    <w:pPr>
      <w:spacing w:after="100"/>
      <w:ind w:left="440"/>
    </w:pPr>
  </w:style>
  <w:style w:type="character" w:styleId="Hyperlink">
    <w:name w:val="Hyperlink"/>
    <w:basedOn w:val="DefaultParagraphFont"/>
    <w:uiPriority w:val="99"/>
    <w:unhideWhenUsed/>
    <w:rsid w:val="00127B19"/>
    <w:rPr>
      <w:color w:val="0563C1" w:themeColor="hyperlink"/>
      <w:u w:val="single"/>
    </w:rPr>
  </w:style>
  <w:style w:type="paragraph" w:styleId="Subtitle">
    <w:name w:val="Subtitle"/>
    <w:basedOn w:val="Normal"/>
    <w:next w:val="Normal"/>
    <w:link w:val="SubtitleChar"/>
    <w:uiPriority w:val="11"/>
    <w:qFormat/>
    <w:rsid w:val="009427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27D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4D2818-0DEA-47E4-A7FE-887E02F9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9</Pages>
  <Words>849</Words>
  <Characters>4920</Characters>
  <Application>Microsoft Office Word</Application>
  <DocSecurity>0</DocSecurity>
  <Lines>317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Maddumage M it19065236</dc:creator>
  <cp:keywords/>
  <dc:description/>
  <cp:lastModifiedBy>Janindu Dulnath</cp:lastModifiedBy>
  <cp:revision>10</cp:revision>
  <dcterms:created xsi:type="dcterms:W3CDTF">2021-09-19T14:54:00Z</dcterms:created>
  <dcterms:modified xsi:type="dcterms:W3CDTF">2023-10-17T09:43:00Z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b46f7a15f507ae8a1a0fbc42f9712b8576b381d1e22f6479f1540f7d66eae6c9</vt:lpwstr>
  </property>
</Properties>
</file>