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82018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45C69498" w14:textId="619CE961" w:rsidR="00F92365" w:rsidRDefault="00F9236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51F8AED" w14:textId="77777777" w:rsidR="00F92365" w:rsidRDefault="00F9236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F92365" w14:paraId="09D74C38" w14:textId="77777777">
                <w:trPr>
                  <w:divId w:val="293214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3F66FB" w14:textId="0A6378D7" w:rsidR="00F92365" w:rsidRDefault="00F9236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5E8314" w14:textId="608A9068" w:rsidR="00F92365" w:rsidRDefault="00F92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[Online]. Available: </w:t>
                    </w:r>
                    <w:hyperlink r:id="rId8" w:history="1">
                      <w:r w:rsidRPr="00F92365">
                        <w:rPr>
                          <w:rStyle w:val="Hyperlink"/>
                          <w:noProof/>
                        </w:rPr>
                        <w:t>https://www.youtube.com/c/StuartBarker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F92365" w14:paraId="556E7300" w14:textId="77777777">
                <w:trPr>
                  <w:divId w:val="293214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93AB6E" w14:textId="77777777" w:rsidR="00F92365" w:rsidRDefault="00F92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245F71" w14:textId="598D95D5" w:rsidR="00F92365" w:rsidRDefault="00F92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"ISO 27001 Documentation Toolkit with Pre-written Templates," 14 09 2021. [Online]. Available: </w:t>
                    </w:r>
                    <w:hyperlink r:id="rId9" w:history="1">
                      <w:r w:rsidRPr="00F92365">
                        <w:rPr>
                          <w:rStyle w:val="Hyperlink"/>
                          <w:noProof/>
                        </w:rPr>
                        <w:t>https://advisera.com/27001academy/iso-27001-documentation-toolkit/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F92365" w14:paraId="116CCACB" w14:textId="77777777">
                <w:trPr>
                  <w:divId w:val="293214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3EB812" w14:textId="77777777" w:rsidR="00F92365" w:rsidRDefault="00F92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2841B0" w14:textId="59367277" w:rsidR="00F92365" w:rsidRDefault="00F92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"ISO27001 Toolkit Contents," [Online]. Available: </w:t>
                    </w:r>
                    <w:hyperlink r:id="rId10" w:history="1">
                      <w:r w:rsidRPr="00F92365">
                        <w:rPr>
                          <w:rStyle w:val="Hyperlink"/>
                          <w:noProof/>
                        </w:rPr>
                        <w:t>https://certikit.com/templates/iso-27001-toolkit/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F92365" w14:paraId="7F6BC50A" w14:textId="77777777">
                <w:trPr>
                  <w:divId w:val="293214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AC76A9" w14:textId="77777777" w:rsidR="00F92365" w:rsidRDefault="00F92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50EB9E" w14:textId="7E0D470B" w:rsidR="00F92365" w:rsidRDefault="00F92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"Determining The Scope Of The ISMS – ISO 27001 Requirement 4.3," 19 08 2021. [Online]. Available: </w:t>
                    </w:r>
                    <w:hyperlink r:id="rId11" w:history="1">
                      <w:r w:rsidRPr="00F92365">
                        <w:rPr>
                          <w:rStyle w:val="Hyperlink"/>
                          <w:noProof/>
                        </w:rPr>
                        <w:t>https://www.isms.online/iso-27001/determining-scope-information-security-management-system/</w:t>
                      </w:r>
                    </w:hyperlink>
                    <w:r>
                      <w:rPr>
                        <w:noProof/>
                      </w:rPr>
                      <w:t>. [Accessed 03 10 2021].</w:t>
                    </w:r>
                  </w:p>
                </w:tc>
              </w:tr>
            </w:tbl>
            <w:p w14:paraId="64731D1F" w14:textId="77777777" w:rsidR="00F92365" w:rsidRDefault="00F92365">
              <w:pPr>
                <w:divId w:val="293214839"/>
                <w:rPr>
                  <w:rFonts w:eastAsia="Times New Roman"/>
                  <w:noProof/>
                </w:rPr>
              </w:pPr>
            </w:p>
            <w:p w14:paraId="6E3F7012" w14:textId="0BD76727" w:rsidR="00F92365" w:rsidRDefault="00F923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FA69CD" w14:textId="5E6B6BBA" w:rsidR="00BB35F7" w:rsidRDefault="00BB35F7" w:rsidP="00F92365"/>
    <w:p w14:paraId="5A10ACCA" w14:textId="4CC1A2A4" w:rsidR="00F92365" w:rsidRPr="00F92365" w:rsidRDefault="00F92365" w:rsidP="00F92365">
      <w:pPr>
        <w:tabs>
          <w:tab w:val="left" w:pos="6672"/>
        </w:tabs>
      </w:pPr>
      <w:r>
        <w:tab/>
      </w:r>
    </w:p>
    <w:sectPr w:rsidR="00F92365" w:rsidRPr="00F923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A04E" w14:textId="77777777" w:rsidR="00E02282" w:rsidRDefault="00E02282" w:rsidP="001025FC">
      <w:pPr>
        <w:spacing w:after="0" w:line="240" w:lineRule="auto"/>
      </w:pPr>
      <w:r>
        <w:separator/>
      </w:r>
    </w:p>
  </w:endnote>
  <w:endnote w:type="continuationSeparator" w:id="0">
    <w:p w14:paraId="5B770355" w14:textId="77777777" w:rsidR="00E02282" w:rsidRDefault="00E02282" w:rsidP="0010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5805" w14:textId="77777777" w:rsidR="001025FC" w:rsidRDefault="00102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105D" w14:textId="608C18E8" w:rsidR="001025FC" w:rsidRDefault="001025FC">
    <w:pPr>
      <w:pStyle w:val="Footer"/>
    </w:pPr>
    <w:r>
      <w:t>Level of Confidentiality</w:t>
    </w:r>
    <w:r>
      <w:tab/>
    </w:r>
    <w:r>
      <w:tab/>
      <w:t>Name of the organization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BD45" w14:textId="77777777" w:rsidR="001025FC" w:rsidRDefault="00102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3341" w14:textId="77777777" w:rsidR="00E02282" w:rsidRDefault="00E02282" w:rsidP="001025FC">
      <w:pPr>
        <w:spacing w:after="0" w:line="240" w:lineRule="auto"/>
      </w:pPr>
      <w:r>
        <w:separator/>
      </w:r>
    </w:p>
  </w:footnote>
  <w:footnote w:type="continuationSeparator" w:id="0">
    <w:p w14:paraId="4F45B950" w14:textId="77777777" w:rsidR="00E02282" w:rsidRDefault="00E02282" w:rsidP="0010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CD26" w14:textId="77777777" w:rsidR="001025FC" w:rsidRDefault="00102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814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EA2032" w14:textId="0268E5D4" w:rsidR="001025FC" w:rsidRDefault="001025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ECFE" w14:textId="77777777" w:rsidR="001025FC" w:rsidRDefault="00102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08A1" w14:textId="77777777" w:rsidR="001025FC" w:rsidRDefault="00102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65D8"/>
    <w:multiLevelType w:val="hybridMultilevel"/>
    <w:tmpl w:val="A97E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E797E"/>
    <w:multiLevelType w:val="multilevel"/>
    <w:tmpl w:val="F1F4C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ECB01FE"/>
    <w:multiLevelType w:val="hybridMultilevel"/>
    <w:tmpl w:val="3E42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719E7"/>
    <w:multiLevelType w:val="hybridMultilevel"/>
    <w:tmpl w:val="E3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07E18"/>
    <w:multiLevelType w:val="hybridMultilevel"/>
    <w:tmpl w:val="7A56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rOwMLM0N7C0NDZV0lEKTi0uzszPAykwrgUAwFC13SwAAAA="/>
  </w:docVars>
  <w:rsids>
    <w:rsidRoot w:val="00E65A53"/>
    <w:rsid w:val="001025FC"/>
    <w:rsid w:val="00127B19"/>
    <w:rsid w:val="001B120D"/>
    <w:rsid w:val="001E7A73"/>
    <w:rsid w:val="002369E6"/>
    <w:rsid w:val="00253482"/>
    <w:rsid w:val="006945C9"/>
    <w:rsid w:val="006A49D2"/>
    <w:rsid w:val="006D3E53"/>
    <w:rsid w:val="007A53D2"/>
    <w:rsid w:val="00930F44"/>
    <w:rsid w:val="009427D2"/>
    <w:rsid w:val="00985AC0"/>
    <w:rsid w:val="009C0EE6"/>
    <w:rsid w:val="009C2469"/>
    <w:rsid w:val="00B65914"/>
    <w:rsid w:val="00BB35F7"/>
    <w:rsid w:val="00C13DDB"/>
    <w:rsid w:val="00C4742D"/>
    <w:rsid w:val="00CF2FEE"/>
    <w:rsid w:val="00D54214"/>
    <w:rsid w:val="00D5769D"/>
    <w:rsid w:val="00DA34FB"/>
    <w:rsid w:val="00E02282"/>
    <w:rsid w:val="00E07737"/>
    <w:rsid w:val="00E65A53"/>
    <w:rsid w:val="00F92365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223E"/>
  <w15:chartTrackingRefBased/>
  <w15:docId w15:val="{CAB5F470-83B2-43EC-AF80-89E41EF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5FC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5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F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FC"/>
  </w:style>
  <w:style w:type="paragraph" w:styleId="Footer">
    <w:name w:val="footer"/>
    <w:basedOn w:val="Normal"/>
    <w:link w:val="Foot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FC"/>
  </w:style>
  <w:style w:type="character" w:customStyle="1" w:styleId="Heading1Char">
    <w:name w:val="Heading 1 Char"/>
    <w:basedOn w:val="DefaultParagraphFont"/>
    <w:link w:val="Heading1"/>
    <w:uiPriority w:val="9"/>
    <w:rsid w:val="001025FC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5FC"/>
    <w:pPr>
      <w:outlineLvl w:val="9"/>
    </w:pPr>
  </w:style>
  <w:style w:type="paragraph" w:styleId="ListParagraph">
    <w:name w:val="List Paragraph"/>
    <w:basedOn w:val="Normal"/>
    <w:uiPriority w:val="34"/>
    <w:qFormat/>
    <w:rsid w:val="00102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5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F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B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7B1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7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27D2"/>
    <w:rPr>
      <w:rFonts w:eastAsiaTheme="minorEastAsia"/>
      <w:color w:val="5A5A5A" w:themeColor="text1" w:themeTint="A5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F92365"/>
  </w:style>
  <w:style w:type="character" w:styleId="UnresolvedMention">
    <w:name w:val="Unresolved Mention"/>
    <w:basedOn w:val="DefaultParagraphFont"/>
    <w:uiPriority w:val="99"/>
    <w:semiHidden/>
    <w:unhideWhenUsed/>
    <w:rsid w:val="00F92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StuartBarke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sms.online/iso-27001/determining-scope-information-security-management-syste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ertikit.com/templates/iso-27001-toolki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dvisera.com/27001academy/iso-27001-documentation-toolki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2110</b:Tag>
    <b:SourceType>InternetSite</b:SourceType>
    <b:Guid>{92CDCC37-952B-4861-8553-607EC512D29E}</b:Guid>
    <b:YearAccessed>2021</b:YearAccessed>
    <b:MonthAccessed>10</b:MonthAccessed>
    <b:DayAccessed>04</b:DayAccessed>
    <b:URL>https://www.youtube.com/c/StuartBarker</b:URL>
    <b:RefOrder>1</b:RefOrder>
  </b:Source>
  <b:Source>
    <b:Tag>ISO211</b:Tag>
    <b:SourceType>InternetSite</b:SourceType>
    <b:Guid>{D7327BB2-80E5-4336-B3F3-C14858A9F33C}</b:Guid>
    <b:Title>ISO 27001 Documentation Toolkit with Pre-written Templates</b:Title>
    <b:Year>2021</b:Year>
    <b:Month>09</b:Month>
    <b:Day>14</b:Day>
    <b:YearAccessed>2021</b:YearAccessed>
    <b:MonthAccessed>10</b:MonthAccessed>
    <b:DayAccessed>04</b:DayAccessed>
    <b:URL>https://advisera.com/27001academy/iso-27001-documentation-toolkit/</b:URL>
    <b:InternetSiteTitle>27001Academy</b:InternetSiteTitle>
    <b:RefOrder>2</b:RefOrder>
  </b:Source>
  <b:Source>
    <b:Tag>ISO21</b:Tag>
    <b:SourceType>InternetSite</b:SourceType>
    <b:Guid>{6359AE90-7462-400F-81FD-0E0B5D8BFEEB}</b:Guid>
    <b:Title>ISO27001 Toolkit Contents</b:Title>
    <b:YearAccessed>2021</b:YearAccessed>
    <b:MonthAccessed>10</b:MonthAccessed>
    <b:DayAccessed>04</b:DayAccessed>
    <b:URL>https://certikit.com/templates/iso-27001-toolkit/</b:URL>
    <b:InternetSiteTitle>CertiKit</b:InternetSiteTitle>
    <b:RefOrder>3</b:RefOrder>
  </b:Source>
  <b:Source>
    <b:Tag>Det21</b:Tag>
    <b:SourceType>InternetSite</b:SourceType>
    <b:Guid>{D0892025-DCAE-4569-8C58-7722B25E11C1}</b:Guid>
    <b:Title>Determining The Scope Of The ISMS – ISO 27001 Requirement 4.3</b:Title>
    <b:Year>2021</b:Year>
    <b:Month>08</b:Month>
    <b:Day>19</b:Day>
    <b:YearAccessed>2021</b:YearAccessed>
    <b:MonthAccessed>10</b:MonthAccessed>
    <b:DayAccessed>03</b:DayAccessed>
    <b:URL>https://www.isms.online/iso-27001/determining-scope-information-security-management-system/</b:URL>
    <b:InternetSiteTitle>ISMS.online</b:InternetSiteTitle>
    <b:RefOrder>4</b:RefOrder>
  </b:Source>
</b:Sources>
</file>

<file path=customXml/itemProps1.xml><?xml version="1.0" encoding="utf-8"?>
<ds:datastoreItem xmlns:ds="http://schemas.openxmlformats.org/officeDocument/2006/customXml" ds:itemID="{1D2A6F4D-B74D-4C3E-BC63-E7DD147D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Maddumage M it19065236</dc:creator>
  <cp:keywords/>
  <dc:description/>
  <cp:lastModifiedBy>Maddumage M it19065236</cp:lastModifiedBy>
  <cp:revision>10</cp:revision>
  <dcterms:created xsi:type="dcterms:W3CDTF">2021-09-19T14:54:00Z</dcterms:created>
  <dcterms:modified xsi:type="dcterms:W3CDTF">2021-10-09T13:43:00Z</dcterms:modified>
</cp:coreProperties>
</file>