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639" w:rsidRPr="00316E91" w:rsidRDefault="00AC6639" w:rsidP="00DA646F">
      <w:pPr>
        <w:framePr w:w="10191" w:hSpace="187" w:vSpace="187" w:wrap="notBeside" w:vAnchor="text" w:hAnchor="page" w:x="849" w:y="16"/>
        <w:rPr>
          <w:rFonts w:ascii="바탕체" w:eastAsia="바탕체" w:hAnsi="바탕체"/>
          <w:lang w:eastAsia="ko-KR"/>
        </w:rPr>
      </w:pPr>
    </w:p>
    <w:p w:rsidR="00AC6639" w:rsidRPr="0004771E" w:rsidRDefault="00316E91" w:rsidP="00DA646F">
      <w:pPr>
        <w:pStyle w:val="Abstract"/>
        <w:framePr w:w="10191" w:hSpace="187" w:vSpace="187" w:wrap="notBeside" w:vAnchor="text" w:hAnchor="page" w:x="849" w:y="16"/>
        <w:ind w:firstLine="0"/>
        <w:jc w:val="left"/>
        <w:rPr>
          <w:rFonts w:ascii="바탕체" w:eastAsia="바탕체" w:hAnsi="바탕체"/>
          <w:sz w:val="40"/>
          <w:szCs w:val="36"/>
          <w:lang w:eastAsia="ko-KR"/>
        </w:rPr>
      </w:pPr>
      <w:r w:rsidRPr="0004771E">
        <w:rPr>
          <w:rFonts w:ascii="바탕체" w:eastAsia="바탕체" w:hAnsi="바탕체" w:hint="eastAsia"/>
          <w:sz w:val="40"/>
          <w:szCs w:val="36"/>
          <w:lang w:eastAsia="ko-KR"/>
        </w:rPr>
        <w:t>제목</w:t>
      </w:r>
    </w:p>
    <w:p w:rsidR="00AC6639" w:rsidRPr="0004771E" w:rsidRDefault="00AC6639" w:rsidP="00DA646F">
      <w:pPr>
        <w:framePr w:w="10191" w:hSpace="187" w:vSpace="187" w:wrap="notBeside" w:vAnchor="text" w:hAnchor="page" w:x="849" w:y="16"/>
        <w:rPr>
          <w:rFonts w:ascii="바탕체" w:eastAsia="바탕체" w:hAnsi="바탕체"/>
          <w:sz w:val="24"/>
          <w:lang w:eastAsia="ko-KR"/>
        </w:rPr>
      </w:pPr>
    </w:p>
    <w:p w:rsidR="00AC6639" w:rsidRPr="0004771E" w:rsidRDefault="00AC6639" w:rsidP="00DA646F">
      <w:pPr>
        <w:framePr w:w="10191" w:hSpace="187" w:vSpace="187" w:wrap="notBeside" w:vAnchor="text" w:hAnchor="page" w:x="849" w:y="16"/>
        <w:rPr>
          <w:rFonts w:ascii="바탕체" w:eastAsia="바탕체" w:hAnsi="바탕체"/>
          <w:sz w:val="24"/>
          <w:lang w:eastAsia="ko-KR"/>
        </w:rPr>
      </w:pPr>
    </w:p>
    <w:p w:rsidR="00316E91" w:rsidRPr="0004771E" w:rsidRDefault="000E7681" w:rsidP="00DA646F">
      <w:pPr>
        <w:framePr w:w="10191" w:hSpace="187" w:vSpace="187" w:wrap="notBeside" w:vAnchor="text" w:hAnchor="page" w:x="849" w:y="16"/>
        <w:rPr>
          <w:rFonts w:ascii="바탕체" w:eastAsia="바탕체" w:hAnsi="바탕체"/>
          <w:b/>
          <w:bCs/>
          <w:snapToGrid w:val="0"/>
          <w:lang w:eastAsia="ko-KR"/>
        </w:rPr>
      </w:pPr>
      <w:r w:rsidRPr="0004771E">
        <w:rPr>
          <w:rFonts w:ascii="바탕체" w:eastAsia="바탕체" w:hAnsi="바탕체" w:hint="eastAsia"/>
          <w:b/>
          <w:bCs/>
          <w:snapToGrid w:val="0"/>
          <w:lang w:eastAsia="ko-KR"/>
        </w:rPr>
        <w:t xml:space="preserve">(Abstract) </w:t>
      </w:r>
      <w:proofErr w:type="spellStart"/>
      <w:r w:rsidR="00C7532E">
        <w:rPr>
          <w:rFonts w:ascii="바탕체" w:eastAsia="바탕체" w:hAnsi="바탕체" w:hint="eastAsia"/>
          <w:b/>
          <w:bCs/>
          <w:snapToGrid w:val="0"/>
          <w:lang w:eastAsia="ko-KR"/>
        </w:rPr>
        <w:t>삼성휴먼테크</w:t>
      </w:r>
      <w:r w:rsidR="00316E91" w:rsidRPr="0004771E">
        <w:rPr>
          <w:rFonts w:ascii="바탕체" w:eastAsia="바탕체" w:hAnsi="바탕체" w:hint="eastAsia"/>
          <w:b/>
          <w:bCs/>
          <w:snapToGrid w:val="0"/>
          <w:lang w:eastAsia="ko-KR"/>
        </w:rPr>
        <w:t>논문대상</w:t>
      </w:r>
      <w:proofErr w:type="spellEnd"/>
      <w:r w:rsidR="00316E91" w:rsidRPr="0004771E">
        <w:rPr>
          <w:rFonts w:ascii="바탕체" w:eastAsia="바탕체" w:hAnsi="바탕체" w:hint="eastAsia"/>
          <w:b/>
          <w:bCs/>
          <w:snapToGrid w:val="0"/>
          <w:lang w:eastAsia="ko-KR"/>
        </w:rPr>
        <w:t xml:space="preserve"> 지원자는 공저자를 포함하여 국내외 고교, 대학(원) 재학</w:t>
      </w:r>
      <w:r w:rsidR="00EA46B2">
        <w:rPr>
          <w:rFonts w:ascii="바탕체" w:eastAsia="바탕체" w:hAnsi="바탕체" w:hint="eastAsia"/>
          <w:b/>
          <w:bCs/>
          <w:snapToGrid w:val="0"/>
          <w:lang w:eastAsia="ko-KR"/>
        </w:rPr>
        <w:t xml:space="preserve"> </w:t>
      </w:r>
      <w:r w:rsidR="00316E91" w:rsidRPr="0004771E">
        <w:rPr>
          <w:rFonts w:ascii="바탕체" w:eastAsia="바탕체" w:hAnsi="바탕체" w:hint="eastAsia"/>
          <w:b/>
          <w:bCs/>
          <w:snapToGrid w:val="0"/>
          <w:lang w:eastAsia="ko-KR"/>
        </w:rPr>
        <w:t xml:space="preserve">중인 한국인 및 </w:t>
      </w:r>
    </w:p>
    <w:p w:rsidR="00AC6639" w:rsidRPr="0004771E" w:rsidRDefault="00316E91" w:rsidP="00DA646F">
      <w:pPr>
        <w:framePr w:w="10191" w:hSpace="187" w:vSpace="187" w:wrap="notBeside" w:vAnchor="text" w:hAnchor="page" w:x="849" w:y="16"/>
        <w:rPr>
          <w:rFonts w:ascii="바탕체" w:eastAsia="바탕체" w:hAnsi="바탕체"/>
          <w:b/>
          <w:bCs/>
          <w:snapToGrid w:val="0"/>
          <w:lang w:eastAsia="ko-KR"/>
        </w:rPr>
      </w:pPr>
      <w:r w:rsidRPr="0004771E">
        <w:rPr>
          <w:rFonts w:ascii="바탕체" w:eastAsia="바탕체" w:hAnsi="바탕체" w:hint="eastAsia"/>
          <w:b/>
          <w:bCs/>
          <w:snapToGrid w:val="0"/>
          <w:lang w:eastAsia="ko-KR"/>
        </w:rPr>
        <w:t>국내 대학(원)에 재학</w:t>
      </w:r>
      <w:r w:rsidR="00EA46B2">
        <w:rPr>
          <w:rFonts w:ascii="바탕체" w:eastAsia="바탕체" w:hAnsi="바탕체" w:hint="eastAsia"/>
          <w:b/>
          <w:bCs/>
          <w:snapToGrid w:val="0"/>
          <w:lang w:eastAsia="ko-KR"/>
        </w:rPr>
        <w:t xml:space="preserve"> </w:t>
      </w:r>
      <w:r w:rsidRPr="0004771E">
        <w:rPr>
          <w:rFonts w:ascii="바탕체" w:eastAsia="바탕체" w:hAnsi="바탕체" w:hint="eastAsia"/>
          <w:b/>
          <w:bCs/>
          <w:snapToGrid w:val="0"/>
          <w:lang w:eastAsia="ko-KR"/>
        </w:rPr>
        <w:t>중인 외국인 학생에 한정한다. 회사, 연구소 等 기관에 재직</w:t>
      </w:r>
      <w:r w:rsidR="00EA46B2">
        <w:rPr>
          <w:rFonts w:ascii="바탕체" w:eastAsia="바탕체" w:hAnsi="바탕체" w:hint="eastAsia"/>
          <w:b/>
          <w:bCs/>
          <w:snapToGrid w:val="0"/>
          <w:lang w:eastAsia="ko-KR"/>
        </w:rPr>
        <w:t xml:space="preserve"> </w:t>
      </w:r>
      <w:r w:rsidRPr="0004771E">
        <w:rPr>
          <w:rFonts w:ascii="바탕체" w:eastAsia="바탕체" w:hAnsi="바탕체" w:hint="eastAsia"/>
          <w:b/>
          <w:bCs/>
          <w:snapToGrid w:val="0"/>
          <w:lang w:eastAsia="ko-KR"/>
        </w:rPr>
        <w:t xml:space="preserve">중인 </w:t>
      </w:r>
      <w:proofErr w:type="spellStart"/>
      <w:r w:rsidRPr="0004771E">
        <w:rPr>
          <w:rFonts w:ascii="바탕체" w:eastAsia="바탕체" w:hAnsi="바탕체" w:hint="eastAsia"/>
          <w:b/>
          <w:bCs/>
          <w:snapToGrid w:val="0"/>
          <w:lang w:eastAsia="ko-KR"/>
        </w:rPr>
        <w:t>학술연수자</w:t>
      </w:r>
      <w:proofErr w:type="spellEnd"/>
      <w:r w:rsidRPr="0004771E">
        <w:rPr>
          <w:rFonts w:ascii="바탕체" w:eastAsia="바탕체" w:hAnsi="바탕체" w:hint="eastAsia"/>
          <w:b/>
          <w:bCs/>
          <w:snapToGrid w:val="0"/>
          <w:lang w:eastAsia="ko-KR"/>
        </w:rPr>
        <w:t xml:space="preserve"> 또는 Part-time 학생은 응모대상에서 제외된다.</w:t>
      </w:r>
      <w:r w:rsidR="00A862D2" w:rsidRPr="0004771E">
        <w:rPr>
          <w:rFonts w:ascii="바탕체" w:eastAsia="바탕체" w:hAnsi="바탕체" w:hint="eastAsia"/>
          <w:b/>
          <w:bCs/>
          <w:snapToGrid w:val="0"/>
          <w:lang w:eastAsia="ko-KR"/>
        </w:rPr>
        <w:t xml:space="preserve"> </w:t>
      </w:r>
      <w:proofErr w:type="spellStart"/>
      <w:r w:rsidR="00A862D2" w:rsidRPr="0004771E">
        <w:rPr>
          <w:rFonts w:ascii="바탕체" w:eastAsia="바탕체" w:hAnsi="바탕체" w:hint="eastAsia"/>
          <w:b/>
          <w:bCs/>
          <w:snapToGrid w:val="0"/>
          <w:lang w:eastAsia="ko-KR"/>
        </w:rPr>
        <w:t>논문접수</w:t>
      </w:r>
      <w:proofErr w:type="spellEnd"/>
      <w:r w:rsidR="00A862D2" w:rsidRPr="0004771E">
        <w:rPr>
          <w:rFonts w:ascii="바탕체" w:eastAsia="바탕체" w:hAnsi="바탕체" w:hint="eastAsia"/>
          <w:b/>
          <w:bCs/>
          <w:snapToGrid w:val="0"/>
          <w:lang w:eastAsia="ko-KR"/>
        </w:rPr>
        <w:t xml:space="preserve"> 마감일 이전에 온라인을 포함하여 국내외 공개 출판물에 발표되지 않은 내용이어야 한다. </w:t>
      </w:r>
      <w:proofErr w:type="spellStart"/>
      <w:r w:rsidR="00C7532E">
        <w:rPr>
          <w:rFonts w:ascii="바탕체" w:eastAsia="바탕체" w:hAnsi="바탕체" w:hint="eastAsia"/>
          <w:b/>
          <w:lang w:eastAsia="ko-KR"/>
        </w:rPr>
        <w:t>삼성휴먼테크</w:t>
      </w:r>
      <w:r w:rsidR="00EA6F4C" w:rsidRPr="0004771E">
        <w:rPr>
          <w:rFonts w:ascii="바탕체" w:eastAsia="바탕체" w:hAnsi="바탕체" w:hint="eastAsia"/>
          <w:b/>
          <w:lang w:eastAsia="ko-KR"/>
        </w:rPr>
        <w:t>논문대상은</w:t>
      </w:r>
      <w:proofErr w:type="spellEnd"/>
      <w:r w:rsidR="00EA6F4C" w:rsidRPr="0004771E">
        <w:rPr>
          <w:rFonts w:ascii="바탕체" w:eastAsia="바탕체" w:hAnsi="바탕체" w:hint="eastAsia"/>
          <w:b/>
          <w:lang w:eastAsia="ko-KR"/>
        </w:rPr>
        <w:t xml:space="preserve"> 미래 </w:t>
      </w:r>
      <w:proofErr w:type="spellStart"/>
      <w:r w:rsidR="00EA6F4C" w:rsidRPr="0004771E">
        <w:rPr>
          <w:rFonts w:ascii="바탕체" w:eastAsia="바탕체" w:hAnsi="바탕체" w:hint="eastAsia"/>
          <w:b/>
          <w:lang w:eastAsia="ko-KR"/>
        </w:rPr>
        <w:t>과학한국을</w:t>
      </w:r>
      <w:proofErr w:type="spellEnd"/>
      <w:r w:rsidR="00EA6F4C" w:rsidRPr="0004771E">
        <w:rPr>
          <w:rFonts w:ascii="바탕체" w:eastAsia="바탕체" w:hAnsi="바탕체" w:hint="eastAsia"/>
          <w:b/>
          <w:lang w:eastAsia="ko-KR"/>
        </w:rPr>
        <w:t xml:space="preserve"> 이끌어갈 창의적이고 도전적인 젊은이들을 발굴하고 학교 내 연구 분위기 활성화와 기술을 중시하는 사회 분위기 조성에 목적이 있다.</w:t>
      </w:r>
      <w:r w:rsidR="00CD4690" w:rsidRPr="0004771E">
        <w:rPr>
          <w:rFonts w:ascii="바탕체" w:eastAsia="바탕체" w:hAnsi="바탕체" w:hint="eastAsia"/>
          <w:lang w:eastAsia="ko-KR"/>
        </w:rPr>
        <w:t xml:space="preserve"> </w:t>
      </w:r>
      <w:r w:rsidR="00CD4690" w:rsidRPr="0004771E">
        <w:rPr>
          <w:rFonts w:ascii="바탕체" w:eastAsia="바탕체" w:hAnsi="바탕체" w:hint="eastAsia"/>
          <w:b/>
          <w:lang w:eastAsia="ko-KR"/>
        </w:rPr>
        <w:t>심사의 공정성을 위해 초록과 논문에는 절대로 저자</w:t>
      </w:r>
      <w:r w:rsidR="009275C3" w:rsidRPr="0004771E">
        <w:rPr>
          <w:rFonts w:ascii="바탕체" w:eastAsia="바탕체" w:hAnsi="바탕체" w:hint="eastAsia"/>
          <w:b/>
          <w:lang w:eastAsia="ko-KR"/>
        </w:rPr>
        <w:t>의 이름</w:t>
      </w:r>
      <w:r w:rsidR="00CD4690" w:rsidRPr="0004771E">
        <w:rPr>
          <w:rFonts w:ascii="바탕체" w:eastAsia="바탕체" w:hAnsi="바탕체" w:hint="eastAsia"/>
          <w:b/>
          <w:lang w:eastAsia="ko-KR"/>
        </w:rPr>
        <w:t>, 전공</w:t>
      </w:r>
      <w:r w:rsidR="009275C3" w:rsidRPr="0004771E">
        <w:rPr>
          <w:rFonts w:ascii="바탕체" w:eastAsia="바탕체" w:hAnsi="바탕체" w:hint="eastAsia"/>
          <w:b/>
          <w:lang w:eastAsia="ko-KR"/>
        </w:rPr>
        <w:t>, 학교명, 학교</w:t>
      </w:r>
      <w:r w:rsidR="00813994">
        <w:rPr>
          <w:rFonts w:ascii="바탕체" w:eastAsia="바탕체" w:hAnsi="바탕체" w:hint="eastAsia"/>
          <w:b/>
          <w:lang w:eastAsia="ko-KR"/>
        </w:rPr>
        <w:t xml:space="preserve"> </w:t>
      </w:r>
      <w:r w:rsidR="009275C3" w:rsidRPr="0004771E">
        <w:rPr>
          <w:rFonts w:ascii="바탕체" w:eastAsia="바탕체" w:hAnsi="바탕체" w:hint="eastAsia"/>
          <w:b/>
          <w:lang w:eastAsia="ko-KR"/>
        </w:rPr>
        <w:t xml:space="preserve">로고 </w:t>
      </w:r>
      <w:r w:rsidR="00CD4690" w:rsidRPr="0004771E">
        <w:rPr>
          <w:rFonts w:ascii="바탕체" w:eastAsia="바탕체" w:hAnsi="바탕체" w:hint="eastAsia"/>
          <w:b/>
          <w:lang w:eastAsia="ko-KR"/>
        </w:rPr>
        <w:t>혹은 지도교사/교수 이름을 기재할 수 없다.</w:t>
      </w:r>
      <w:r w:rsidR="009275C3" w:rsidRPr="0004771E">
        <w:rPr>
          <w:rFonts w:ascii="바탕체" w:eastAsia="바탕체" w:hAnsi="바탕체" w:hint="eastAsia"/>
          <w:b/>
          <w:lang w:eastAsia="ko-KR"/>
        </w:rPr>
        <w:t xml:space="preserve"> </w:t>
      </w:r>
      <w:proofErr w:type="spellStart"/>
      <w:r w:rsidR="009275C3" w:rsidRPr="0004771E">
        <w:rPr>
          <w:rFonts w:ascii="바탕체" w:eastAsia="바탕체" w:hAnsi="바탕체" w:hint="eastAsia"/>
          <w:b/>
          <w:lang w:eastAsia="ko-KR"/>
        </w:rPr>
        <w:t>시상금은</w:t>
      </w:r>
      <w:proofErr w:type="spellEnd"/>
      <w:r w:rsidR="009275C3" w:rsidRPr="0004771E">
        <w:rPr>
          <w:rFonts w:ascii="바탕체" w:eastAsia="바탕체" w:hAnsi="바탕체" w:hint="eastAsia"/>
          <w:b/>
          <w:lang w:eastAsia="ko-KR"/>
        </w:rPr>
        <w:t xml:space="preserve"> 주저자 1인에게 지급되며, </w:t>
      </w:r>
      <w:proofErr w:type="spellStart"/>
      <w:r w:rsidR="009275C3" w:rsidRPr="0004771E">
        <w:rPr>
          <w:rFonts w:ascii="바탕체" w:eastAsia="바탕체" w:hAnsi="바탕체" w:hint="eastAsia"/>
          <w:b/>
          <w:lang w:eastAsia="ko-KR"/>
        </w:rPr>
        <w:t>시상금</w:t>
      </w:r>
      <w:proofErr w:type="spellEnd"/>
      <w:r w:rsidR="009275C3" w:rsidRPr="0004771E">
        <w:rPr>
          <w:rFonts w:ascii="바탕체" w:eastAsia="바탕체" w:hAnsi="바탕체" w:hint="eastAsia"/>
          <w:b/>
          <w:lang w:eastAsia="ko-KR"/>
        </w:rPr>
        <w:t xml:space="preserve"> 및 세금(삼성전자 부담)은 </w:t>
      </w:r>
      <w:proofErr w:type="spellStart"/>
      <w:r w:rsidR="009275C3" w:rsidRPr="0004771E">
        <w:rPr>
          <w:rFonts w:ascii="바탕체" w:eastAsia="바탕체" w:hAnsi="바탕체" w:hint="eastAsia"/>
          <w:b/>
          <w:lang w:eastAsia="ko-KR"/>
        </w:rPr>
        <w:t>주저자의</w:t>
      </w:r>
      <w:proofErr w:type="spellEnd"/>
      <w:r w:rsidR="009275C3" w:rsidRPr="0004771E">
        <w:rPr>
          <w:rFonts w:ascii="바탕체" w:eastAsia="바탕체" w:hAnsi="바탕체" w:hint="eastAsia"/>
          <w:b/>
          <w:lang w:eastAsia="ko-KR"/>
        </w:rPr>
        <w:t xml:space="preserve"> 소득금액으로 부과된다.</w:t>
      </w:r>
      <w:r w:rsidR="00F7505C" w:rsidRPr="0004771E">
        <w:rPr>
          <w:rFonts w:ascii="바탕체" w:eastAsia="바탕체" w:hAnsi="바탕체" w:hint="eastAsia"/>
          <w:b/>
          <w:lang w:eastAsia="ko-KR"/>
        </w:rPr>
        <w:t xml:space="preserve"> 초록과 논문은 반드시 해당 접수기간에 </w:t>
      </w:r>
      <w:proofErr w:type="spellStart"/>
      <w:r w:rsidR="00C7532E">
        <w:rPr>
          <w:rFonts w:ascii="바탕체" w:eastAsia="바탕체" w:hAnsi="바탕체" w:hint="eastAsia"/>
          <w:b/>
          <w:lang w:eastAsia="ko-KR"/>
        </w:rPr>
        <w:t>삼성휴먼테크</w:t>
      </w:r>
      <w:r w:rsidR="00F7505C" w:rsidRPr="0004771E">
        <w:rPr>
          <w:rFonts w:ascii="바탕체" w:eastAsia="바탕체" w:hAnsi="바탕체" w:hint="eastAsia"/>
          <w:b/>
          <w:lang w:eastAsia="ko-KR"/>
        </w:rPr>
        <w:t>논문대상</w:t>
      </w:r>
      <w:proofErr w:type="spellEnd"/>
      <w:r w:rsidR="00F7505C" w:rsidRPr="0004771E">
        <w:rPr>
          <w:rFonts w:ascii="바탕체" w:eastAsia="바탕체" w:hAnsi="바탕체" w:hint="eastAsia"/>
          <w:b/>
          <w:lang w:eastAsia="ko-KR"/>
        </w:rPr>
        <w:t xml:space="preserve"> 홈페이지를 통해 제출해야 한다. 그리고 </w:t>
      </w:r>
      <w:r w:rsidR="00F7505C" w:rsidRPr="0004771E">
        <w:rPr>
          <w:rFonts w:ascii="바탕체" w:eastAsia="바탕체" w:hAnsi="바탕체" w:hint="eastAsia"/>
          <w:b/>
          <w:bCs/>
          <w:snapToGrid w:val="0"/>
          <w:lang w:eastAsia="ko-KR"/>
        </w:rPr>
        <w:t xml:space="preserve">초록과 논문 응모 시에는 규정된 양식을 사용하고 분량을 준수해야 </w:t>
      </w:r>
      <w:r w:rsidR="000505F8" w:rsidRPr="0004771E">
        <w:rPr>
          <w:rFonts w:ascii="바탕체" w:eastAsia="바탕체" w:hAnsi="바탕체" w:hint="eastAsia"/>
          <w:b/>
          <w:bCs/>
          <w:snapToGrid w:val="0"/>
          <w:lang w:eastAsia="ko-KR"/>
        </w:rPr>
        <w:t xml:space="preserve">한다. </w:t>
      </w:r>
      <w:r w:rsidR="00E25BCF" w:rsidRPr="00CF11B2">
        <w:rPr>
          <w:rFonts w:ascii="바탕체" w:eastAsia="바탕체" w:hAnsi="바탕체" w:hint="eastAsia"/>
          <w:b/>
          <w:bCs/>
          <w:snapToGrid w:val="0"/>
          <w:color w:val="000000" w:themeColor="text1"/>
          <w:lang w:eastAsia="ko-KR"/>
        </w:rPr>
        <w:t>논문</w:t>
      </w:r>
      <w:r w:rsidR="00420555" w:rsidRPr="00CF11B2">
        <w:rPr>
          <w:rFonts w:ascii="바탕체" w:eastAsia="바탕체" w:hAnsi="바탕체" w:hint="eastAsia"/>
          <w:b/>
          <w:bCs/>
          <w:snapToGrid w:val="0"/>
          <w:color w:val="000000" w:themeColor="text1"/>
          <w:lang w:eastAsia="ko-KR"/>
        </w:rPr>
        <w:t>은 12</w:t>
      </w:r>
      <w:r w:rsidR="00410FB5" w:rsidRPr="00CF11B2">
        <w:rPr>
          <w:rFonts w:ascii="바탕체" w:eastAsia="바탕체" w:hAnsi="바탕체" w:hint="eastAsia"/>
          <w:b/>
          <w:bCs/>
          <w:snapToGrid w:val="0"/>
          <w:color w:val="000000" w:themeColor="text1"/>
          <w:lang w:eastAsia="ko-KR"/>
        </w:rPr>
        <w:t>페이지</w:t>
      </w:r>
      <w:r w:rsidR="00E93C30" w:rsidRPr="00103EC3">
        <w:rPr>
          <w:rFonts w:ascii="바탕체" w:eastAsia="바탕체" w:hAnsi="바탕체" w:hint="eastAsia"/>
          <w:b/>
          <w:bCs/>
          <w:snapToGrid w:val="0"/>
          <w:color w:val="000000" w:themeColor="text1"/>
          <w:lang w:eastAsia="ko-KR"/>
        </w:rPr>
        <w:t xml:space="preserve"> </w:t>
      </w:r>
      <w:r w:rsidR="00420555" w:rsidRPr="00103EC3">
        <w:rPr>
          <w:rFonts w:ascii="바탕체" w:eastAsia="바탕체" w:hAnsi="바탕체" w:hint="eastAsia"/>
          <w:b/>
          <w:bCs/>
          <w:snapToGrid w:val="0"/>
          <w:color w:val="000000" w:themeColor="text1"/>
          <w:lang w:eastAsia="ko-KR"/>
        </w:rPr>
        <w:t>이내로 작성</w:t>
      </w:r>
      <w:r w:rsidR="00103EC3" w:rsidRPr="00103EC3">
        <w:rPr>
          <w:rFonts w:ascii="바탕체" w:eastAsia="바탕체" w:hAnsi="바탕체" w:hint="eastAsia"/>
          <w:b/>
          <w:bCs/>
          <w:snapToGrid w:val="0"/>
          <w:color w:val="000000" w:themeColor="text1"/>
          <w:lang w:eastAsia="ko-KR"/>
        </w:rPr>
        <w:t>하여야 한다</w:t>
      </w:r>
      <w:r w:rsidR="00420555" w:rsidRPr="00103EC3">
        <w:rPr>
          <w:rFonts w:ascii="바탕체" w:eastAsia="바탕체" w:hAnsi="바탕체" w:hint="eastAsia"/>
          <w:b/>
          <w:bCs/>
          <w:snapToGrid w:val="0"/>
          <w:color w:val="000000" w:themeColor="text1"/>
          <w:lang w:eastAsia="ko-KR"/>
        </w:rPr>
        <w:t>.</w:t>
      </w:r>
      <w:r w:rsidR="00420555" w:rsidRPr="0004771E">
        <w:rPr>
          <w:rFonts w:ascii="바탕체" w:eastAsia="바탕체" w:hAnsi="바탕체"/>
          <w:b/>
          <w:bCs/>
          <w:snapToGrid w:val="0"/>
          <w:lang w:eastAsia="ko-KR"/>
        </w:rPr>
        <w:t xml:space="preserve"> </w:t>
      </w:r>
      <w:r w:rsidR="00420555" w:rsidRPr="0004771E">
        <w:rPr>
          <w:rFonts w:ascii="바탕체" w:eastAsia="바탕체" w:hAnsi="바탕체" w:hint="eastAsia"/>
          <w:b/>
          <w:bCs/>
          <w:snapToGrid w:val="0"/>
          <w:lang w:eastAsia="ko-KR"/>
        </w:rPr>
        <w:t xml:space="preserve">국문 서체는 바탕체, 영문 서체는 </w:t>
      </w:r>
      <w:r w:rsidR="00420555" w:rsidRPr="0004771E">
        <w:rPr>
          <w:rFonts w:ascii="바탕체" w:eastAsia="바탕체" w:hAnsi="바탕체"/>
          <w:b/>
          <w:bCs/>
          <w:snapToGrid w:val="0"/>
          <w:lang w:eastAsia="ko-KR"/>
        </w:rPr>
        <w:t>Times New Roman,</w:t>
      </w:r>
      <w:r w:rsidR="00420555" w:rsidRPr="0004771E">
        <w:rPr>
          <w:rFonts w:ascii="바탕체" w:eastAsia="바탕체" w:hAnsi="바탕체" w:hint="eastAsia"/>
          <w:b/>
          <w:bCs/>
          <w:snapToGrid w:val="0"/>
          <w:lang w:eastAsia="ko-KR"/>
        </w:rPr>
        <w:t xml:space="preserve"> 글자크기</w:t>
      </w:r>
      <w:r w:rsidR="00410FB5">
        <w:rPr>
          <w:rFonts w:ascii="바탕체" w:eastAsia="바탕체" w:hAnsi="바탕체" w:hint="eastAsia"/>
          <w:b/>
          <w:bCs/>
          <w:snapToGrid w:val="0"/>
          <w:lang w:eastAsia="ko-KR"/>
        </w:rPr>
        <w:t xml:space="preserve"> </w:t>
      </w:r>
      <w:r w:rsidR="00420555" w:rsidRPr="0004771E">
        <w:rPr>
          <w:rFonts w:ascii="바탕체" w:eastAsia="바탕체" w:hAnsi="바탕체" w:hint="eastAsia"/>
          <w:b/>
          <w:bCs/>
          <w:snapToGrid w:val="0"/>
          <w:lang w:eastAsia="ko-KR"/>
        </w:rPr>
        <w:t>10</w:t>
      </w:r>
      <w:r w:rsidR="00420555" w:rsidRPr="0004771E">
        <w:rPr>
          <w:rFonts w:ascii="바탕체" w:eastAsia="바탕체" w:hAnsi="바탕체"/>
          <w:b/>
          <w:bCs/>
          <w:snapToGrid w:val="0"/>
          <w:lang w:eastAsia="ko-KR"/>
        </w:rPr>
        <w:t xml:space="preserve"> point</w:t>
      </w:r>
      <w:r w:rsidR="00420555" w:rsidRPr="0004771E">
        <w:rPr>
          <w:rFonts w:ascii="바탕체" w:eastAsia="바탕체" w:hAnsi="바탕체" w:hint="eastAsia"/>
          <w:b/>
          <w:bCs/>
          <w:snapToGrid w:val="0"/>
          <w:lang w:eastAsia="ko-KR"/>
        </w:rPr>
        <w:t>로 작성한다.</w:t>
      </w:r>
      <w:r w:rsidR="003C089F" w:rsidRPr="0004771E">
        <w:rPr>
          <w:rFonts w:ascii="바탕체" w:eastAsia="바탕체" w:hAnsi="바탕체" w:hint="eastAsia"/>
          <w:b/>
          <w:bCs/>
          <w:snapToGrid w:val="0"/>
          <w:lang w:eastAsia="ko-KR"/>
        </w:rPr>
        <w:t xml:space="preserve"> </w:t>
      </w:r>
    </w:p>
    <w:p w:rsidR="00AC6639" w:rsidRPr="0004771E" w:rsidRDefault="00AC6639" w:rsidP="00DA646F">
      <w:pPr>
        <w:framePr w:w="10191" w:hSpace="187" w:vSpace="187" w:wrap="notBeside" w:vAnchor="text" w:hAnchor="page" w:x="849" w:y="16"/>
        <w:rPr>
          <w:rFonts w:ascii="바탕체" w:eastAsia="바탕체" w:hAnsi="바탕체"/>
          <w:b/>
          <w:bCs/>
          <w:snapToGrid w:val="0"/>
          <w:lang w:eastAsia="ko-KR"/>
        </w:rPr>
      </w:pPr>
    </w:p>
    <w:p w:rsidR="00AC6639" w:rsidRPr="0004771E" w:rsidRDefault="00AC6639" w:rsidP="00DA646F">
      <w:pPr>
        <w:framePr w:w="10191" w:hSpace="187" w:vSpace="187" w:wrap="notBeside" w:vAnchor="text" w:hAnchor="page" w:x="849" w:y="16"/>
        <w:rPr>
          <w:rFonts w:ascii="바탕체" w:eastAsia="바탕체" w:hAnsi="바탕체"/>
          <w:b/>
          <w:bCs/>
          <w:snapToGrid w:val="0"/>
          <w:lang w:eastAsia="ko-KR"/>
        </w:rPr>
      </w:pPr>
    </w:p>
    <w:p w:rsidR="00014507" w:rsidRPr="00960333" w:rsidRDefault="00410FB5" w:rsidP="00960333">
      <w:pPr>
        <w:rPr>
          <w:rFonts w:ascii="바탕체" w:eastAsia="바탕체" w:hAnsi="바탕체"/>
          <w:b/>
          <w:smallCaps/>
          <w:kern w:val="28"/>
          <w:sz w:val="22"/>
          <w:szCs w:val="22"/>
          <w:lang w:eastAsia="ko-KR"/>
        </w:rPr>
      </w:pPr>
      <w:r>
        <w:rPr>
          <w:rFonts w:ascii="바탕체" w:eastAsia="바탕체" w:hAnsi="바탕체"/>
          <w:b/>
          <w:smallCaps/>
          <w:noProof/>
          <w:kern w:val="28"/>
          <w:sz w:val="22"/>
          <w:szCs w:val="22"/>
          <w:lang w:eastAsia="ko-KR"/>
        </w:rPr>
        <mc:AlternateContent>
          <mc:Choice Requires="wps">
            <w:drawing>
              <wp:anchor distT="0" distB="0" distL="114300" distR="114300" simplePos="0" relativeHeight="251660288" behindDoc="0" locked="0" layoutInCell="1" allowOverlap="1">
                <wp:simplePos x="0" y="0"/>
                <wp:positionH relativeFrom="column">
                  <wp:posOffset>-121285</wp:posOffset>
                </wp:positionH>
                <wp:positionV relativeFrom="paragraph">
                  <wp:posOffset>-984885</wp:posOffset>
                </wp:positionV>
                <wp:extent cx="6667500" cy="601153"/>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601153"/>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11A90" w:rsidRPr="001D5CDD" w:rsidRDefault="00811A90" w:rsidP="00811A90">
                            <w:pPr>
                              <w:widowControl w:val="0"/>
                              <w:adjustRightInd w:val="0"/>
                              <w:rPr>
                                <w:rFonts w:ascii="바탕체" w:eastAsia="바탕체" w:hAnsiTheme="minorHAnsi" w:cs="바탕체"/>
                                <w:b/>
                                <w:color w:val="C00000"/>
                                <w:sz w:val="18"/>
                                <w:lang w:val="ko-KR" w:eastAsia="ko-KR"/>
                              </w:rPr>
                            </w:pPr>
                            <w:r w:rsidRPr="001D5CDD">
                              <w:rPr>
                                <w:rFonts w:ascii="바탕체" w:eastAsia="바탕체" w:hAnsiTheme="minorHAnsi" w:cs="바탕체" w:hint="eastAsia"/>
                                <w:b/>
                                <w:color w:val="C00000"/>
                                <w:sz w:val="18"/>
                                <w:lang w:val="ko-KR" w:eastAsia="ko-KR"/>
                              </w:rPr>
                              <w:t>- 논문(</w:t>
                            </w:r>
                            <w:proofErr w:type="spellStart"/>
                            <w:r w:rsidR="00B958B1" w:rsidRPr="001D5CDD">
                              <w:rPr>
                                <w:rFonts w:ascii="바탕체" w:eastAsia="바탕체" w:hAnsiTheme="minorHAnsi" w:cs="바탕체" w:hint="eastAsia"/>
                                <w:b/>
                                <w:color w:val="C00000"/>
                                <w:sz w:val="18"/>
                                <w:lang w:val="ko-KR" w:eastAsia="ko-KR"/>
                              </w:rPr>
                              <w:t>Full</w:t>
                            </w:r>
                            <w:proofErr w:type="spellEnd"/>
                            <w:r w:rsidR="00B958B1" w:rsidRPr="001D5CDD">
                              <w:rPr>
                                <w:rFonts w:ascii="바탕체" w:eastAsia="바탕체" w:hAnsiTheme="minorHAnsi" w:cs="바탕체" w:hint="eastAsia"/>
                                <w:b/>
                                <w:color w:val="C00000"/>
                                <w:sz w:val="18"/>
                                <w:lang w:val="ko-KR" w:eastAsia="ko-KR"/>
                              </w:rPr>
                              <w:t xml:space="preserve"> </w:t>
                            </w:r>
                            <w:proofErr w:type="spellStart"/>
                            <w:r w:rsidR="00B958B1" w:rsidRPr="001D5CDD">
                              <w:rPr>
                                <w:rFonts w:ascii="바탕체" w:eastAsia="바탕체" w:hAnsiTheme="minorHAnsi" w:cs="바탕체" w:hint="eastAsia"/>
                                <w:b/>
                                <w:color w:val="C00000"/>
                                <w:sz w:val="18"/>
                                <w:lang w:val="ko-KR" w:eastAsia="ko-KR"/>
                              </w:rPr>
                              <w:t>p</w:t>
                            </w:r>
                            <w:r w:rsidRPr="001D5CDD">
                              <w:rPr>
                                <w:rFonts w:ascii="바탕체" w:eastAsia="바탕체" w:hAnsiTheme="minorHAnsi" w:cs="바탕체" w:hint="eastAsia"/>
                                <w:b/>
                                <w:color w:val="C00000"/>
                                <w:sz w:val="18"/>
                                <w:lang w:val="ko-KR" w:eastAsia="ko-KR"/>
                              </w:rPr>
                              <w:t>aper</w:t>
                            </w:r>
                            <w:proofErr w:type="spellEnd"/>
                            <w:r w:rsidRPr="001D5CDD">
                              <w:rPr>
                                <w:rFonts w:ascii="바탕체" w:eastAsia="바탕체" w:hAnsiTheme="minorHAnsi" w:cs="바탕체" w:hint="eastAsia"/>
                                <w:b/>
                                <w:color w:val="C00000"/>
                                <w:sz w:val="18"/>
                                <w:lang w:val="ko-KR" w:eastAsia="ko-KR"/>
                              </w:rPr>
                              <w:t xml:space="preserve">) </w:t>
                            </w:r>
                            <w:r w:rsidR="00960333" w:rsidRPr="001D5CDD">
                              <w:rPr>
                                <w:rFonts w:ascii="바탕체" w:eastAsia="바탕체" w:hAnsiTheme="minorHAnsi" w:cs="바탕체" w:hint="eastAsia"/>
                                <w:b/>
                                <w:color w:val="C00000"/>
                                <w:sz w:val="18"/>
                                <w:szCs w:val="18"/>
                                <w:lang w:val="ko-KR" w:eastAsia="ko-KR"/>
                              </w:rPr>
                              <w:t>12</w:t>
                            </w:r>
                            <w:r w:rsidR="00410FB5" w:rsidRPr="001D5CDD">
                              <w:rPr>
                                <w:rFonts w:ascii="바탕체" w:eastAsia="바탕체" w:hAnsi="바탕체" w:hint="eastAsia"/>
                                <w:b/>
                                <w:bCs/>
                                <w:snapToGrid w:val="0"/>
                                <w:color w:val="C00000"/>
                                <w:sz w:val="18"/>
                                <w:szCs w:val="18"/>
                                <w:lang w:eastAsia="ko-KR"/>
                              </w:rPr>
                              <w:t>페이지</w:t>
                            </w:r>
                            <w:r w:rsidRPr="001D5CDD">
                              <w:rPr>
                                <w:rFonts w:ascii="바탕체" w:eastAsia="바탕체" w:hAnsiTheme="minorHAnsi" w:cs="바탕체" w:hint="eastAsia"/>
                                <w:b/>
                                <w:color w:val="C00000"/>
                                <w:sz w:val="18"/>
                                <w:lang w:val="ko-KR" w:eastAsia="ko-KR"/>
                              </w:rPr>
                              <w:t xml:space="preserve"> 초과</w:t>
                            </w:r>
                            <w:r w:rsidR="00597B11" w:rsidRPr="001D5CDD">
                              <w:rPr>
                                <w:rFonts w:ascii="바탕체" w:eastAsia="바탕체" w:hAnsiTheme="minorHAnsi" w:cs="바탕체" w:hint="eastAsia"/>
                                <w:b/>
                                <w:color w:val="C00000"/>
                                <w:sz w:val="18"/>
                                <w:lang w:val="ko-KR" w:eastAsia="ko-KR"/>
                              </w:rPr>
                              <w:t xml:space="preserve"> </w:t>
                            </w:r>
                            <w:r w:rsidRPr="001D5CDD">
                              <w:rPr>
                                <w:rFonts w:ascii="바탕체" w:eastAsia="바탕체" w:hAnsiTheme="minorHAnsi" w:cs="바탕체" w:hint="eastAsia"/>
                                <w:b/>
                                <w:color w:val="C00000"/>
                                <w:sz w:val="18"/>
                                <w:lang w:val="ko-KR" w:eastAsia="ko-KR"/>
                              </w:rPr>
                              <w:t>시 탈락</w:t>
                            </w:r>
                            <w:r w:rsidR="002E106C">
                              <w:rPr>
                                <w:rFonts w:ascii="바탕체" w:eastAsia="바탕체" w:hAnsiTheme="minorHAnsi" w:cs="바탕체" w:hint="eastAsia"/>
                                <w:b/>
                                <w:color w:val="C00000"/>
                                <w:sz w:val="18"/>
                                <w:lang w:val="ko-KR" w:eastAsia="ko-KR"/>
                              </w:rPr>
                              <w:t xml:space="preserve"> </w:t>
                            </w:r>
                            <w:r w:rsidR="002E106C">
                              <w:rPr>
                                <w:rFonts w:ascii="바탕체" w:eastAsia="바탕체" w:hAnsiTheme="minorHAnsi" w:cs="바탕체"/>
                                <w:b/>
                                <w:color w:val="C00000"/>
                                <w:sz w:val="18"/>
                                <w:lang w:val="ko-KR" w:eastAsia="ko-KR"/>
                              </w:rPr>
                              <w:t>(</w:t>
                            </w:r>
                            <w:r w:rsidR="002E106C">
                              <w:rPr>
                                <w:rFonts w:ascii="바탕체" w:eastAsia="바탕체" w:hAnsiTheme="minorHAnsi" w:cs="바탕체" w:hint="eastAsia"/>
                                <w:b/>
                                <w:color w:val="C00000"/>
                                <w:sz w:val="18"/>
                                <w:lang w:val="ko-KR" w:eastAsia="ko-KR"/>
                              </w:rPr>
                              <w:t>참고문헌 등 모든 내용 포함)</w:t>
                            </w:r>
                          </w:p>
                          <w:p w:rsidR="00811A90" w:rsidRDefault="00811A90" w:rsidP="00811A90">
                            <w:pPr>
                              <w:rPr>
                                <w:rFonts w:ascii="바탕체" w:eastAsia="바탕체" w:hAnsi="바탕체"/>
                                <w:b/>
                                <w:color w:val="C00000"/>
                                <w:sz w:val="18"/>
                                <w:lang w:eastAsia="ko-KR"/>
                              </w:rPr>
                            </w:pPr>
                            <w:r w:rsidRPr="001D5CDD">
                              <w:rPr>
                                <w:rFonts w:ascii="바탕체" w:eastAsia="바탕체" w:hAnsi="바탕체" w:hint="eastAsia"/>
                                <w:b/>
                                <w:color w:val="C00000"/>
                                <w:sz w:val="18"/>
                                <w:lang w:eastAsia="ko-KR"/>
                              </w:rPr>
                              <w:t>- 영문과 국문 양식 중에 선택하여 작성</w:t>
                            </w:r>
                          </w:p>
                          <w:p w:rsidR="00C7532E" w:rsidRDefault="00EE3A5F" w:rsidP="00C7532E">
                            <w:pPr>
                              <w:rPr>
                                <w:rFonts w:ascii="바탕체" w:eastAsia="바탕체" w:hAnsi="바탕체"/>
                                <w:b/>
                                <w:color w:val="C00000"/>
                                <w:sz w:val="18"/>
                                <w:lang w:eastAsia="ko-KR"/>
                              </w:rPr>
                            </w:pPr>
                            <w:bookmarkStart w:id="0" w:name="_GoBack"/>
                            <w:bookmarkEnd w:id="0"/>
                            <w:r w:rsidRPr="001D5CDD">
                              <w:rPr>
                                <w:rFonts w:ascii="바탕체" w:eastAsia="바탕체" w:hAnsi="바탕체" w:hint="eastAsia"/>
                                <w:b/>
                                <w:color w:val="C00000"/>
                                <w:sz w:val="18"/>
                                <w:lang w:eastAsia="ko-KR"/>
                              </w:rPr>
                              <w:t xml:space="preserve">- 홈페이지 內 </w:t>
                            </w:r>
                            <w:proofErr w:type="spellStart"/>
                            <w:r w:rsidRPr="001D5CDD">
                              <w:rPr>
                                <w:rFonts w:ascii="바탕체" w:eastAsia="바탕체" w:hAnsi="바탕체" w:hint="eastAsia"/>
                                <w:b/>
                                <w:color w:val="C00000"/>
                                <w:sz w:val="18"/>
                                <w:lang w:eastAsia="ko-KR"/>
                              </w:rPr>
                              <w:t>응모요강</w:t>
                            </w:r>
                            <w:proofErr w:type="spellEnd"/>
                            <w:r w:rsidRPr="001D5CDD">
                              <w:rPr>
                                <w:rFonts w:ascii="바탕체" w:eastAsia="바탕체" w:hAnsi="바탕체" w:hint="eastAsia"/>
                                <w:b/>
                                <w:color w:val="C00000"/>
                                <w:sz w:val="18"/>
                                <w:lang w:eastAsia="ko-KR"/>
                              </w:rPr>
                              <w:t xml:space="preserve"> &gt; 작성가이드도 참조</w:t>
                            </w:r>
                          </w:p>
                          <w:p w:rsidR="00C7532E" w:rsidRPr="000C4DD0" w:rsidRDefault="00C7532E" w:rsidP="00C7532E">
                            <w:pPr>
                              <w:rPr>
                                <w:rFonts w:ascii="바탕체" w:eastAsia="바탕체" w:hAnsi="바탕체"/>
                                <w:b/>
                                <w:color w:val="C00000"/>
                                <w:w w:val="80"/>
                                <w:sz w:val="18"/>
                                <w:lang w:eastAsia="ko-KR"/>
                              </w:rPr>
                            </w:pPr>
                            <w:r>
                              <w:rPr>
                                <w:rFonts w:ascii="바탕체" w:eastAsia="바탕체" w:hAnsi="바탕체" w:hint="eastAsia"/>
                                <w:b/>
                                <w:color w:val="C00000"/>
                                <w:sz w:val="18"/>
                                <w:lang w:eastAsia="ko-KR"/>
                              </w:rPr>
                              <w:t>-</w:t>
                            </w:r>
                            <w:r>
                              <w:rPr>
                                <w:rFonts w:ascii="바탕체" w:eastAsia="바탕체" w:hAnsi="바탕체"/>
                                <w:b/>
                                <w:color w:val="C00000"/>
                                <w:sz w:val="18"/>
                                <w:lang w:eastAsia="ko-KR"/>
                              </w:rPr>
                              <w:t xml:space="preserve"> Word</w:t>
                            </w:r>
                            <w:r w:rsidR="000C4DD0">
                              <w:rPr>
                                <w:rFonts w:ascii="바탕체" w:eastAsia="바탕체" w:hAnsi="바탕체" w:hint="eastAsia"/>
                                <w:b/>
                                <w:color w:val="C00000"/>
                                <w:sz w:val="18"/>
                                <w:lang w:eastAsia="ko-KR"/>
                              </w:rPr>
                              <w:t>로 제</w:t>
                            </w:r>
                            <w:r w:rsidR="000C4DD0">
                              <w:rPr>
                                <w:rFonts w:ascii="바탕체" w:eastAsia="바탕체" w:hAnsi="바탕체"/>
                                <w:b/>
                                <w:color w:val="C00000"/>
                                <w:sz w:val="18"/>
                                <w:lang w:eastAsia="ko-KR"/>
                              </w:rPr>
                              <w:t>출시</w:t>
                            </w:r>
                            <w:r w:rsidR="000C4DD0">
                              <w:rPr>
                                <w:rFonts w:ascii="바탕체" w:eastAsia="바탕체" w:hAnsi="바탕체" w:hint="eastAsia"/>
                                <w:b/>
                                <w:color w:val="C00000"/>
                                <w:sz w:val="18"/>
                                <w:lang w:eastAsia="ko-KR"/>
                              </w:rPr>
                              <w:t xml:space="preserve"> 익</w:t>
                            </w:r>
                            <w:r w:rsidR="000C4DD0">
                              <w:rPr>
                                <w:rFonts w:ascii="바탕체" w:eastAsia="바탕체" w:hAnsi="바탕체"/>
                                <w:b/>
                                <w:color w:val="C00000"/>
                                <w:sz w:val="18"/>
                                <w:lang w:eastAsia="ko-KR"/>
                              </w:rPr>
                              <w:t>명</w:t>
                            </w:r>
                            <w:r w:rsidR="000C4DD0">
                              <w:rPr>
                                <w:rFonts w:ascii="바탕체" w:eastAsia="바탕체" w:hAnsi="바탕체" w:hint="eastAsia"/>
                                <w:b/>
                                <w:color w:val="C00000"/>
                                <w:sz w:val="18"/>
                                <w:lang w:eastAsia="ko-KR"/>
                              </w:rPr>
                              <w:t xml:space="preserve"> 보</w:t>
                            </w:r>
                            <w:r w:rsidR="000C4DD0">
                              <w:rPr>
                                <w:rFonts w:ascii="바탕체" w:eastAsia="바탕체" w:hAnsi="바탕체"/>
                                <w:b/>
                                <w:color w:val="C00000"/>
                                <w:sz w:val="18"/>
                                <w:lang w:eastAsia="ko-KR"/>
                              </w:rPr>
                              <w:t>장을</w:t>
                            </w:r>
                            <w:r w:rsidR="000C4DD0">
                              <w:rPr>
                                <w:rFonts w:ascii="바탕체" w:eastAsia="바탕체" w:hAnsi="바탕체" w:hint="eastAsia"/>
                                <w:b/>
                                <w:color w:val="C00000"/>
                                <w:sz w:val="18"/>
                                <w:lang w:eastAsia="ko-KR"/>
                              </w:rPr>
                              <w:t xml:space="preserve"> 위</w:t>
                            </w:r>
                            <w:r w:rsidR="000C4DD0">
                              <w:rPr>
                                <w:rFonts w:ascii="바탕체" w:eastAsia="바탕체" w:hAnsi="바탕체"/>
                                <w:b/>
                                <w:color w:val="C00000"/>
                                <w:sz w:val="18"/>
                                <w:lang w:eastAsia="ko-KR"/>
                              </w:rPr>
                              <w:t>해</w:t>
                            </w:r>
                            <w:r w:rsidR="000C4DD0">
                              <w:rPr>
                                <w:rFonts w:ascii="바탕체" w:eastAsia="바탕체" w:hAnsi="바탕체" w:hint="eastAsia"/>
                                <w:b/>
                                <w:color w:val="C00000"/>
                                <w:sz w:val="18"/>
                                <w:lang w:eastAsia="ko-KR"/>
                              </w:rPr>
                              <w:t xml:space="preserve"> </w:t>
                            </w:r>
                            <w:r>
                              <w:rPr>
                                <w:rFonts w:ascii="바탕체" w:eastAsia="바탕체" w:hAnsi="바탕체" w:hint="eastAsia"/>
                                <w:b/>
                                <w:color w:val="C00000"/>
                                <w:sz w:val="18"/>
                                <w:lang w:eastAsia="ko-KR"/>
                              </w:rPr>
                              <w:t>문</w:t>
                            </w:r>
                            <w:r>
                              <w:rPr>
                                <w:rFonts w:ascii="바탕체" w:eastAsia="바탕체" w:hAnsi="바탕체"/>
                                <w:b/>
                                <w:color w:val="C00000"/>
                                <w:sz w:val="18"/>
                                <w:lang w:eastAsia="ko-KR"/>
                              </w:rPr>
                              <w:t>서</w:t>
                            </w:r>
                            <w:r w:rsidR="000C4DD0">
                              <w:rPr>
                                <w:rFonts w:ascii="바탕체" w:eastAsia="바탕체" w:hAnsi="바탕체" w:hint="eastAsia"/>
                                <w:b/>
                                <w:color w:val="C00000"/>
                                <w:sz w:val="18"/>
                                <w:lang w:eastAsia="ko-KR"/>
                              </w:rPr>
                              <w:t>내</w:t>
                            </w:r>
                            <w:r>
                              <w:rPr>
                                <w:rFonts w:ascii="바탕체" w:eastAsia="바탕체" w:hAnsi="바탕체" w:hint="eastAsia"/>
                                <w:b/>
                                <w:color w:val="C00000"/>
                                <w:sz w:val="18"/>
                                <w:lang w:eastAsia="ko-KR"/>
                              </w:rPr>
                              <w:t xml:space="preserve"> 개</w:t>
                            </w:r>
                            <w:r>
                              <w:rPr>
                                <w:rFonts w:ascii="바탕체" w:eastAsia="바탕체" w:hAnsi="바탕체"/>
                                <w:b/>
                                <w:color w:val="C00000"/>
                                <w:sz w:val="18"/>
                                <w:lang w:eastAsia="ko-KR"/>
                              </w:rPr>
                              <w:t>인</w:t>
                            </w:r>
                            <w:r>
                              <w:rPr>
                                <w:rFonts w:ascii="바탕체" w:eastAsia="바탕체" w:hAnsi="바탕체" w:hint="eastAsia"/>
                                <w:b/>
                                <w:color w:val="C00000"/>
                                <w:sz w:val="18"/>
                                <w:lang w:eastAsia="ko-KR"/>
                              </w:rPr>
                              <w:t>정</w:t>
                            </w:r>
                            <w:r>
                              <w:rPr>
                                <w:rFonts w:ascii="바탕체" w:eastAsia="바탕체" w:hAnsi="바탕체"/>
                                <w:b/>
                                <w:color w:val="C00000"/>
                                <w:sz w:val="18"/>
                                <w:lang w:eastAsia="ko-KR"/>
                              </w:rPr>
                              <w:t>보</w:t>
                            </w:r>
                            <w:r>
                              <w:rPr>
                                <w:rFonts w:ascii="바탕체" w:eastAsia="바탕체" w:hAnsi="바탕체" w:hint="eastAsia"/>
                                <w:b/>
                                <w:color w:val="C00000"/>
                                <w:sz w:val="18"/>
                                <w:lang w:eastAsia="ko-KR"/>
                              </w:rPr>
                              <w:t xml:space="preserve"> 삭</w:t>
                            </w:r>
                            <w:r>
                              <w:rPr>
                                <w:rFonts w:ascii="바탕체" w:eastAsia="바탕체" w:hAnsi="바탕체"/>
                                <w:b/>
                                <w:color w:val="C00000"/>
                                <w:sz w:val="18"/>
                                <w:lang w:eastAsia="ko-KR"/>
                              </w:rPr>
                              <w:t>제</w:t>
                            </w:r>
                            <w:r>
                              <w:rPr>
                                <w:rFonts w:ascii="바탕체" w:eastAsia="바탕체" w:hAnsi="바탕체" w:hint="eastAsia"/>
                                <w:b/>
                                <w:color w:val="C00000"/>
                                <w:sz w:val="18"/>
                                <w:lang w:eastAsia="ko-KR"/>
                              </w:rPr>
                              <w:t xml:space="preserve"> </w:t>
                            </w:r>
                            <w:r w:rsidRPr="000C4DD0">
                              <w:rPr>
                                <w:rFonts w:ascii="바탕체" w:eastAsia="바탕체" w:hAnsi="바탕체" w:hint="eastAsia"/>
                                <w:b/>
                                <w:color w:val="C00000"/>
                                <w:w w:val="80"/>
                                <w:sz w:val="18"/>
                                <w:lang w:eastAsia="ko-KR"/>
                              </w:rPr>
                              <w:t>(*</w:t>
                            </w:r>
                            <w:r w:rsidRPr="000C4DD0">
                              <w:rPr>
                                <w:rFonts w:ascii="바탕체" w:eastAsia="바탕체" w:hAnsi="바탕체"/>
                                <w:b/>
                                <w:color w:val="C00000"/>
                                <w:w w:val="80"/>
                                <w:sz w:val="18"/>
                                <w:lang w:eastAsia="ko-KR"/>
                              </w:rPr>
                              <w:t xml:space="preserve"> </w:t>
                            </w:r>
                            <w:r w:rsidRPr="000C4DD0">
                              <w:rPr>
                                <w:rFonts w:ascii="바탕체" w:eastAsia="바탕체" w:hAnsi="바탕체" w:hint="eastAsia"/>
                                <w:b/>
                                <w:color w:val="C00000"/>
                                <w:w w:val="80"/>
                                <w:sz w:val="18"/>
                                <w:lang w:eastAsia="ko-KR"/>
                              </w:rPr>
                              <w:t>파</w:t>
                            </w:r>
                            <w:r w:rsidRPr="000C4DD0">
                              <w:rPr>
                                <w:rFonts w:ascii="바탕체" w:eastAsia="바탕체" w:hAnsi="바탕체"/>
                                <w:b/>
                                <w:color w:val="C00000"/>
                                <w:w w:val="80"/>
                                <w:sz w:val="18"/>
                                <w:lang w:eastAsia="ko-KR"/>
                              </w:rPr>
                              <w:t xml:space="preserve">일 – </w:t>
                            </w:r>
                            <w:r w:rsidRPr="000C4DD0">
                              <w:rPr>
                                <w:rFonts w:ascii="바탕체" w:eastAsia="바탕체" w:hAnsi="바탕체" w:hint="eastAsia"/>
                                <w:b/>
                                <w:color w:val="C00000"/>
                                <w:w w:val="80"/>
                                <w:sz w:val="18"/>
                                <w:lang w:eastAsia="ko-KR"/>
                              </w:rPr>
                              <w:t>정</w:t>
                            </w:r>
                            <w:r w:rsidRPr="000C4DD0">
                              <w:rPr>
                                <w:rFonts w:ascii="바탕체" w:eastAsia="바탕체" w:hAnsi="바탕체"/>
                                <w:b/>
                                <w:color w:val="C00000"/>
                                <w:w w:val="80"/>
                                <w:sz w:val="18"/>
                                <w:lang w:eastAsia="ko-KR"/>
                              </w:rPr>
                              <w:t>보</w:t>
                            </w:r>
                            <w:r w:rsidRPr="000C4DD0">
                              <w:rPr>
                                <w:rFonts w:ascii="바탕체" w:eastAsia="바탕체" w:hAnsi="바탕체" w:hint="eastAsia"/>
                                <w:b/>
                                <w:color w:val="C00000"/>
                                <w:w w:val="80"/>
                                <w:sz w:val="18"/>
                                <w:lang w:eastAsia="ko-KR"/>
                              </w:rPr>
                              <w:t xml:space="preserve"> -</w:t>
                            </w:r>
                            <w:r w:rsidRPr="000C4DD0">
                              <w:rPr>
                                <w:rFonts w:ascii="바탕체" w:eastAsia="바탕체" w:hAnsi="바탕체"/>
                                <w:b/>
                                <w:color w:val="C00000"/>
                                <w:w w:val="80"/>
                                <w:sz w:val="18"/>
                                <w:lang w:eastAsia="ko-KR"/>
                              </w:rPr>
                              <w:t xml:space="preserve"> </w:t>
                            </w:r>
                            <w:proofErr w:type="spellStart"/>
                            <w:r w:rsidRPr="000C4DD0">
                              <w:rPr>
                                <w:rFonts w:ascii="바탕체" w:eastAsia="바탕체" w:hAnsi="바탕체" w:hint="eastAsia"/>
                                <w:b/>
                                <w:color w:val="C00000"/>
                                <w:w w:val="80"/>
                                <w:sz w:val="18"/>
                                <w:lang w:eastAsia="ko-KR"/>
                              </w:rPr>
                              <w:t>문</w:t>
                            </w:r>
                            <w:r w:rsidRPr="000C4DD0">
                              <w:rPr>
                                <w:rFonts w:ascii="바탕체" w:eastAsia="바탕체" w:hAnsi="바탕체"/>
                                <w:b/>
                                <w:color w:val="C00000"/>
                                <w:w w:val="80"/>
                                <w:sz w:val="18"/>
                                <w:lang w:eastAsia="ko-KR"/>
                              </w:rPr>
                              <w:t>서검사</w:t>
                            </w:r>
                            <w:proofErr w:type="spellEnd"/>
                            <w:r w:rsidRPr="000C4DD0">
                              <w:rPr>
                                <w:rFonts w:ascii="바탕체" w:eastAsia="바탕체" w:hAnsi="바탕체" w:hint="eastAsia"/>
                                <w:b/>
                                <w:color w:val="C00000"/>
                                <w:w w:val="80"/>
                                <w:sz w:val="18"/>
                                <w:lang w:eastAsia="ko-KR"/>
                              </w:rPr>
                              <w:t xml:space="preserve"> </w:t>
                            </w:r>
                            <w:r w:rsidRPr="000C4DD0">
                              <w:rPr>
                                <w:rFonts w:ascii="바탕체" w:eastAsia="바탕체" w:hAnsi="바탕체"/>
                                <w:b/>
                                <w:color w:val="C00000"/>
                                <w:w w:val="80"/>
                                <w:sz w:val="18"/>
                                <w:lang w:eastAsia="ko-KR"/>
                              </w:rPr>
                              <w:t xml:space="preserve">– </w:t>
                            </w:r>
                            <w:r w:rsidRPr="000C4DD0">
                              <w:rPr>
                                <w:rFonts w:ascii="바탕체" w:eastAsia="바탕체" w:hAnsi="바탕체" w:hint="eastAsia"/>
                                <w:b/>
                                <w:color w:val="C00000"/>
                                <w:w w:val="80"/>
                                <w:sz w:val="18"/>
                                <w:lang w:eastAsia="ko-KR"/>
                              </w:rPr>
                              <w:t>검</w:t>
                            </w:r>
                            <w:r w:rsidRPr="000C4DD0">
                              <w:rPr>
                                <w:rFonts w:ascii="바탕체" w:eastAsia="바탕체" w:hAnsi="바탕체"/>
                                <w:b/>
                                <w:color w:val="C00000"/>
                                <w:w w:val="80"/>
                                <w:sz w:val="18"/>
                                <w:lang w:eastAsia="ko-KR"/>
                              </w:rPr>
                              <w:t>사</w:t>
                            </w:r>
                            <w:r w:rsidRPr="000C4DD0">
                              <w:rPr>
                                <w:rFonts w:ascii="바탕체" w:eastAsia="바탕체" w:hAnsi="바탕체" w:hint="eastAsia"/>
                                <w:b/>
                                <w:color w:val="C00000"/>
                                <w:w w:val="80"/>
                                <w:sz w:val="18"/>
                                <w:lang w:eastAsia="ko-KR"/>
                              </w:rPr>
                              <w:t xml:space="preserve"> -</w:t>
                            </w:r>
                            <w:r w:rsidRPr="000C4DD0">
                              <w:rPr>
                                <w:rFonts w:ascii="바탕체" w:eastAsia="바탕체" w:hAnsi="바탕체"/>
                                <w:b/>
                                <w:color w:val="C00000"/>
                                <w:w w:val="80"/>
                                <w:sz w:val="18"/>
                                <w:lang w:eastAsia="ko-KR"/>
                              </w:rPr>
                              <w:t xml:space="preserve"> </w:t>
                            </w:r>
                            <w:r w:rsidRPr="000C4DD0">
                              <w:rPr>
                                <w:rFonts w:ascii="바탕체" w:eastAsia="바탕체" w:hAnsi="바탕체" w:hint="eastAsia"/>
                                <w:b/>
                                <w:color w:val="C00000"/>
                                <w:w w:val="80"/>
                                <w:sz w:val="18"/>
                                <w:lang w:eastAsia="ko-KR"/>
                              </w:rPr>
                              <w:t>문</w:t>
                            </w:r>
                            <w:r w:rsidRPr="000C4DD0">
                              <w:rPr>
                                <w:rFonts w:ascii="바탕체" w:eastAsia="바탕체" w:hAnsi="바탕체"/>
                                <w:b/>
                                <w:color w:val="C00000"/>
                                <w:w w:val="80"/>
                                <w:sz w:val="18"/>
                                <w:lang w:eastAsia="ko-KR"/>
                              </w:rPr>
                              <w:t>서</w:t>
                            </w:r>
                            <w:r w:rsidRPr="000C4DD0">
                              <w:rPr>
                                <w:rFonts w:ascii="바탕체" w:eastAsia="바탕체" w:hAnsi="바탕체" w:hint="eastAsia"/>
                                <w:b/>
                                <w:color w:val="C00000"/>
                                <w:w w:val="80"/>
                                <w:sz w:val="18"/>
                                <w:lang w:eastAsia="ko-KR"/>
                              </w:rPr>
                              <w:t xml:space="preserve"> 속</w:t>
                            </w:r>
                            <w:r w:rsidRPr="000C4DD0">
                              <w:rPr>
                                <w:rFonts w:ascii="바탕체" w:eastAsia="바탕체" w:hAnsi="바탕체"/>
                                <w:b/>
                                <w:color w:val="C00000"/>
                                <w:w w:val="80"/>
                                <w:sz w:val="18"/>
                                <w:lang w:eastAsia="ko-KR"/>
                              </w:rPr>
                              <w:t>성</w:t>
                            </w:r>
                            <w:r w:rsidRPr="000C4DD0">
                              <w:rPr>
                                <w:rFonts w:ascii="바탕체" w:eastAsia="바탕체" w:hAnsi="바탕체" w:hint="eastAsia"/>
                                <w:b/>
                                <w:color w:val="C00000"/>
                                <w:w w:val="80"/>
                                <w:sz w:val="18"/>
                                <w:lang w:eastAsia="ko-KR"/>
                              </w:rPr>
                              <w:t xml:space="preserve"> 및 개</w:t>
                            </w:r>
                            <w:r w:rsidRPr="000C4DD0">
                              <w:rPr>
                                <w:rFonts w:ascii="바탕체" w:eastAsia="바탕체" w:hAnsi="바탕체"/>
                                <w:b/>
                                <w:color w:val="C00000"/>
                                <w:w w:val="80"/>
                                <w:sz w:val="18"/>
                                <w:lang w:eastAsia="ko-KR"/>
                              </w:rPr>
                              <w:t>인정보</w:t>
                            </w:r>
                            <w:r w:rsidRPr="000C4DD0">
                              <w:rPr>
                                <w:rFonts w:ascii="바탕체" w:eastAsia="바탕체" w:hAnsi="바탕체" w:hint="eastAsia"/>
                                <w:b/>
                                <w:color w:val="C00000"/>
                                <w:w w:val="80"/>
                                <w:sz w:val="18"/>
                                <w:lang w:eastAsia="ko-KR"/>
                              </w:rPr>
                              <w:t xml:space="preserve"> </w:t>
                            </w:r>
                            <w:r w:rsidR="000C4DD0">
                              <w:rPr>
                                <w:rFonts w:ascii="바탕체" w:eastAsia="바탕체" w:hAnsi="바탕체" w:hint="eastAsia"/>
                                <w:b/>
                                <w:color w:val="C00000"/>
                                <w:w w:val="80"/>
                                <w:sz w:val="18"/>
                                <w:lang w:eastAsia="ko-KR"/>
                              </w:rPr>
                              <w:t>'</w:t>
                            </w:r>
                            <w:r w:rsidRPr="000C4DD0">
                              <w:rPr>
                                <w:rFonts w:ascii="바탕체" w:eastAsia="바탕체" w:hAnsi="바탕체" w:hint="eastAsia"/>
                                <w:b/>
                                <w:color w:val="C00000"/>
                                <w:w w:val="80"/>
                                <w:sz w:val="18"/>
                                <w:lang w:eastAsia="ko-KR"/>
                              </w:rPr>
                              <w:t>모</w:t>
                            </w:r>
                            <w:r w:rsidRPr="000C4DD0">
                              <w:rPr>
                                <w:rFonts w:ascii="바탕체" w:eastAsia="바탕체" w:hAnsi="바탕체"/>
                                <w:b/>
                                <w:color w:val="C00000"/>
                                <w:w w:val="80"/>
                                <w:sz w:val="18"/>
                                <w:lang w:eastAsia="ko-KR"/>
                              </w:rPr>
                              <w:t>두</w:t>
                            </w:r>
                            <w:r w:rsidR="000C4DD0">
                              <w:rPr>
                                <w:rFonts w:ascii="바탕체" w:eastAsia="바탕체" w:hAnsi="바탕체" w:hint="eastAsia"/>
                                <w:b/>
                                <w:color w:val="C00000"/>
                                <w:w w:val="80"/>
                                <w:sz w:val="18"/>
                                <w:lang w:eastAsia="ko-KR"/>
                              </w:rPr>
                              <w:t xml:space="preserve"> </w:t>
                            </w:r>
                            <w:r w:rsidRPr="000C4DD0">
                              <w:rPr>
                                <w:rFonts w:ascii="바탕체" w:eastAsia="바탕체" w:hAnsi="바탕체"/>
                                <w:b/>
                                <w:color w:val="C00000"/>
                                <w:w w:val="80"/>
                                <w:sz w:val="18"/>
                                <w:lang w:eastAsia="ko-KR"/>
                              </w:rPr>
                              <w:t>제거</w:t>
                            </w:r>
                            <w:r w:rsidR="000C4DD0">
                              <w:rPr>
                                <w:rFonts w:ascii="바탕체" w:eastAsia="바탕체" w:hAnsi="바탕체" w:hint="eastAsia"/>
                                <w:b/>
                                <w:color w:val="C00000"/>
                                <w:w w:val="80"/>
                                <w:sz w:val="18"/>
                                <w:lang w:eastAsia="ko-KR"/>
                              </w:rPr>
                              <w:t>'</w:t>
                            </w:r>
                            <w:r w:rsidRPr="000C4DD0">
                              <w:rPr>
                                <w:rFonts w:ascii="바탕체" w:eastAsia="바탕체" w:hAnsi="바탕체"/>
                                <w:b/>
                                <w:color w:val="C00000"/>
                                <w:w w:val="80"/>
                                <w:sz w:val="18"/>
                                <w:lang w:eastAsia="ko-KR"/>
                              </w:rPr>
                              <w:t xml:space="preserve">- </w:t>
                            </w:r>
                            <w:r w:rsidRPr="000C4DD0">
                              <w:rPr>
                                <w:rFonts w:ascii="바탕체" w:eastAsia="바탕체" w:hAnsi="바탕체" w:hint="eastAsia"/>
                                <w:b/>
                                <w:color w:val="C00000"/>
                                <w:w w:val="80"/>
                                <w:sz w:val="18"/>
                                <w:lang w:eastAsia="ko-KR"/>
                              </w:rPr>
                              <w:t>닫</w:t>
                            </w:r>
                            <w:r w:rsidRPr="000C4DD0">
                              <w:rPr>
                                <w:rFonts w:ascii="바탕체" w:eastAsia="바탕체" w:hAnsi="바탕체"/>
                                <w:b/>
                                <w:color w:val="C00000"/>
                                <w:w w:val="80"/>
                                <w:sz w:val="18"/>
                                <w:lang w:eastAsia="ko-KR"/>
                              </w:rPr>
                              <w:t>기</w:t>
                            </w:r>
                            <w:r w:rsidRPr="000C4DD0">
                              <w:rPr>
                                <w:rFonts w:ascii="바탕체" w:eastAsia="바탕체" w:hAnsi="바탕체" w:hint="eastAsia"/>
                                <w:b/>
                                <w:color w:val="C00000"/>
                                <w:w w:val="80"/>
                                <w:sz w:val="18"/>
                                <w:lang w:eastAsia="ko-KR"/>
                              </w:rPr>
                              <w:t>)</w:t>
                            </w:r>
                          </w:p>
                          <w:p w:rsidR="00EE3A5F" w:rsidRPr="00C7532E" w:rsidRDefault="00EE3A5F" w:rsidP="00811A90">
                            <w:pPr>
                              <w:rPr>
                                <w:rFonts w:ascii="바탕체" w:eastAsia="바탕체" w:hAnsi="바탕체"/>
                                <w:b/>
                                <w:color w:val="C00000"/>
                                <w:sz w:val="18"/>
                                <w:lang w:eastAsia="ko-KR"/>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55pt;margin-top:-77.55pt;width:525pt;height:4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" fillcolor="black" stroked="f" strokeweight=".5pt">
                <v:fill opacity="0"/>
                <v:path arrowok="t"/>
                <v:textbox inset="0,0,0,0">
                  <w:txbxContent>
                    <w:p w:rsidR="00811A90" w:rsidRPr="001D5CDD" w:rsidRDefault="00811A90" w:rsidP="00811A90">
                      <w:pPr>
                        <w:widowControl w:val="0"/>
                        <w:adjustRightInd w:val="0"/>
                        <w:rPr>
                          <w:rFonts w:ascii="바탕체" w:eastAsia="바탕체" w:hAnsiTheme="minorHAnsi" w:cs="바탕체"/>
                          <w:b/>
                          <w:color w:val="C00000"/>
                          <w:sz w:val="18"/>
                          <w:lang w:val="ko-KR" w:eastAsia="ko-KR"/>
                        </w:rPr>
                      </w:pPr>
                      <w:r w:rsidRPr="001D5CDD">
                        <w:rPr>
                          <w:rFonts w:ascii="바탕체" w:eastAsia="바탕체" w:hAnsiTheme="minorHAnsi" w:cs="바탕체" w:hint="eastAsia"/>
                          <w:b/>
                          <w:color w:val="C00000"/>
                          <w:sz w:val="18"/>
                          <w:lang w:val="ko-KR" w:eastAsia="ko-KR"/>
                        </w:rPr>
                        <w:t>- 논문(</w:t>
                      </w:r>
                      <w:proofErr w:type="spellStart"/>
                      <w:r w:rsidR="00B958B1" w:rsidRPr="001D5CDD">
                        <w:rPr>
                          <w:rFonts w:ascii="바탕체" w:eastAsia="바탕체" w:hAnsiTheme="minorHAnsi" w:cs="바탕체" w:hint="eastAsia"/>
                          <w:b/>
                          <w:color w:val="C00000"/>
                          <w:sz w:val="18"/>
                          <w:lang w:val="ko-KR" w:eastAsia="ko-KR"/>
                        </w:rPr>
                        <w:t>Full</w:t>
                      </w:r>
                      <w:proofErr w:type="spellEnd"/>
                      <w:r w:rsidR="00B958B1" w:rsidRPr="001D5CDD">
                        <w:rPr>
                          <w:rFonts w:ascii="바탕체" w:eastAsia="바탕체" w:hAnsiTheme="minorHAnsi" w:cs="바탕체" w:hint="eastAsia"/>
                          <w:b/>
                          <w:color w:val="C00000"/>
                          <w:sz w:val="18"/>
                          <w:lang w:val="ko-KR" w:eastAsia="ko-KR"/>
                        </w:rPr>
                        <w:t xml:space="preserve"> </w:t>
                      </w:r>
                      <w:proofErr w:type="spellStart"/>
                      <w:r w:rsidR="00B958B1" w:rsidRPr="001D5CDD">
                        <w:rPr>
                          <w:rFonts w:ascii="바탕체" w:eastAsia="바탕체" w:hAnsiTheme="minorHAnsi" w:cs="바탕체" w:hint="eastAsia"/>
                          <w:b/>
                          <w:color w:val="C00000"/>
                          <w:sz w:val="18"/>
                          <w:lang w:val="ko-KR" w:eastAsia="ko-KR"/>
                        </w:rPr>
                        <w:t>p</w:t>
                      </w:r>
                      <w:r w:rsidRPr="001D5CDD">
                        <w:rPr>
                          <w:rFonts w:ascii="바탕체" w:eastAsia="바탕체" w:hAnsiTheme="minorHAnsi" w:cs="바탕체" w:hint="eastAsia"/>
                          <w:b/>
                          <w:color w:val="C00000"/>
                          <w:sz w:val="18"/>
                          <w:lang w:val="ko-KR" w:eastAsia="ko-KR"/>
                        </w:rPr>
                        <w:t>aper</w:t>
                      </w:r>
                      <w:proofErr w:type="spellEnd"/>
                      <w:r w:rsidRPr="001D5CDD">
                        <w:rPr>
                          <w:rFonts w:ascii="바탕체" w:eastAsia="바탕체" w:hAnsiTheme="minorHAnsi" w:cs="바탕체" w:hint="eastAsia"/>
                          <w:b/>
                          <w:color w:val="C00000"/>
                          <w:sz w:val="18"/>
                          <w:lang w:val="ko-KR" w:eastAsia="ko-KR"/>
                        </w:rPr>
                        <w:t xml:space="preserve">) </w:t>
                      </w:r>
                      <w:r w:rsidR="00960333" w:rsidRPr="001D5CDD">
                        <w:rPr>
                          <w:rFonts w:ascii="바탕체" w:eastAsia="바탕체" w:hAnsiTheme="minorHAnsi" w:cs="바탕체" w:hint="eastAsia"/>
                          <w:b/>
                          <w:color w:val="C00000"/>
                          <w:sz w:val="18"/>
                          <w:szCs w:val="18"/>
                          <w:lang w:val="ko-KR" w:eastAsia="ko-KR"/>
                        </w:rPr>
                        <w:t>12</w:t>
                      </w:r>
                      <w:r w:rsidR="00410FB5" w:rsidRPr="001D5CDD">
                        <w:rPr>
                          <w:rFonts w:ascii="바탕체" w:eastAsia="바탕체" w:hAnsi="바탕체" w:hint="eastAsia"/>
                          <w:b/>
                          <w:bCs/>
                          <w:snapToGrid w:val="0"/>
                          <w:color w:val="C00000"/>
                          <w:sz w:val="18"/>
                          <w:szCs w:val="18"/>
                          <w:lang w:eastAsia="ko-KR"/>
                        </w:rPr>
                        <w:t>페이지</w:t>
                      </w:r>
                      <w:r w:rsidRPr="001D5CDD">
                        <w:rPr>
                          <w:rFonts w:ascii="바탕체" w:eastAsia="바탕체" w:hAnsiTheme="minorHAnsi" w:cs="바탕체" w:hint="eastAsia"/>
                          <w:b/>
                          <w:color w:val="C00000"/>
                          <w:sz w:val="18"/>
                          <w:lang w:val="ko-KR" w:eastAsia="ko-KR"/>
                        </w:rPr>
                        <w:t xml:space="preserve"> 초과</w:t>
                      </w:r>
                      <w:r w:rsidR="00597B11" w:rsidRPr="001D5CDD">
                        <w:rPr>
                          <w:rFonts w:ascii="바탕체" w:eastAsia="바탕체" w:hAnsiTheme="minorHAnsi" w:cs="바탕체" w:hint="eastAsia"/>
                          <w:b/>
                          <w:color w:val="C00000"/>
                          <w:sz w:val="18"/>
                          <w:lang w:val="ko-KR" w:eastAsia="ko-KR"/>
                        </w:rPr>
                        <w:t xml:space="preserve"> </w:t>
                      </w:r>
                      <w:r w:rsidRPr="001D5CDD">
                        <w:rPr>
                          <w:rFonts w:ascii="바탕체" w:eastAsia="바탕체" w:hAnsiTheme="minorHAnsi" w:cs="바탕체" w:hint="eastAsia"/>
                          <w:b/>
                          <w:color w:val="C00000"/>
                          <w:sz w:val="18"/>
                          <w:lang w:val="ko-KR" w:eastAsia="ko-KR"/>
                        </w:rPr>
                        <w:t>시 탈락</w:t>
                      </w:r>
                      <w:r w:rsidR="002E106C">
                        <w:rPr>
                          <w:rFonts w:ascii="바탕체" w:eastAsia="바탕체" w:hAnsiTheme="minorHAnsi" w:cs="바탕체" w:hint="eastAsia"/>
                          <w:b/>
                          <w:color w:val="C00000"/>
                          <w:sz w:val="18"/>
                          <w:lang w:val="ko-KR" w:eastAsia="ko-KR"/>
                        </w:rPr>
                        <w:t xml:space="preserve"> </w:t>
                      </w:r>
                      <w:r w:rsidR="002E106C">
                        <w:rPr>
                          <w:rFonts w:ascii="바탕체" w:eastAsia="바탕체" w:hAnsiTheme="minorHAnsi" w:cs="바탕체"/>
                          <w:b/>
                          <w:color w:val="C00000"/>
                          <w:sz w:val="18"/>
                          <w:lang w:val="ko-KR" w:eastAsia="ko-KR"/>
                        </w:rPr>
                        <w:t>(</w:t>
                      </w:r>
                      <w:r w:rsidR="002E106C">
                        <w:rPr>
                          <w:rFonts w:ascii="바탕체" w:eastAsia="바탕체" w:hAnsiTheme="minorHAnsi" w:cs="바탕체" w:hint="eastAsia"/>
                          <w:b/>
                          <w:color w:val="C00000"/>
                          <w:sz w:val="18"/>
                          <w:lang w:val="ko-KR" w:eastAsia="ko-KR"/>
                        </w:rPr>
                        <w:t>참고문헌 등 모든 내용 포함)</w:t>
                      </w:r>
                    </w:p>
                    <w:p w:rsidR="00811A90" w:rsidRDefault="00811A90" w:rsidP="00811A90">
                      <w:pPr>
                        <w:rPr>
                          <w:rFonts w:ascii="바탕체" w:eastAsia="바탕체" w:hAnsi="바탕체"/>
                          <w:b/>
                          <w:color w:val="C00000"/>
                          <w:sz w:val="18"/>
                          <w:lang w:eastAsia="ko-KR"/>
                        </w:rPr>
                      </w:pPr>
                      <w:r w:rsidRPr="001D5CDD">
                        <w:rPr>
                          <w:rFonts w:ascii="바탕체" w:eastAsia="바탕체" w:hAnsi="바탕체" w:hint="eastAsia"/>
                          <w:b/>
                          <w:color w:val="C00000"/>
                          <w:sz w:val="18"/>
                          <w:lang w:eastAsia="ko-KR"/>
                        </w:rPr>
                        <w:t>- 영문과 국문 양식 중에 선택하여 작성</w:t>
                      </w:r>
                    </w:p>
                    <w:p w:rsidR="00C7532E" w:rsidRDefault="00EE3A5F" w:rsidP="00C7532E">
                      <w:pPr>
                        <w:rPr>
                          <w:rFonts w:ascii="바탕체" w:eastAsia="바탕체" w:hAnsi="바탕체"/>
                          <w:b/>
                          <w:color w:val="C00000"/>
                          <w:sz w:val="18"/>
                          <w:lang w:eastAsia="ko-KR"/>
                        </w:rPr>
                      </w:pPr>
                      <w:bookmarkStart w:id="1" w:name="_GoBack"/>
                      <w:bookmarkEnd w:id="1"/>
                      <w:r w:rsidRPr="001D5CDD">
                        <w:rPr>
                          <w:rFonts w:ascii="바탕체" w:eastAsia="바탕체" w:hAnsi="바탕체" w:hint="eastAsia"/>
                          <w:b/>
                          <w:color w:val="C00000"/>
                          <w:sz w:val="18"/>
                          <w:lang w:eastAsia="ko-KR"/>
                        </w:rPr>
                        <w:t xml:space="preserve">- 홈페이지 內 </w:t>
                      </w:r>
                      <w:proofErr w:type="spellStart"/>
                      <w:r w:rsidRPr="001D5CDD">
                        <w:rPr>
                          <w:rFonts w:ascii="바탕체" w:eastAsia="바탕체" w:hAnsi="바탕체" w:hint="eastAsia"/>
                          <w:b/>
                          <w:color w:val="C00000"/>
                          <w:sz w:val="18"/>
                          <w:lang w:eastAsia="ko-KR"/>
                        </w:rPr>
                        <w:t>응모요강</w:t>
                      </w:r>
                      <w:proofErr w:type="spellEnd"/>
                      <w:r w:rsidRPr="001D5CDD">
                        <w:rPr>
                          <w:rFonts w:ascii="바탕체" w:eastAsia="바탕체" w:hAnsi="바탕체" w:hint="eastAsia"/>
                          <w:b/>
                          <w:color w:val="C00000"/>
                          <w:sz w:val="18"/>
                          <w:lang w:eastAsia="ko-KR"/>
                        </w:rPr>
                        <w:t xml:space="preserve"> &gt; 작성가이드도 참조</w:t>
                      </w:r>
                    </w:p>
                    <w:p w:rsidR="00C7532E" w:rsidRPr="000C4DD0" w:rsidRDefault="00C7532E" w:rsidP="00C7532E">
                      <w:pPr>
                        <w:rPr>
                          <w:rFonts w:ascii="바탕체" w:eastAsia="바탕체" w:hAnsi="바탕체"/>
                          <w:b/>
                          <w:color w:val="C00000"/>
                          <w:w w:val="80"/>
                          <w:sz w:val="18"/>
                          <w:lang w:eastAsia="ko-KR"/>
                        </w:rPr>
                      </w:pPr>
                      <w:r>
                        <w:rPr>
                          <w:rFonts w:ascii="바탕체" w:eastAsia="바탕체" w:hAnsi="바탕체" w:hint="eastAsia"/>
                          <w:b/>
                          <w:color w:val="C00000"/>
                          <w:sz w:val="18"/>
                          <w:lang w:eastAsia="ko-KR"/>
                        </w:rPr>
                        <w:t>-</w:t>
                      </w:r>
                      <w:r>
                        <w:rPr>
                          <w:rFonts w:ascii="바탕체" w:eastAsia="바탕체" w:hAnsi="바탕체"/>
                          <w:b/>
                          <w:color w:val="C00000"/>
                          <w:sz w:val="18"/>
                          <w:lang w:eastAsia="ko-KR"/>
                        </w:rPr>
                        <w:t xml:space="preserve"> Word</w:t>
                      </w:r>
                      <w:r w:rsidR="000C4DD0">
                        <w:rPr>
                          <w:rFonts w:ascii="바탕체" w:eastAsia="바탕체" w:hAnsi="바탕체" w:hint="eastAsia"/>
                          <w:b/>
                          <w:color w:val="C00000"/>
                          <w:sz w:val="18"/>
                          <w:lang w:eastAsia="ko-KR"/>
                        </w:rPr>
                        <w:t>로 제</w:t>
                      </w:r>
                      <w:r w:rsidR="000C4DD0">
                        <w:rPr>
                          <w:rFonts w:ascii="바탕체" w:eastAsia="바탕체" w:hAnsi="바탕체"/>
                          <w:b/>
                          <w:color w:val="C00000"/>
                          <w:sz w:val="18"/>
                          <w:lang w:eastAsia="ko-KR"/>
                        </w:rPr>
                        <w:t>출시</w:t>
                      </w:r>
                      <w:r w:rsidR="000C4DD0">
                        <w:rPr>
                          <w:rFonts w:ascii="바탕체" w:eastAsia="바탕체" w:hAnsi="바탕체" w:hint="eastAsia"/>
                          <w:b/>
                          <w:color w:val="C00000"/>
                          <w:sz w:val="18"/>
                          <w:lang w:eastAsia="ko-KR"/>
                        </w:rPr>
                        <w:t xml:space="preserve"> 익</w:t>
                      </w:r>
                      <w:r w:rsidR="000C4DD0">
                        <w:rPr>
                          <w:rFonts w:ascii="바탕체" w:eastAsia="바탕체" w:hAnsi="바탕체"/>
                          <w:b/>
                          <w:color w:val="C00000"/>
                          <w:sz w:val="18"/>
                          <w:lang w:eastAsia="ko-KR"/>
                        </w:rPr>
                        <w:t>명</w:t>
                      </w:r>
                      <w:r w:rsidR="000C4DD0">
                        <w:rPr>
                          <w:rFonts w:ascii="바탕체" w:eastAsia="바탕체" w:hAnsi="바탕체" w:hint="eastAsia"/>
                          <w:b/>
                          <w:color w:val="C00000"/>
                          <w:sz w:val="18"/>
                          <w:lang w:eastAsia="ko-KR"/>
                        </w:rPr>
                        <w:t xml:space="preserve"> 보</w:t>
                      </w:r>
                      <w:r w:rsidR="000C4DD0">
                        <w:rPr>
                          <w:rFonts w:ascii="바탕체" w:eastAsia="바탕체" w:hAnsi="바탕체"/>
                          <w:b/>
                          <w:color w:val="C00000"/>
                          <w:sz w:val="18"/>
                          <w:lang w:eastAsia="ko-KR"/>
                        </w:rPr>
                        <w:t>장을</w:t>
                      </w:r>
                      <w:r w:rsidR="000C4DD0">
                        <w:rPr>
                          <w:rFonts w:ascii="바탕체" w:eastAsia="바탕체" w:hAnsi="바탕체" w:hint="eastAsia"/>
                          <w:b/>
                          <w:color w:val="C00000"/>
                          <w:sz w:val="18"/>
                          <w:lang w:eastAsia="ko-KR"/>
                        </w:rPr>
                        <w:t xml:space="preserve"> 위</w:t>
                      </w:r>
                      <w:r w:rsidR="000C4DD0">
                        <w:rPr>
                          <w:rFonts w:ascii="바탕체" w:eastAsia="바탕체" w:hAnsi="바탕체"/>
                          <w:b/>
                          <w:color w:val="C00000"/>
                          <w:sz w:val="18"/>
                          <w:lang w:eastAsia="ko-KR"/>
                        </w:rPr>
                        <w:t>해</w:t>
                      </w:r>
                      <w:r w:rsidR="000C4DD0">
                        <w:rPr>
                          <w:rFonts w:ascii="바탕체" w:eastAsia="바탕체" w:hAnsi="바탕체" w:hint="eastAsia"/>
                          <w:b/>
                          <w:color w:val="C00000"/>
                          <w:sz w:val="18"/>
                          <w:lang w:eastAsia="ko-KR"/>
                        </w:rPr>
                        <w:t xml:space="preserve"> </w:t>
                      </w:r>
                      <w:r>
                        <w:rPr>
                          <w:rFonts w:ascii="바탕체" w:eastAsia="바탕체" w:hAnsi="바탕체" w:hint="eastAsia"/>
                          <w:b/>
                          <w:color w:val="C00000"/>
                          <w:sz w:val="18"/>
                          <w:lang w:eastAsia="ko-KR"/>
                        </w:rPr>
                        <w:t>문</w:t>
                      </w:r>
                      <w:r>
                        <w:rPr>
                          <w:rFonts w:ascii="바탕체" w:eastAsia="바탕체" w:hAnsi="바탕체"/>
                          <w:b/>
                          <w:color w:val="C00000"/>
                          <w:sz w:val="18"/>
                          <w:lang w:eastAsia="ko-KR"/>
                        </w:rPr>
                        <w:t>서</w:t>
                      </w:r>
                      <w:r w:rsidR="000C4DD0">
                        <w:rPr>
                          <w:rFonts w:ascii="바탕체" w:eastAsia="바탕체" w:hAnsi="바탕체" w:hint="eastAsia"/>
                          <w:b/>
                          <w:color w:val="C00000"/>
                          <w:sz w:val="18"/>
                          <w:lang w:eastAsia="ko-KR"/>
                        </w:rPr>
                        <w:t>내</w:t>
                      </w:r>
                      <w:r>
                        <w:rPr>
                          <w:rFonts w:ascii="바탕체" w:eastAsia="바탕체" w:hAnsi="바탕체" w:hint="eastAsia"/>
                          <w:b/>
                          <w:color w:val="C00000"/>
                          <w:sz w:val="18"/>
                          <w:lang w:eastAsia="ko-KR"/>
                        </w:rPr>
                        <w:t xml:space="preserve"> 개</w:t>
                      </w:r>
                      <w:r>
                        <w:rPr>
                          <w:rFonts w:ascii="바탕체" w:eastAsia="바탕체" w:hAnsi="바탕체"/>
                          <w:b/>
                          <w:color w:val="C00000"/>
                          <w:sz w:val="18"/>
                          <w:lang w:eastAsia="ko-KR"/>
                        </w:rPr>
                        <w:t>인</w:t>
                      </w:r>
                      <w:r>
                        <w:rPr>
                          <w:rFonts w:ascii="바탕체" w:eastAsia="바탕체" w:hAnsi="바탕체" w:hint="eastAsia"/>
                          <w:b/>
                          <w:color w:val="C00000"/>
                          <w:sz w:val="18"/>
                          <w:lang w:eastAsia="ko-KR"/>
                        </w:rPr>
                        <w:t>정</w:t>
                      </w:r>
                      <w:r>
                        <w:rPr>
                          <w:rFonts w:ascii="바탕체" w:eastAsia="바탕체" w:hAnsi="바탕체"/>
                          <w:b/>
                          <w:color w:val="C00000"/>
                          <w:sz w:val="18"/>
                          <w:lang w:eastAsia="ko-KR"/>
                        </w:rPr>
                        <w:t>보</w:t>
                      </w:r>
                      <w:r>
                        <w:rPr>
                          <w:rFonts w:ascii="바탕체" w:eastAsia="바탕체" w:hAnsi="바탕체" w:hint="eastAsia"/>
                          <w:b/>
                          <w:color w:val="C00000"/>
                          <w:sz w:val="18"/>
                          <w:lang w:eastAsia="ko-KR"/>
                        </w:rPr>
                        <w:t xml:space="preserve"> 삭</w:t>
                      </w:r>
                      <w:r>
                        <w:rPr>
                          <w:rFonts w:ascii="바탕체" w:eastAsia="바탕체" w:hAnsi="바탕체"/>
                          <w:b/>
                          <w:color w:val="C00000"/>
                          <w:sz w:val="18"/>
                          <w:lang w:eastAsia="ko-KR"/>
                        </w:rPr>
                        <w:t>제</w:t>
                      </w:r>
                      <w:r>
                        <w:rPr>
                          <w:rFonts w:ascii="바탕체" w:eastAsia="바탕체" w:hAnsi="바탕체" w:hint="eastAsia"/>
                          <w:b/>
                          <w:color w:val="C00000"/>
                          <w:sz w:val="18"/>
                          <w:lang w:eastAsia="ko-KR"/>
                        </w:rPr>
                        <w:t xml:space="preserve"> </w:t>
                      </w:r>
                      <w:r w:rsidRPr="000C4DD0">
                        <w:rPr>
                          <w:rFonts w:ascii="바탕체" w:eastAsia="바탕체" w:hAnsi="바탕체" w:hint="eastAsia"/>
                          <w:b/>
                          <w:color w:val="C00000"/>
                          <w:w w:val="80"/>
                          <w:sz w:val="18"/>
                          <w:lang w:eastAsia="ko-KR"/>
                        </w:rPr>
                        <w:t>(*</w:t>
                      </w:r>
                      <w:r w:rsidRPr="000C4DD0">
                        <w:rPr>
                          <w:rFonts w:ascii="바탕체" w:eastAsia="바탕체" w:hAnsi="바탕체"/>
                          <w:b/>
                          <w:color w:val="C00000"/>
                          <w:w w:val="80"/>
                          <w:sz w:val="18"/>
                          <w:lang w:eastAsia="ko-KR"/>
                        </w:rPr>
                        <w:t xml:space="preserve"> </w:t>
                      </w:r>
                      <w:r w:rsidRPr="000C4DD0">
                        <w:rPr>
                          <w:rFonts w:ascii="바탕체" w:eastAsia="바탕체" w:hAnsi="바탕체" w:hint="eastAsia"/>
                          <w:b/>
                          <w:color w:val="C00000"/>
                          <w:w w:val="80"/>
                          <w:sz w:val="18"/>
                          <w:lang w:eastAsia="ko-KR"/>
                        </w:rPr>
                        <w:t>파</w:t>
                      </w:r>
                      <w:r w:rsidRPr="000C4DD0">
                        <w:rPr>
                          <w:rFonts w:ascii="바탕체" w:eastAsia="바탕체" w:hAnsi="바탕체"/>
                          <w:b/>
                          <w:color w:val="C00000"/>
                          <w:w w:val="80"/>
                          <w:sz w:val="18"/>
                          <w:lang w:eastAsia="ko-KR"/>
                        </w:rPr>
                        <w:t xml:space="preserve">일 – </w:t>
                      </w:r>
                      <w:r w:rsidRPr="000C4DD0">
                        <w:rPr>
                          <w:rFonts w:ascii="바탕체" w:eastAsia="바탕체" w:hAnsi="바탕체" w:hint="eastAsia"/>
                          <w:b/>
                          <w:color w:val="C00000"/>
                          <w:w w:val="80"/>
                          <w:sz w:val="18"/>
                          <w:lang w:eastAsia="ko-KR"/>
                        </w:rPr>
                        <w:t>정</w:t>
                      </w:r>
                      <w:r w:rsidRPr="000C4DD0">
                        <w:rPr>
                          <w:rFonts w:ascii="바탕체" w:eastAsia="바탕체" w:hAnsi="바탕체"/>
                          <w:b/>
                          <w:color w:val="C00000"/>
                          <w:w w:val="80"/>
                          <w:sz w:val="18"/>
                          <w:lang w:eastAsia="ko-KR"/>
                        </w:rPr>
                        <w:t>보</w:t>
                      </w:r>
                      <w:r w:rsidRPr="000C4DD0">
                        <w:rPr>
                          <w:rFonts w:ascii="바탕체" w:eastAsia="바탕체" w:hAnsi="바탕체" w:hint="eastAsia"/>
                          <w:b/>
                          <w:color w:val="C00000"/>
                          <w:w w:val="80"/>
                          <w:sz w:val="18"/>
                          <w:lang w:eastAsia="ko-KR"/>
                        </w:rPr>
                        <w:t xml:space="preserve"> -</w:t>
                      </w:r>
                      <w:r w:rsidRPr="000C4DD0">
                        <w:rPr>
                          <w:rFonts w:ascii="바탕체" w:eastAsia="바탕체" w:hAnsi="바탕체"/>
                          <w:b/>
                          <w:color w:val="C00000"/>
                          <w:w w:val="80"/>
                          <w:sz w:val="18"/>
                          <w:lang w:eastAsia="ko-KR"/>
                        </w:rPr>
                        <w:t xml:space="preserve"> </w:t>
                      </w:r>
                      <w:proofErr w:type="spellStart"/>
                      <w:r w:rsidRPr="000C4DD0">
                        <w:rPr>
                          <w:rFonts w:ascii="바탕체" w:eastAsia="바탕체" w:hAnsi="바탕체" w:hint="eastAsia"/>
                          <w:b/>
                          <w:color w:val="C00000"/>
                          <w:w w:val="80"/>
                          <w:sz w:val="18"/>
                          <w:lang w:eastAsia="ko-KR"/>
                        </w:rPr>
                        <w:t>문</w:t>
                      </w:r>
                      <w:r w:rsidRPr="000C4DD0">
                        <w:rPr>
                          <w:rFonts w:ascii="바탕체" w:eastAsia="바탕체" w:hAnsi="바탕체"/>
                          <w:b/>
                          <w:color w:val="C00000"/>
                          <w:w w:val="80"/>
                          <w:sz w:val="18"/>
                          <w:lang w:eastAsia="ko-KR"/>
                        </w:rPr>
                        <w:t>서검사</w:t>
                      </w:r>
                      <w:proofErr w:type="spellEnd"/>
                      <w:r w:rsidRPr="000C4DD0">
                        <w:rPr>
                          <w:rFonts w:ascii="바탕체" w:eastAsia="바탕체" w:hAnsi="바탕체" w:hint="eastAsia"/>
                          <w:b/>
                          <w:color w:val="C00000"/>
                          <w:w w:val="80"/>
                          <w:sz w:val="18"/>
                          <w:lang w:eastAsia="ko-KR"/>
                        </w:rPr>
                        <w:t xml:space="preserve"> </w:t>
                      </w:r>
                      <w:r w:rsidRPr="000C4DD0">
                        <w:rPr>
                          <w:rFonts w:ascii="바탕체" w:eastAsia="바탕체" w:hAnsi="바탕체"/>
                          <w:b/>
                          <w:color w:val="C00000"/>
                          <w:w w:val="80"/>
                          <w:sz w:val="18"/>
                          <w:lang w:eastAsia="ko-KR"/>
                        </w:rPr>
                        <w:t xml:space="preserve">– </w:t>
                      </w:r>
                      <w:r w:rsidRPr="000C4DD0">
                        <w:rPr>
                          <w:rFonts w:ascii="바탕체" w:eastAsia="바탕체" w:hAnsi="바탕체" w:hint="eastAsia"/>
                          <w:b/>
                          <w:color w:val="C00000"/>
                          <w:w w:val="80"/>
                          <w:sz w:val="18"/>
                          <w:lang w:eastAsia="ko-KR"/>
                        </w:rPr>
                        <w:t>검</w:t>
                      </w:r>
                      <w:r w:rsidRPr="000C4DD0">
                        <w:rPr>
                          <w:rFonts w:ascii="바탕체" w:eastAsia="바탕체" w:hAnsi="바탕체"/>
                          <w:b/>
                          <w:color w:val="C00000"/>
                          <w:w w:val="80"/>
                          <w:sz w:val="18"/>
                          <w:lang w:eastAsia="ko-KR"/>
                        </w:rPr>
                        <w:t>사</w:t>
                      </w:r>
                      <w:r w:rsidRPr="000C4DD0">
                        <w:rPr>
                          <w:rFonts w:ascii="바탕체" w:eastAsia="바탕체" w:hAnsi="바탕체" w:hint="eastAsia"/>
                          <w:b/>
                          <w:color w:val="C00000"/>
                          <w:w w:val="80"/>
                          <w:sz w:val="18"/>
                          <w:lang w:eastAsia="ko-KR"/>
                        </w:rPr>
                        <w:t xml:space="preserve"> -</w:t>
                      </w:r>
                      <w:r w:rsidRPr="000C4DD0">
                        <w:rPr>
                          <w:rFonts w:ascii="바탕체" w:eastAsia="바탕체" w:hAnsi="바탕체"/>
                          <w:b/>
                          <w:color w:val="C00000"/>
                          <w:w w:val="80"/>
                          <w:sz w:val="18"/>
                          <w:lang w:eastAsia="ko-KR"/>
                        </w:rPr>
                        <w:t xml:space="preserve"> </w:t>
                      </w:r>
                      <w:r w:rsidRPr="000C4DD0">
                        <w:rPr>
                          <w:rFonts w:ascii="바탕체" w:eastAsia="바탕체" w:hAnsi="바탕체" w:hint="eastAsia"/>
                          <w:b/>
                          <w:color w:val="C00000"/>
                          <w:w w:val="80"/>
                          <w:sz w:val="18"/>
                          <w:lang w:eastAsia="ko-KR"/>
                        </w:rPr>
                        <w:t>문</w:t>
                      </w:r>
                      <w:r w:rsidRPr="000C4DD0">
                        <w:rPr>
                          <w:rFonts w:ascii="바탕체" w:eastAsia="바탕체" w:hAnsi="바탕체"/>
                          <w:b/>
                          <w:color w:val="C00000"/>
                          <w:w w:val="80"/>
                          <w:sz w:val="18"/>
                          <w:lang w:eastAsia="ko-KR"/>
                        </w:rPr>
                        <w:t>서</w:t>
                      </w:r>
                      <w:r w:rsidRPr="000C4DD0">
                        <w:rPr>
                          <w:rFonts w:ascii="바탕체" w:eastAsia="바탕체" w:hAnsi="바탕체" w:hint="eastAsia"/>
                          <w:b/>
                          <w:color w:val="C00000"/>
                          <w:w w:val="80"/>
                          <w:sz w:val="18"/>
                          <w:lang w:eastAsia="ko-KR"/>
                        </w:rPr>
                        <w:t xml:space="preserve"> 속</w:t>
                      </w:r>
                      <w:r w:rsidRPr="000C4DD0">
                        <w:rPr>
                          <w:rFonts w:ascii="바탕체" w:eastAsia="바탕체" w:hAnsi="바탕체"/>
                          <w:b/>
                          <w:color w:val="C00000"/>
                          <w:w w:val="80"/>
                          <w:sz w:val="18"/>
                          <w:lang w:eastAsia="ko-KR"/>
                        </w:rPr>
                        <w:t>성</w:t>
                      </w:r>
                      <w:r w:rsidRPr="000C4DD0">
                        <w:rPr>
                          <w:rFonts w:ascii="바탕체" w:eastAsia="바탕체" w:hAnsi="바탕체" w:hint="eastAsia"/>
                          <w:b/>
                          <w:color w:val="C00000"/>
                          <w:w w:val="80"/>
                          <w:sz w:val="18"/>
                          <w:lang w:eastAsia="ko-KR"/>
                        </w:rPr>
                        <w:t xml:space="preserve"> 및 개</w:t>
                      </w:r>
                      <w:r w:rsidRPr="000C4DD0">
                        <w:rPr>
                          <w:rFonts w:ascii="바탕체" w:eastAsia="바탕체" w:hAnsi="바탕체"/>
                          <w:b/>
                          <w:color w:val="C00000"/>
                          <w:w w:val="80"/>
                          <w:sz w:val="18"/>
                          <w:lang w:eastAsia="ko-KR"/>
                        </w:rPr>
                        <w:t>인정보</w:t>
                      </w:r>
                      <w:r w:rsidRPr="000C4DD0">
                        <w:rPr>
                          <w:rFonts w:ascii="바탕체" w:eastAsia="바탕체" w:hAnsi="바탕체" w:hint="eastAsia"/>
                          <w:b/>
                          <w:color w:val="C00000"/>
                          <w:w w:val="80"/>
                          <w:sz w:val="18"/>
                          <w:lang w:eastAsia="ko-KR"/>
                        </w:rPr>
                        <w:t xml:space="preserve"> </w:t>
                      </w:r>
                      <w:r w:rsidR="000C4DD0">
                        <w:rPr>
                          <w:rFonts w:ascii="바탕체" w:eastAsia="바탕체" w:hAnsi="바탕체" w:hint="eastAsia"/>
                          <w:b/>
                          <w:color w:val="C00000"/>
                          <w:w w:val="80"/>
                          <w:sz w:val="18"/>
                          <w:lang w:eastAsia="ko-KR"/>
                        </w:rPr>
                        <w:t>'</w:t>
                      </w:r>
                      <w:r w:rsidRPr="000C4DD0">
                        <w:rPr>
                          <w:rFonts w:ascii="바탕체" w:eastAsia="바탕체" w:hAnsi="바탕체" w:hint="eastAsia"/>
                          <w:b/>
                          <w:color w:val="C00000"/>
                          <w:w w:val="80"/>
                          <w:sz w:val="18"/>
                          <w:lang w:eastAsia="ko-KR"/>
                        </w:rPr>
                        <w:t>모</w:t>
                      </w:r>
                      <w:r w:rsidRPr="000C4DD0">
                        <w:rPr>
                          <w:rFonts w:ascii="바탕체" w:eastAsia="바탕체" w:hAnsi="바탕체"/>
                          <w:b/>
                          <w:color w:val="C00000"/>
                          <w:w w:val="80"/>
                          <w:sz w:val="18"/>
                          <w:lang w:eastAsia="ko-KR"/>
                        </w:rPr>
                        <w:t>두</w:t>
                      </w:r>
                      <w:r w:rsidR="000C4DD0">
                        <w:rPr>
                          <w:rFonts w:ascii="바탕체" w:eastAsia="바탕체" w:hAnsi="바탕체" w:hint="eastAsia"/>
                          <w:b/>
                          <w:color w:val="C00000"/>
                          <w:w w:val="80"/>
                          <w:sz w:val="18"/>
                          <w:lang w:eastAsia="ko-KR"/>
                        </w:rPr>
                        <w:t xml:space="preserve"> </w:t>
                      </w:r>
                      <w:r w:rsidRPr="000C4DD0">
                        <w:rPr>
                          <w:rFonts w:ascii="바탕체" w:eastAsia="바탕체" w:hAnsi="바탕체"/>
                          <w:b/>
                          <w:color w:val="C00000"/>
                          <w:w w:val="80"/>
                          <w:sz w:val="18"/>
                          <w:lang w:eastAsia="ko-KR"/>
                        </w:rPr>
                        <w:t>제거</w:t>
                      </w:r>
                      <w:r w:rsidR="000C4DD0">
                        <w:rPr>
                          <w:rFonts w:ascii="바탕체" w:eastAsia="바탕체" w:hAnsi="바탕체" w:hint="eastAsia"/>
                          <w:b/>
                          <w:color w:val="C00000"/>
                          <w:w w:val="80"/>
                          <w:sz w:val="18"/>
                          <w:lang w:eastAsia="ko-KR"/>
                        </w:rPr>
                        <w:t>'</w:t>
                      </w:r>
                      <w:r w:rsidRPr="000C4DD0">
                        <w:rPr>
                          <w:rFonts w:ascii="바탕체" w:eastAsia="바탕체" w:hAnsi="바탕체"/>
                          <w:b/>
                          <w:color w:val="C00000"/>
                          <w:w w:val="80"/>
                          <w:sz w:val="18"/>
                          <w:lang w:eastAsia="ko-KR"/>
                        </w:rPr>
                        <w:t xml:space="preserve">- </w:t>
                      </w:r>
                      <w:r w:rsidRPr="000C4DD0">
                        <w:rPr>
                          <w:rFonts w:ascii="바탕체" w:eastAsia="바탕체" w:hAnsi="바탕체" w:hint="eastAsia"/>
                          <w:b/>
                          <w:color w:val="C00000"/>
                          <w:w w:val="80"/>
                          <w:sz w:val="18"/>
                          <w:lang w:eastAsia="ko-KR"/>
                        </w:rPr>
                        <w:t>닫</w:t>
                      </w:r>
                      <w:r w:rsidRPr="000C4DD0">
                        <w:rPr>
                          <w:rFonts w:ascii="바탕체" w:eastAsia="바탕체" w:hAnsi="바탕체"/>
                          <w:b/>
                          <w:color w:val="C00000"/>
                          <w:w w:val="80"/>
                          <w:sz w:val="18"/>
                          <w:lang w:eastAsia="ko-KR"/>
                        </w:rPr>
                        <w:t>기</w:t>
                      </w:r>
                      <w:r w:rsidRPr="000C4DD0">
                        <w:rPr>
                          <w:rFonts w:ascii="바탕체" w:eastAsia="바탕체" w:hAnsi="바탕체" w:hint="eastAsia"/>
                          <w:b/>
                          <w:color w:val="C00000"/>
                          <w:w w:val="80"/>
                          <w:sz w:val="18"/>
                          <w:lang w:eastAsia="ko-KR"/>
                        </w:rPr>
                        <w:t>)</w:t>
                      </w:r>
                    </w:p>
                    <w:p w:rsidR="00EE3A5F" w:rsidRPr="00C7532E" w:rsidRDefault="00EE3A5F" w:rsidP="00811A90">
                      <w:pPr>
                        <w:rPr>
                          <w:rFonts w:ascii="바탕체" w:eastAsia="바탕체" w:hAnsi="바탕체"/>
                          <w:b/>
                          <w:color w:val="C00000"/>
                          <w:sz w:val="18"/>
                          <w:lang w:eastAsia="ko-KR"/>
                        </w:rPr>
                      </w:pPr>
                    </w:p>
                  </w:txbxContent>
                </v:textbox>
              </v:shape>
            </w:pict>
          </mc:Fallback>
        </mc:AlternateContent>
      </w:r>
      <w:r w:rsidR="00014507" w:rsidRPr="00960333">
        <w:rPr>
          <w:rFonts w:ascii="바탕체" w:eastAsia="바탕체" w:hAnsi="바탕체" w:hint="eastAsia"/>
          <w:b/>
          <w:smallCaps/>
          <w:kern w:val="28"/>
          <w:sz w:val="22"/>
          <w:szCs w:val="22"/>
          <w:lang w:eastAsia="ko-KR"/>
        </w:rPr>
        <w:t xml:space="preserve">1. </w:t>
      </w:r>
      <w:r w:rsidR="0004771E" w:rsidRPr="00960333">
        <w:rPr>
          <w:rFonts w:ascii="바탕체" w:eastAsia="바탕체" w:hAnsi="바탕체" w:hint="eastAsia"/>
          <w:b/>
          <w:smallCaps/>
          <w:kern w:val="28"/>
          <w:sz w:val="22"/>
          <w:szCs w:val="22"/>
          <w:lang w:eastAsia="ko-KR"/>
        </w:rPr>
        <w:t>서론</w:t>
      </w:r>
    </w:p>
    <w:p w:rsidR="00014507" w:rsidRPr="001A35AA" w:rsidRDefault="00014507" w:rsidP="00C8108F">
      <w:pPr>
        <w:rPr>
          <w:rFonts w:ascii="바탕체" w:eastAsia="바탕체" w:hAnsi="바탕체"/>
          <w:lang w:eastAsia="ko-KR"/>
        </w:rPr>
      </w:pPr>
    </w:p>
    <w:p w:rsidR="00014507" w:rsidRPr="001A35AA" w:rsidRDefault="00C7532E" w:rsidP="00DF4120">
      <w:pPr>
        <w:ind w:firstLineChars="100" w:firstLine="200"/>
        <w:jc w:val="both"/>
        <w:rPr>
          <w:rFonts w:ascii="바탕체" w:eastAsia="바탕체" w:hAnsi="바탕체"/>
          <w:lang w:eastAsia="ko-KR"/>
        </w:rPr>
      </w:pPr>
      <w:proofErr w:type="spellStart"/>
      <w:r>
        <w:rPr>
          <w:rFonts w:ascii="바탕체" w:eastAsia="바탕체" w:hAnsi="바탕체" w:hint="eastAsia"/>
          <w:lang w:eastAsia="ko-KR"/>
        </w:rPr>
        <w:t>삼성휴먼테크</w:t>
      </w:r>
      <w:r w:rsidR="0004771E" w:rsidRPr="001A35AA">
        <w:rPr>
          <w:rFonts w:ascii="바탕체" w:eastAsia="바탕체" w:hAnsi="바탕체" w:hint="eastAsia"/>
          <w:lang w:eastAsia="ko-KR"/>
        </w:rPr>
        <w:t>논문대상은</w:t>
      </w:r>
      <w:proofErr w:type="spellEnd"/>
      <w:r w:rsidR="0004771E" w:rsidRPr="001A35AA">
        <w:rPr>
          <w:rFonts w:ascii="바탕체" w:eastAsia="바탕체" w:hAnsi="바탕체" w:hint="eastAsia"/>
          <w:lang w:eastAsia="ko-KR"/>
        </w:rPr>
        <w:t xml:space="preserve"> 미래 </w:t>
      </w:r>
      <w:proofErr w:type="spellStart"/>
      <w:r w:rsidR="0004771E" w:rsidRPr="001A35AA">
        <w:rPr>
          <w:rFonts w:ascii="바탕체" w:eastAsia="바탕체" w:hAnsi="바탕체" w:hint="eastAsia"/>
          <w:lang w:eastAsia="ko-KR"/>
        </w:rPr>
        <w:t>과학한국을</w:t>
      </w:r>
      <w:proofErr w:type="spellEnd"/>
      <w:r w:rsidR="0004771E" w:rsidRPr="001A35AA">
        <w:rPr>
          <w:rFonts w:ascii="바탕체" w:eastAsia="바탕체" w:hAnsi="바탕체" w:hint="eastAsia"/>
          <w:lang w:eastAsia="ko-KR"/>
        </w:rPr>
        <w:t xml:space="preserve"> 이끌어갈 창의적이고 도전적인 젊은이들을 발굴하고 학교 내 연구 분위기 활성화와 기술을 중시하는 사회 분위기 조성을 위해 1994년에 제정되었다. </w:t>
      </w:r>
      <w:proofErr w:type="spellStart"/>
      <w:r>
        <w:rPr>
          <w:rFonts w:ascii="바탕체" w:eastAsia="바탕체" w:hAnsi="바탕체" w:hint="eastAsia"/>
          <w:lang w:eastAsia="ko-KR"/>
        </w:rPr>
        <w:t>삼성휴먼테크</w:t>
      </w:r>
      <w:r w:rsidR="0004771E" w:rsidRPr="001A35AA">
        <w:rPr>
          <w:rFonts w:ascii="바탕체" w:eastAsia="바탕체" w:hAnsi="바탕체" w:hint="eastAsia"/>
          <w:lang w:eastAsia="ko-KR"/>
        </w:rPr>
        <w:t>논문대상</w:t>
      </w:r>
      <w:proofErr w:type="spellEnd"/>
      <w:r w:rsidR="0004771E" w:rsidRPr="001A35AA">
        <w:rPr>
          <w:rFonts w:ascii="바탕체" w:eastAsia="바탕체" w:hAnsi="바탕체" w:hint="eastAsia"/>
          <w:lang w:eastAsia="ko-KR"/>
        </w:rPr>
        <w:t xml:space="preserve"> 지원자는 국내외 고교, 대학(원) 재학중인 한국인 및 국내 대학(원)에 재학</w:t>
      </w:r>
      <w:r w:rsidR="00070046">
        <w:rPr>
          <w:rFonts w:ascii="바탕체" w:eastAsia="바탕체" w:hAnsi="바탕체" w:hint="eastAsia"/>
          <w:lang w:eastAsia="ko-KR"/>
        </w:rPr>
        <w:t xml:space="preserve"> </w:t>
      </w:r>
      <w:r w:rsidR="0004771E" w:rsidRPr="001A35AA">
        <w:rPr>
          <w:rFonts w:ascii="바탕체" w:eastAsia="바탕체" w:hAnsi="바탕체" w:hint="eastAsia"/>
          <w:lang w:eastAsia="ko-KR"/>
        </w:rPr>
        <w:t xml:space="preserve">중인 외국인 학생에 한한다. 논문은 </w:t>
      </w:r>
      <w:proofErr w:type="spellStart"/>
      <w:r w:rsidR="0004771E" w:rsidRPr="001A35AA">
        <w:rPr>
          <w:rFonts w:ascii="바탕체" w:eastAsia="바탕체" w:hAnsi="바탕체" w:hint="eastAsia"/>
          <w:lang w:eastAsia="ko-KR"/>
        </w:rPr>
        <w:t>논문접수</w:t>
      </w:r>
      <w:proofErr w:type="spellEnd"/>
      <w:r w:rsidR="0004771E" w:rsidRPr="001A35AA">
        <w:rPr>
          <w:rFonts w:ascii="바탕체" w:eastAsia="바탕체" w:hAnsi="바탕체" w:hint="eastAsia"/>
          <w:lang w:eastAsia="ko-KR"/>
        </w:rPr>
        <w:t xml:space="preserve"> 마감일 이전에 온라인을 포함하여 발표되지 않은 내용이어야 한다.</w:t>
      </w:r>
      <w:r w:rsidR="0004771E" w:rsidRPr="001A35AA">
        <w:rPr>
          <w:rFonts w:ascii="바탕체" w:eastAsia="바탕체" w:hAnsi="바탕체"/>
          <w:lang w:eastAsia="ko-KR"/>
        </w:rPr>
        <w:t xml:space="preserve"> </w:t>
      </w:r>
      <w:proofErr w:type="spellStart"/>
      <w:r>
        <w:rPr>
          <w:rFonts w:ascii="바탕체" w:eastAsia="바탕체" w:hAnsi="바탕체" w:hint="eastAsia"/>
          <w:lang w:eastAsia="ko-KR"/>
        </w:rPr>
        <w:t>삼성휴먼테크</w:t>
      </w:r>
      <w:r w:rsidR="0004771E" w:rsidRPr="001A35AA">
        <w:rPr>
          <w:rFonts w:ascii="바탕체" w:eastAsia="바탕체" w:hAnsi="바탕체" w:hint="eastAsia"/>
          <w:lang w:eastAsia="ko-KR"/>
        </w:rPr>
        <w:t>논문대상은</w:t>
      </w:r>
      <w:proofErr w:type="spellEnd"/>
      <w:r w:rsidR="0004771E" w:rsidRPr="001A35AA">
        <w:rPr>
          <w:rFonts w:ascii="바탕체" w:eastAsia="바탕체" w:hAnsi="바탕체" w:hint="eastAsia"/>
          <w:lang w:eastAsia="ko-KR"/>
        </w:rPr>
        <w:t xml:space="preserve"> 3단계로 평가가 진행된다. 1차는 </w:t>
      </w:r>
      <w:proofErr w:type="spellStart"/>
      <w:r w:rsidR="0004771E" w:rsidRPr="001A35AA">
        <w:rPr>
          <w:rFonts w:ascii="바탕체" w:eastAsia="바탕체" w:hAnsi="바탕체" w:hint="eastAsia"/>
          <w:lang w:eastAsia="ko-KR"/>
        </w:rPr>
        <w:t>초록심사</w:t>
      </w:r>
      <w:proofErr w:type="spellEnd"/>
      <w:r w:rsidR="0004771E" w:rsidRPr="001A35AA">
        <w:rPr>
          <w:rFonts w:ascii="바탕체" w:eastAsia="바탕체" w:hAnsi="바탕체" w:hint="eastAsia"/>
          <w:lang w:eastAsia="ko-KR"/>
        </w:rPr>
        <w:t xml:space="preserve">, 2차는 논문심사, 3차는 </w:t>
      </w:r>
      <w:proofErr w:type="spellStart"/>
      <w:r w:rsidR="0004771E" w:rsidRPr="001A35AA">
        <w:rPr>
          <w:rFonts w:ascii="바탕체" w:eastAsia="바탕체" w:hAnsi="바탕체" w:hint="eastAsia"/>
          <w:lang w:eastAsia="ko-KR"/>
        </w:rPr>
        <w:t>발표심사가</w:t>
      </w:r>
      <w:proofErr w:type="spellEnd"/>
      <w:r w:rsidR="0004771E" w:rsidRPr="001A35AA">
        <w:rPr>
          <w:rFonts w:ascii="바탕체" w:eastAsia="바탕체" w:hAnsi="바탕체" w:hint="eastAsia"/>
          <w:lang w:eastAsia="ko-KR"/>
        </w:rPr>
        <w:t xml:space="preserve"> 진행된다. 각 분야의 전문가가 제출된 초록과 논문을 심사</w:t>
      </w:r>
      <w:r w:rsidR="00E93C30">
        <w:rPr>
          <w:rFonts w:ascii="바탕체" w:eastAsia="바탕체" w:hAnsi="바탕체" w:hint="eastAsia"/>
          <w:lang w:eastAsia="ko-KR"/>
        </w:rPr>
        <w:t>한다.</w:t>
      </w:r>
      <w:r w:rsidR="0004771E" w:rsidRPr="001A35AA">
        <w:rPr>
          <w:rFonts w:ascii="바탕체" w:eastAsia="바탕체" w:hAnsi="바탕체"/>
          <w:color w:val="FF0000"/>
          <w:lang w:eastAsia="ko-KR"/>
        </w:rPr>
        <w:t xml:space="preserve"> </w:t>
      </w:r>
      <w:r w:rsidR="0004771E" w:rsidRPr="001A35AA">
        <w:rPr>
          <w:rFonts w:ascii="바탕체" w:eastAsia="바탕체" w:hAnsi="바탕체" w:hint="eastAsia"/>
          <w:lang w:eastAsia="ko-KR"/>
        </w:rPr>
        <w:t>초록과 논문 작성은 목적, 범위, 결과, 중요성, 독창성에 대해 명확히 해야 한다.</w:t>
      </w:r>
      <w:r w:rsidR="009E3F33" w:rsidRPr="001A35AA">
        <w:rPr>
          <w:rFonts w:ascii="바탕체" w:eastAsia="바탕체" w:hAnsi="바탕체"/>
          <w:lang w:eastAsia="ko-KR"/>
        </w:rPr>
        <w:t xml:space="preserve"> </w:t>
      </w:r>
    </w:p>
    <w:p w:rsidR="009E3F33" w:rsidRPr="001A35AA" w:rsidRDefault="009E3F33" w:rsidP="00C8108F">
      <w:pPr>
        <w:ind w:firstLineChars="100" w:firstLine="200"/>
        <w:jc w:val="both"/>
        <w:rPr>
          <w:rFonts w:ascii="바탕체" w:eastAsia="바탕체" w:hAnsi="바탕체"/>
          <w:lang w:eastAsia="ko-KR"/>
        </w:rPr>
      </w:pPr>
    </w:p>
    <w:p w:rsidR="00014507" w:rsidRPr="00960333" w:rsidRDefault="00014507" w:rsidP="00960333">
      <w:pPr>
        <w:rPr>
          <w:rFonts w:ascii="바탕체" w:eastAsia="바탕체" w:hAnsi="바탕체"/>
          <w:b/>
          <w:smallCaps/>
          <w:kern w:val="28"/>
          <w:sz w:val="22"/>
          <w:szCs w:val="22"/>
          <w:lang w:eastAsia="ko-KR"/>
        </w:rPr>
      </w:pPr>
      <w:r w:rsidRPr="00960333">
        <w:rPr>
          <w:rFonts w:ascii="바탕체" w:eastAsia="바탕체" w:hAnsi="바탕체" w:hint="eastAsia"/>
          <w:b/>
          <w:smallCaps/>
          <w:kern w:val="28"/>
          <w:sz w:val="22"/>
          <w:szCs w:val="22"/>
          <w:lang w:eastAsia="ko-KR"/>
        </w:rPr>
        <w:t xml:space="preserve">2. </w:t>
      </w:r>
      <w:r w:rsidR="00B73EF2" w:rsidRPr="00960333">
        <w:rPr>
          <w:rFonts w:ascii="바탕체" w:eastAsia="바탕체" w:hAnsi="바탕체" w:hint="eastAsia"/>
          <w:b/>
          <w:smallCaps/>
          <w:kern w:val="28"/>
          <w:sz w:val="22"/>
          <w:szCs w:val="22"/>
          <w:lang w:eastAsia="ko-KR"/>
        </w:rPr>
        <w:t>작성 양식</w:t>
      </w:r>
    </w:p>
    <w:p w:rsidR="00014507" w:rsidRPr="001A35AA" w:rsidRDefault="00014507" w:rsidP="00C8108F">
      <w:pPr>
        <w:rPr>
          <w:rFonts w:ascii="바탕체" w:eastAsia="바탕체" w:hAnsi="바탕체"/>
          <w:lang w:eastAsia="ko-KR"/>
        </w:rPr>
      </w:pPr>
    </w:p>
    <w:p w:rsidR="009769F8" w:rsidRPr="00C7532E" w:rsidRDefault="009769F8" w:rsidP="00DF4120">
      <w:pPr>
        <w:ind w:firstLineChars="100" w:firstLine="200"/>
        <w:jc w:val="both"/>
        <w:rPr>
          <w:rFonts w:ascii="바탕체" w:eastAsia="바탕체" w:hAnsi="바탕체"/>
          <w:lang w:eastAsia="ko-KR"/>
        </w:rPr>
      </w:pPr>
      <w:r w:rsidRPr="001A35AA">
        <w:rPr>
          <w:rFonts w:ascii="바탕체" w:eastAsia="바탕체" w:hAnsi="바탕체" w:hint="eastAsia"/>
          <w:lang w:eastAsia="ko-KR"/>
        </w:rPr>
        <w:t xml:space="preserve">초록 및 논문의 양식은 </w:t>
      </w:r>
      <w:r w:rsidRPr="001A35AA">
        <w:rPr>
          <w:rFonts w:ascii="바탕체" w:eastAsia="바탕체" w:hAnsi="바탕체"/>
          <w:lang w:eastAsia="ko-KR"/>
        </w:rPr>
        <w:t>A4</w:t>
      </w:r>
      <w:r w:rsidRPr="001A35AA">
        <w:rPr>
          <w:rFonts w:ascii="바탕체" w:eastAsia="바탕체" w:hAnsi="바탕체" w:hint="eastAsia"/>
          <w:lang w:eastAsia="ko-KR"/>
        </w:rPr>
        <w:t>용지(21cm×29.7cm)를 사용하며, 용지 여백은 위 3cm, 아래 2.5cm, 왼쪽 1.5cm, 오른쪽 1.5cm, 머리글 2cm, 바닥글 1cm로 한다</w:t>
      </w:r>
      <w:r w:rsidRPr="00C7532E">
        <w:rPr>
          <w:rFonts w:ascii="바탕체" w:eastAsia="바탕체" w:hAnsi="바탕체" w:hint="eastAsia"/>
          <w:lang w:eastAsia="ko-KR"/>
        </w:rPr>
        <w:t xml:space="preserve">. 머리글과 바닥글의 경우, </w:t>
      </w:r>
      <w:r w:rsidR="00B302FA" w:rsidRPr="00C7532E">
        <w:rPr>
          <w:rFonts w:ascii="바탕체" w:eastAsia="바탕체" w:hAnsi="바탕체" w:hint="eastAsia"/>
          <w:lang w:eastAsia="ko-KR"/>
        </w:rPr>
        <w:t>"</w:t>
      </w:r>
      <w:r w:rsidRPr="00C7532E">
        <w:rPr>
          <w:rFonts w:ascii="바탕체" w:eastAsia="바탕체" w:hAnsi="바탕체" w:hint="eastAsia"/>
          <w:lang w:eastAsia="ko-KR"/>
        </w:rPr>
        <w:t>짝수 페이지와 홀수 페이지가 다르게</w:t>
      </w:r>
      <w:r w:rsidR="00B302FA" w:rsidRPr="00C7532E">
        <w:rPr>
          <w:rFonts w:ascii="바탕체" w:eastAsia="바탕체" w:hAnsi="바탕체" w:hint="eastAsia"/>
          <w:lang w:eastAsia="ko-KR"/>
        </w:rPr>
        <w:t>"</w:t>
      </w:r>
      <w:r w:rsidRPr="00C7532E">
        <w:rPr>
          <w:rFonts w:ascii="바탕체" w:eastAsia="바탕체" w:hAnsi="바탕체" w:hint="eastAsia"/>
          <w:lang w:eastAsia="ko-KR"/>
        </w:rPr>
        <w:t xml:space="preserve">, </w:t>
      </w:r>
      <w:r w:rsidR="00B302FA" w:rsidRPr="00C7532E">
        <w:rPr>
          <w:rFonts w:ascii="바탕체" w:eastAsia="바탕체" w:hAnsi="바탕체" w:hint="eastAsia"/>
          <w:lang w:eastAsia="ko-KR"/>
        </w:rPr>
        <w:t>"</w:t>
      </w:r>
      <w:r w:rsidRPr="00C7532E">
        <w:rPr>
          <w:rFonts w:ascii="바탕체" w:eastAsia="바탕체" w:hAnsi="바탕체" w:hint="eastAsia"/>
          <w:lang w:eastAsia="ko-KR"/>
        </w:rPr>
        <w:t>첫 페이지가 다르게</w:t>
      </w:r>
      <w:r w:rsidR="00B302FA" w:rsidRPr="00C7532E">
        <w:rPr>
          <w:rFonts w:ascii="바탕체" w:eastAsia="바탕체" w:hAnsi="바탕체" w:hint="eastAsia"/>
          <w:lang w:eastAsia="ko-KR"/>
        </w:rPr>
        <w:t>"</w:t>
      </w:r>
      <w:r w:rsidRPr="00C7532E">
        <w:rPr>
          <w:rFonts w:ascii="바탕체" w:eastAsia="바탕체" w:hAnsi="바탕체" w:hint="eastAsia"/>
          <w:lang w:eastAsia="ko-KR"/>
        </w:rPr>
        <w:t>로 지정한다.</w:t>
      </w:r>
    </w:p>
    <w:p w:rsidR="009769F8" w:rsidRPr="00CF11B2" w:rsidRDefault="009769F8" w:rsidP="004E0423">
      <w:pPr>
        <w:ind w:firstLineChars="100" w:firstLine="200"/>
        <w:jc w:val="both"/>
        <w:rPr>
          <w:rFonts w:ascii="바탕체" w:eastAsia="바탕체" w:hAnsi="바탕체"/>
          <w:lang w:eastAsia="ko-KR"/>
        </w:rPr>
      </w:pPr>
      <w:r w:rsidRPr="00C7532E">
        <w:rPr>
          <w:rFonts w:ascii="바탕체" w:eastAsia="바탕체" w:hAnsi="바탕체" w:hint="eastAsia"/>
          <w:lang w:eastAsia="ko-KR"/>
        </w:rPr>
        <w:t xml:space="preserve">머리글에는 </w:t>
      </w:r>
      <w:r w:rsidR="00D46544" w:rsidRPr="00C7532E">
        <w:rPr>
          <w:rFonts w:ascii="바탕체" w:eastAsia="바탕체" w:hAnsi="바탕체" w:hint="eastAsia"/>
          <w:lang w:eastAsia="ko-KR"/>
        </w:rPr>
        <w:t>"</w:t>
      </w:r>
      <w:r w:rsidR="00D46544" w:rsidRPr="00C7532E">
        <w:rPr>
          <w:rFonts w:ascii="바탕체" w:eastAsia="바탕체" w:hAnsi="바탕체"/>
          <w:lang w:eastAsia="ko-KR"/>
        </w:rPr>
        <w:t>2</w:t>
      </w:r>
      <w:r w:rsidR="004914B4" w:rsidRPr="00C7532E">
        <w:rPr>
          <w:rFonts w:ascii="바탕체" w:eastAsia="바탕체" w:hAnsi="바탕체"/>
          <w:lang w:eastAsia="ko-KR"/>
        </w:rPr>
        <w:t>8</w:t>
      </w:r>
      <w:r w:rsidR="00A36822" w:rsidRPr="00C7532E">
        <w:rPr>
          <w:rFonts w:ascii="바탕체" w:eastAsia="바탕체" w:hAnsi="바탕체" w:hint="eastAsia"/>
          <w:vertAlign w:val="superscript"/>
          <w:lang w:eastAsia="ko-KR"/>
        </w:rPr>
        <w:t>th</w:t>
      </w:r>
      <w:r w:rsidR="00D46544" w:rsidRPr="00C7532E">
        <w:rPr>
          <w:rFonts w:ascii="바탕체" w:eastAsia="바탕체" w:hAnsi="바탕체" w:hint="eastAsia"/>
          <w:lang w:eastAsia="ko-KR"/>
        </w:rPr>
        <w:t xml:space="preserve"> </w:t>
      </w:r>
      <w:proofErr w:type="spellStart"/>
      <w:r w:rsidRPr="00C7532E">
        <w:rPr>
          <w:rFonts w:ascii="바탕체" w:eastAsia="바탕체" w:hAnsi="바탕체" w:hint="eastAsia"/>
          <w:lang w:eastAsia="ko-KR"/>
        </w:rPr>
        <w:t>Human</w:t>
      </w:r>
      <w:r w:rsidR="004A3BEA" w:rsidRPr="00C7532E">
        <w:rPr>
          <w:rFonts w:ascii="바탕체" w:eastAsia="바탕체" w:hAnsi="바탕체" w:hint="eastAsia"/>
          <w:lang w:eastAsia="ko-KR"/>
        </w:rPr>
        <w:t>t</w:t>
      </w:r>
      <w:r w:rsidRPr="00C7532E">
        <w:rPr>
          <w:rFonts w:ascii="바탕체" w:eastAsia="바탕체" w:hAnsi="바탕체" w:hint="eastAsia"/>
          <w:lang w:eastAsia="ko-KR"/>
        </w:rPr>
        <w:t>ech</w:t>
      </w:r>
      <w:proofErr w:type="spellEnd"/>
      <w:r w:rsidR="00D46544" w:rsidRPr="00C7532E">
        <w:rPr>
          <w:rFonts w:ascii="바탕체" w:eastAsia="바탕체" w:hAnsi="바탕체"/>
          <w:lang w:eastAsia="ko-KR"/>
        </w:rPr>
        <w:t xml:space="preserve"> Paper Awar</w:t>
      </w:r>
      <w:r w:rsidR="00D46544" w:rsidRPr="00C7532E">
        <w:rPr>
          <w:rFonts w:ascii="바탕체" w:eastAsia="바탕체" w:hAnsi="바탕체" w:hint="eastAsia"/>
          <w:lang w:eastAsia="ko-KR"/>
        </w:rPr>
        <w:t>d"</w:t>
      </w:r>
      <w:r w:rsidRPr="00C7532E">
        <w:rPr>
          <w:rFonts w:ascii="바탕체" w:eastAsia="바탕체" w:hAnsi="바탕체" w:hint="eastAsia"/>
          <w:lang w:eastAsia="ko-KR"/>
        </w:rPr>
        <w:t>를 표기하되, 첫 페이지에는</w:t>
      </w:r>
      <w:r w:rsidRPr="00CF11B2">
        <w:rPr>
          <w:rFonts w:ascii="바탕체" w:eastAsia="바탕체" w:hAnsi="바탕체" w:hint="eastAsia"/>
          <w:lang w:eastAsia="ko-KR"/>
        </w:rPr>
        <w:t xml:space="preserve"> 12pt(굵게), 이후 페이지에는 </w:t>
      </w:r>
      <w:r w:rsidR="004E0423" w:rsidRPr="00CF11B2">
        <w:rPr>
          <w:rFonts w:ascii="바탕체" w:eastAsia="바탕체" w:hAnsi="바탕체" w:hint="eastAsia"/>
          <w:lang w:eastAsia="ko-KR"/>
        </w:rPr>
        <w:t xml:space="preserve">9pt로 하되 짝수 페이지는 왼쪽 정렬, 홀수 페이지는 오른쪽 정렬로 한다. (첫 페이지는 왼쪽 정렬) </w:t>
      </w:r>
      <w:r w:rsidRPr="00CF11B2">
        <w:rPr>
          <w:rFonts w:ascii="바탕체" w:eastAsia="바탕체" w:hAnsi="바탕체" w:hint="eastAsia"/>
          <w:lang w:eastAsia="ko-KR"/>
        </w:rPr>
        <w:t>바닥글에는 페이지 번호를 표시하되, 짝수 페이지는 왼쪽, 홀수 페이지는 오른쪽에 표시한다.</w:t>
      </w:r>
    </w:p>
    <w:p w:rsidR="00F81A52" w:rsidRPr="007F1EFA" w:rsidRDefault="00E25BCF" w:rsidP="00C8108F">
      <w:pPr>
        <w:ind w:firstLineChars="100" w:firstLine="200"/>
        <w:jc w:val="both"/>
        <w:rPr>
          <w:rFonts w:ascii="바탕체" w:eastAsia="바탕체" w:hAnsi="바탕체"/>
          <w:lang w:eastAsia="ko-KR"/>
        </w:rPr>
      </w:pPr>
      <w:r w:rsidRPr="00CF11B2">
        <w:rPr>
          <w:rFonts w:ascii="바탕체" w:eastAsia="바탕체" w:hAnsi="바탕체" w:hint="eastAsia"/>
          <w:lang w:eastAsia="ko-KR"/>
        </w:rPr>
        <w:t>논문</w:t>
      </w:r>
      <w:r w:rsidR="009769F8" w:rsidRPr="00CF11B2">
        <w:rPr>
          <w:rFonts w:ascii="바탕체" w:eastAsia="바탕체" w:hAnsi="바탕체" w:hint="eastAsia"/>
          <w:lang w:eastAsia="ko-KR"/>
        </w:rPr>
        <w:t>은</w:t>
      </w:r>
      <w:r w:rsidR="00E93C30" w:rsidRPr="00CF11B2">
        <w:rPr>
          <w:rFonts w:ascii="바탕체" w:eastAsia="바탕체" w:hAnsi="바탕체" w:hint="eastAsia"/>
          <w:lang w:eastAsia="ko-KR"/>
        </w:rPr>
        <w:t xml:space="preserve"> </w:t>
      </w:r>
      <w:r w:rsidR="009769F8" w:rsidRPr="00CF11B2">
        <w:rPr>
          <w:rFonts w:ascii="바탕체" w:eastAsia="바탕체" w:hAnsi="바탕체" w:hint="eastAsia"/>
          <w:lang w:eastAsia="ko-KR"/>
        </w:rPr>
        <w:t>12</w:t>
      </w:r>
      <w:r w:rsidR="00410FB5" w:rsidRPr="00CF11B2">
        <w:rPr>
          <w:rFonts w:ascii="바탕체" w:eastAsia="바탕체" w:hAnsi="바탕체" w:hint="eastAsia"/>
          <w:lang w:eastAsia="ko-KR"/>
        </w:rPr>
        <w:t>페이지</w:t>
      </w:r>
      <w:r w:rsidR="00A36822" w:rsidRPr="00CF11B2">
        <w:rPr>
          <w:rFonts w:ascii="바탕체" w:eastAsia="바탕체" w:hAnsi="바탕체" w:hint="eastAsia"/>
          <w:lang w:eastAsia="ko-KR"/>
        </w:rPr>
        <w:t xml:space="preserve"> </w:t>
      </w:r>
      <w:r w:rsidR="009769F8" w:rsidRPr="00CF11B2">
        <w:rPr>
          <w:rFonts w:ascii="바탕체" w:eastAsia="바탕체" w:hAnsi="바탕체" w:hint="eastAsia"/>
          <w:lang w:eastAsia="ko-KR"/>
        </w:rPr>
        <w:t>이내로 작성</w:t>
      </w:r>
      <w:r w:rsidR="006111A5" w:rsidRPr="00CF11B2">
        <w:rPr>
          <w:rFonts w:ascii="바탕체" w:eastAsia="바탕체" w:hAnsi="바탕체" w:hint="eastAsia"/>
          <w:lang w:eastAsia="ko-KR"/>
        </w:rPr>
        <w:t xml:space="preserve">하여야 </w:t>
      </w:r>
      <w:r w:rsidR="009769F8" w:rsidRPr="00CF11B2">
        <w:rPr>
          <w:rFonts w:ascii="바탕체" w:eastAsia="바탕체" w:hAnsi="바탕체" w:hint="eastAsia"/>
          <w:lang w:eastAsia="ko-KR"/>
        </w:rPr>
        <w:t>한다</w:t>
      </w:r>
      <w:r w:rsidR="009769F8" w:rsidRPr="007F1EFA">
        <w:rPr>
          <w:rFonts w:ascii="바탕체" w:eastAsia="바탕체" w:hAnsi="바탕체" w:hint="eastAsia"/>
          <w:lang w:eastAsia="ko-KR"/>
        </w:rPr>
        <w:t>. 초록 및 논문의 제목은 2줄을 넘지 않게 하고, Abstract는 15줄을 넘지 않게 한다.</w:t>
      </w:r>
    </w:p>
    <w:p w:rsidR="00653E67" w:rsidRPr="007F1EFA" w:rsidRDefault="00BE7326" w:rsidP="00811A90">
      <w:pPr>
        <w:ind w:firstLineChars="100" w:firstLine="200"/>
        <w:jc w:val="both"/>
        <w:rPr>
          <w:rFonts w:ascii="바탕체" w:eastAsia="바탕체" w:hAnsi="바탕체"/>
          <w:lang w:eastAsia="ko-KR"/>
        </w:rPr>
      </w:pPr>
      <w:r w:rsidRPr="007F1EFA">
        <w:rPr>
          <w:rFonts w:ascii="바탕체" w:eastAsia="바탕체" w:hAnsi="바탕체" w:cstheme="minorBidi"/>
          <w:lang w:eastAsia="ko-KR"/>
        </w:rPr>
        <w:t>초록 및 논문</w:t>
      </w:r>
      <w:r w:rsidRPr="007F1EFA">
        <w:rPr>
          <w:rFonts w:ascii="바탕체" w:eastAsia="바탕체" w:hAnsi="바탕체" w:cstheme="minorBidi" w:hint="eastAsia"/>
          <w:lang w:eastAsia="ko-KR"/>
        </w:rPr>
        <w:t xml:space="preserve">은 영문 또는 국문으로 작성하여야 한다. </w:t>
      </w:r>
      <w:r w:rsidRPr="007F1EFA">
        <w:rPr>
          <w:rFonts w:ascii="바탕체" w:eastAsia="바탕체" w:hAnsi="바탕체" w:hint="eastAsia"/>
          <w:lang w:eastAsia="ko-KR"/>
        </w:rPr>
        <w:t>영문 서체는 Times New Roman</w:t>
      </w:r>
      <w:r w:rsidRPr="007F1EFA">
        <w:rPr>
          <w:rFonts w:ascii="바탕체" w:eastAsia="바탕체" w:hAnsi="바탕체" w:hint="eastAsia"/>
          <w:b/>
          <w:lang w:eastAsia="ko-KR"/>
        </w:rPr>
        <w:t>,</w:t>
      </w:r>
      <w:r w:rsidRPr="007F1EFA">
        <w:rPr>
          <w:rFonts w:ascii="바탕체" w:eastAsia="바탕체" w:hAnsi="바탕체" w:hint="eastAsia"/>
          <w:lang w:eastAsia="ko-KR"/>
        </w:rPr>
        <w:t xml:space="preserve"> 국문 서체는 바탕체</w:t>
      </w:r>
      <w:r w:rsidR="00814C94" w:rsidRPr="007F1EFA">
        <w:rPr>
          <w:rFonts w:ascii="바탕체" w:eastAsia="바탕체" w:hAnsi="바탕체" w:hint="eastAsia"/>
          <w:lang w:eastAsia="ko-KR"/>
        </w:rPr>
        <w:t>로</w:t>
      </w:r>
      <w:r w:rsidRPr="007F1EFA">
        <w:rPr>
          <w:rFonts w:ascii="바탕체" w:eastAsia="바탕체" w:hAnsi="바탕체" w:hint="eastAsia"/>
          <w:lang w:eastAsia="ko-KR"/>
        </w:rPr>
        <w:t xml:space="preserve">, </w:t>
      </w:r>
      <w:proofErr w:type="spellStart"/>
      <w:r w:rsidRPr="007F1EFA">
        <w:rPr>
          <w:rFonts w:ascii="바탕체" w:eastAsia="바탕체" w:hAnsi="바탕체" w:hint="eastAsia"/>
          <w:lang w:eastAsia="ko-KR"/>
        </w:rPr>
        <w:t>줄간격</w:t>
      </w:r>
      <w:proofErr w:type="spellEnd"/>
      <w:r w:rsidRPr="007F1EFA">
        <w:rPr>
          <w:rFonts w:ascii="바탕체" w:eastAsia="바탕체" w:hAnsi="바탕체" w:hint="eastAsia"/>
          <w:lang w:eastAsia="ko-KR"/>
        </w:rPr>
        <w:t xml:space="preserve"> 1.0</w:t>
      </w:r>
      <w:r w:rsidR="00814C94" w:rsidRPr="007F1EFA">
        <w:rPr>
          <w:rFonts w:ascii="바탕체" w:eastAsia="바탕체" w:hAnsi="바탕체" w:hint="eastAsia"/>
          <w:lang w:eastAsia="ko-KR"/>
        </w:rPr>
        <w:t>으</w:t>
      </w:r>
      <w:r w:rsidR="00653E67" w:rsidRPr="007F1EFA">
        <w:rPr>
          <w:rFonts w:ascii="바탕체" w:eastAsia="바탕체" w:hAnsi="바탕체" w:hint="eastAsia"/>
          <w:lang w:eastAsia="ko-KR"/>
        </w:rPr>
        <w:t xml:space="preserve">로 </w:t>
      </w:r>
      <w:r w:rsidRPr="007F1EFA">
        <w:rPr>
          <w:rFonts w:ascii="바탕체" w:eastAsia="바탕체" w:hAnsi="바탕체" w:hint="eastAsia"/>
          <w:lang w:eastAsia="ko-KR"/>
        </w:rPr>
        <w:t xml:space="preserve">하며, </w:t>
      </w:r>
      <w:r w:rsidR="00814C94" w:rsidRPr="007F1EFA">
        <w:rPr>
          <w:rFonts w:ascii="바탕체" w:eastAsia="바탕체" w:hAnsi="바탕체" w:hint="eastAsia"/>
          <w:lang w:eastAsia="ko-KR"/>
        </w:rPr>
        <w:t xml:space="preserve">제목과 Abstract는 왼쪽 정렬, 본문 내용은 양쪽 정렬로 한다. </w:t>
      </w:r>
      <w:r w:rsidRPr="007F1EFA">
        <w:rPr>
          <w:rFonts w:ascii="바탕체" w:eastAsia="바탕체" w:hAnsi="바탕체" w:hint="eastAsia"/>
          <w:lang w:eastAsia="ko-KR"/>
        </w:rPr>
        <w:t>글씨 크기는 제목 20pt(굵게), Abstract 10pt(굵게), 본문의 제목은 11pt(굵게), 내용은 10pt, 그림 및 도표 9pt(굵게), 참고문헌은 9pt로 한다.</w:t>
      </w:r>
      <w:r w:rsidR="00653E67" w:rsidRPr="007F1EFA">
        <w:rPr>
          <w:rFonts w:ascii="바탕체" w:eastAsia="바탕체" w:hAnsi="바탕체" w:hint="eastAsia"/>
          <w:lang w:eastAsia="ko-KR"/>
        </w:rPr>
        <w:t xml:space="preserve"> </w:t>
      </w:r>
    </w:p>
    <w:p w:rsidR="00E61205" w:rsidRPr="007F1EFA" w:rsidRDefault="00E61205" w:rsidP="00C8108F">
      <w:pPr>
        <w:ind w:firstLineChars="100" w:firstLine="200"/>
        <w:jc w:val="both"/>
        <w:rPr>
          <w:rFonts w:ascii="바탕체" w:eastAsia="바탕체" w:hAnsi="바탕체"/>
          <w:lang w:eastAsia="ko-KR"/>
        </w:rPr>
      </w:pPr>
      <w:r w:rsidRPr="007F1EFA">
        <w:rPr>
          <w:rFonts w:ascii="바탕체" w:eastAsia="바탕체" w:hAnsi="바탕체" w:hint="eastAsia"/>
          <w:lang w:eastAsia="ko-KR"/>
        </w:rPr>
        <w:t>심사의 공정성을 위해 초록과 논문에는 절대로 저자의 이름, 전공, 학교명, 학교</w:t>
      </w:r>
      <w:r w:rsidR="00813994">
        <w:rPr>
          <w:rFonts w:ascii="바탕체" w:eastAsia="바탕체" w:hAnsi="바탕체" w:hint="eastAsia"/>
          <w:lang w:eastAsia="ko-KR"/>
        </w:rPr>
        <w:t xml:space="preserve"> </w:t>
      </w:r>
      <w:r w:rsidRPr="007F1EFA">
        <w:rPr>
          <w:rFonts w:ascii="바탕체" w:eastAsia="바탕체" w:hAnsi="바탕체" w:hint="eastAsia"/>
          <w:lang w:eastAsia="ko-KR"/>
        </w:rPr>
        <w:t>로고 혹은 지도교사/교수 이름을 기재할 수 없다.</w:t>
      </w:r>
    </w:p>
    <w:p w:rsidR="00CF15C9" w:rsidRPr="007F1EFA" w:rsidRDefault="00CF15C9" w:rsidP="00CF15C9">
      <w:pPr>
        <w:ind w:firstLineChars="100" w:firstLine="200"/>
        <w:jc w:val="both"/>
        <w:rPr>
          <w:rFonts w:ascii="바탕체" w:eastAsia="바탕체" w:hAnsi="바탕체"/>
          <w:lang w:eastAsia="ko-KR"/>
        </w:rPr>
      </w:pPr>
      <w:r w:rsidRPr="007F1EFA">
        <w:rPr>
          <w:rFonts w:ascii="바탕체" w:eastAsia="바탕체" w:hAnsi="바탕체" w:hint="eastAsia"/>
          <w:lang w:eastAsia="ko-KR"/>
        </w:rPr>
        <w:t xml:space="preserve">본문은 다단 편집(단수 2단, </w:t>
      </w:r>
      <w:r w:rsidRPr="00070046">
        <w:rPr>
          <w:rFonts w:ascii="바탕체" w:eastAsia="바탕체" w:hAnsi="바탕체" w:hint="eastAsia"/>
          <w:lang w:eastAsia="ko-KR"/>
        </w:rPr>
        <w:t xml:space="preserve">간격 </w:t>
      </w:r>
      <w:r w:rsidR="00013F8A" w:rsidRPr="00070046">
        <w:rPr>
          <w:rFonts w:ascii="바탕체" w:eastAsia="바탕체" w:hAnsi="바탕체" w:hint="eastAsia"/>
          <w:lang w:eastAsia="ko-KR"/>
        </w:rPr>
        <w:t>2글자</w:t>
      </w:r>
      <w:r w:rsidRPr="00070046">
        <w:rPr>
          <w:rFonts w:ascii="바탕체" w:eastAsia="바탕체" w:hAnsi="바탕체" w:hint="eastAsia"/>
          <w:lang w:eastAsia="ko-KR"/>
        </w:rPr>
        <w:t>)</w:t>
      </w:r>
      <w:r w:rsidRPr="007F1EFA">
        <w:rPr>
          <w:rFonts w:ascii="바탕체" w:eastAsia="바탕체" w:hAnsi="바탕체" w:hint="eastAsia"/>
          <w:lang w:eastAsia="ko-KR"/>
        </w:rPr>
        <w:t xml:space="preserve">으로 하며, 본문 내의 제목, 표, 그림, 수식은 위, 아래로 각 </w:t>
      </w:r>
      <w:proofErr w:type="spellStart"/>
      <w:r w:rsidRPr="007F1EFA">
        <w:rPr>
          <w:rFonts w:ascii="바탕체" w:eastAsia="바탕체" w:hAnsi="바탕체" w:hint="eastAsia"/>
          <w:lang w:eastAsia="ko-KR"/>
        </w:rPr>
        <w:t>각</w:t>
      </w:r>
      <w:proofErr w:type="spellEnd"/>
      <w:r w:rsidRPr="007F1EFA">
        <w:rPr>
          <w:rFonts w:ascii="바탕체" w:eastAsia="바탕체" w:hAnsi="바탕체" w:hint="eastAsia"/>
          <w:lang w:eastAsia="ko-KR"/>
        </w:rPr>
        <w:t xml:space="preserve"> 한 줄을 띄어 구분한다.</w:t>
      </w:r>
    </w:p>
    <w:p w:rsidR="00CF15C9" w:rsidRPr="007F1EFA" w:rsidRDefault="00CF15C9" w:rsidP="00CF15C9">
      <w:pPr>
        <w:ind w:firstLineChars="100" w:firstLine="200"/>
        <w:jc w:val="both"/>
        <w:rPr>
          <w:rFonts w:ascii="바탕체" w:eastAsia="바탕체" w:hAnsi="바탕체"/>
          <w:lang w:eastAsia="ko-KR"/>
        </w:rPr>
      </w:pPr>
      <w:r w:rsidRPr="007F1EFA">
        <w:rPr>
          <w:rFonts w:ascii="바탕체" w:eastAsia="바탕체" w:hAnsi="바탕체" w:cstheme="minorBidi"/>
          <w:lang w:eastAsia="ko-KR"/>
        </w:rPr>
        <w:t>본문 내용의 목차 표시는 다음과 같이 작성한다</w:t>
      </w:r>
      <w:r w:rsidRPr="007F1EFA">
        <w:rPr>
          <w:rFonts w:ascii="바탕체" w:eastAsia="바탕체" w:hAnsi="바탕체" w:hint="eastAsia"/>
          <w:lang w:eastAsia="ko-KR"/>
        </w:rPr>
        <w:t xml:space="preserve">. 장: </w:t>
      </w:r>
      <w:r w:rsidRPr="007F1EFA">
        <w:rPr>
          <w:rFonts w:ascii="바탕체" w:eastAsia="바탕체" w:hAnsi="바탕체"/>
          <w:lang w:eastAsia="ko-KR"/>
        </w:rPr>
        <w:t>1. , 2. , 3.</w:t>
      </w:r>
      <w:r w:rsidRPr="007F1EFA">
        <w:rPr>
          <w:rFonts w:ascii="바탕체" w:eastAsia="바탕체" w:hAnsi="바탕체" w:hint="eastAsia"/>
          <w:lang w:eastAsia="ko-KR"/>
        </w:rPr>
        <w:t xml:space="preserve"> ~, 절: </w:t>
      </w:r>
      <w:r w:rsidRPr="007F1EFA">
        <w:rPr>
          <w:rFonts w:ascii="바탕체" w:eastAsia="바탕체" w:hAnsi="바탕체"/>
          <w:lang w:eastAsia="ko-KR"/>
        </w:rPr>
        <w:t>1.1. , 2.1.</w:t>
      </w:r>
      <w:r w:rsidRPr="007F1EFA">
        <w:rPr>
          <w:rFonts w:ascii="바탕체" w:eastAsia="바탕체" w:hAnsi="바탕체" w:hint="eastAsia"/>
          <w:lang w:eastAsia="ko-KR"/>
        </w:rPr>
        <w:t xml:space="preserve"> ~.</w:t>
      </w:r>
    </w:p>
    <w:p w:rsidR="00CF15C9" w:rsidRPr="007F1EFA" w:rsidRDefault="00CF15C9" w:rsidP="00CF15C9">
      <w:pPr>
        <w:ind w:firstLineChars="100" w:firstLine="200"/>
        <w:jc w:val="both"/>
        <w:rPr>
          <w:rFonts w:ascii="바탕체" w:eastAsia="바탕체" w:hAnsi="바탕체"/>
          <w:lang w:eastAsia="ko-KR"/>
        </w:rPr>
      </w:pPr>
      <w:r w:rsidRPr="007F1EFA">
        <w:rPr>
          <w:rFonts w:ascii="바탕체" w:eastAsia="바탕체" w:hAnsi="바탕체" w:hint="eastAsia"/>
          <w:lang w:eastAsia="ko-KR"/>
        </w:rPr>
        <w:t xml:space="preserve">모든 단위는 SI 단위 사용을 원칙으로 한다. 약어가 처음 나타나는 경우는 문자를 생략하지 않고 전부 써주어야 하고 만약 </w:t>
      </w:r>
      <w:proofErr w:type="spellStart"/>
      <w:r w:rsidRPr="007F1EFA">
        <w:rPr>
          <w:rFonts w:ascii="바탕체" w:eastAsia="바탕체" w:hAnsi="바탕체" w:hint="eastAsia"/>
          <w:lang w:eastAsia="ko-KR"/>
        </w:rPr>
        <w:t>비표준</w:t>
      </w:r>
      <w:proofErr w:type="spellEnd"/>
      <w:r w:rsidRPr="007F1EFA">
        <w:rPr>
          <w:rFonts w:ascii="바탕체" w:eastAsia="바탕체" w:hAnsi="바탕체" w:hint="eastAsia"/>
          <w:lang w:eastAsia="ko-KR"/>
        </w:rPr>
        <w:t xml:space="preserve"> 약어를 사용하는 경우에는 명확하게 정의되어야 한다.</w:t>
      </w:r>
    </w:p>
    <w:p w:rsidR="003346A8" w:rsidRPr="007F1EFA" w:rsidRDefault="003346A8" w:rsidP="00C8108F">
      <w:pPr>
        <w:jc w:val="both"/>
        <w:rPr>
          <w:rFonts w:ascii="바탕체" w:eastAsia="바탕체" w:hAnsi="바탕체"/>
          <w:lang w:eastAsia="ko-KR"/>
        </w:rPr>
      </w:pPr>
    </w:p>
    <w:p w:rsidR="003346A8" w:rsidRPr="00960333" w:rsidRDefault="003346A8" w:rsidP="00960333">
      <w:pPr>
        <w:rPr>
          <w:rFonts w:ascii="바탕체" w:eastAsia="바탕체" w:hAnsi="바탕체"/>
          <w:b/>
          <w:smallCaps/>
          <w:kern w:val="28"/>
          <w:sz w:val="22"/>
          <w:szCs w:val="22"/>
          <w:lang w:eastAsia="ko-KR"/>
        </w:rPr>
      </w:pPr>
      <w:r w:rsidRPr="00960333">
        <w:rPr>
          <w:rFonts w:ascii="바탕체" w:eastAsia="바탕체" w:hAnsi="바탕체" w:hint="eastAsia"/>
          <w:b/>
          <w:smallCaps/>
          <w:kern w:val="28"/>
          <w:sz w:val="22"/>
          <w:szCs w:val="22"/>
          <w:lang w:eastAsia="ko-KR"/>
        </w:rPr>
        <w:t xml:space="preserve">3. </w:t>
      </w:r>
      <w:r w:rsidR="0078459B" w:rsidRPr="00960333">
        <w:rPr>
          <w:rFonts w:ascii="바탕체" w:eastAsia="바탕체" w:hAnsi="바탕체" w:hint="eastAsia"/>
          <w:b/>
          <w:smallCaps/>
          <w:kern w:val="28"/>
          <w:sz w:val="22"/>
          <w:szCs w:val="22"/>
          <w:lang w:eastAsia="ko-KR"/>
        </w:rPr>
        <w:t>도움말</w:t>
      </w:r>
    </w:p>
    <w:p w:rsidR="003346A8" w:rsidRPr="007F1EFA" w:rsidRDefault="003346A8" w:rsidP="00C8108F">
      <w:pPr>
        <w:rPr>
          <w:rFonts w:ascii="바탕체" w:eastAsia="바탕체" w:hAnsi="바탕체"/>
          <w:lang w:eastAsia="ko-KR"/>
        </w:rPr>
      </w:pPr>
    </w:p>
    <w:p w:rsidR="003346A8" w:rsidRPr="007F1EFA" w:rsidRDefault="003346A8" w:rsidP="00597B11">
      <w:pPr>
        <w:spacing w:before="120" w:after="60"/>
        <w:rPr>
          <w:rFonts w:ascii="바탕체" w:eastAsia="바탕체" w:hAnsi="바탕체"/>
          <w:lang w:eastAsia="ko-KR"/>
        </w:rPr>
      </w:pPr>
      <w:r w:rsidRPr="007F1EFA">
        <w:rPr>
          <w:rFonts w:ascii="바탕체" w:eastAsia="바탕체" w:hAnsi="바탕체" w:hint="eastAsia"/>
          <w:lang w:eastAsia="ko-KR"/>
        </w:rPr>
        <w:t xml:space="preserve">3.1. </w:t>
      </w:r>
      <w:r w:rsidR="001A35AA" w:rsidRPr="007F1EFA">
        <w:rPr>
          <w:rFonts w:ascii="바탕체" w:eastAsia="바탕체" w:hAnsi="바탕체" w:hint="eastAsia"/>
          <w:lang w:eastAsia="ko-KR"/>
        </w:rPr>
        <w:t>그림과 표</w:t>
      </w:r>
    </w:p>
    <w:p w:rsidR="003346A8" w:rsidRPr="007F1EFA" w:rsidRDefault="00AD5AB0" w:rsidP="00597B11">
      <w:pPr>
        <w:spacing w:before="120" w:after="60"/>
        <w:ind w:firstLineChars="100" w:firstLine="200"/>
        <w:jc w:val="both"/>
        <w:rPr>
          <w:rFonts w:ascii="바탕체" w:eastAsia="바탕체" w:hAnsi="바탕체"/>
          <w:lang w:eastAsia="ko-KR"/>
        </w:rPr>
      </w:pPr>
      <w:r w:rsidRPr="00070046">
        <w:rPr>
          <w:rFonts w:ascii="바탕체" w:eastAsia="바탕체" w:hAnsi="바탕체" w:hint="eastAsia"/>
          <w:lang w:eastAsia="ko-KR"/>
        </w:rPr>
        <w:t>큰 그림과 표는 두</w:t>
      </w:r>
      <w:r w:rsidR="001C0E5F" w:rsidRPr="00070046">
        <w:rPr>
          <w:rFonts w:ascii="바탕체" w:eastAsia="바탕체" w:hAnsi="바탕체" w:hint="eastAsia"/>
          <w:lang w:eastAsia="ko-KR"/>
        </w:rPr>
        <w:t xml:space="preserve"> </w:t>
      </w:r>
      <w:r w:rsidRPr="00070046">
        <w:rPr>
          <w:rFonts w:ascii="바탕체" w:eastAsia="바탕체" w:hAnsi="바탕체" w:hint="eastAsia"/>
          <w:lang w:eastAsia="ko-KR"/>
        </w:rPr>
        <w:t>개의 단에 이어</w:t>
      </w:r>
      <w:r w:rsidR="001C0E5F" w:rsidRPr="00070046">
        <w:rPr>
          <w:rFonts w:ascii="바탕체" w:eastAsia="바탕체" w:hAnsi="바탕체" w:hint="eastAsia"/>
          <w:lang w:eastAsia="ko-KR"/>
        </w:rPr>
        <w:t>질 수 있</w:t>
      </w:r>
      <w:r w:rsidRPr="00070046">
        <w:rPr>
          <w:rFonts w:ascii="바탕체" w:eastAsia="바탕체" w:hAnsi="바탕체" w:hint="eastAsia"/>
          <w:lang w:eastAsia="ko-KR"/>
        </w:rPr>
        <w:t>다.</w:t>
      </w:r>
      <w:r w:rsidR="00070046" w:rsidRPr="00070046">
        <w:rPr>
          <w:rFonts w:ascii="바탕체" w:eastAsia="바탕체" w:hAnsi="바탕체" w:hint="eastAsia"/>
          <w:lang w:eastAsia="ko-KR"/>
        </w:rPr>
        <w:t xml:space="preserve"> </w:t>
      </w:r>
      <w:r w:rsidRPr="007F1EFA">
        <w:rPr>
          <w:rFonts w:ascii="바탕체" w:eastAsia="바탕체" w:hAnsi="바탕체" w:hint="eastAsia"/>
          <w:lang w:eastAsia="ko-KR"/>
        </w:rPr>
        <w:t>그림</w:t>
      </w:r>
      <w:r w:rsidR="00E44EAD" w:rsidRPr="007F1EFA">
        <w:rPr>
          <w:rFonts w:ascii="바탕체" w:eastAsia="바탕체" w:hAnsi="바탕체" w:hint="eastAsia"/>
          <w:lang w:eastAsia="ko-KR"/>
        </w:rPr>
        <w:t xml:space="preserve"> </w:t>
      </w:r>
      <w:r w:rsidR="00CB5A09" w:rsidRPr="007F1EFA">
        <w:rPr>
          <w:rFonts w:ascii="바탕체" w:eastAsia="바탕체" w:hAnsi="바탕체" w:hint="eastAsia"/>
          <w:lang w:eastAsia="ko-KR"/>
        </w:rPr>
        <w:t>설명은 그림 아래에,</w:t>
      </w:r>
      <w:r w:rsidR="00E44EAD" w:rsidRPr="007F1EFA">
        <w:rPr>
          <w:rFonts w:ascii="바탕체" w:eastAsia="바탕체" w:hAnsi="바탕체" w:hint="eastAsia"/>
          <w:lang w:eastAsia="ko-KR"/>
        </w:rPr>
        <w:t xml:space="preserve"> 표</w:t>
      </w:r>
      <w:r w:rsidR="00DD6523" w:rsidRPr="007F1EFA">
        <w:rPr>
          <w:rFonts w:ascii="바탕체" w:eastAsia="바탕체" w:hAnsi="바탕체" w:hint="eastAsia"/>
          <w:lang w:eastAsia="ko-KR"/>
        </w:rPr>
        <w:t xml:space="preserve"> 제목은 표</w:t>
      </w:r>
      <w:r w:rsidR="00E44EAD" w:rsidRPr="007F1EFA">
        <w:rPr>
          <w:rFonts w:ascii="바탕체" w:eastAsia="바탕체" w:hAnsi="바탕체" w:hint="eastAsia"/>
          <w:lang w:eastAsia="ko-KR"/>
        </w:rPr>
        <w:t xml:space="preserve"> 위에 작</w:t>
      </w:r>
      <w:r w:rsidR="00CB5A09" w:rsidRPr="007F1EFA">
        <w:rPr>
          <w:rFonts w:ascii="바탕체" w:eastAsia="바탕체" w:hAnsi="바탕체" w:hint="eastAsia"/>
          <w:lang w:eastAsia="ko-KR"/>
        </w:rPr>
        <w:t xml:space="preserve">성한다. </w:t>
      </w:r>
      <w:r w:rsidR="00997620" w:rsidRPr="007F1EFA">
        <w:rPr>
          <w:rFonts w:ascii="바탕체" w:eastAsia="바탕체" w:hAnsi="바탕체" w:hint="eastAsia"/>
          <w:lang w:eastAsia="ko-KR"/>
        </w:rPr>
        <w:t>2개</w:t>
      </w:r>
      <w:r w:rsidR="001C0E5F">
        <w:rPr>
          <w:rFonts w:ascii="바탕체" w:eastAsia="바탕체" w:hAnsi="바탕체" w:hint="eastAsia"/>
          <w:lang w:eastAsia="ko-KR"/>
        </w:rPr>
        <w:t xml:space="preserve"> </w:t>
      </w:r>
      <w:r w:rsidR="00D6394C" w:rsidRPr="007F1EFA">
        <w:rPr>
          <w:rFonts w:ascii="바탕체" w:eastAsia="바탕체" w:hAnsi="바탕체" w:hint="eastAsia"/>
          <w:lang w:eastAsia="ko-KR"/>
        </w:rPr>
        <w:t>이상의</w:t>
      </w:r>
      <w:r w:rsidR="00603B47" w:rsidRPr="007F1EFA">
        <w:rPr>
          <w:rFonts w:ascii="바탕체" w:eastAsia="바탕체" w:hAnsi="바탕체" w:hint="eastAsia"/>
          <w:lang w:eastAsia="ko-KR"/>
        </w:rPr>
        <w:t xml:space="preserve"> 그림이 함께 있다면</w:t>
      </w:r>
      <w:r w:rsidR="00997620" w:rsidRPr="007F1EFA">
        <w:rPr>
          <w:rFonts w:ascii="바탕체" w:eastAsia="바탕체" w:hAnsi="바탕체" w:hint="eastAsia"/>
          <w:lang w:eastAsia="ko-KR"/>
        </w:rPr>
        <w:t xml:space="preserve">, </w:t>
      </w:r>
      <w:r w:rsidR="00997620" w:rsidRPr="007F1EFA">
        <w:rPr>
          <w:rFonts w:ascii="바탕체" w:eastAsia="바탕체" w:hAnsi="바탕체"/>
          <w:lang w:eastAsia="ko-KR"/>
        </w:rPr>
        <w:t xml:space="preserve">"(a)" </w:t>
      </w:r>
      <w:r w:rsidR="00997620" w:rsidRPr="007F1EFA">
        <w:rPr>
          <w:rFonts w:ascii="바탕체" w:eastAsia="바탕체" w:hAnsi="바탕체" w:hint="eastAsia"/>
          <w:lang w:eastAsia="ko-KR"/>
        </w:rPr>
        <w:t>와</w:t>
      </w:r>
      <w:r w:rsidR="00997620" w:rsidRPr="007F1EFA">
        <w:rPr>
          <w:rFonts w:ascii="바탕체" w:eastAsia="바탕체" w:hAnsi="바탕체"/>
          <w:lang w:eastAsia="ko-KR"/>
        </w:rPr>
        <w:t xml:space="preserve"> "(b)"</w:t>
      </w:r>
      <w:r w:rsidR="00603B47" w:rsidRPr="007F1EFA">
        <w:rPr>
          <w:rFonts w:ascii="바탕체" w:eastAsia="바탕체" w:hAnsi="바탕체" w:hint="eastAsia"/>
          <w:lang w:eastAsia="ko-KR"/>
        </w:rPr>
        <w:t xml:space="preserve">로 표시하여 </w:t>
      </w:r>
      <w:r w:rsidR="002F7601" w:rsidRPr="007F1EFA">
        <w:rPr>
          <w:rFonts w:ascii="바탕체" w:eastAsia="바탕체" w:hAnsi="바탕체" w:hint="eastAsia"/>
          <w:lang w:eastAsia="ko-KR"/>
        </w:rPr>
        <w:t xml:space="preserve">구분한다. </w:t>
      </w:r>
      <w:r w:rsidR="009E25DD" w:rsidRPr="007F1EFA">
        <w:rPr>
          <w:rFonts w:ascii="바탕체" w:eastAsia="바탕체" w:hAnsi="바탕체" w:hint="eastAsia"/>
          <w:lang w:eastAsia="ko-KR"/>
        </w:rPr>
        <w:t xml:space="preserve">논문 내용에서 </w:t>
      </w:r>
      <w:r w:rsidR="002F7601" w:rsidRPr="007F1EFA">
        <w:rPr>
          <w:rFonts w:ascii="바탕체" w:eastAsia="바탕체" w:hAnsi="바탕체" w:hint="eastAsia"/>
          <w:lang w:eastAsia="ko-KR"/>
        </w:rPr>
        <w:t>언급된 그림과 표가 실</w:t>
      </w:r>
      <w:r w:rsidR="009E25DD" w:rsidRPr="007F1EFA">
        <w:rPr>
          <w:rFonts w:ascii="바탕체" w:eastAsia="바탕체" w:hAnsi="바탕체" w:hint="eastAsia"/>
          <w:lang w:eastAsia="ko-KR"/>
        </w:rPr>
        <w:t>제로 존재하는지</w:t>
      </w:r>
      <w:r w:rsidR="002F7601" w:rsidRPr="007F1EFA">
        <w:rPr>
          <w:rFonts w:ascii="바탕체" w:eastAsia="바탕체" w:hAnsi="바탕체" w:hint="eastAsia"/>
          <w:lang w:eastAsia="ko-KR"/>
        </w:rPr>
        <w:t xml:space="preserve"> 확인한다. </w:t>
      </w:r>
    </w:p>
    <w:p w:rsidR="003346A8" w:rsidRPr="007F1EFA" w:rsidRDefault="00D441E4" w:rsidP="00C8108F">
      <w:pPr>
        <w:ind w:firstLineChars="100" w:firstLine="200"/>
        <w:jc w:val="both"/>
        <w:rPr>
          <w:rFonts w:ascii="바탕체" w:eastAsia="바탕체" w:hAnsi="바탕체"/>
          <w:lang w:eastAsia="ko-KR"/>
        </w:rPr>
      </w:pPr>
      <w:r w:rsidRPr="007F1EFA">
        <w:rPr>
          <w:rFonts w:ascii="바탕체" w:eastAsia="바탕체" w:hAnsi="바탕체" w:hint="eastAsia"/>
          <w:lang w:eastAsia="ko-KR"/>
        </w:rPr>
        <w:lastRenderedPageBreak/>
        <w:t xml:space="preserve">그림은 </w:t>
      </w:r>
      <w:r w:rsidR="003346A8" w:rsidRPr="007F1EFA">
        <w:rPr>
          <w:rFonts w:ascii="바탕체" w:eastAsia="바탕체" w:hAnsi="바탕체"/>
          <w:lang w:eastAsia="ko-KR"/>
        </w:rPr>
        <w:t>"Fig."</w:t>
      </w:r>
      <w:r w:rsidRPr="007F1EFA">
        <w:rPr>
          <w:rFonts w:ascii="바탕체" w:eastAsia="바탕체" w:hAnsi="바탕체" w:hint="eastAsia"/>
          <w:lang w:eastAsia="ko-KR"/>
        </w:rPr>
        <w:t xml:space="preserve">로 </w:t>
      </w:r>
      <w:r w:rsidR="002A54F5" w:rsidRPr="007F1EFA">
        <w:rPr>
          <w:rFonts w:ascii="바탕체" w:eastAsia="바탕체" w:hAnsi="바탕체" w:hint="eastAsia"/>
          <w:lang w:eastAsia="ko-KR"/>
        </w:rPr>
        <w:t>표는</w:t>
      </w:r>
      <w:r w:rsidR="002A54F5" w:rsidRPr="007F1EFA">
        <w:rPr>
          <w:rFonts w:ascii="바탕체" w:eastAsia="바탕체" w:hAnsi="바탕체"/>
          <w:lang w:eastAsia="ko-KR"/>
        </w:rPr>
        <w:t xml:space="preserve"> "Table"</w:t>
      </w:r>
      <w:r w:rsidR="002A54F5" w:rsidRPr="007F1EFA">
        <w:rPr>
          <w:rFonts w:ascii="바탕체" w:eastAsia="바탕체" w:hAnsi="바탕체" w:hint="eastAsia"/>
          <w:lang w:eastAsia="ko-KR"/>
        </w:rPr>
        <w:t xml:space="preserve">로 표기하고 </w:t>
      </w:r>
      <w:r w:rsidR="00906440" w:rsidRPr="007F1EFA">
        <w:rPr>
          <w:rFonts w:ascii="바탕체" w:eastAsia="바탕체" w:hAnsi="바탕체" w:hint="eastAsia"/>
          <w:lang w:eastAsia="ko-KR"/>
        </w:rPr>
        <w:t xml:space="preserve">아라비아 </w:t>
      </w:r>
      <w:r w:rsidR="00150BA8" w:rsidRPr="007F1EFA">
        <w:rPr>
          <w:rFonts w:ascii="바탕체" w:eastAsia="바탕체" w:hAnsi="바탕체" w:hint="eastAsia"/>
          <w:lang w:eastAsia="ko-KR"/>
        </w:rPr>
        <w:t xml:space="preserve">숫자로 번호를 매긴다. </w:t>
      </w:r>
    </w:p>
    <w:p w:rsidR="003346A8" w:rsidRPr="00F9073A" w:rsidRDefault="00347902" w:rsidP="00C8108F">
      <w:pPr>
        <w:ind w:firstLineChars="100" w:firstLine="200"/>
        <w:jc w:val="both"/>
        <w:rPr>
          <w:rFonts w:ascii="바탕체" w:eastAsia="바탕체" w:hAnsi="바탕체"/>
          <w:lang w:eastAsia="ko-KR"/>
        </w:rPr>
      </w:pPr>
      <w:r w:rsidRPr="007F1EFA">
        <w:rPr>
          <w:rFonts w:ascii="바탕체" w:eastAsia="바탕체" w:hAnsi="바탕체" w:hint="eastAsia"/>
          <w:lang w:eastAsia="ko-KR"/>
        </w:rPr>
        <w:t xml:space="preserve">그림의 축 레이블은 혼동되기 </w:t>
      </w:r>
      <w:r w:rsidR="00D7172C" w:rsidRPr="00F9073A">
        <w:rPr>
          <w:rFonts w:ascii="바탕체" w:eastAsia="바탕체" w:hAnsi="바탕체" w:hint="eastAsia"/>
          <w:lang w:eastAsia="ko-KR"/>
        </w:rPr>
        <w:t>쉬워</w:t>
      </w:r>
      <w:r w:rsidRPr="00F9073A">
        <w:rPr>
          <w:rFonts w:ascii="바탕체" w:eastAsia="바탕체" w:hAnsi="바탕체" w:hint="eastAsia"/>
          <w:lang w:eastAsia="ko-KR"/>
        </w:rPr>
        <w:t xml:space="preserve"> </w:t>
      </w:r>
      <w:r w:rsidR="00D7172C" w:rsidRPr="00F9073A">
        <w:rPr>
          <w:rFonts w:ascii="바탕체" w:eastAsia="바탕체" w:hAnsi="바탕체" w:hint="eastAsia"/>
          <w:lang w:eastAsia="ko-KR"/>
        </w:rPr>
        <w:t>심볼 대신 단어로 표기</w:t>
      </w:r>
      <w:r w:rsidR="00E93C30" w:rsidRPr="00F9073A">
        <w:rPr>
          <w:rFonts w:ascii="바탕체" w:eastAsia="바탕체" w:hAnsi="바탕체" w:hint="eastAsia"/>
          <w:lang w:eastAsia="ko-KR"/>
        </w:rPr>
        <w:t>한</w:t>
      </w:r>
      <w:r w:rsidR="00D7172C" w:rsidRPr="00F9073A">
        <w:rPr>
          <w:rFonts w:ascii="바탕체" w:eastAsia="바탕체" w:hAnsi="바탕체" w:hint="eastAsia"/>
          <w:lang w:eastAsia="ko-KR"/>
        </w:rPr>
        <w:t xml:space="preserve">다. </w:t>
      </w:r>
      <w:r w:rsidR="007B3296" w:rsidRPr="00F9073A">
        <w:rPr>
          <w:rFonts w:ascii="바탕체" w:eastAsia="바탕체" w:hAnsi="바탕체" w:hint="eastAsia"/>
          <w:lang w:eastAsia="ko-KR"/>
        </w:rPr>
        <w:t xml:space="preserve">예를 들어, </w:t>
      </w:r>
      <w:r w:rsidR="007332C6" w:rsidRPr="00F9073A">
        <w:rPr>
          <w:rFonts w:ascii="바탕체" w:eastAsia="바탕체" w:hAnsi="바탕체" w:hint="eastAsia"/>
          <w:lang w:eastAsia="ko-KR"/>
        </w:rPr>
        <w:t xml:space="preserve">단순히 </w:t>
      </w:r>
      <w:r w:rsidR="007332C6" w:rsidRPr="00F9073A">
        <w:rPr>
          <w:rFonts w:ascii="바탕체" w:eastAsia="바탕체" w:hAnsi="바탕체"/>
          <w:lang w:eastAsia="ko-KR"/>
        </w:rPr>
        <w:t>"M."</w:t>
      </w:r>
      <w:r w:rsidR="007332C6" w:rsidRPr="00F9073A">
        <w:rPr>
          <w:rFonts w:ascii="바탕체" w:eastAsia="바탕체" w:hAnsi="바탕체" w:hint="eastAsia"/>
          <w:lang w:eastAsia="ko-KR"/>
        </w:rPr>
        <w:t xml:space="preserve">으로 작성하지 않고, </w:t>
      </w:r>
      <w:r w:rsidR="003346A8" w:rsidRPr="00F9073A">
        <w:rPr>
          <w:rFonts w:ascii="바탕체" w:eastAsia="바탕체" w:hAnsi="바탕체"/>
          <w:lang w:eastAsia="ko-KR"/>
        </w:rPr>
        <w:t>"Magnetization,"</w:t>
      </w:r>
      <w:r w:rsidR="003346A8">
        <w:rPr>
          <w:lang w:eastAsia="ko-KR"/>
        </w:rPr>
        <w:t xml:space="preserve"> </w:t>
      </w:r>
      <w:r w:rsidR="00214841" w:rsidRPr="002F4C2D">
        <w:rPr>
          <w:rFonts w:ascii="바탕체" w:eastAsia="바탕체" w:hAnsi="바탕체" w:hint="eastAsia"/>
          <w:lang w:eastAsia="ko-KR"/>
        </w:rPr>
        <w:t>또는</w:t>
      </w:r>
      <w:r w:rsidR="003346A8">
        <w:rPr>
          <w:lang w:eastAsia="ko-KR"/>
        </w:rPr>
        <w:t xml:space="preserve"> </w:t>
      </w:r>
      <w:r w:rsidR="003346A8" w:rsidRPr="00F9073A">
        <w:rPr>
          <w:rFonts w:ascii="바탕체" w:eastAsia="바탕체" w:hAnsi="바탕체"/>
          <w:lang w:eastAsia="ko-KR"/>
        </w:rPr>
        <w:t>"Magnetization, M,"</w:t>
      </w:r>
      <w:r w:rsidR="00214841" w:rsidRPr="00F9073A">
        <w:rPr>
          <w:rFonts w:ascii="바탕체" w:eastAsia="바탕체" w:hAnsi="바탕체" w:hint="eastAsia"/>
          <w:lang w:eastAsia="ko-KR"/>
        </w:rPr>
        <w:t>으로 작성</w:t>
      </w:r>
      <w:r w:rsidR="007332C6" w:rsidRPr="00F9073A">
        <w:rPr>
          <w:rFonts w:ascii="바탕체" w:eastAsia="바탕체" w:hAnsi="바탕체" w:hint="eastAsia"/>
          <w:lang w:eastAsia="ko-KR"/>
        </w:rPr>
        <w:t xml:space="preserve">하고 </w:t>
      </w:r>
      <w:r w:rsidR="006936E4" w:rsidRPr="00F9073A">
        <w:rPr>
          <w:rFonts w:ascii="바탕체" w:eastAsia="바탕체" w:hAnsi="바탕체" w:hint="eastAsia"/>
          <w:lang w:eastAsia="ko-KR"/>
        </w:rPr>
        <w:t xml:space="preserve">괄호 안에 단위를 적는다. </w:t>
      </w:r>
      <w:r w:rsidR="00D510AC" w:rsidRPr="00F9073A">
        <w:rPr>
          <w:rFonts w:ascii="바탕체" w:eastAsia="바탕체" w:hAnsi="바탕체" w:hint="eastAsia"/>
          <w:lang w:eastAsia="ko-KR"/>
        </w:rPr>
        <w:t>축 레이블에 단위만 작성하지 않는다.</w:t>
      </w:r>
      <w:r w:rsidR="00C95DEF" w:rsidRPr="00F9073A">
        <w:rPr>
          <w:rFonts w:ascii="바탕체" w:eastAsia="바탕체" w:hAnsi="바탕체" w:hint="eastAsia"/>
          <w:lang w:eastAsia="ko-KR"/>
        </w:rPr>
        <w:t xml:space="preserve"> </w:t>
      </w:r>
      <w:r w:rsidR="00872417" w:rsidRPr="00F9073A">
        <w:rPr>
          <w:rFonts w:ascii="바탕체" w:eastAsia="바탕체" w:hAnsi="바탕체" w:hint="eastAsia"/>
          <w:lang w:eastAsia="ko-KR"/>
        </w:rPr>
        <w:t xml:space="preserve">예로 </w:t>
      </w:r>
      <w:r w:rsidR="005E15E8" w:rsidRPr="00F9073A">
        <w:rPr>
          <w:rFonts w:ascii="바탕체" w:eastAsia="바탕체" w:hAnsi="바탕체"/>
          <w:lang w:eastAsia="ko-KR"/>
        </w:rPr>
        <w:t>Fig. 1</w:t>
      </w:r>
      <w:r w:rsidR="005E15E8" w:rsidRPr="00F9073A">
        <w:rPr>
          <w:rFonts w:ascii="바탕체" w:eastAsia="바탕체" w:hAnsi="바탕체" w:hint="eastAsia"/>
          <w:lang w:eastAsia="ko-KR"/>
        </w:rPr>
        <w:t xml:space="preserve">을 </w:t>
      </w:r>
      <w:r w:rsidR="00872417" w:rsidRPr="00F9073A">
        <w:rPr>
          <w:rFonts w:ascii="바탕체" w:eastAsia="바탕체" w:hAnsi="바탕체" w:hint="eastAsia"/>
          <w:lang w:eastAsia="ko-KR"/>
        </w:rPr>
        <w:t>보면,</w:t>
      </w:r>
      <w:r w:rsidR="00C95DEF" w:rsidRPr="00F9073A">
        <w:rPr>
          <w:rFonts w:ascii="바탕체" w:eastAsia="바탕체" w:hAnsi="바탕체" w:hint="eastAsia"/>
          <w:lang w:eastAsia="ko-KR"/>
        </w:rPr>
        <w:t xml:space="preserve"> </w:t>
      </w:r>
      <w:r w:rsidR="00C95DEF" w:rsidRPr="00F9073A">
        <w:rPr>
          <w:rFonts w:ascii="바탕체" w:eastAsia="바탕체" w:hAnsi="바탕체"/>
          <w:lang w:eastAsia="ko-KR"/>
        </w:rPr>
        <w:t>"A/m."</w:t>
      </w:r>
      <w:r w:rsidR="00581191" w:rsidRPr="00F9073A">
        <w:rPr>
          <w:rFonts w:ascii="바탕체" w:eastAsia="바탕체" w:hAnsi="바탕체" w:hint="eastAsia"/>
          <w:lang w:eastAsia="ko-KR"/>
        </w:rPr>
        <w:t>으</w:t>
      </w:r>
      <w:r w:rsidR="000E69FC" w:rsidRPr="00F9073A">
        <w:rPr>
          <w:rFonts w:ascii="바탕체" w:eastAsia="바탕체" w:hAnsi="바탕체" w:hint="eastAsia"/>
          <w:lang w:eastAsia="ko-KR"/>
        </w:rPr>
        <w:t>로</w:t>
      </w:r>
      <w:r w:rsidR="00C95DEF" w:rsidRPr="00F9073A">
        <w:rPr>
          <w:rFonts w:ascii="바탕체" w:eastAsia="바탕체" w:hAnsi="바탕체" w:hint="eastAsia"/>
          <w:lang w:eastAsia="ko-KR"/>
        </w:rPr>
        <w:t xml:space="preserve">만 작성하지 않고, </w:t>
      </w:r>
      <w:r w:rsidR="003346A8" w:rsidRPr="00F9073A">
        <w:rPr>
          <w:rFonts w:ascii="바탕체" w:eastAsia="바탕체" w:hAnsi="바탕체"/>
          <w:lang w:eastAsia="ko-KR"/>
        </w:rPr>
        <w:t xml:space="preserve">"Magnetization (A/m)" </w:t>
      </w:r>
      <w:r w:rsidR="00C95DEF" w:rsidRPr="00F9073A">
        <w:rPr>
          <w:rFonts w:ascii="바탕체" w:eastAsia="바탕체" w:hAnsi="바탕체" w:hint="eastAsia"/>
          <w:lang w:eastAsia="ko-KR"/>
        </w:rPr>
        <w:t>또는</w:t>
      </w:r>
      <w:r w:rsidR="003346A8" w:rsidRPr="00F9073A">
        <w:rPr>
          <w:rFonts w:ascii="바탕체" w:eastAsia="바탕체" w:hAnsi="바탕체"/>
          <w:lang w:eastAsia="ko-KR"/>
        </w:rPr>
        <w:t xml:space="preserve"> "Magneti</w:t>
      </w:r>
      <w:r w:rsidR="00C95DEF" w:rsidRPr="00F9073A">
        <w:rPr>
          <w:rFonts w:ascii="바탕체" w:eastAsia="바탕체" w:hAnsi="바탕체"/>
          <w:lang w:eastAsia="ko-KR"/>
        </w:rPr>
        <w:t xml:space="preserve">zation (A </w:t>
      </w:r>
      <w:proofErr w:type="gramStart"/>
      <w:r w:rsidR="00C95DEF" w:rsidRPr="00F9073A">
        <w:rPr>
          <w:rFonts w:ascii="바탕체" w:eastAsia="바탕체" w:hAnsi="바탕체"/>
          <w:lang w:eastAsia="ko-KR"/>
        </w:rPr>
        <w:t>m )</w:t>
      </w:r>
      <w:proofErr w:type="gramEnd"/>
      <w:r w:rsidR="00C95DEF" w:rsidRPr="00F9073A">
        <w:rPr>
          <w:rFonts w:ascii="바탕체" w:eastAsia="바탕체" w:hAnsi="바탕체"/>
          <w:lang w:eastAsia="ko-KR"/>
        </w:rPr>
        <w:t>,"</w:t>
      </w:r>
      <w:r w:rsidR="00581191" w:rsidRPr="00F9073A">
        <w:rPr>
          <w:rFonts w:ascii="바탕체" w:eastAsia="바탕체" w:hAnsi="바탕체" w:hint="eastAsia"/>
          <w:lang w:eastAsia="ko-KR"/>
        </w:rPr>
        <w:t>으</w:t>
      </w:r>
      <w:r w:rsidR="005E15E8" w:rsidRPr="00F9073A">
        <w:rPr>
          <w:rFonts w:ascii="바탕체" w:eastAsia="바탕체" w:hAnsi="바탕체" w:hint="eastAsia"/>
          <w:lang w:eastAsia="ko-KR"/>
        </w:rPr>
        <w:t>로</w:t>
      </w:r>
      <w:r w:rsidR="00C95DEF" w:rsidRPr="00F9073A">
        <w:rPr>
          <w:rFonts w:ascii="바탕체" w:eastAsia="바탕체" w:hAnsi="바탕체" w:hint="eastAsia"/>
          <w:lang w:eastAsia="ko-KR"/>
        </w:rPr>
        <w:t xml:space="preserve"> 작성한다. </w:t>
      </w:r>
      <w:r w:rsidR="006D7186" w:rsidRPr="00F9073A">
        <w:rPr>
          <w:rFonts w:ascii="바탕체" w:eastAsia="바탕체" w:hAnsi="바탕체" w:hint="eastAsia"/>
          <w:lang w:eastAsia="ko-KR"/>
        </w:rPr>
        <w:t xml:space="preserve">축 레이블을 </w:t>
      </w:r>
      <w:r w:rsidR="002A2B86" w:rsidRPr="00F9073A">
        <w:rPr>
          <w:rFonts w:ascii="바탕체" w:eastAsia="바탕체" w:hAnsi="바탕체"/>
          <w:lang w:eastAsia="ko-KR"/>
        </w:rPr>
        <w:t>"Temperature (K),"</w:t>
      </w:r>
      <w:r w:rsidR="002A2B86" w:rsidRPr="00F9073A">
        <w:rPr>
          <w:rFonts w:ascii="바탕체" w:eastAsia="바탕체" w:hAnsi="바탕체" w:hint="eastAsia"/>
          <w:lang w:eastAsia="ko-KR"/>
        </w:rPr>
        <w:t xml:space="preserve">와 같이 작성하고, </w:t>
      </w:r>
      <w:r w:rsidR="002A2B86" w:rsidRPr="00F9073A">
        <w:rPr>
          <w:rFonts w:ascii="바탕체" w:eastAsia="바탕체" w:hAnsi="바탕체"/>
          <w:lang w:eastAsia="ko-KR"/>
        </w:rPr>
        <w:t>"Temperature/K."</w:t>
      </w:r>
      <w:r w:rsidR="002A2B86" w:rsidRPr="00F9073A">
        <w:rPr>
          <w:rFonts w:ascii="바탕체" w:eastAsia="바탕체" w:hAnsi="바탕체" w:hint="eastAsia"/>
          <w:lang w:eastAsia="ko-KR"/>
        </w:rPr>
        <w:t xml:space="preserve">와 같은 </w:t>
      </w:r>
      <w:r w:rsidR="006D7186" w:rsidRPr="00F9073A">
        <w:rPr>
          <w:rFonts w:ascii="바탕체" w:eastAsia="바탕체" w:hAnsi="바탕체" w:hint="eastAsia"/>
          <w:lang w:eastAsia="ko-KR"/>
        </w:rPr>
        <w:t>단위와 수량의 비율로 작성하지 않는다.</w:t>
      </w:r>
      <w:r w:rsidR="003346A8" w:rsidRPr="00F9073A">
        <w:rPr>
          <w:rFonts w:ascii="바탕체" w:eastAsia="바탕체" w:hAnsi="바탕체"/>
          <w:lang w:eastAsia="ko-KR"/>
        </w:rPr>
        <w:t xml:space="preserve"> </w:t>
      </w:r>
    </w:p>
    <w:p w:rsidR="003346A8" w:rsidRDefault="003346A8" w:rsidP="003346A8">
      <w:pPr>
        <w:ind w:firstLineChars="100" w:firstLine="200"/>
        <w:jc w:val="both"/>
        <w:rPr>
          <w:lang w:eastAsia="ko-KR"/>
        </w:rPr>
      </w:pPr>
    </w:p>
    <w:p w:rsidR="003346A8" w:rsidRDefault="003346A8" w:rsidP="003346A8">
      <w:pPr>
        <w:adjustRightInd w:val="0"/>
        <w:jc w:val="both"/>
        <w:rPr>
          <w:b/>
          <w:sz w:val="18"/>
          <w:szCs w:val="18"/>
          <w:lang w:eastAsia="ko-KR"/>
        </w:rPr>
      </w:pPr>
      <w:r w:rsidRPr="00284626">
        <w:rPr>
          <w:b/>
          <w:sz w:val="18"/>
          <w:szCs w:val="18"/>
          <w:lang w:eastAsia="ko-KR"/>
        </w:rPr>
        <w:t>T</w:t>
      </w:r>
      <w:r w:rsidRPr="00284626">
        <w:rPr>
          <w:rFonts w:hint="eastAsia"/>
          <w:b/>
          <w:sz w:val="18"/>
          <w:szCs w:val="18"/>
          <w:lang w:eastAsia="ko-KR"/>
        </w:rPr>
        <w:t>able</w:t>
      </w:r>
      <w:r w:rsidRPr="00284626">
        <w:rPr>
          <w:b/>
          <w:sz w:val="18"/>
          <w:szCs w:val="18"/>
          <w:lang w:eastAsia="ko-KR"/>
        </w:rPr>
        <w:t xml:space="preserve"> </w:t>
      </w:r>
      <w:r w:rsidR="0021212F">
        <w:rPr>
          <w:rFonts w:hint="eastAsia"/>
          <w:b/>
          <w:sz w:val="18"/>
          <w:szCs w:val="18"/>
          <w:lang w:eastAsia="ko-KR"/>
        </w:rPr>
        <w:t>1</w:t>
      </w:r>
      <w:r w:rsidRPr="00284626">
        <w:rPr>
          <w:rFonts w:hint="eastAsia"/>
          <w:b/>
          <w:sz w:val="18"/>
          <w:szCs w:val="18"/>
          <w:lang w:eastAsia="ko-KR"/>
        </w:rPr>
        <w:t xml:space="preserve">. </w:t>
      </w:r>
      <w:r w:rsidRPr="00284626">
        <w:rPr>
          <w:b/>
          <w:sz w:val="18"/>
          <w:szCs w:val="18"/>
          <w:lang w:eastAsia="ko-KR"/>
        </w:rPr>
        <w:t>U</w:t>
      </w:r>
      <w:r w:rsidRPr="00284626">
        <w:rPr>
          <w:rFonts w:hint="eastAsia"/>
          <w:b/>
          <w:sz w:val="18"/>
          <w:szCs w:val="18"/>
          <w:lang w:eastAsia="ko-KR"/>
        </w:rPr>
        <w:t>nits for</w:t>
      </w:r>
      <w:r w:rsidRPr="00284626">
        <w:rPr>
          <w:b/>
          <w:sz w:val="18"/>
          <w:szCs w:val="18"/>
          <w:lang w:eastAsia="ko-KR"/>
        </w:rPr>
        <w:t xml:space="preserve"> M</w:t>
      </w:r>
      <w:r w:rsidRPr="00284626">
        <w:rPr>
          <w:rFonts w:hint="eastAsia"/>
          <w:b/>
          <w:sz w:val="18"/>
          <w:szCs w:val="18"/>
          <w:lang w:eastAsia="ko-KR"/>
        </w:rPr>
        <w:t>agnetic</w:t>
      </w:r>
      <w:r w:rsidRPr="00284626">
        <w:rPr>
          <w:b/>
          <w:sz w:val="18"/>
          <w:szCs w:val="18"/>
          <w:lang w:eastAsia="ko-KR"/>
        </w:rPr>
        <w:t xml:space="preserve"> P</w:t>
      </w:r>
      <w:r w:rsidRPr="00284626">
        <w:rPr>
          <w:rFonts w:hint="eastAsia"/>
          <w:b/>
          <w:sz w:val="18"/>
          <w:szCs w:val="18"/>
          <w:lang w:eastAsia="ko-KR"/>
        </w:rPr>
        <w:t>roperties</w:t>
      </w:r>
    </w:p>
    <w:p w:rsidR="00451603" w:rsidRPr="003C089F" w:rsidRDefault="00451603" w:rsidP="00451603">
      <w:pPr>
        <w:rPr>
          <w:b/>
          <w:sz w:val="18"/>
          <w:lang w:eastAsia="ko-KR"/>
        </w:rPr>
      </w:pPr>
      <w:r w:rsidRPr="00284626">
        <w:rPr>
          <w:rFonts w:hint="eastAsia"/>
          <w:sz w:val="18"/>
          <w:szCs w:val="18"/>
          <w:lang w:eastAsia="ko-KR"/>
        </w:rPr>
        <w:t>(</w:t>
      </w:r>
      <w:r w:rsidRPr="00284626">
        <w:rPr>
          <w:sz w:val="18"/>
          <w:szCs w:val="18"/>
          <w:lang w:eastAsia="ko-KR"/>
        </w:rPr>
        <w:t xml:space="preserve">Gaussian units are the same as </w:t>
      </w:r>
      <w:proofErr w:type="spellStart"/>
      <w:r w:rsidRPr="00284626">
        <w:rPr>
          <w:sz w:val="18"/>
          <w:szCs w:val="18"/>
          <w:lang w:eastAsia="ko-KR"/>
        </w:rPr>
        <w:t>cgs</w:t>
      </w:r>
      <w:proofErr w:type="spellEnd"/>
      <w:r w:rsidRPr="00284626">
        <w:rPr>
          <w:sz w:val="18"/>
          <w:szCs w:val="18"/>
          <w:lang w:eastAsia="ko-KR"/>
        </w:rPr>
        <w:t xml:space="preserve"> emu for </w:t>
      </w:r>
      <w:proofErr w:type="spellStart"/>
      <w:r w:rsidRPr="00284626">
        <w:rPr>
          <w:sz w:val="18"/>
          <w:szCs w:val="18"/>
          <w:lang w:eastAsia="ko-KR"/>
        </w:rPr>
        <w:t>magnetostatics</w:t>
      </w:r>
      <w:proofErr w:type="spellEnd"/>
      <w:r w:rsidRPr="00284626">
        <w:rPr>
          <w:sz w:val="18"/>
          <w:szCs w:val="18"/>
          <w:lang w:eastAsia="ko-KR"/>
        </w:rPr>
        <w:t xml:space="preserve">; </w:t>
      </w:r>
      <w:proofErr w:type="spellStart"/>
      <w:r w:rsidRPr="00284626">
        <w:rPr>
          <w:sz w:val="18"/>
          <w:szCs w:val="18"/>
          <w:lang w:eastAsia="ko-KR"/>
        </w:rPr>
        <w:t>Mx</w:t>
      </w:r>
      <w:proofErr w:type="spellEnd"/>
      <w:r w:rsidRPr="00284626">
        <w:rPr>
          <w:sz w:val="18"/>
          <w:szCs w:val="18"/>
          <w:lang w:eastAsia="ko-KR"/>
        </w:rPr>
        <w:t xml:space="preserve"> = </w:t>
      </w:r>
      <w:proofErr w:type="spellStart"/>
      <w:r w:rsidRPr="00284626">
        <w:rPr>
          <w:sz w:val="18"/>
          <w:szCs w:val="18"/>
          <w:lang w:eastAsia="ko-KR"/>
        </w:rPr>
        <w:t>maxwell</w:t>
      </w:r>
      <w:proofErr w:type="spellEnd"/>
      <w:r w:rsidRPr="00284626">
        <w:rPr>
          <w:sz w:val="18"/>
          <w:szCs w:val="18"/>
          <w:lang w:eastAsia="ko-KR"/>
        </w:rPr>
        <w:t>, G = gauss,</w:t>
      </w:r>
      <w:r w:rsidRPr="00284626">
        <w:rPr>
          <w:rFonts w:hint="eastAsia"/>
          <w:sz w:val="18"/>
          <w:szCs w:val="18"/>
          <w:lang w:eastAsia="ko-KR"/>
        </w:rPr>
        <w:t xml:space="preserve"> </w:t>
      </w:r>
      <w:proofErr w:type="spellStart"/>
      <w:r w:rsidRPr="00284626">
        <w:rPr>
          <w:sz w:val="18"/>
          <w:szCs w:val="18"/>
          <w:lang w:eastAsia="ko-KR"/>
        </w:rPr>
        <w:t>Oe</w:t>
      </w:r>
      <w:proofErr w:type="spellEnd"/>
      <w:r w:rsidRPr="00284626">
        <w:rPr>
          <w:sz w:val="18"/>
          <w:szCs w:val="18"/>
          <w:lang w:eastAsia="ko-KR"/>
        </w:rPr>
        <w:t xml:space="preserve"> = </w:t>
      </w:r>
      <w:proofErr w:type="spellStart"/>
      <w:r w:rsidRPr="00284626">
        <w:rPr>
          <w:sz w:val="18"/>
          <w:szCs w:val="18"/>
          <w:lang w:eastAsia="ko-KR"/>
        </w:rPr>
        <w:t>oersted</w:t>
      </w:r>
      <w:proofErr w:type="spellEnd"/>
      <w:r w:rsidRPr="00284626">
        <w:rPr>
          <w:sz w:val="18"/>
          <w:szCs w:val="18"/>
          <w:lang w:eastAsia="ko-KR"/>
        </w:rPr>
        <w:t xml:space="preserve">; </w:t>
      </w:r>
      <w:proofErr w:type="spellStart"/>
      <w:r w:rsidRPr="00284626">
        <w:rPr>
          <w:sz w:val="18"/>
          <w:szCs w:val="18"/>
          <w:lang w:eastAsia="ko-KR"/>
        </w:rPr>
        <w:t>Wb</w:t>
      </w:r>
      <w:proofErr w:type="spellEnd"/>
      <w:r w:rsidRPr="00284626">
        <w:rPr>
          <w:sz w:val="18"/>
          <w:szCs w:val="18"/>
          <w:lang w:eastAsia="ko-KR"/>
        </w:rPr>
        <w:t xml:space="preserve"> = weber, V = volt, s = second, T = tesla, m = meter, A = ampere,</w:t>
      </w:r>
      <w:r w:rsidRPr="00284626">
        <w:rPr>
          <w:rFonts w:hint="eastAsia"/>
          <w:sz w:val="18"/>
          <w:szCs w:val="18"/>
          <w:lang w:eastAsia="ko-KR"/>
        </w:rPr>
        <w:t xml:space="preserve"> </w:t>
      </w:r>
      <w:r w:rsidRPr="00284626">
        <w:rPr>
          <w:sz w:val="18"/>
          <w:szCs w:val="18"/>
          <w:lang w:eastAsia="ko-KR"/>
        </w:rPr>
        <w:t>J = joule, kg = kilogram, H = henry.</w:t>
      </w:r>
      <w:r w:rsidRPr="00284626">
        <w:rPr>
          <w:rFonts w:hint="eastAsia"/>
          <w:sz w:val="18"/>
          <w:szCs w:val="18"/>
          <w:lang w:eastAsia="ko-KR"/>
        </w:rPr>
        <w:t>)</w:t>
      </w:r>
      <w:r w:rsidRPr="003C089F">
        <w:rPr>
          <w:b/>
          <w:sz w:val="18"/>
          <w:lang w:eastAsia="ko-KR"/>
        </w:rPr>
        <w:t xml:space="preserve"> </w:t>
      </w:r>
    </w:p>
    <w:tbl>
      <w:tblPr>
        <w:tblStyle w:val="a9"/>
        <w:tblW w:w="4905" w:type="dxa"/>
        <w:tblLayout w:type="fixed"/>
        <w:tblCellMar>
          <w:left w:w="0" w:type="dxa"/>
          <w:right w:w="0" w:type="dxa"/>
        </w:tblCellMar>
        <w:tblLook w:val="04A0" w:firstRow="1" w:lastRow="0" w:firstColumn="1" w:lastColumn="0" w:noHBand="0" w:noVBand="1"/>
      </w:tblPr>
      <w:tblGrid>
        <w:gridCol w:w="705"/>
        <w:gridCol w:w="1705"/>
        <w:gridCol w:w="2495"/>
      </w:tblGrid>
      <w:tr w:rsidR="00E51520" w:rsidRPr="00284626" w:rsidTr="00C50F18">
        <w:trPr>
          <w:trHeight w:val="44"/>
        </w:trPr>
        <w:tc>
          <w:tcPr>
            <w:tcW w:w="705" w:type="dxa"/>
            <w:tcBorders>
              <w:top w:val="single" w:sz="12" w:space="0" w:color="auto"/>
              <w:left w:val="nil"/>
              <w:bottom w:val="single" w:sz="4" w:space="0" w:color="auto"/>
              <w:right w:val="nil"/>
            </w:tcBorders>
            <w:vAlign w:val="center"/>
          </w:tcPr>
          <w:p w:rsidR="00E51520" w:rsidRPr="00284626" w:rsidRDefault="00E51520" w:rsidP="009454A3">
            <w:pPr>
              <w:ind w:leftChars="20" w:left="40"/>
              <w:jc w:val="center"/>
              <w:rPr>
                <w:sz w:val="18"/>
                <w:szCs w:val="18"/>
                <w:lang w:eastAsia="ko-KR"/>
              </w:rPr>
            </w:pPr>
            <w:r w:rsidRPr="00284626">
              <w:rPr>
                <w:sz w:val="18"/>
                <w:szCs w:val="18"/>
                <w:lang w:eastAsia="ko-KR"/>
              </w:rPr>
              <w:t>Symbol</w:t>
            </w:r>
          </w:p>
        </w:tc>
        <w:tc>
          <w:tcPr>
            <w:tcW w:w="1705" w:type="dxa"/>
            <w:tcBorders>
              <w:top w:val="single" w:sz="12" w:space="0" w:color="auto"/>
              <w:left w:val="nil"/>
              <w:bottom w:val="single" w:sz="4" w:space="0" w:color="auto"/>
              <w:right w:val="nil"/>
            </w:tcBorders>
            <w:vAlign w:val="center"/>
          </w:tcPr>
          <w:p w:rsidR="00E51520" w:rsidRPr="00284626" w:rsidRDefault="00E51520" w:rsidP="002F1885">
            <w:pPr>
              <w:jc w:val="center"/>
              <w:rPr>
                <w:sz w:val="18"/>
                <w:szCs w:val="18"/>
                <w:lang w:eastAsia="ko-KR"/>
              </w:rPr>
            </w:pPr>
            <w:r w:rsidRPr="00284626">
              <w:rPr>
                <w:sz w:val="18"/>
                <w:szCs w:val="18"/>
                <w:lang w:eastAsia="ko-KR"/>
              </w:rPr>
              <w:t>Quantity</w:t>
            </w:r>
          </w:p>
        </w:tc>
        <w:tc>
          <w:tcPr>
            <w:tcW w:w="2495" w:type="dxa"/>
            <w:tcBorders>
              <w:top w:val="single" w:sz="12" w:space="0" w:color="auto"/>
              <w:left w:val="nil"/>
              <w:bottom w:val="single" w:sz="4" w:space="0" w:color="auto"/>
              <w:right w:val="nil"/>
            </w:tcBorders>
          </w:tcPr>
          <w:p w:rsidR="00E51520" w:rsidRPr="00284626" w:rsidRDefault="00E51520" w:rsidP="002F1885">
            <w:pPr>
              <w:jc w:val="center"/>
              <w:rPr>
                <w:sz w:val="18"/>
                <w:szCs w:val="18"/>
                <w:lang w:eastAsia="ko-KR"/>
              </w:rPr>
            </w:pPr>
            <w:r w:rsidRPr="00284626">
              <w:rPr>
                <w:sz w:val="18"/>
                <w:szCs w:val="18"/>
                <w:lang w:eastAsia="ko-KR"/>
              </w:rPr>
              <w:t xml:space="preserve">Conversion from Gaussian and </w:t>
            </w:r>
            <w:proofErr w:type="spellStart"/>
            <w:r w:rsidRPr="00284626">
              <w:rPr>
                <w:sz w:val="18"/>
                <w:szCs w:val="18"/>
                <w:lang w:eastAsia="ko-KR"/>
              </w:rPr>
              <w:t>cgs</w:t>
            </w:r>
            <w:proofErr w:type="spellEnd"/>
            <w:r w:rsidRPr="00284626">
              <w:rPr>
                <w:sz w:val="18"/>
                <w:szCs w:val="18"/>
                <w:lang w:eastAsia="ko-KR"/>
              </w:rPr>
              <w:t xml:space="preserve"> emu to SI</w:t>
            </w:r>
          </w:p>
        </w:tc>
      </w:tr>
      <w:tr w:rsidR="00E51520" w:rsidRPr="00284626" w:rsidTr="002F1D10">
        <w:trPr>
          <w:trHeight w:val="244"/>
        </w:trPr>
        <w:tc>
          <w:tcPr>
            <w:tcW w:w="705" w:type="dxa"/>
            <w:tcBorders>
              <w:left w:val="nil"/>
              <w:bottom w:val="nil"/>
              <w:right w:val="nil"/>
            </w:tcBorders>
          </w:tcPr>
          <w:p w:rsidR="00E51520" w:rsidRPr="00284626" w:rsidRDefault="003A42DC" w:rsidP="00CD0059">
            <w:pPr>
              <w:ind w:leftChars="20" w:left="40"/>
              <w:jc w:val="both"/>
              <w:rPr>
                <w:sz w:val="18"/>
                <w:szCs w:val="18"/>
                <w:lang w:eastAsia="ko-KR"/>
              </w:rPr>
            </w:pPr>
            <w:proofErr w:type="spellStart"/>
            <w:r w:rsidRPr="003A42DC">
              <w:rPr>
                <w:rFonts w:hint="eastAsia"/>
                <w:sz w:val="18"/>
                <w:szCs w:val="18"/>
                <w:lang w:eastAsia="ko-KR"/>
              </w:rPr>
              <w:t>Φ</w:t>
            </w:r>
            <w:proofErr w:type="spellEnd"/>
          </w:p>
        </w:tc>
        <w:tc>
          <w:tcPr>
            <w:tcW w:w="1705" w:type="dxa"/>
            <w:tcBorders>
              <w:left w:val="nil"/>
              <w:bottom w:val="nil"/>
              <w:right w:val="nil"/>
            </w:tcBorders>
          </w:tcPr>
          <w:p w:rsidR="00E51520" w:rsidRPr="00284626" w:rsidRDefault="003A42DC" w:rsidP="00160872">
            <w:pPr>
              <w:rPr>
                <w:sz w:val="18"/>
                <w:szCs w:val="18"/>
                <w:lang w:eastAsia="ko-KR"/>
              </w:rPr>
            </w:pPr>
            <w:r w:rsidRPr="003A42DC">
              <w:rPr>
                <w:sz w:val="18"/>
                <w:szCs w:val="18"/>
                <w:lang w:eastAsia="ko-KR"/>
              </w:rPr>
              <w:t>magnetic flux</w:t>
            </w:r>
          </w:p>
        </w:tc>
        <w:tc>
          <w:tcPr>
            <w:tcW w:w="2495" w:type="dxa"/>
            <w:tcBorders>
              <w:left w:val="nil"/>
              <w:bottom w:val="nil"/>
              <w:right w:val="nil"/>
            </w:tcBorders>
          </w:tcPr>
          <w:p w:rsidR="00E51520" w:rsidRPr="00284626" w:rsidRDefault="003A42DC" w:rsidP="00CD0059">
            <w:pPr>
              <w:jc w:val="both"/>
              <w:rPr>
                <w:sz w:val="18"/>
                <w:szCs w:val="18"/>
                <w:lang w:eastAsia="ko-KR"/>
              </w:rPr>
            </w:pPr>
            <w:r w:rsidRPr="003A42DC">
              <w:rPr>
                <w:sz w:val="18"/>
                <w:szCs w:val="18"/>
                <w:lang w:eastAsia="ko-KR"/>
              </w:rPr>
              <w:t xml:space="preserve">1 </w:t>
            </w:r>
            <w:proofErr w:type="spellStart"/>
            <w:r w:rsidRPr="003A42DC">
              <w:rPr>
                <w:sz w:val="18"/>
                <w:szCs w:val="18"/>
                <w:lang w:eastAsia="ko-KR"/>
              </w:rPr>
              <w:t>Mx</w:t>
            </w:r>
            <w:proofErr w:type="spellEnd"/>
            <w:r w:rsidRPr="003A42DC">
              <w:rPr>
                <w:sz w:val="18"/>
                <w:szCs w:val="18"/>
                <w:lang w:eastAsia="ko-KR"/>
              </w:rPr>
              <w:t xml:space="preserve"> </w:t>
            </w:r>
            <w:r w:rsidRPr="003A42DC">
              <w:rPr>
                <w:rFonts w:hint="eastAsia"/>
                <w:sz w:val="18"/>
                <w:szCs w:val="18"/>
                <w:lang w:eastAsia="ko-KR"/>
              </w:rPr>
              <w:t>→</w:t>
            </w:r>
            <w:r w:rsidRPr="003A42DC">
              <w:rPr>
                <w:sz w:val="18"/>
                <w:szCs w:val="18"/>
                <w:lang w:eastAsia="ko-KR"/>
              </w:rPr>
              <w:t xml:space="preserve"> 10</w:t>
            </w:r>
            <w:r w:rsidRPr="007B542B">
              <w:rPr>
                <w:sz w:val="18"/>
                <w:szCs w:val="18"/>
                <w:vertAlign w:val="superscript"/>
                <w:lang w:eastAsia="ko-KR"/>
              </w:rPr>
              <w:t>−8</w:t>
            </w:r>
            <w:r w:rsidRPr="003A42DC">
              <w:rPr>
                <w:sz w:val="18"/>
                <w:szCs w:val="18"/>
                <w:lang w:eastAsia="ko-KR"/>
              </w:rPr>
              <w:t xml:space="preserve"> </w:t>
            </w:r>
            <w:proofErr w:type="spellStart"/>
            <w:r w:rsidRPr="003A42DC">
              <w:rPr>
                <w:sz w:val="18"/>
                <w:szCs w:val="18"/>
                <w:lang w:eastAsia="ko-KR"/>
              </w:rPr>
              <w:t>Wb</w:t>
            </w:r>
            <w:proofErr w:type="spellEnd"/>
            <w:r w:rsidRPr="003A42DC">
              <w:rPr>
                <w:sz w:val="18"/>
                <w:szCs w:val="18"/>
                <w:lang w:eastAsia="ko-KR"/>
              </w:rPr>
              <w:t xml:space="preserve"> = 10</w:t>
            </w:r>
            <w:r w:rsidRPr="007B542B">
              <w:rPr>
                <w:sz w:val="18"/>
                <w:szCs w:val="18"/>
                <w:vertAlign w:val="superscript"/>
                <w:lang w:eastAsia="ko-KR"/>
              </w:rPr>
              <w:t>−8</w:t>
            </w:r>
            <w:r w:rsidRPr="003A42DC">
              <w:rPr>
                <w:sz w:val="18"/>
                <w:szCs w:val="18"/>
                <w:lang w:eastAsia="ko-KR"/>
              </w:rPr>
              <w:t xml:space="preserve"> V·s</w:t>
            </w:r>
          </w:p>
        </w:tc>
      </w:tr>
      <w:tr w:rsidR="00E51520" w:rsidRPr="00284626" w:rsidTr="002F1D10">
        <w:trPr>
          <w:trHeight w:val="244"/>
        </w:trPr>
        <w:tc>
          <w:tcPr>
            <w:tcW w:w="705" w:type="dxa"/>
            <w:tcBorders>
              <w:top w:val="nil"/>
              <w:left w:val="nil"/>
              <w:bottom w:val="nil"/>
              <w:right w:val="nil"/>
            </w:tcBorders>
          </w:tcPr>
          <w:p w:rsidR="00E51520" w:rsidRPr="00CD0059" w:rsidRDefault="003A42DC" w:rsidP="00CD0059">
            <w:pPr>
              <w:ind w:leftChars="20" w:left="40"/>
              <w:jc w:val="both"/>
              <w:rPr>
                <w:i/>
                <w:sz w:val="18"/>
                <w:szCs w:val="18"/>
                <w:lang w:eastAsia="ko-KR"/>
              </w:rPr>
            </w:pPr>
            <w:r w:rsidRPr="00CD0059">
              <w:rPr>
                <w:i/>
                <w:sz w:val="18"/>
                <w:szCs w:val="18"/>
                <w:lang w:eastAsia="ko-KR"/>
              </w:rPr>
              <w:t>B</w:t>
            </w:r>
          </w:p>
        </w:tc>
        <w:tc>
          <w:tcPr>
            <w:tcW w:w="1705" w:type="dxa"/>
            <w:tcBorders>
              <w:top w:val="nil"/>
              <w:left w:val="nil"/>
              <w:bottom w:val="nil"/>
              <w:right w:val="nil"/>
            </w:tcBorders>
          </w:tcPr>
          <w:p w:rsidR="003A42DC" w:rsidRPr="003A42DC" w:rsidRDefault="003A42DC" w:rsidP="00160872">
            <w:pPr>
              <w:rPr>
                <w:sz w:val="18"/>
                <w:szCs w:val="18"/>
                <w:lang w:eastAsia="ko-KR"/>
              </w:rPr>
            </w:pPr>
            <w:r w:rsidRPr="003A42DC">
              <w:rPr>
                <w:sz w:val="18"/>
                <w:szCs w:val="18"/>
                <w:lang w:eastAsia="ko-KR"/>
              </w:rPr>
              <w:t>magnetic flux density,</w:t>
            </w:r>
          </w:p>
          <w:p w:rsidR="00E51520" w:rsidRPr="00284626" w:rsidRDefault="003A42DC" w:rsidP="00160872">
            <w:pPr>
              <w:rPr>
                <w:sz w:val="18"/>
                <w:szCs w:val="18"/>
                <w:lang w:eastAsia="ko-KR"/>
              </w:rPr>
            </w:pPr>
            <w:r w:rsidRPr="003A42DC">
              <w:rPr>
                <w:sz w:val="18"/>
                <w:szCs w:val="18"/>
                <w:lang w:eastAsia="ko-KR"/>
              </w:rPr>
              <w:t>magnetic induction</w:t>
            </w:r>
          </w:p>
        </w:tc>
        <w:tc>
          <w:tcPr>
            <w:tcW w:w="2495" w:type="dxa"/>
            <w:tcBorders>
              <w:top w:val="nil"/>
              <w:left w:val="nil"/>
              <w:bottom w:val="nil"/>
              <w:right w:val="nil"/>
            </w:tcBorders>
          </w:tcPr>
          <w:p w:rsidR="00E51520" w:rsidRPr="00284626" w:rsidRDefault="007B542B" w:rsidP="00CD0059">
            <w:pPr>
              <w:jc w:val="both"/>
              <w:rPr>
                <w:sz w:val="18"/>
                <w:szCs w:val="18"/>
                <w:lang w:eastAsia="ko-KR"/>
              </w:rPr>
            </w:pPr>
            <w:r w:rsidRPr="007B542B">
              <w:rPr>
                <w:sz w:val="18"/>
                <w:szCs w:val="18"/>
                <w:lang w:eastAsia="ko-KR"/>
              </w:rPr>
              <w:t xml:space="preserve">1 G </w:t>
            </w:r>
            <w:r w:rsidRPr="007B542B">
              <w:rPr>
                <w:rFonts w:hint="eastAsia"/>
                <w:sz w:val="18"/>
                <w:szCs w:val="18"/>
                <w:lang w:eastAsia="ko-KR"/>
              </w:rPr>
              <w:t>→</w:t>
            </w:r>
            <w:r w:rsidRPr="007B542B">
              <w:rPr>
                <w:sz w:val="18"/>
                <w:szCs w:val="18"/>
                <w:lang w:eastAsia="ko-KR"/>
              </w:rPr>
              <w:t xml:space="preserve"> 10</w:t>
            </w:r>
            <w:r w:rsidRPr="007B542B">
              <w:rPr>
                <w:sz w:val="18"/>
                <w:szCs w:val="18"/>
                <w:vertAlign w:val="superscript"/>
                <w:lang w:eastAsia="ko-KR"/>
              </w:rPr>
              <w:t>−4</w:t>
            </w:r>
            <w:r w:rsidRPr="007B542B">
              <w:rPr>
                <w:sz w:val="18"/>
                <w:szCs w:val="18"/>
                <w:lang w:eastAsia="ko-KR"/>
              </w:rPr>
              <w:t xml:space="preserve"> T = 10</w:t>
            </w:r>
            <w:r w:rsidRPr="007B542B">
              <w:rPr>
                <w:sz w:val="18"/>
                <w:szCs w:val="18"/>
                <w:vertAlign w:val="superscript"/>
                <w:lang w:eastAsia="ko-KR"/>
              </w:rPr>
              <w:t>−4</w:t>
            </w:r>
            <w:r w:rsidRPr="007B542B">
              <w:rPr>
                <w:sz w:val="18"/>
                <w:szCs w:val="18"/>
                <w:lang w:eastAsia="ko-KR"/>
              </w:rPr>
              <w:t xml:space="preserve"> </w:t>
            </w:r>
            <w:proofErr w:type="spellStart"/>
            <w:r w:rsidRPr="007B542B">
              <w:rPr>
                <w:sz w:val="18"/>
                <w:szCs w:val="18"/>
                <w:lang w:eastAsia="ko-KR"/>
              </w:rPr>
              <w:t>Wb</w:t>
            </w:r>
            <w:proofErr w:type="spellEnd"/>
            <w:r w:rsidRPr="007B542B">
              <w:rPr>
                <w:sz w:val="18"/>
                <w:szCs w:val="18"/>
                <w:lang w:eastAsia="ko-KR"/>
              </w:rPr>
              <w:t>/m</w:t>
            </w:r>
            <w:r w:rsidRPr="007B542B">
              <w:rPr>
                <w:sz w:val="18"/>
                <w:szCs w:val="18"/>
                <w:vertAlign w:val="superscript"/>
                <w:lang w:eastAsia="ko-KR"/>
              </w:rPr>
              <w:t>2</w:t>
            </w:r>
          </w:p>
        </w:tc>
      </w:tr>
      <w:tr w:rsidR="00E51520" w:rsidRPr="00284626" w:rsidTr="002F1D10">
        <w:trPr>
          <w:trHeight w:val="244"/>
        </w:trPr>
        <w:tc>
          <w:tcPr>
            <w:tcW w:w="705" w:type="dxa"/>
            <w:tcBorders>
              <w:top w:val="nil"/>
              <w:left w:val="nil"/>
              <w:bottom w:val="nil"/>
              <w:right w:val="nil"/>
            </w:tcBorders>
          </w:tcPr>
          <w:p w:rsidR="00E51520" w:rsidRPr="00CD0059" w:rsidRDefault="007B542B" w:rsidP="00CD0059">
            <w:pPr>
              <w:ind w:leftChars="20" w:left="40"/>
              <w:jc w:val="both"/>
              <w:rPr>
                <w:i/>
                <w:sz w:val="18"/>
                <w:szCs w:val="18"/>
                <w:lang w:eastAsia="ko-KR"/>
              </w:rPr>
            </w:pPr>
            <w:r w:rsidRPr="00CD0059">
              <w:rPr>
                <w:i/>
                <w:sz w:val="18"/>
                <w:szCs w:val="18"/>
                <w:lang w:eastAsia="ko-KR"/>
              </w:rPr>
              <w:t>H</w:t>
            </w:r>
          </w:p>
        </w:tc>
        <w:tc>
          <w:tcPr>
            <w:tcW w:w="1705" w:type="dxa"/>
            <w:tcBorders>
              <w:top w:val="nil"/>
              <w:left w:val="nil"/>
              <w:bottom w:val="nil"/>
              <w:right w:val="nil"/>
            </w:tcBorders>
          </w:tcPr>
          <w:p w:rsidR="00E51520" w:rsidRPr="00284626" w:rsidRDefault="007B542B" w:rsidP="00160872">
            <w:pPr>
              <w:rPr>
                <w:sz w:val="18"/>
                <w:szCs w:val="18"/>
                <w:lang w:eastAsia="ko-KR"/>
              </w:rPr>
            </w:pPr>
            <w:r w:rsidRPr="007B542B">
              <w:rPr>
                <w:sz w:val="18"/>
                <w:szCs w:val="18"/>
                <w:lang w:eastAsia="ko-KR"/>
              </w:rPr>
              <w:t>magnetic field strength</w:t>
            </w:r>
          </w:p>
        </w:tc>
        <w:tc>
          <w:tcPr>
            <w:tcW w:w="2495" w:type="dxa"/>
            <w:tcBorders>
              <w:top w:val="nil"/>
              <w:left w:val="nil"/>
              <w:bottom w:val="nil"/>
              <w:right w:val="nil"/>
            </w:tcBorders>
          </w:tcPr>
          <w:p w:rsidR="00E51520" w:rsidRPr="00284626" w:rsidRDefault="007B542B" w:rsidP="00CD0059">
            <w:pPr>
              <w:jc w:val="both"/>
              <w:rPr>
                <w:sz w:val="18"/>
                <w:szCs w:val="18"/>
                <w:lang w:eastAsia="ko-KR"/>
              </w:rPr>
            </w:pPr>
            <w:r w:rsidRPr="007B542B">
              <w:rPr>
                <w:rFonts w:hint="eastAsia"/>
                <w:sz w:val="18"/>
                <w:szCs w:val="18"/>
                <w:lang w:eastAsia="ko-KR"/>
              </w:rPr>
              <w:t xml:space="preserve">1 </w:t>
            </w:r>
            <w:proofErr w:type="spellStart"/>
            <w:r w:rsidRPr="007B542B">
              <w:rPr>
                <w:rFonts w:hint="eastAsia"/>
                <w:sz w:val="18"/>
                <w:szCs w:val="18"/>
                <w:lang w:eastAsia="ko-KR"/>
              </w:rPr>
              <w:t>Oe</w:t>
            </w:r>
            <w:proofErr w:type="spellEnd"/>
            <w:r w:rsidRPr="007B542B">
              <w:rPr>
                <w:rFonts w:hint="eastAsia"/>
                <w:sz w:val="18"/>
                <w:szCs w:val="18"/>
                <w:lang w:eastAsia="ko-KR"/>
              </w:rPr>
              <w:t xml:space="preserve"> </w:t>
            </w:r>
            <w:r w:rsidRPr="007B542B">
              <w:rPr>
                <w:rFonts w:hint="eastAsia"/>
                <w:sz w:val="18"/>
                <w:szCs w:val="18"/>
                <w:lang w:eastAsia="ko-KR"/>
              </w:rPr>
              <w:t>→</w:t>
            </w:r>
            <w:r w:rsidRPr="007B542B">
              <w:rPr>
                <w:rFonts w:hint="eastAsia"/>
                <w:sz w:val="18"/>
                <w:szCs w:val="18"/>
                <w:lang w:eastAsia="ko-KR"/>
              </w:rPr>
              <w:t xml:space="preserve"> 10</w:t>
            </w:r>
            <w:r w:rsidRPr="007B542B">
              <w:rPr>
                <w:rFonts w:hint="eastAsia"/>
                <w:sz w:val="18"/>
                <w:szCs w:val="18"/>
                <w:vertAlign w:val="superscript"/>
                <w:lang w:eastAsia="ko-KR"/>
              </w:rPr>
              <w:t>3</w:t>
            </w:r>
            <w:r w:rsidRPr="007B542B">
              <w:rPr>
                <w:rFonts w:hint="eastAsia"/>
                <w:sz w:val="18"/>
                <w:szCs w:val="18"/>
                <w:lang w:eastAsia="ko-KR"/>
              </w:rPr>
              <w:t>/(4</w:t>
            </w:r>
            <w:r w:rsidRPr="007B542B">
              <w:rPr>
                <w:rFonts w:hint="eastAsia"/>
                <w:sz w:val="18"/>
                <w:szCs w:val="18"/>
                <w:lang w:eastAsia="ko-KR"/>
              </w:rPr>
              <w:t>π</w:t>
            </w:r>
            <w:r w:rsidRPr="007B542B">
              <w:rPr>
                <w:rFonts w:hint="eastAsia"/>
                <w:sz w:val="18"/>
                <w:szCs w:val="18"/>
                <w:lang w:eastAsia="ko-KR"/>
              </w:rPr>
              <w:t>) A/m</w:t>
            </w:r>
          </w:p>
        </w:tc>
      </w:tr>
      <w:tr w:rsidR="00E51520" w:rsidRPr="00284626" w:rsidTr="002F1D10">
        <w:trPr>
          <w:trHeight w:val="244"/>
        </w:trPr>
        <w:tc>
          <w:tcPr>
            <w:tcW w:w="705" w:type="dxa"/>
            <w:tcBorders>
              <w:top w:val="nil"/>
              <w:left w:val="nil"/>
              <w:bottom w:val="nil"/>
              <w:right w:val="nil"/>
            </w:tcBorders>
          </w:tcPr>
          <w:p w:rsidR="00E51520" w:rsidRPr="00CD0059" w:rsidRDefault="007B542B" w:rsidP="00CD0059">
            <w:pPr>
              <w:ind w:leftChars="20" w:left="40"/>
              <w:jc w:val="both"/>
              <w:rPr>
                <w:i/>
                <w:sz w:val="18"/>
                <w:szCs w:val="18"/>
                <w:lang w:eastAsia="ko-KR"/>
              </w:rPr>
            </w:pPr>
            <w:r w:rsidRPr="00CD0059">
              <w:rPr>
                <w:i/>
                <w:sz w:val="18"/>
                <w:szCs w:val="18"/>
                <w:lang w:eastAsia="ko-KR"/>
              </w:rPr>
              <w:t>m</w:t>
            </w:r>
          </w:p>
        </w:tc>
        <w:tc>
          <w:tcPr>
            <w:tcW w:w="1705" w:type="dxa"/>
            <w:tcBorders>
              <w:top w:val="nil"/>
              <w:left w:val="nil"/>
              <w:bottom w:val="nil"/>
              <w:right w:val="nil"/>
            </w:tcBorders>
          </w:tcPr>
          <w:p w:rsidR="00E51520" w:rsidRPr="00284626" w:rsidRDefault="007B542B" w:rsidP="00160872">
            <w:pPr>
              <w:rPr>
                <w:sz w:val="18"/>
                <w:szCs w:val="18"/>
                <w:lang w:eastAsia="ko-KR"/>
              </w:rPr>
            </w:pPr>
            <w:r w:rsidRPr="007B542B">
              <w:rPr>
                <w:sz w:val="18"/>
                <w:szCs w:val="18"/>
                <w:lang w:eastAsia="ko-KR"/>
              </w:rPr>
              <w:t>magnetic moment</w:t>
            </w:r>
          </w:p>
        </w:tc>
        <w:tc>
          <w:tcPr>
            <w:tcW w:w="2495" w:type="dxa"/>
            <w:tcBorders>
              <w:top w:val="nil"/>
              <w:left w:val="nil"/>
              <w:bottom w:val="nil"/>
              <w:right w:val="nil"/>
            </w:tcBorders>
          </w:tcPr>
          <w:p w:rsidR="00E51520" w:rsidRPr="00284626" w:rsidRDefault="007B542B" w:rsidP="00CD0059">
            <w:pPr>
              <w:jc w:val="both"/>
              <w:rPr>
                <w:sz w:val="18"/>
                <w:szCs w:val="18"/>
                <w:lang w:eastAsia="ko-KR"/>
              </w:rPr>
            </w:pPr>
            <w:r w:rsidRPr="007B542B">
              <w:rPr>
                <w:sz w:val="18"/>
                <w:szCs w:val="18"/>
                <w:lang w:eastAsia="ko-KR"/>
              </w:rPr>
              <w:t xml:space="preserve">1 erg/G = 1 emu </w:t>
            </w:r>
            <w:r w:rsidRPr="007B542B">
              <w:rPr>
                <w:rFonts w:hint="eastAsia"/>
                <w:sz w:val="18"/>
                <w:szCs w:val="18"/>
                <w:lang w:eastAsia="ko-KR"/>
              </w:rPr>
              <w:t>→</w:t>
            </w:r>
            <w:r w:rsidRPr="007B542B">
              <w:rPr>
                <w:sz w:val="18"/>
                <w:szCs w:val="18"/>
                <w:lang w:eastAsia="ko-KR"/>
              </w:rPr>
              <w:t xml:space="preserve"> 10</w:t>
            </w:r>
            <w:r w:rsidRPr="007B542B">
              <w:rPr>
                <w:sz w:val="18"/>
                <w:szCs w:val="18"/>
                <w:vertAlign w:val="superscript"/>
                <w:lang w:eastAsia="ko-KR"/>
              </w:rPr>
              <w:t>−3</w:t>
            </w:r>
            <w:r w:rsidRPr="007B542B">
              <w:rPr>
                <w:sz w:val="18"/>
                <w:szCs w:val="18"/>
                <w:lang w:eastAsia="ko-KR"/>
              </w:rPr>
              <w:t xml:space="preserve"> A·m</w:t>
            </w:r>
            <w:r w:rsidRPr="007B542B">
              <w:rPr>
                <w:sz w:val="18"/>
                <w:szCs w:val="18"/>
                <w:vertAlign w:val="superscript"/>
                <w:lang w:eastAsia="ko-KR"/>
              </w:rPr>
              <w:t>2</w:t>
            </w:r>
            <w:r w:rsidRPr="007B542B">
              <w:rPr>
                <w:sz w:val="18"/>
                <w:szCs w:val="18"/>
                <w:lang w:eastAsia="ko-KR"/>
              </w:rPr>
              <w:t xml:space="preserve"> = 10</w:t>
            </w:r>
            <w:r w:rsidRPr="007B542B">
              <w:rPr>
                <w:sz w:val="18"/>
                <w:szCs w:val="18"/>
                <w:vertAlign w:val="superscript"/>
                <w:lang w:eastAsia="ko-KR"/>
              </w:rPr>
              <w:t>−3</w:t>
            </w:r>
            <w:r w:rsidRPr="007B542B">
              <w:rPr>
                <w:sz w:val="18"/>
                <w:szCs w:val="18"/>
                <w:lang w:eastAsia="ko-KR"/>
              </w:rPr>
              <w:t xml:space="preserve"> J/T</w:t>
            </w:r>
          </w:p>
        </w:tc>
      </w:tr>
      <w:tr w:rsidR="00E51520" w:rsidRPr="00284626" w:rsidTr="002F1D10">
        <w:trPr>
          <w:trHeight w:val="244"/>
        </w:trPr>
        <w:tc>
          <w:tcPr>
            <w:tcW w:w="705" w:type="dxa"/>
            <w:tcBorders>
              <w:top w:val="nil"/>
              <w:left w:val="nil"/>
              <w:bottom w:val="nil"/>
              <w:right w:val="nil"/>
            </w:tcBorders>
          </w:tcPr>
          <w:p w:rsidR="00E51520" w:rsidRPr="00284626" w:rsidRDefault="00CD0059" w:rsidP="00CD0059">
            <w:pPr>
              <w:ind w:leftChars="20" w:left="40"/>
              <w:jc w:val="both"/>
              <w:rPr>
                <w:sz w:val="18"/>
                <w:szCs w:val="18"/>
                <w:lang w:eastAsia="ko-KR"/>
              </w:rPr>
            </w:pPr>
            <w:r w:rsidRPr="00CD0059">
              <w:rPr>
                <w:sz w:val="18"/>
                <w:szCs w:val="18"/>
                <w:lang w:eastAsia="ko-KR"/>
              </w:rPr>
              <w:t>M</w:t>
            </w:r>
          </w:p>
        </w:tc>
        <w:tc>
          <w:tcPr>
            <w:tcW w:w="1705" w:type="dxa"/>
            <w:tcBorders>
              <w:top w:val="nil"/>
              <w:left w:val="nil"/>
              <w:bottom w:val="nil"/>
              <w:right w:val="nil"/>
            </w:tcBorders>
          </w:tcPr>
          <w:p w:rsidR="00E51520" w:rsidRPr="00284626" w:rsidRDefault="00CD0059" w:rsidP="00160872">
            <w:pPr>
              <w:rPr>
                <w:sz w:val="18"/>
                <w:szCs w:val="18"/>
                <w:lang w:eastAsia="ko-KR"/>
              </w:rPr>
            </w:pPr>
            <w:r w:rsidRPr="00CD0059">
              <w:rPr>
                <w:sz w:val="18"/>
                <w:szCs w:val="18"/>
                <w:lang w:eastAsia="ko-KR"/>
              </w:rPr>
              <w:t>magnetization</w:t>
            </w:r>
          </w:p>
        </w:tc>
        <w:tc>
          <w:tcPr>
            <w:tcW w:w="2495" w:type="dxa"/>
            <w:tcBorders>
              <w:top w:val="nil"/>
              <w:left w:val="nil"/>
              <w:bottom w:val="nil"/>
              <w:right w:val="nil"/>
            </w:tcBorders>
          </w:tcPr>
          <w:p w:rsidR="00E51520" w:rsidRPr="00284626" w:rsidRDefault="00CB196C" w:rsidP="00CD0059">
            <w:pPr>
              <w:jc w:val="both"/>
              <w:rPr>
                <w:sz w:val="18"/>
                <w:szCs w:val="18"/>
                <w:lang w:eastAsia="ko-KR"/>
              </w:rPr>
            </w:pPr>
            <w:r w:rsidRPr="00CB196C">
              <w:rPr>
                <w:rFonts w:hint="eastAsia"/>
                <w:sz w:val="18"/>
                <w:szCs w:val="18"/>
                <w:lang w:eastAsia="ko-KR"/>
              </w:rPr>
              <w:t>1 erg/(G</w:t>
            </w:r>
            <w:r w:rsidRPr="00CB196C">
              <w:rPr>
                <w:rFonts w:hint="eastAsia"/>
                <w:sz w:val="18"/>
                <w:szCs w:val="18"/>
                <w:lang w:eastAsia="ko-KR"/>
              </w:rPr>
              <w:t>·</w:t>
            </w:r>
            <w:r w:rsidRPr="00CB196C">
              <w:rPr>
                <w:rFonts w:hint="eastAsia"/>
                <w:sz w:val="18"/>
                <w:szCs w:val="18"/>
                <w:lang w:eastAsia="ko-KR"/>
              </w:rPr>
              <w:t>cm</w:t>
            </w:r>
            <w:r w:rsidRPr="00CB196C">
              <w:rPr>
                <w:rFonts w:hint="eastAsia"/>
                <w:sz w:val="18"/>
                <w:szCs w:val="18"/>
                <w:vertAlign w:val="superscript"/>
                <w:lang w:eastAsia="ko-KR"/>
              </w:rPr>
              <w:t>3</w:t>
            </w:r>
            <w:r w:rsidRPr="00CB196C">
              <w:rPr>
                <w:rFonts w:hint="eastAsia"/>
                <w:sz w:val="18"/>
                <w:szCs w:val="18"/>
                <w:lang w:eastAsia="ko-KR"/>
              </w:rPr>
              <w:t>) = 1 emu/cm</w:t>
            </w:r>
            <w:r w:rsidRPr="00CB196C">
              <w:rPr>
                <w:rFonts w:hint="eastAsia"/>
                <w:sz w:val="18"/>
                <w:szCs w:val="18"/>
                <w:vertAlign w:val="superscript"/>
                <w:lang w:eastAsia="ko-KR"/>
              </w:rPr>
              <w:t>3</w:t>
            </w:r>
            <w:r w:rsidRPr="00CB196C">
              <w:rPr>
                <w:rFonts w:hint="eastAsia"/>
                <w:sz w:val="18"/>
                <w:szCs w:val="18"/>
                <w:lang w:eastAsia="ko-KR"/>
              </w:rPr>
              <w:t xml:space="preserve"> </w:t>
            </w:r>
            <w:r w:rsidRPr="00CB196C">
              <w:rPr>
                <w:rFonts w:hint="eastAsia"/>
                <w:sz w:val="18"/>
                <w:szCs w:val="18"/>
                <w:lang w:eastAsia="ko-KR"/>
              </w:rPr>
              <w:t>→</w:t>
            </w:r>
            <w:r w:rsidRPr="00CB196C">
              <w:rPr>
                <w:rFonts w:hint="eastAsia"/>
                <w:sz w:val="18"/>
                <w:szCs w:val="18"/>
                <w:lang w:eastAsia="ko-KR"/>
              </w:rPr>
              <w:t xml:space="preserve"> 10</w:t>
            </w:r>
            <w:r w:rsidRPr="00CB196C">
              <w:rPr>
                <w:rFonts w:hint="eastAsia"/>
                <w:sz w:val="18"/>
                <w:szCs w:val="18"/>
                <w:vertAlign w:val="superscript"/>
                <w:lang w:eastAsia="ko-KR"/>
              </w:rPr>
              <w:t>3</w:t>
            </w:r>
            <w:r w:rsidRPr="00CB196C">
              <w:rPr>
                <w:rFonts w:hint="eastAsia"/>
                <w:sz w:val="18"/>
                <w:szCs w:val="18"/>
                <w:lang w:eastAsia="ko-KR"/>
              </w:rPr>
              <w:t xml:space="preserve"> A/m</w:t>
            </w:r>
          </w:p>
        </w:tc>
      </w:tr>
      <w:tr w:rsidR="007B542B" w:rsidRPr="00284626" w:rsidTr="002F1D10">
        <w:trPr>
          <w:trHeight w:val="244"/>
        </w:trPr>
        <w:tc>
          <w:tcPr>
            <w:tcW w:w="705" w:type="dxa"/>
            <w:tcBorders>
              <w:top w:val="nil"/>
              <w:left w:val="nil"/>
              <w:bottom w:val="nil"/>
              <w:right w:val="nil"/>
            </w:tcBorders>
          </w:tcPr>
          <w:p w:rsidR="007B542B" w:rsidRPr="00284626" w:rsidRDefault="00CD0059" w:rsidP="00CD0059">
            <w:pPr>
              <w:ind w:leftChars="20" w:left="40"/>
              <w:jc w:val="both"/>
              <w:rPr>
                <w:sz w:val="18"/>
                <w:szCs w:val="18"/>
                <w:lang w:eastAsia="ko-KR"/>
              </w:rPr>
            </w:pPr>
            <w:r w:rsidRPr="00CD0059">
              <w:rPr>
                <w:sz w:val="18"/>
                <w:szCs w:val="18"/>
                <w:lang w:eastAsia="ko-KR"/>
              </w:rPr>
              <w:t>4πM</w:t>
            </w:r>
          </w:p>
        </w:tc>
        <w:tc>
          <w:tcPr>
            <w:tcW w:w="1705" w:type="dxa"/>
            <w:tcBorders>
              <w:top w:val="nil"/>
              <w:left w:val="nil"/>
              <w:bottom w:val="nil"/>
              <w:right w:val="nil"/>
            </w:tcBorders>
          </w:tcPr>
          <w:p w:rsidR="007B542B" w:rsidRPr="00284626" w:rsidRDefault="00CD0059" w:rsidP="00160872">
            <w:pPr>
              <w:rPr>
                <w:sz w:val="18"/>
                <w:szCs w:val="18"/>
                <w:lang w:eastAsia="ko-KR"/>
              </w:rPr>
            </w:pPr>
            <w:r w:rsidRPr="00CD0059">
              <w:rPr>
                <w:sz w:val="18"/>
                <w:szCs w:val="18"/>
                <w:lang w:eastAsia="ko-KR"/>
              </w:rPr>
              <w:t>magnetization</w:t>
            </w:r>
          </w:p>
        </w:tc>
        <w:tc>
          <w:tcPr>
            <w:tcW w:w="2495" w:type="dxa"/>
            <w:tcBorders>
              <w:top w:val="nil"/>
              <w:left w:val="nil"/>
              <w:bottom w:val="nil"/>
              <w:right w:val="nil"/>
            </w:tcBorders>
          </w:tcPr>
          <w:p w:rsidR="007B542B" w:rsidRPr="00284626" w:rsidRDefault="00CD0059" w:rsidP="00CD0059">
            <w:pPr>
              <w:jc w:val="both"/>
              <w:rPr>
                <w:sz w:val="18"/>
                <w:szCs w:val="18"/>
                <w:lang w:eastAsia="ko-KR"/>
              </w:rPr>
            </w:pPr>
            <w:r w:rsidRPr="00CD0059">
              <w:rPr>
                <w:rFonts w:hint="eastAsia"/>
                <w:sz w:val="18"/>
                <w:szCs w:val="18"/>
                <w:lang w:eastAsia="ko-KR"/>
              </w:rPr>
              <w:t xml:space="preserve">1 G </w:t>
            </w:r>
            <w:r w:rsidRPr="00CD0059">
              <w:rPr>
                <w:rFonts w:hint="eastAsia"/>
                <w:sz w:val="18"/>
                <w:szCs w:val="18"/>
                <w:lang w:eastAsia="ko-KR"/>
              </w:rPr>
              <w:t>→</w:t>
            </w:r>
            <w:r w:rsidRPr="00CD0059">
              <w:rPr>
                <w:rFonts w:hint="eastAsia"/>
                <w:sz w:val="18"/>
                <w:szCs w:val="18"/>
                <w:lang w:eastAsia="ko-KR"/>
              </w:rPr>
              <w:t xml:space="preserve"> 10</w:t>
            </w:r>
            <w:r w:rsidRPr="009914FE">
              <w:rPr>
                <w:rFonts w:hint="eastAsia"/>
                <w:sz w:val="18"/>
                <w:szCs w:val="18"/>
                <w:vertAlign w:val="superscript"/>
                <w:lang w:eastAsia="ko-KR"/>
              </w:rPr>
              <w:t>3</w:t>
            </w:r>
            <w:r w:rsidRPr="00CD0059">
              <w:rPr>
                <w:rFonts w:hint="eastAsia"/>
                <w:sz w:val="18"/>
                <w:szCs w:val="18"/>
                <w:lang w:eastAsia="ko-KR"/>
              </w:rPr>
              <w:t>/(4</w:t>
            </w:r>
            <w:r w:rsidRPr="00CD0059">
              <w:rPr>
                <w:rFonts w:hint="eastAsia"/>
                <w:sz w:val="18"/>
                <w:szCs w:val="18"/>
                <w:lang w:eastAsia="ko-KR"/>
              </w:rPr>
              <w:t>π</w:t>
            </w:r>
            <w:r w:rsidRPr="00CD0059">
              <w:rPr>
                <w:rFonts w:hint="eastAsia"/>
                <w:sz w:val="18"/>
                <w:szCs w:val="18"/>
                <w:lang w:eastAsia="ko-KR"/>
              </w:rPr>
              <w:t>) A/m</w:t>
            </w:r>
          </w:p>
        </w:tc>
      </w:tr>
      <w:tr w:rsidR="007B542B" w:rsidRPr="00284626" w:rsidTr="002F1D10">
        <w:trPr>
          <w:trHeight w:val="244"/>
        </w:trPr>
        <w:tc>
          <w:tcPr>
            <w:tcW w:w="705" w:type="dxa"/>
            <w:tcBorders>
              <w:top w:val="nil"/>
              <w:left w:val="nil"/>
              <w:bottom w:val="nil"/>
              <w:right w:val="nil"/>
            </w:tcBorders>
          </w:tcPr>
          <w:p w:rsidR="007B542B" w:rsidRPr="00284626" w:rsidRDefault="009914FE" w:rsidP="00CD0059">
            <w:pPr>
              <w:ind w:leftChars="20" w:left="40"/>
              <w:jc w:val="both"/>
              <w:rPr>
                <w:sz w:val="18"/>
                <w:szCs w:val="18"/>
                <w:lang w:eastAsia="ko-KR"/>
              </w:rPr>
            </w:pPr>
            <w:proofErr w:type="spellStart"/>
            <w:r w:rsidRPr="009914FE">
              <w:rPr>
                <w:rFonts w:hint="eastAsia"/>
                <w:sz w:val="18"/>
                <w:szCs w:val="18"/>
                <w:lang w:eastAsia="ko-KR"/>
              </w:rPr>
              <w:t>σ</w:t>
            </w:r>
            <w:proofErr w:type="spellEnd"/>
          </w:p>
        </w:tc>
        <w:tc>
          <w:tcPr>
            <w:tcW w:w="1705" w:type="dxa"/>
            <w:tcBorders>
              <w:top w:val="nil"/>
              <w:left w:val="nil"/>
              <w:bottom w:val="nil"/>
              <w:right w:val="nil"/>
            </w:tcBorders>
          </w:tcPr>
          <w:p w:rsidR="009914FE" w:rsidRPr="009914FE" w:rsidRDefault="009914FE" w:rsidP="00160872">
            <w:pPr>
              <w:rPr>
                <w:sz w:val="18"/>
                <w:szCs w:val="18"/>
                <w:lang w:eastAsia="ko-KR"/>
              </w:rPr>
            </w:pPr>
            <w:r w:rsidRPr="009914FE">
              <w:rPr>
                <w:sz w:val="18"/>
                <w:szCs w:val="18"/>
                <w:lang w:eastAsia="ko-KR"/>
              </w:rPr>
              <w:t>mass magnetization,</w:t>
            </w:r>
          </w:p>
          <w:p w:rsidR="007B542B" w:rsidRPr="00284626" w:rsidRDefault="009914FE" w:rsidP="00160872">
            <w:pPr>
              <w:rPr>
                <w:sz w:val="18"/>
                <w:szCs w:val="18"/>
                <w:lang w:eastAsia="ko-KR"/>
              </w:rPr>
            </w:pPr>
            <w:r w:rsidRPr="009914FE">
              <w:rPr>
                <w:sz w:val="18"/>
                <w:szCs w:val="18"/>
                <w:lang w:eastAsia="ko-KR"/>
              </w:rPr>
              <w:t>specific magnetization</w:t>
            </w:r>
          </w:p>
        </w:tc>
        <w:tc>
          <w:tcPr>
            <w:tcW w:w="2495" w:type="dxa"/>
            <w:tcBorders>
              <w:top w:val="nil"/>
              <w:left w:val="nil"/>
              <w:bottom w:val="nil"/>
              <w:right w:val="nil"/>
            </w:tcBorders>
          </w:tcPr>
          <w:p w:rsidR="007B542B" w:rsidRPr="00284626" w:rsidRDefault="009914FE" w:rsidP="00CD0059">
            <w:pPr>
              <w:jc w:val="both"/>
              <w:rPr>
                <w:sz w:val="18"/>
                <w:szCs w:val="18"/>
                <w:lang w:eastAsia="ko-KR"/>
              </w:rPr>
            </w:pPr>
            <w:r w:rsidRPr="009914FE">
              <w:rPr>
                <w:rFonts w:hint="eastAsia"/>
                <w:sz w:val="18"/>
                <w:szCs w:val="18"/>
                <w:lang w:eastAsia="ko-KR"/>
              </w:rPr>
              <w:t>1 erg/(G</w:t>
            </w:r>
            <w:r w:rsidRPr="009914FE">
              <w:rPr>
                <w:rFonts w:hint="eastAsia"/>
                <w:sz w:val="18"/>
                <w:szCs w:val="18"/>
                <w:lang w:eastAsia="ko-KR"/>
              </w:rPr>
              <w:t>·</w:t>
            </w:r>
            <w:r w:rsidRPr="009914FE">
              <w:rPr>
                <w:rFonts w:hint="eastAsia"/>
                <w:sz w:val="18"/>
                <w:szCs w:val="18"/>
                <w:lang w:eastAsia="ko-KR"/>
              </w:rPr>
              <w:t xml:space="preserve">g) = 1 emu/g </w:t>
            </w:r>
            <w:r w:rsidRPr="009914FE">
              <w:rPr>
                <w:rFonts w:hint="eastAsia"/>
                <w:sz w:val="18"/>
                <w:szCs w:val="18"/>
                <w:lang w:eastAsia="ko-KR"/>
              </w:rPr>
              <w:t>→</w:t>
            </w:r>
            <w:r w:rsidRPr="009914FE">
              <w:rPr>
                <w:rFonts w:hint="eastAsia"/>
                <w:sz w:val="18"/>
                <w:szCs w:val="18"/>
                <w:lang w:eastAsia="ko-KR"/>
              </w:rPr>
              <w:t xml:space="preserve"> 1 A</w:t>
            </w:r>
            <w:r w:rsidRPr="009914FE">
              <w:rPr>
                <w:rFonts w:hint="eastAsia"/>
                <w:sz w:val="18"/>
                <w:szCs w:val="18"/>
                <w:lang w:eastAsia="ko-KR"/>
              </w:rPr>
              <w:t>·</w:t>
            </w:r>
            <w:r w:rsidRPr="009914FE">
              <w:rPr>
                <w:rFonts w:hint="eastAsia"/>
                <w:sz w:val="18"/>
                <w:szCs w:val="18"/>
                <w:lang w:eastAsia="ko-KR"/>
              </w:rPr>
              <w:t>m</w:t>
            </w:r>
            <w:r w:rsidRPr="009914FE">
              <w:rPr>
                <w:rFonts w:hint="eastAsia"/>
                <w:sz w:val="18"/>
                <w:szCs w:val="18"/>
                <w:vertAlign w:val="superscript"/>
                <w:lang w:eastAsia="ko-KR"/>
              </w:rPr>
              <w:t>2</w:t>
            </w:r>
            <w:r w:rsidRPr="009914FE">
              <w:rPr>
                <w:rFonts w:hint="eastAsia"/>
                <w:sz w:val="18"/>
                <w:szCs w:val="18"/>
                <w:lang w:eastAsia="ko-KR"/>
              </w:rPr>
              <w:t>/kg</w:t>
            </w:r>
          </w:p>
        </w:tc>
      </w:tr>
      <w:tr w:rsidR="007B542B" w:rsidRPr="00284626" w:rsidTr="002F1D10">
        <w:trPr>
          <w:trHeight w:val="244"/>
        </w:trPr>
        <w:tc>
          <w:tcPr>
            <w:tcW w:w="705" w:type="dxa"/>
            <w:tcBorders>
              <w:top w:val="nil"/>
              <w:left w:val="nil"/>
              <w:bottom w:val="nil"/>
              <w:right w:val="nil"/>
            </w:tcBorders>
          </w:tcPr>
          <w:p w:rsidR="007B542B" w:rsidRPr="00451603" w:rsidRDefault="003D2F03" w:rsidP="00CD0059">
            <w:pPr>
              <w:ind w:leftChars="20" w:left="40"/>
              <w:jc w:val="both"/>
              <w:rPr>
                <w:i/>
                <w:sz w:val="18"/>
                <w:szCs w:val="18"/>
                <w:lang w:eastAsia="ko-KR"/>
              </w:rPr>
            </w:pPr>
            <w:r w:rsidRPr="00451603">
              <w:rPr>
                <w:i/>
                <w:sz w:val="18"/>
                <w:szCs w:val="18"/>
                <w:lang w:eastAsia="ko-KR"/>
              </w:rPr>
              <w:t>j</w:t>
            </w:r>
          </w:p>
        </w:tc>
        <w:tc>
          <w:tcPr>
            <w:tcW w:w="1705" w:type="dxa"/>
            <w:tcBorders>
              <w:top w:val="nil"/>
              <w:left w:val="nil"/>
              <w:bottom w:val="nil"/>
              <w:right w:val="nil"/>
            </w:tcBorders>
          </w:tcPr>
          <w:p w:rsidR="007B542B" w:rsidRPr="00284626" w:rsidRDefault="003D2F03" w:rsidP="00160872">
            <w:pPr>
              <w:rPr>
                <w:sz w:val="18"/>
                <w:szCs w:val="18"/>
                <w:lang w:eastAsia="ko-KR"/>
              </w:rPr>
            </w:pPr>
            <w:r w:rsidRPr="003D2F03">
              <w:rPr>
                <w:sz w:val="18"/>
                <w:szCs w:val="18"/>
                <w:lang w:eastAsia="ko-KR"/>
              </w:rPr>
              <w:t>magnetic dipole moment</w:t>
            </w:r>
          </w:p>
        </w:tc>
        <w:tc>
          <w:tcPr>
            <w:tcW w:w="2495" w:type="dxa"/>
            <w:tcBorders>
              <w:top w:val="nil"/>
              <w:left w:val="nil"/>
              <w:bottom w:val="nil"/>
              <w:right w:val="nil"/>
            </w:tcBorders>
          </w:tcPr>
          <w:p w:rsidR="007B542B" w:rsidRPr="00284626" w:rsidRDefault="003D2F03" w:rsidP="00CD0059">
            <w:pPr>
              <w:jc w:val="both"/>
              <w:rPr>
                <w:sz w:val="18"/>
                <w:szCs w:val="18"/>
                <w:lang w:eastAsia="ko-KR"/>
              </w:rPr>
            </w:pPr>
            <w:r w:rsidRPr="003D2F03">
              <w:rPr>
                <w:sz w:val="18"/>
                <w:szCs w:val="18"/>
                <w:lang w:eastAsia="ko-KR"/>
              </w:rPr>
              <w:t xml:space="preserve">1 erg/G = 1 emu </w:t>
            </w:r>
            <w:r w:rsidRPr="003D2F03">
              <w:rPr>
                <w:rFonts w:hint="eastAsia"/>
                <w:sz w:val="18"/>
                <w:szCs w:val="18"/>
                <w:lang w:eastAsia="ko-KR"/>
              </w:rPr>
              <w:t>→</w:t>
            </w:r>
            <w:r w:rsidRPr="003D2F03">
              <w:rPr>
                <w:sz w:val="18"/>
                <w:szCs w:val="18"/>
                <w:lang w:eastAsia="ko-KR"/>
              </w:rPr>
              <w:t xml:space="preserve"> 4π × 10</w:t>
            </w:r>
            <w:r w:rsidRPr="00EC49C6">
              <w:rPr>
                <w:sz w:val="18"/>
                <w:szCs w:val="18"/>
                <w:vertAlign w:val="superscript"/>
                <w:lang w:eastAsia="ko-KR"/>
              </w:rPr>
              <w:t xml:space="preserve">−10 </w:t>
            </w:r>
            <w:proofErr w:type="spellStart"/>
            <w:r w:rsidRPr="003D2F03">
              <w:rPr>
                <w:sz w:val="18"/>
                <w:szCs w:val="18"/>
                <w:lang w:eastAsia="ko-KR"/>
              </w:rPr>
              <w:t>Wb·m</w:t>
            </w:r>
            <w:proofErr w:type="spellEnd"/>
          </w:p>
        </w:tc>
      </w:tr>
      <w:tr w:rsidR="009914FE" w:rsidRPr="00284626" w:rsidTr="002F1D10">
        <w:trPr>
          <w:trHeight w:val="244"/>
        </w:trPr>
        <w:tc>
          <w:tcPr>
            <w:tcW w:w="705" w:type="dxa"/>
            <w:tcBorders>
              <w:top w:val="nil"/>
              <w:left w:val="nil"/>
              <w:bottom w:val="nil"/>
              <w:right w:val="nil"/>
            </w:tcBorders>
          </w:tcPr>
          <w:p w:rsidR="009914FE" w:rsidRPr="00451603" w:rsidRDefault="00EC49C6" w:rsidP="00CD0059">
            <w:pPr>
              <w:ind w:leftChars="20" w:left="40"/>
              <w:jc w:val="both"/>
              <w:rPr>
                <w:i/>
                <w:sz w:val="18"/>
                <w:szCs w:val="18"/>
                <w:lang w:eastAsia="ko-KR"/>
              </w:rPr>
            </w:pPr>
            <w:r w:rsidRPr="00451603">
              <w:rPr>
                <w:i/>
                <w:sz w:val="18"/>
                <w:szCs w:val="18"/>
                <w:lang w:eastAsia="ko-KR"/>
              </w:rPr>
              <w:t>J</w:t>
            </w:r>
          </w:p>
        </w:tc>
        <w:tc>
          <w:tcPr>
            <w:tcW w:w="1705" w:type="dxa"/>
            <w:tcBorders>
              <w:top w:val="nil"/>
              <w:left w:val="nil"/>
              <w:bottom w:val="nil"/>
              <w:right w:val="nil"/>
            </w:tcBorders>
          </w:tcPr>
          <w:p w:rsidR="009914FE" w:rsidRPr="00284626" w:rsidRDefault="00EC49C6" w:rsidP="00160872">
            <w:pPr>
              <w:rPr>
                <w:sz w:val="18"/>
                <w:szCs w:val="18"/>
                <w:lang w:eastAsia="ko-KR"/>
              </w:rPr>
            </w:pPr>
            <w:r w:rsidRPr="00EC49C6">
              <w:rPr>
                <w:sz w:val="18"/>
                <w:szCs w:val="18"/>
                <w:lang w:eastAsia="ko-KR"/>
              </w:rPr>
              <w:t>magnetic polarization</w:t>
            </w:r>
          </w:p>
        </w:tc>
        <w:tc>
          <w:tcPr>
            <w:tcW w:w="2495" w:type="dxa"/>
            <w:tcBorders>
              <w:top w:val="nil"/>
              <w:left w:val="nil"/>
              <w:bottom w:val="nil"/>
              <w:right w:val="nil"/>
            </w:tcBorders>
          </w:tcPr>
          <w:p w:rsidR="009914FE" w:rsidRPr="00284626" w:rsidRDefault="00EC49C6" w:rsidP="00CD0059">
            <w:pPr>
              <w:jc w:val="both"/>
              <w:rPr>
                <w:sz w:val="18"/>
                <w:szCs w:val="18"/>
                <w:lang w:eastAsia="ko-KR"/>
              </w:rPr>
            </w:pPr>
            <w:r w:rsidRPr="00EC49C6">
              <w:rPr>
                <w:sz w:val="18"/>
                <w:szCs w:val="18"/>
                <w:lang w:eastAsia="ko-KR"/>
              </w:rPr>
              <w:t>erg/(G·cm</w:t>
            </w:r>
            <w:r w:rsidRPr="00EC49C6">
              <w:rPr>
                <w:sz w:val="18"/>
                <w:szCs w:val="18"/>
                <w:vertAlign w:val="superscript"/>
                <w:lang w:eastAsia="ko-KR"/>
              </w:rPr>
              <w:t>3</w:t>
            </w:r>
            <w:r w:rsidRPr="00EC49C6">
              <w:rPr>
                <w:sz w:val="18"/>
                <w:szCs w:val="18"/>
                <w:lang w:eastAsia="ko-KR"/>
              </w:rPr>
              <w:t>) = 1 emu/cm</w:t>
            </w:r>
            <w:r w:rsidRPr="00EC49C6">
              <w:rPr>
                <w:sz w:val="18"/>
                <w:szCs w:val="18"/>
                <w:vertAlign w:val="superscript"/>
                <w:lang w:eastAsia="ko-KR"/>
              </w:rPr>
              <w:t>3</w:t>
            </w:r>
            <w:r w:rsidRPr="00EC49C6">
              <w:rPr>
                <w:sz w:val="18"/>
                <w:szCs w:val="18"/>
                <w:lang w:eastAsia="ko-KR"/>
              </w:rPr>
              <w:t xml:space="preserve"> </w:t>
            </w:r>
            <w:r w:rsidRPr="00EC49C6">
              <w:rPr>
                <w:rFonts w:hint="eastAsia"/>
                <w:sz w:val="18"/>
                <w:szCs w:val="18"/>
                <w:lang w:eastAsia="ko-KR"/>
              </w:rPr>
              <w:t>→</w:t>
            </w:r>
            <w:r w:rsidRPr="00EC49C6">
              <w:rPr>
                <w:sz w:val="18"/>
                <w:szCs w:val="18"/>
                <w:lang w:eastAsia="ko-KR"/>
              </w:rPr>
              <w:t xml:space="preserve"> 4π × 10</w:t>
            </w:r>
            <w:r w:rsidRPr="00EC49C6">
              <w:rPr>
                <w:sz w:val="18"/>
                <w:szCs w:val="18"/>
                <w:vertAlign w:val="superscript"/>
                <w:lang w:eastAsia="ko-KR"/>
              </w:rPr>
              <w:t>−4</w:t>
            </w:r>
            <w:r w:rsidRPr="00EC49C6">
              <w:rPr>
                <w:sz w:val="18"/>
                <w:szCs w:val="18"/>
                <w:lang w:eastAsia="ko-KR"/>
              </w:rPr>
              <w:t xml:space="preserve"> T</w:t>
            </w:r>
          </w:p>
        </w:tc>
      </w:tr>
      <w:tr w:rsidR="009914FE" w:rsidRPr="00284626" w:rsidTr="002F1D10">
        <w:trPr>
          <w:trHeight w:val="244"/>
        </w:trPr>
        <w:tc>
          <w:tcPr>
            <w:tcW w:w="705" w:type="dxa"/>
            <w:tcBorders>
              <w:top w:val="nil"/>
              <w:left w:val="nil"/>
              <w:bottom w:val="nil"/>
              <w:right w:val="nil"/>
            </w:tcBorders>
          </w:tcPr>
          <w:p w:rsidR="009914FE" w:rsidRPr="00284626" w:rsidRDefault="00EC49C6" w:rsidP="00CD0059">
            <w:pPr>
              <w:ind w:leftChars="20" w:left="40"/>
              <w:jc w:val="both"/>
              <w:rPr>
                <w:sz w:val="18"/>
                <w:szCs w:val="18"/>
                <w:lang w:eastAsia="ko-KR"/>
              </w:rPr>
            </w:pPr>
            <w:proofErr w:type="spellStart"/>
            <w:r w:rsidRPr="00EC49C6">
              <w:rPr>
                <w:rFonts w:hint="eastAsia"/>
                <w:sz w:val="18"/>
                <w:szCs w:val="18"/>
                <w:lang w:eastAsia="ko-KR"/>
              </w:rPr>
              <w:t>χ</w:t>
            </w:r>
            <w:proofErr w:type="spellEnd"/>
            <w:r w:rsidRPr="00EC49C6">
              <w:rPr>
                <w:sz w:val="18"/>
                <w:szCs w:val="18"/>
                <w:lang w:eastAsia="ko-KR"/>
              </w:rPr>
              <w:t>, κ</w:t>
            </w:r>
          </w:p>
        </w:tc>
        <w:tc>
          <w:tcPr>
            <w:tcW w:w="1705" w:type="dxa"/>
            <w:tcBorders>
              <w:top w:val="nil"/>
              <w:left w:val="nil"/>
              <w:bottom w:val="nil"/>
              <w:right w:val="nil"/>
            </w:tcBorders>
          </w:tcPr>
          <w:p w:rsidR="009914FE" w:rsidRPr="00284626" w:rsidRDefault="00EC49C6" w:rsidP="00160872">
            <w:pPr>
              <w:rPr>
                <w:sz w:val="18"/>
                <w:szCs w:val="18"/>
                <w:lang w:eastAsia="ko-KR"/>
              </w:rPr>
            </w:pPr>
            <w:r w:rsidRPr="00EC49C6">
              <w:rPr>
                <w:sz w:val="18"/>
                <w:szCs w:val="18"/>
                <w:lang w:eastAsia="ko-KR"/>
              </w:rPr>
              <w:t>susceptibility</w:t>
            </w:r>
          </w:p>
        </w:tc>
        <w:tc>
          <w:tcPr>
            <w:tcW w:w="2495" w:type="dxa"/>
            <w:tcBorders>
              <w:top w:val="nil"/>
              <w:left w:val="nil"/>
              <w:bottom w:val="nil"/>
              <w:right w:val="nil"/>
            </w:tcBorders>
          </w:tcPr>
          <w:p w:rsidR="009914FE" w:rsidRPr="00284626" w:rsidRDefault="00EC49C6" w:rsidP="00CD0059">
            <w:pPr>
              <w:jc w:val="both"/>
              <w:rPr>
                <w:sz w:val="18"/>
                <w:szCs w:val="18"/>
                <w:lang w:eastAsia="ko-KR"/>
              </w:rPr>
            </w:pPr>
            <w:r w:rsidRPr="00EC49C6">
              <w:rPr>
                <w:rFonts w:hint="eastAsia"/>
                <w:sz w:val="18"/>
                <w:szCs w:val="18"/>
                <w:lang w:eastAsia="ko-KR"/>
              </w:rPr>
              <w:t xml:space="preserve">1 </w:t>
            </w:r>
            <w:r w:rsidRPr="00EC49C6">
              <w:rPr>
                <w:rFonts w:hint="eastAsia"/>
                <w:sz w:val="18"/>
                <w:szCs w:val="18"/>
                <w:lang w:eastAsia="ko-KR"/>
              </w:rPr>
              <w:t>→</w:t>
            </w:r>
            <w:r w:rsidRPr="00EC49C6">
              <w:rPr>
                <w:rFonts w:hint="eastAsia"/>
                <w:sz w:val="18"/>
                <w:szCs w:val="18"/>
                <w:lang w:eastAsia="ko-KR"/>
              </w:rPr>
              <w:t xml:space="preserve"> 4</w:t>
            </w:r>
            <w:r w:rsidRPr="00EC49C6">
              <w:rPr>
                <w:rFonts w:hint="eastAsia"/>
                <w:sz w:val="18"/>
                <w:szCs w:val="18"/>
                <w:lang w:eastAsia="ko-KR"/>
              </w:rPr>
              <w:t>π</w:t>
            </w:r>
          </w:p>
        </w:tc>
      </w:tr>
      <w:tr w:rsidR="009914FE" w:rsidRPr="00284626" w:rsidTr="002F1D10">
        <w:trPr>
          <w:trHeight w:val="244"/>
        </w:trPr>
        <w:tc>
          <w:tcPr>
            <w:tcW w:w="705" w:type="dxa"/>
            <w:tcBorders>
              <w:top w:val="nil"/>
              <w:left w:val="nil"/>
              <w:bottom w:val="nil"/>
              <w:right w:val="nil"/>
            </w:tcBorders>
          </w:tcPr>
          <w:p w:rsidR="009914FE" w:rsidRPr="00284626" w:rsidRDefault="00EC49C6" w:rsidP="00CD0059">
            <w:pPr>
              <w:ind w:leftChars="20" w:left="40"/>
              <w:jc w:val="both"/>
              <w:rPr>
                <w:sz w:val="18"/>
                <w:szCs w:val="18"/>
                <w:lang w:eastAsia="ko-KR"/>
              </w:rPr>
            </w:pPr>
            <w:proofErr w:type="spellStart"/>
            <w:r w:rsidRPr="00EC49C6">
              <w:rPr>
                <w:rFonts w:hint="eastAsia"/>
                <w:sz w:val="18"/>
                <w:szCs w:val="18"/>
                <w:lang w:eastAsia="ko-KR"/>
              </w:rPr>
              <w:t>χ</w:t>
            </w:r>
            <w:r w:rsidRPr="00EC49C6">
              <w:rPr>
                <w:rFonts w:hint="eastAsia"/>
                <w:sz w:val="18"/>
                <w:szCs w:val="18"/>
                <w:vertAlign w:val="subscript"/>
                <w:lang w:eastAsia="ko-KR"/>
              </w:rPr>
              <w:t>ρ</w:t>
            </w:r>
            <w:proofErr w:type="spellEnd"/>
          </w:p>
        </w:tc>
        <w:tc>
          <w:tcPr>
            <w:tcW w:w="1705" w:type="dxa"/>
            <w:tcBorders>
              <w:top w:val="nil"/>
              <w:left w:val="nil"/>
              <w:bottom w:val="nil"/>
              <w:right w:val="nil"/>
            </w:tcBorders>
          </w:tcPr>
          <w:p w:rsidR="009914FE" w:rsidRPr="00284626" w:rsidRDefault="00EC49C6" w:rsidP="00160872">
            <w:pPr>
              <w:rPr>
                <w:sz w:val="18"/>
                <w:szCs w:val="18"/>
                <w:lang w:eastAsia="ko-KR"/>
              </w:rPr>
            </w:pPr>
            <w:r w:rsidRPr="00EC49C6">
              <w:rPr>
                <w:sz w:val="18"/>
                <w:szCs w:val="18"/>
                <w:lang w:eastAsia="ko-KR"/>
              </w:rPr>
              <w:t>mass susceptibility</w:t>
            </w:r>
          </w:p>
        </w:tc>
        <w:tc>
          <w:tcPr>
            <w:tcW w:w="2495" w:type="dxa"/>
            <w:tcBorders>
              <w:top w:val="nil"/>
              <w:left w:val="nil"/>
              <w:bottom w:val="nil"/>
              <w:right w:val="nil"/>
            </w:tcBorders>
          </w:tcPr>
          <w:p w:rsidR="009914FE" w:rsidRPr="00284626" w:rsidRDefault="00EC49C6" w:rsidP="00CD0059">
            <w:pPr>
              <w:jc w:val="both"/>
              <w:rPr>
                <w:sz w:val="18"/>
                <w:szCs w:val="18"/>
                <w:lang w:eastAsia="ko-KR"/>
              </w:rPr>
            </w:pPr>
            <w:r w:rsidRPr="00EC49C6">
              <w:rPr>
                <w:sz w:val="18"/>
                <w:szCs w:val="18"/>
                <w:lang w:eastAsia="ko-KR"/>
              </w:rPr>
              <w:t>1 cm</w:t>
            </w:r>
            <w:r w:rsidRPr="00EC49C6">
              <w:rPr>
                <w:sz w:val="18"/>
                <w:szCs w:val="18"/>
                <w:vertAlign w:val="superscript"/>
                <w:lang w:eastAsia="ko-KR"/>
              </w:rPr>
              <w:t>3</w:t>
            </w:r>
            <w:r w:rsidRPr="00EC49C6">
              <w:rPr>
                <w:sz w:val="18"/>
                <w:szCs w:val="18"/>
                <w:lang w:eastAsia="ko-KR"/>
              </w:rPr>
              <w:t xml:space="preserve">/g </w:t>
            </w:r>
            <w:r w:rsidRPr="00EC49C6">
              <w:rPr>
                <w:rFonts w:hint="eastAsia"/>
                <w:sz w:val="18"/>
                <w:szCs w:val="18"/>
                <w:lang w:eastAsia="ko-KR"/>
              </w:rPr>
              <w:t>→</w:t>
            </w:r>
            <w:r w:rsidRPr="00EC49C6">
              <w:rPr>
                <w:sz w:val="18"/>
                <w:szCs w:val="18"/>
                <w:lang w:eastAsia="ko-KR"/>
              </w:rPr>
              <w:t xml:space="preserve"> 4π × 10</w:t>
            </w:r>
            <w:r w:rsidRPr="00EC49C6">
              <w:rPr>
                <w:sz w:val="18"/>
                <w:szCs w:val="18"/>
                <w:vertAlign w:val="superscript"/>
                <w:lang w:eastAsia="ko-KR"/>
              </w:rPr>
              <w:t>−3</w:t>
            </w:r>
            <w:r w:rsidRPr="00EC49C6">
              <w:rPr>
                <w:sz w:val="18"/>
                <w:szCs w:val="18"/>
                <w:lang w:eastAsia="ko-KR"/>
              </w:rPr>
              <w:t xml:space="preserve"> m</w:t>
            </w:r>
            <w:r w:rsidRPr="00EC49C6">
              <w:rPr>
                <w:sz w:val="18"/>
                <w:szCs w:val="18"/>
                <w:vertAlign w:val="superscript"/>
                <w:lang w:eastAsia="ko-KR"/>
              </w:rPr>
              <w:t>3</w:t>
            </w:r>
            <w:r w:rsidRPr="00EC49C6">
              <w:rPr>
                <w:sz w:val="18"/>
                <w:szCs w:val="18"/>
                <w:lang w:eastAsia="ko-KR"/>
              </w:rPr>
              <w:t>/kg</w:t>
            </w:r>
          </w:p>
        </w:tc>
      </w:tr>
      <w:tr w:rsidR="009914FE" w:rsidRPr="00284626" w:rsidTr="002F1D10">
        <w:trPr>
          <w:trHeight w:val="244"/>
        </w:trPr>
        <w:tc>
          <w:tcPr>
            <w:tcW w:w="705" w:type="dxa"/>
            <w:tcBorders>
              <w:top w:val="nil"/>
              <w:left w:val="nil"/>
              <w:bottom w:val="nil"/>
              <w:right w:val="nil"/>
            </w:tcBorders>
          </w:tcPr>
          <w:p w:rsidR="009914FE" w:rsidRPr="00284626" w:rsidRDefault="00350AC3" w:rsidP="00CD0059">
            <w:pPr>
              <w:ind w:leftChars="20" w:left="40"/>
              <w:jc w:val="both"/>
              <w:rPr>
                <w:sz w:val="18"/>
                <w:szCs w:val="18"/>
                <w:lang w:eastAsia="ko-KR"/>
              </w:rPr>
            </w:pPr>
            <w:proofErr w:type="spellStart"/>
            <w:r w:rsidRPr="00350AC3">
              <w:rPr>
                <w:rFonts w:hint="eastAsia"/>
                <w:sz w:val="18"/>
                <w:szCs w:val="18"/>
                <w:lang w:eastAsia="ko-KR"/>
              </w:rPr>
              <w:t>μ</w:t>
            </w:r>
            <w:proofErr w:type="spellEnd"/>
          </w:p>
        </w:tc>
        <w:tc>
          <w:tcPr>
            <w:tcW w:w="1705" w:type="dxa"/>
            <w:tcBorders>
              <w:top w:val="nil"/>
              <w:left w:val="nil"/>
              <w:bottom w:val="nil"/>
              <w:right w:val="nil"/>
            </w:tcBorders>
          </w:tcPr>
          <w:p w:rsidR="009914FE" w:rsidRPr="00284626" w:rsidRDefault="00350AC3" w:rsidP="00160872">
            <w:pPr>
              <w:rPr>
                <w:sz w:val="18"/>
                <w:szCs w:val="18"/>
                <w:lang w:eastAsia="ko-KR"/>
              </w:rPr>
            </w:pPr>
            <w:r w:rsidRPr="00350AC3">
              <w:rPr>
                <w:sz w:val="18"/>
                <w:szCs w:val="18"/>
                <w:lang w:eastAsia="ko-KR"/>
              </w:rPr>
              <w:t>permeability</w:t>
            </w:r>
          </w:p>
        </w:tc>
        <w:tc>
          <w:tcPr>
            <w:tcW w:w="2495" w:type="dxa"/>
            <w:tcBorders>
              <w:top w:val="nil"/>
              <w:left w:val="nil"/>
              <w:bottom w:val="nil"/>
              <w:right w:val="nil"/>
            </w:tcBorders>
          </w:tcPr>
          <w:p w:rsidR="009914FE" w:rsidRPr="00284626" w:rsidRDefault="00350AC3" w:rsidP="00CD0059">
            <w:pPr>
              <w:jc w:val="both"/>
              <w:rPr>
                <w:sz w:val="18"/>
                <w:szCs w:val="18"/>
                <w:lang w:eastAsia="ko-KR"/>
              </w:rPr>
            </w:pPr>
            <w:r w:rsidRPr="00350AC3">
              <w:rPr>
                <w:sz w:val="18"/>
                <w:szCs w:val="18"/>
                <w:lang w:eastAsia="ko-KR"/>
              </w:rPr>
              <w:t xml:space="preserve">1 </w:t>
            </w:r>
            <w:r w:rsidRPr="00350AC3">
              <w:rPr>
                <w:rFonts w:hint="eastAsia"/>
                <w:sz w:val="18"/>
                <w:szCs w:val="18"/>
                <w:lang w:eastAsia="ko-KR"/>
              </w:rPr>
              <w:t>→</w:t>
            </w:r>
            <w:r w:rsidRPr="00350AC3">
              <w:rPr>
                <w:sz w:val="18"/>
                <w:szCs w:val="18"/>
                <w:lang w:eastAsia="ko-KR"/>
              </w:rPr>
              <w:t xml:space="preserve"> 4π × 10</w:t>
            </w:r>
            <w:r w:rsidRPr="00350AC3">
              <w:rPr>
                <w:sz w:val="18"/>
                <w:szCs w:val="18"/>
                <w:vertAlign w:val="superscript"/>
                <w:lang w:eastAsia="ko-KR"/>
              </w:rPr>
              <w:t>−7</w:t>
            </w:r>
            <w:r w:rsidRPr="00350AC3">
              <w:rPr>
                <w:sz w:val="18"/>
                <w:szCs w:val="18"/>
                <w:lang w:eastAsia="ko-KR"/>
              </w:rPr>
              <w:t xml:space="preserve"> H/m = 4π × 10</w:t>
            </w:r>
            <w:r w:rsidRPr="00350AC3">
              <w:rPr>
                <w:sz w:val="18"/>
                <w:szCs w:val="18"/>
                <w:vertAlign w:val="superscript"/>
                <w:lang w:eastAsia="ko-KR"/>
              </w:rPr>
              <w:t>−7</w:t>
            </w:r>
            <w:r w:rsidRPr="00350AC3">
              <w:rPr>
                <w:sz w:val="18"/>
                <w:szCs w:val="18"/>
                <w:lang w:eastAsia="ko-KR"/>
              </w:rPr>
              <w:t xml:space="preserve"> </w:t>
            </w:r>
            <w:proofErr w:type="spellStart"/>
            <w:r w:rsidRPr="00350AC3">
              <w:rPr>
                <w:sz w:val="18"/>
                <w:szCs w:val="18"/>
                <w:lang w:eastAsia="ko-KR"/>
              </w:rPr>
              <w:t>Wb</w:t>
            </w:r>
            <w:proofErr w:type="spellEnd"/>
            <w:r w:rsidRPr="00350AC3">
              <w:rPr>
                <w:sz w:val="18"/>
                <w:szCs w:val="18"/>
                <w:lang w:eastAsia="ko-KR"/>
              </w:rPr>
              <w:t>/(</w:t>
            </w:r>
            <w:proofErr w:type="spellStart"/>
            <w:r w:rsidRPr="00350AC3">
              <w:rPr>
                <w:sz w:val="18"/>
                <w:szCs w:val="18"/>
                <w:lang w:eastAsia="ko-KR"/>
              </w:rPr>
              <w:t>A·m</w:t>
            </w:r>
            <w:proofErr w:type="spellEnd"/>
            <w:r w:rsidRPr="00350AC3">
              <w:rPr>
                <w:sz w:val="18"/>
                <w:szCs w:val="18"/>
                <w:lang w:eastAsia="ko-KR"/>
              </w:rPr>
              <w:t>)</w:t>
            </w:r>
          </w:p>
        </w:tc>
      </w:tr>
      <w:tr w:rsidR="009914FE" w:rsidRPr="00284626" w:rsidTr="002F1D10">
        <w:trPr>
          <w:trHeight w:val="244"/>
        </w:trPr>
        <w:tc>
          <w:tcPr>
            <w:tcW w:w="705" w:type="dxa"/>
            <w:tcBorders>
              <w:top w:val="nil"/>
              <w:left w:val="nil"/>
              <w:bottom w:val="nil"/>
              <w:right w:val="nil"/>
            </w:tcBorders>
          </w:tcPr>
          <w:p w:rsidR="009914FE" w:rsidRPr="00284626" w:rsidRDefault="00350AC3" w:rsidP="00CD0059">
            <w:pPr>
              <w:ind w:leftChars="20" w:left="40"/>
              <w:jc w:val="both"/>
              <w:rPr>
                <w:sz w:val="18"/>
                <w:szCs w:val="18"/>
                <w:lang w:eastAsia="ko-KR"/>
              </w:rPr>
            </w:pPr>
            <w:proofErr w:type="spellStart"/>
            <w:r w:rsidRPr="00350AC3">
              <w:rPr>
                <w:rFonts w:hint="eastAsia"/>
                <w:sz w:val="18"/>
                <w:szCs w:val="18"/>
                <w:lang w:eastAsia="ko-KR"/>
              </w:rPr>
              <w:t>μ</w:t>
            </w:r>
            <w:proofErr w:type="spellEnd"/>
            <w:r w:rsidRPr="00350AC3">
              <w:rPr>
                <w:rFonts w:hint="eastAsia"/>
                <w:sz w:val="18"/>
                <w:szCs w:val="18"/>
                <w:vertAlign w:val="subscript"/>
                <w:lang w:eastAsia="ko-KR"/>
              </w:rPr>
              <w:t>r</w:t>
            </w:r>
          </w:p>
        </w:tc>
        <w:tc>
          <w:tcPr>
            <w:tcW w:w="1705" w:type="dxa"/>
            <w:tcBorders>
              <w:top w:val="nil"/>
              <w:left w:val="nil"/>
              <w:bottom w:val="nil"/>
              <w:right w:val="nil"/>
            </w:tcBorders>
          </w:tcPr>
          <w:p w:rsidR="009914FE" w:rsidRPr="00284626" w:rsidRDefault="00350AC3" w:rsidP="00160872">
            <w:pPr>
              <w:rPr>
                <w:sz w:val="18"/>
                <w:szCs w:val="18"/>
                <w:lang w:eastAsia="ko-KR"/>
              </w:rPr>
            </w:pPr>
            <w:r w:rsidRPr="00350AC3">
              <w:rPr>
                <w:sz w:val="18"/>
                <w:szCs w:val="18"/>
                <w:lang w:eastAsia="ko-KR"/>
              </w:rPr>
              <w:t>relative permeability</w:t>
            </w:r>
          </w:p>
        </w:tc>
        <w:tc>
          <w:tcPr>
            <w:tcW w:w="2495" w:type="dxa"/>
            <w:tcBorders>
              <w:top w:val="nil"/>
              <w:left w:val="nil"/>
              <w:bottom w:val="nil"/>
              <w:right w:val="nil"/>
            </w:tcBorders>
          </w:tcPr>
          <w:p w:rsidR="009914FE" w:rsidRPr="00284626" w:rsidRDefault="00350AC3" w:rsidP="00CD0059">
            <w:pPr>
              <w:jc w:val="both"/>
              <w:rPr>
                <w:sz w:val="18"/>
                <w:szCs w:val="18"/>
                <w:lang w:eastAsia="ko-KR"/>
              </w:rPr>
            </w:pPr>
            <w:proofErr w:type="spellStart"/>
            <w:r w:rsidRPr="00350AC3">
              <w:rPr>
                <w:rFonts w:hint="eastAsia"/>
                <w:sz w:val="18"/>
                <w:szCs w:val="18"/>
                <w:lang w:eastAsia="ko-KR"/>
              </w:rPr>
              <w:t>μ</w:t>
            </w:r>
            <w:proofErr w:type="spellEnd"/>
            <w:r w:rsidRPr="00350AC3">
              <w:rPr>
                <w:rFonts w:hint="eastAsia"/>
                <w:sz w:val="18"/>
                <w:szCs w:val="18"/>
                <w:lang w:eastAsia="ko-KR"/>
              </w:rPr>
              <w:t xml:space="preserve"> </w:t>
            </w:r>
            <w:r w:rsidRPr="00350AC3">
              <w:rPr>
                <w:rFonts w:hint="eastAsia"/>
                <w:sz w:val="18"/>
                <w:szCs w:val="18"/>
                <w:lang w:eastAsia="ko-KR"/>
              </w:rPr>
              <w:t>→</w:t>
            </w:r>
            <w:r w:rsidRPr="00350AC3">
              <w:rPr>
                <w:rFonts w:hint="eastAsia"/>
                <w:sz w:val="18"/>
                <w:szCs w:val="18"/>
                <w:lang w:eastAsia="ko-KR"/>
              </w:rPr>
              <w:t xml:space="preserve"> </w:t>
            </w:r>
            <w:proofErr w:type="spellStart"/>
            <w:r w:rsidRPr="00350AC3">
              <w:rPr>
                <w:rFonts w:hint="eastAsia"/>
                <w:sz w:val="18"/>
                <w:szCs w:val="18"/>
                <w:lang w:eastAsia="ko-KR"/>
              </w:rPr>
              <w:t>μ</w:t>
            </w:r>
            <w:proofErr w:type="spellEnd"/>
            <w:r w:rsidRPr="00350AC3">
              <w:rPr>
                <w:rFonts w:hint="eastAsia"/>
                <w:sz w:val="18"/>
                <w:szCs w:val="18"/>
                <w:vertAlign w:val="subscript"/>
                <w:lang w:eastAsia="ko-KR"/>
              </w:rPr>
              <w:t>r</w:t>
            </w:r>
          </w:p>
        </w:tc>
      </w:tr>
      <w:tr w:rsidR="009914FE" w:rsidRPr="00284626" w:rsidTr="002F1D10">
        <w:trPr>
          <w:trHeight w:val="244"/>
        </w:trPr>
        <w:tc>
          <w:tcPr>
            <w:tcW w:w="705" w:type="dxa"/>
            <w:tcBorders>
              <w:top w:val="nil"/>
              <w:left w:val="nil"/>
              <w:bottom w:val="nil"/>
              <w:right w:val="nil"/>
            </w:tcBorders>
          </w:tcPr>
          <w:p w:rsidR="009914FE" w:rsidRPr="00451603" w:rsidRDefault="00160872" w:rsidP="00CD0059">
            <w:pPr>
              <w:ind w:leftChars="20" w:left="40"/>
              <w:jc w:val="both"/>
              <w:rPr>
                <w:i/>
                <w:sz w:val="18"/>
                <w:szCs w:val="18"/>
                <w:lang w:eastAsia="ko-KR"/>
              </w:rPr>
            </w:pPr>
            <w:r w:rsidRPr="00451603">
              <w:rPr>
                <w:i/>
                <w:sz w:val="18"/>
                <w:szCs w:val="18"/>
                <w:lang w:eastAsia="ko-KR"/>
              </w:rPr>
              <w:t>w, W</w:t>
            </w:r>
          </w:p>
        </w:tc>
        <w:tc>
          <w:tcPr>
            <w:tcW w:w="1705" w:type="dxa"/>
            <w:tcBorders>
              <w:top w:val="nil"/>
              <w:left w:val="nil"/>
              <w:bottom w:val="nil"/>
              <w:right w:val="nil"/>
            </w:tcBorders>
          </w:tcPr>
          <w:p w:rsidR="009914FE" w:rsidRPr="00284626" w:rsidRDefault="00350AC3" w:rsidP="00160872">
            <w:pPr>
              <w:rPr>
                <w:sz w:val="18"/>
                <w:szCs w:val="18"/>
                <w:lang w:eastAsia="ko-KR"/>
              </w:rPr>
            </w:pPr>
            <w:r w:rsidRPr="00350AC3">
              <w:rPr>
                <w:sz w:val="18"/>
                <w:szCs w:val="18"/>
                <w:lang w:eastAsia="ko-KR"/>
              </w:rPr>
              <w:t>energy density</w:t>
            </w:r>
          </w:p>
        </w:tc>
        <w:tc>
          <w:tcPr>
            <w:tcW w:w="2495" w:type="dxa"/>
            <w:tcBorders>
              <w:top w:val="nil"/>
              <w:left w:val="nil"/>
              <w:bottom w:val="nil"/>
              <w:right w:val="nil"/>
            </w:tcBorders>
          </w:tcPr>
          <w:p w:rsidR="009914FE" w:rsidRPr="00284626" w:rsidRDefault="00350AC3" w:rsidP="00CD0059">
            <w:pPr>
              <w:jc w:val="both"/>
              <w:rPr>
                <w:sz w:val="18"/>
                <w:szCs w:val="18"/>
                <w:lang w:eastAsia="ko-KR"/>
              </w:rPr>
            </w:pPr>
            <w:r w:rsidRPr="00350AC3">
              <w:rPr>
                <w:sz w:val="18"/>
                <w:szCs w:val="18"/>
                <w:lang w:eastAsia="ko-KR"/>
              </w:rPr>
              <w:t>1 erg/cm</w:t>
            </w:r>
            <w:r w:rsidRPr="00160872">
              <w:rPr>
                <w:sz w:val="18"/>
                <w:szCs w:val="18"/>
                <w:vertAlign w:val="superscript"/>
                <w:lang w:eastAsia="ko-KR"/>
              </w:rPr>
              <w:t>3</w:t>
            </w:r>
            <w:r w:rsidRPr="00350AC3">
              <w:rPr>
                <w:sz w:val="18"/>
                <w:szCs w:val="18"/>
                <w:lang w:eastAsia="ko-KR"/>
              </w:rPr>
              <w:t xml:space="preserve"> </w:t>
            </w:r>
            <w:r w:rsidRPr="00350AC3">
              <w:rPr>
                <w:rFonts w:hint="eastAsia"/>
                <w:sz w:val="18"/>
                <w:szCs w:val="18"/>
                <w:lang w:eastAsia="ko-KR"/>
              </w:rPr>
              <w:t>→</w:t>
            </w:r>
            <w:r w:rsidRPr="00350AC3">
              <w:rPr>
                <w:sz w:val="18"/>
                <w:szCs w:val="18"/>
                <w:lang w:eastAsia="ko-KR"/>
              </w:rPr>
              <w:t xml:space="preserve"> 10</w:t>
            </w:r>
            <w:r w:rsidRPr="00160872">
              <w:rPr>
                <w:sz w:val="18"/>
                <w:szCs w:val="18"/>
                <w:vertAlign w:val="superscript"/>
                <w:lang w:eastAsia="ko-KR"/>
              </w:rPr>
              <w:t>−1</w:t>
            </w:r>
            <w:r w:rsidRPr="00350AC3">
              <w:rPr>
                <w:sz w:val="18"/>
                <w:szCs w:val="18"/>
                <w:lang w:eastAsia="ko-KR"/>
              </w:rPr>
              <w:t xml:space="preserve"> J/m</w:t>
            </w:r>
            <w:r w:rsidRPr="00160872">
              <w:rPr>
                <w:sz w:val="18"/>
                <w:szCs w:val="18"/>
                <w:vertAlign w:val="superscript"/>
                <w:lang w:eastAsia="ko-KR"/>
              </w:rPr>
              <w:t>3</w:t>
            </w:r>
          </w:p>
        </w:tc>
      </w:tr>
      <w:tr w:rsidR="007B542B" w:rsidRPr="00284626" w:rsidTr="002F1D10">
        <w:trPr>
          <w:trHeight w:val="244"/>
        </w:trPr>
        <w:tc>
          <w:tcPr>
            <w:tcW w:w="705" w:type="dxa"/>
            <w:tcBorders>
              <w:top w:val="nil"/>
              <w:left w:val="nil"/>
              <w:bottom w:val="single" w:sz="12" w:space="0" w:color="auto"/>
              <w:right w:val="nil"/>
            </w:tcBorders>
          </w:tcPr>
          <w:p w:rsidR="007B542B" w:rsidRPr="00451603" w:rsidRDefault="00160872" w:rsidP="00CD0059">
            <w:pPr>
              <w:ind w:leftChars="20" w:left="40"/>
              <w:jc w:val="both"/>
              <w:rPr>
                <w:i/>
                <w:sz w:val="18"/>
                <w:szCs w:val="18"/>
                <w:lang w:eastAsia="ko-KR"/>
              </w:rPr>
            </w:pPr>
            <w:r w:rsidRPr="00451603">
              <w:rPr>
                <w:i/>
                <w:sz w:val="18"/>
                <w:szCs w:val="18"/>
                <w:lang w:eastAsia="ko-KR"/>
              </w:rPr>
              <w:t>N, D</w:t>
            </w:r>
          </w:p>
        </w:tc>
        <w:tc>
          <w:tcPr>
            <w:tcW w:w="1705" w:type="dxa"/>
            <w:tcBorders>
              <w:top w:val="nil"/>
              <w:left w:val="nil"/>
              <w:bottom w:val="single" w:sz="12" w:space="0" w:color="auto"/>
              <w:right w:val="nil"/>
            </w:tcBorders>
          </w:tcPr>
          <w:p w:rsidR="007B542B" w:rsidRPr="00284626" w:rsidRDefault="00160872" w:rsidP="00160872">
            <w:pPr>
              <w:rPr>
                <w:sz w:val="18"/>
                <w:szCs w:val="18"/>
                <w:lang w:eastAsia="ko-KR"/>
              </w:rPr>
            </w:pPr>
            <w:r w:rsidRPr="00160872">
              <w:rPr>
                <w:sz w:val="18"/>
                <w:szCs w:val="18"/>
                <w:lang w:eastAsia="ko-KR"/>
              </w:rPr>
              <w:t>demagnetizing factor</w:t>
            </w:r>
          </w:p>
        </w:tc>
        <w:tc>
          <w:tcPr>
            <w:tcW w:w="2495" w:type="dxa"/>
            <w:tcBorders>
              <w:top w:val="nil"/>
              <w:left w:val="nil"/>
              <w:bottom w:val="single" w:sz="12" w:space="0" w:color="auto"/>
              <w:right w:val="nil"/>
            </w:tcBorders>
          </w:tcPr>
          <w:p w:rsidR="007B542B" w:rsidRPr="00284626" w:rsidRDefault="00160872" w:rsidP="00CD0059">
            <w:pPr>
              <w:jc w:val="both"/>
              <w:rPr>
                <w:sz w:val="18"/>
                <w:szCs w:val="18"/>
                <w:lang w:eastAsia="ko-KR"/>
              </w:rPr>
            </w:pPr>
            <w:r w:rsidRPr="00160872">
              <w:rPr>
                <w:rFonts w:hint="eastAsia"/>
                <w:sz w:val="18"/>
                <w:szCs w:val="18"/>
                <w:lang w:eastAsia="ko-KR"/>
              </w:rPr>
              <w:t xml:space="preserve">1 </w:t>
            </w:r>
            <w:r w:rsidRPr="00160872">
              <w:rPr>
                <w:rFonts w:hint="eastAsia"/>
                <w:sz w:val="18"/>
                <w:szCs w:val="18"/>
                <w:lang w:eastAsia="ko-KR"/>
              </w:rPr>
              <w:t>→</w:t>
            </w:r>
            <w:r w:rsidRPr="00160872">
              <w:rPr>
                <w:rFonts w:hint="eastAsia"/>
                <w:sz w:val="18"/>
                <w:szCs w:val="18"/>
                <w:lang w:eastAsia="ko-KR"/>
              </w:rPr>
              <w:t xml:space="preserve"> 1/(4</w:t>
            </w:r>
            <w:r w:rsidRPr="00160872">
              <w:rPr>
                <w:rFonts w:hint="eastAsia"/>
                <w:sz w:val="18"/>
                <w:szCs w:val="18"/>
                <w:lang w:eastAsia="ko-KR"/>
              </w:rPr>
              <w:t>π</w:t>
            </w:r>
            <w:r w:rsidRPr="00160872">
              <w:rPr>
                <w:rFonts w:hint="eastAsia"/>
                <w:sz w:val="18"/>
                <w:szCs w:val="18"/>
                <w:lang w:eastAsia="ko-KR"/>
              </w:rPr>
              <w:t>)</w:t>
            </w:r>
          </w:p>
        </w:tc>
      </w:tr>
    </w:tbl>
    <w:p w:rsidR="003346A8" w:rsidRDefault="003346A8" w:rsidP="003346A8">
      <w:pPr>
        <w:ind w:firstLineChars="100" w:firstLine="200"/>
        <w:jc w:val="both"/>
        <w:rPr>
          <w:lang w:eastAsia="ko-KR"/>
        </w:rPr>
      </w:pPr>
    </w:p>
    <w:p w:rsidR="003346A8" w:rsidRDefault="003346A8" w:rsidP="003346A8">
      <w:pPr>
        <w:ind w:firstLineChars="100" w:firstLine="200"/>
        <w:jc w:val="both"/>
        <w:rPr>
          <w:lang w:eastAsia="ko-KR"/>
        </w:rPr>
      </w:pPr>
    </w:p>
    <w:p w:rsidR="003346A8" w:rsidRDefault="003346A8" w:rsidP="003346A8">
      <w:pPr>
        <w:adjustRightInd w:val="0"/>
        <w:jc w:val="both"/>
        <w:rPr>
          <w:lang w:eastAsia="ko-KR"/>
        </w:rPr>
      </w:pPr>
      <w:r>
        <w:rPr>
          <w:noProof/>
          <w:lang w:eastAsia="ko-KR"/>
        </w:rPr>
        <w:drawing>
          <wp:inline distT="0" distB="0" distL="0" distR="0">
            <wp:extent cx="2682815" cy="2034400"/>
            <wp:effectExtent l="0" t="0" r="3810" b="4445"/>
            <wp:docPr id="2" name="그림 2"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fig600"/>
                    <pic:cNvPicPr>
                      <a:picLocks noChangeAspect="1" noChangeArrowheads="1"/>
                    </pic:cNvPicPr>
                  </pic:nvPicPr>
                  <pic:blipFill>
                    <a:blip r:embed="rId8" cstate="print"/>
                    <a:srcRect/>
                    <a:stretch>
                      <a:fillRect/>
                    </a:stretch>
                  </pic:blipFill>
                  <pic:spPr bwMode="auto">
                    <a:xfrm>
                      <a:off x="0" y="0"/>
                      <a:ext cx="2686158" cy="2036935"/>
                    </a:xfrm>
                    <a:prstGeom prst="rect">
                      <a:avLst/>
                    </a:prstGeom>
                    <a:noFill/>
                    <a:ln w="9525">
                      <a:noFill/>
                      <a:miter lim="800000"/>
                      <a:headEnd/>
                      <a:tailEnd/>
                    </a:ln>
                  </pic:spPr>
                </pic:pic>
              </a:graphicData>
            </a:graphic>
          </wp:inline>
        </w:drawing>
      </w:r>
    </w:p>
    <w:p w:rsidR="003346A8" w:rsidRPr="00B73ED1" w:rsidRDefault="003346A8" w:rsidP="00DC0BA1">
      <w:pPr>
        <w:adjustRightInd w:val="0"/>
        <w:rPr>
          <w:lang w:eastAsia="ko-KR"/>
        </w:rPr>
      </w:pPr>
      <w:r w:rsidRPr="00B73ED1">
        <w:rPr>
          <w:b/>
          <w:sz w:val="18"/>
          <w:lang w:eastAsia="ko-KR"/>
        </w:rPr>
        <w:lastRenderedPageBreak/>
        <w:t xml:space="preserve">Fig. 1. Magnetization as a function of applied field. </w:t>
      </w:r>
      <w:r w:rsidRPr="00B73ED1">
        <w:rPr>
          <w:sz w:val="18"/>
          <w:lang w:eastAsia="ko-KR"/>
        </w:rPr>
        <w:t>Note that "Fig." is abbreviated. There is a period after the figure number. It is good practice to explain the significance of the figure in the caption</w:t>
      </w:r>
      <w:r>
        <w:rPr>
          <w:rFonts w:hint="eastAsia"/>
          <w:sz w:val="18"/>
          <w:lang w:eastAsia="ko-KR"/>
        </w:rPr>
        <w:t>.</w:t>
      </w:r>
    </w:p>
    <w:p w:rsidR="003346A8" w:rsidRDefault="003346A8" w:rsidP="003346A8">
      <w:pPr>
        <w:ind w:firstLineChars="100" w:firstLine="200"/>
        <w:jc w:val="both"/>
        <w:rPr>
          <w:lang w:eastAsia="ko-KR"/>
        </w:rPr>
      </w:pPr>
    </w:p>
    <w:p w:rsidR="003346A8" w:rsidRPr="00960333" w:rsidRDefault="003346A8" w:rsidP="00960333">
      <w:pPr>
        <w:spacing w:before="120" w:after="60"/>
        <w:rPr>
          <w:rFonts w:ascii="바탕체" w:eastAsia="바탕체" w:hAnsi="바탕체"/>
          <w:iCs/>
          <w:lang w:eastAsia="ko-KR"/>
        </w:rPr>
      </w:pPr>
      <w:r w:rsidRPr="00960333">
        <w:rPr>
          <w:rFonts w:ascii="바탕체" w:eastAsia="바탕체" w:hAnsi="바탕체" w:hint="eastAsia"/>
          <w:iCs/>
          <w:lang w:eastAsia="ko-KR"/>
        </w:rPr>
        <w:t xml:space="preserve">3.2. </w:t>
      </w:r>
      <w:r w:rsidR="00485E52" w:rsidRPr="00960333">
        <w:rPr>
          <w:rFonts w:ascii="바탕체" w:eastAsia="바탕체" w:hAnsi="바탕체" w:hint="eastAsia"/>
          <w:iCs/>
          <w:lang w:eastAsia="ko-KR"/>
        </w:rPr>
        <w:t>참고문헌</w:t>
      </w:r>
    </w:p>
    <w:p w:rsidR="00E9184E" w:rsidRPr="00F9073A" w:rsidRDefault="005E3511" w:rsidP="003346A8">
      <w:pPr>
        <w:ind w:firstLineChars="100" w:firstLine="200"/>
        <w:jc w:val="both"/>
        <w:rPr>
          <w:rFonts w:ascii="바탕체" w:eastAsia="바탕체" w:hAnsi="바탕체"/>
          <w:lang w:eastAsia="ko-KR"/>
        </w:rPr>
      </w:pPr>
      <w:r w:rsidRPr="00F9073A">
        <w:rPr>
          <w:rFonts w:ascii="바탕체" w:eastAsia="바탕체" w:hAnsi="바탕체" w:hint="eastAsia"/>
          <w:lang w:eastAsia="ko-KR"/>
        </w:rPr>
        <w:t>번호는 대괄호 안에 연속하여 작성한다</w:t>
      </w:r>
      <w:r w:rsidR="001D0EC1" w:rsidRPr="00F9073A">
        <w:rPr>
          <w:rFonts w:ascii="바탕체" w:eastAsia="바탕체" w:hAnsi="바탕체" w:hint="eastAsia"/>
          <w:lang w:eastAsia="ko-KR"/>
        </w:rPr>
        <w:t xml:space="preserve"> </w:t>
      </w:r>
      <w:r w:rsidR="003346A8" w:rsidRPr="00F9073A">
        <w:rPr>
          <w:rFonts w:ascii="바탕체" w:eastAsia="바탕체" w:hAnsi="바탕체"/>
          <w:lang w:eastAsia="ko-KR"/>
        </w:rPr>
        <w:t xml:space="preserve">[1]. </w:t>
      </w:r>
      <w:r w:rsidR="00395FD2" w:rsidRPr="00F9073A">
        <w:rPr>
          <w:rFonts w:ascii="바탕체" w:eastAsia="바탕체" w:hAnsi="바탕체" w:hint="eastAsia"/>
          <w:lang w:eastAsia="ko-KR"/>
        </w:rPr>
        <w:t>마침표는 대괄호 뒤에 붙는다</w:t>
      </w:r>
      <w:r w:rsidR="003346A8" w:rsidRPr="00F9073A">
        <w:rPr>
          <w:rFonts w:ascii="바탕체" w:eastAsia="바탕체" w:hAnsi="바탕체"/>
          <w:lang w:eastAsia="ko-KR"/>
        </w:rPr>
        <w:t xml:space="preserve"> [2]. </w:t>
      </w:r>
      <w:r w:rsidR="00395FD2" w:rsidRPr="00F9073A">
        <w:rPr>
          <w:rFonts w:ascii="바탕체" w:eastAsia="바탕체" w:hAnsi="바탕체" w:hint="eastAsia"/>
          <w:lang w:eastAsia="ko-KR"/>
        </w:rPr>
        <w:t xml:space="preserve">인용이 </w:t>
      </w:r>
      <w:r w:rsidR="00E93C30" w:rsidRPr="00F9073A">
        <w:rPr>
          <w:rFonts w:ascii="바탕체" w:eastAsia="바탕체" w:hAnsi="바탕체" w:hint="eastAsia"/>
          <w:lang w:eastAsia="ko-KR"/>
        </w:rPr>
        <w:t>여러</w:t>
      </w:r>
      <w:r w:rsidR="00221962">
        <w:rPr>
          <w:rFonts w:ascii="바탕체" w:eastAsia="바탕체" w:hAnsi="바탕체" w:hint="eastAsia"/>
          <w:lang w:eastAsia="ko-KR"/>
        </w:rPr>
        <w:t xml:space="preserve"> </w:t>
      </w:r>
      <w:r w:rsidR="00395FD2" w:rsidRPr="00F9073A">
        <w:rPr>
          <w:rFonts w:ascii="바탕체" w:eastAsia="바탕체" w:hAnsi="바탕체" w:hint="eastAsia"/>
          <w:lang w:eastAsia="ko-KR"/>
        </w:rPr>
        <w:t xml:space="preserve">개인 경우 </w:t>
      </w:r>
      <w:r w:rsidR="003346A8" w:rsidRPr="00F9073A">
        <w:rPr>
          <w:rFonts w:ascii="바탕체" w:eastAsia="바탕체" w:hAnsi="바탕체"/>
          <w:lang w:eastAsia="ko-KR"/>
        </w:rPr>
        <w:t>[2], [3]</w:t>
      </w:r>
      <w:r w:rsidR="00395FD2" w:rsidRPr="00F9073A">
        <w:rPr>
          <w:rFonts w:ascii="바탕체" w:eastAsia="바탕체" w:hAnsi="바탕체" w:hint="eastAsia"/>
          <w:lang w:eastAsia="ko-KR"/>
        </w:rPr>
        <w:t xml:space="preserve"> 또는</w:t>
      </w:r>
      <w:r w:rsidR="003346A8" w:rsidRPr="00F9073A">
        <w:rPr>
          <w:rFonts w:ascii="바탕체" w:eastAsia="바탕체" w:hAnsi="바탕체"/>
          <w:lang w:eastAsia="ko-KR"/>
        </w:rPr>
        <w:t xml:space="preserve"> [1-3]</w:t>
      </w:r>
      <w:r w:rsidR="00395FD2" w:rsidRPr="00F9073A">
        <w:rPr>
          <w:rFonts w:ascii="바탕체" w:eastAsia="바탕체" w:hAnsi="바탕체" w:hint="eastAsia"/>
          <w:lang w:eastAsia="ko-KR"/>
        </w:rPr>
        <w:t>로 작성한다.</w:t>
      </w:r>
      <w:r w:rsidR="003346A8" w:rsidRPr="00F9073A">
        <w:rPr>
          <w:rFonts w:ascii="바탕체" w:eastAsia="바탕체" w:hAnsi="바탕체"/>
          <w:lang w:eastAsia="ko-KR"/>
        </w:rPr>
        <w:t xml:space="preserve"> </w:t>
      </w:r>
      <w:r w:rsidR="00395FD2" w:rsidRPr="00F9073A">
        <w:rPr>
          <w:rFonts w:ascii="바탕체" w:eastAsia="바탕체" w:hAnsi="바탕체" w:hint="eastAsia"/>
          <w:lang w:eastAsia="ko-KR"/>
        </w:rPr>
        <w:t xml:space="preserve">책의 부분을 </w:t>
      </w:r>
      <w:r w:rsidR="00395FD2" w:rsidRPr="00CF11B2">
        <w:rPr>
          <w:rFonts w:ascii="바탕체" w:eastAsia="바탕체" w:hAnsi="바탕체" w:hint="eastAsia"/>
          <w:lang w:eastAsia="ko-KR"/>
        </w:rPr>
        <w:t>인용하면 관련 페이지 번호를</w:t>
      </w:r>
      <w:r w:rsidR="00395FD2" w:rsidRPr="00F9073A">
        <w:rPr>
          <w:rFonts w:ascii="바탕체" w:eastAsia="바탕체" w:hAnsi="바탕체" w:hint="eastAsia"/>
          <w:lang w:eastAsia="ko-KR"/>
        </w:rPr>
        <w:t xml:space="preserve"> 적는다</w:t>
      </w:r>
      <w:r w:rsidR="003346A8" w:rsidRPr="00F9073A">
        <w:rPr>
          <w:rFonts w:ascii="바탕체" w:eastAsia="바탕체" w:hAnsi="바탕체"/>
          <w:lang w:eastAsia="ko-KR"/>
        </w:rPr>
        <w:t xml:space="preserve"> [2]. </w:t>
      </w:r>
      <w:r w:rsidR="00914AA2" w:rsidRPr="00F9073A">
        <w:rPr>
          <w:rFonts w:ascii="바탕체" w:eastAsia="바탕체" w:hAnsi="바탕체" w:hint="eastAsia"/>
          <w:lang w:eastAsia="ko-KR"/>
        </w:rPr>
        <w:t>문장에서 참조를 언급할 때</w:t>
      </w:r>
      <w:r w:rsidR="003346A8" w:rsidRPr="00F9073A">
        <w:rPr>
          <w:rFonts w:ascii="바탕체" w:eastAsia="바탕체" w:hAnsi="바탕체"/>
          <w:lang w:eastAsia="ko-KR"/>
        </w:rPr>
        <w:t xml:space="preserve"> [3]</w:t>
      </w:r>
      <w:r w:rsidR="00914AA2" w:rsidRPr="00F9073A">
        <w:rPr>
          <w:rFonts w:ascii="바탕체" w:eastAsia="바탕체" w:hAnsi="바탕체" w:hint="eastAsia"/>
          <w:lang w:eastAsia="ko-KR"/>
        </w:rPr>
        <w:t>으로 표기</w:t>
      </w:r>
      <w:r w:rsidR="00E9184E" w:rsidRPr="00F9073A">
        <w:rPr>
          <w:rFonts w:ascii="바탕체" w:eastAsia="바탕체" w:hAnsi="바탕체" w:hint="eastAsia"/>
          <w:lang w:eastAsia="ko-KR"/>
        </w:rPr>
        <w:t xml:space="preserve">하고, </w:t>
      </w:r>
      <w:r w:rsidR="00914AA2" w:rsidRPr="00F9073A">
        <w:rPr>
          <w:rFonts w:ascii="바탕체" w:eastAsia="바탕체" w:hAnsi="바탕체"/>
          <w:lang w:eastAsia="ko-KR"/>
        </w:rPr>
        <w:t xml:space="preserve">"Ref. [3]" </w:t>
      </w:r>
      <w:r w:rsidR="00914AA2" w:rsidRPr="00F9073A">
        <w:rPr>
          <w:rFonts w:ascii="바탕체" w:eastAsia="바탕체" w:hAnsi="바탕체" w:hint="eastAsia"/>
          <w:lang w:eastAsia="ko-KR"/>
        </w:rPr>
        <w:t xml:space="preserve">또는 </w:t>
      </w:r>
      <w:r w:rsidR="003346A8" w:rsidRPr="00F9073A">
        <w:rPr>
          <w:rFonts w:ascii="바탕체" w:eastAsia="바탕체" w:hAnsi="바탕체"/>
          <w:lang w:eastAsia="ko-KR"/>
        </w:rPr>
        <w:t>"reference [3]"</w:t>
      </w:r>
      <w:r w:rsidR="00914AA2" w:rsidRPr="00F9073A">
        <w:rPr>
          <w:rFonts w:ascii="바탕체" w:eastAsia="바탕체" w:hAnsi="바탕체" w:hint="eastAsia"/>
          <w:lang w:eastAsia="ko-KR"/>
        </w:rPr>
        <w:t>으로 작성하지 않는다.</w:t>
      </w:r>
      <w:r w:rsidR="00E9184E" w:rsidRPr="00F9073A">
        <w:rPr>
          <w:rFonts w:ascii="바탕체" w:eastAsia="바탕체" w:hAnsi="바탕체" w:hint="eastAsia"/>
          <w:lang w:eastAsia="ko-KR"/>
        </w:rPr>
        <w:t xml:space="preserve"> 단, 문장</w:t>
      </w:r>
      <w:r w:rsidR="00ED09BA" w:rsidRPr="00F9073A">
        <w:rPr>
          <w:rFonts w:ascii="바탕체" w:eastAsia="바탕체" w:hAnsi="바탕체" w:hint="eastAsia"/>
          <w:lang w:eastAsia="ko-KR"/>
        </w:rPr>
        <w:t xml:space="preserve"> 처음인 경우는</w:t>
      </w:r>
      <w:r w:rsidR="00E9184E" w:rsidRPr="00F9073A">
        <w:rPr>
          <w:rFonts w:ascii="바탕체" w:eastAsia="바탕체" w:hAnsi="바탕체" w:hint="eastAsia"/>
          <w:lang w:eastAsia="ko-KR"/>
        </w:rPr>
        <w:t xml:space="preserve"> </w:t>
      </w:r>
      <w:r w:rsidR="003346A8" w:rsidRPr="00F9073A">
        <w:rPr>
          <w:rFonts w:ascii="바탕체" w:eastAsia="바탕체" w:hAnsi="바탕체"/>
          <w:lang w:eastAsia="ko-KR"/>
        </w:rPr>
        <w:t>"</w:t>
      </w:r>
      <w:r w:rsidR="00E9184E" w:rsidRPr="00F9073A">
        <w:rPr>
          <w:rFonts w:ascii="바탕체" w:eastAsia="바탕체" w:hAnsi="바탕체" w:hint="eastAsia"/>
          <w:lang w:eastAsia="ko-KR"/>
        </w:rPr>
        <w:t>참고</w:t>
      </w:r>
      <w:r w:rsidR="003346A8" w:rsidRPr="00F9073A">
        <w:rPr>
          <w:rFonts w:ascii="바탕체" w:eastAsia="바탕체" w:hAnsi="바탕체"/>
          <w:lang w:eastAsia="ko-KR"/>
        </w:rPr>
        <w:t xml:space="preserve"> [3]</w:t>
      </w:r>
      <w:r w:rsidR="00E9184E" w:rsidRPr="00F9073A">
        <w:rPr>
          <w:rFonts w:ascii="바탕체" w:eastAsia="바탕체" w:hAnsi="바탕체" w:hint="eastAsia"/>
          <w:lang w:eastAsia="ko-KR"/>
        </w:rPr>
        <w:t>은</w:t>
      </w:r>
      <w:r w:rsidR="003346A8" w:rsidRPr="00F9073A">
        <w:rPr>
          <w:rFonts w:ascii="바탕체" w:eastAsia="바탕체" w:hAnsi="바탕체"/>
          <w:lang w:eastAsia="ko-KR"/>
        </w:rPr>
        <w:t xml:space="preserve"> </w:t>
      </w:r>
      <w:proofErr w:type="gramStart"/>
      <w:r w:rsidR="003346A8" w:rsidRPr="00F9073A">
        <w:rPr>
          <w:rFonts w:ascii="바탕체" w:eastAsia="바탕체" w:hAnsi="바탕체"/>
          <w:lang w:eastAsia="ko-KR"/>
        </w:rPr>
        <w:t>...</w:t>
      </w:r>
      <w:proofErr w:type="gramEnd"/>
      <w:r w:rsidR="003346A8" w:rsidRPr="00F9073A">
        <w:rPr>
          <w:rFonts w:ascii="바탕체" w:eastAsia="바탕체" w:hAnsi="바탕체"/>
          <w:lang w:eastAsia="ko-KR"/>
        </w:rPr>
        <w:t xml:space="preserve"> ."</w:t>
      </w:r>
      <w:r w:rsidR="00E9184E" w:rsidRPr="00F9073A">
        <w:rPr>
          <w:rFonts w:ascii="바탕체" w:eastAsia="바탕체" w:hAnsi="바탕체" w:hint="eastAsia"/>
          <w:lang w:eastAsia="ko-KR"/>
        </w:rPr>
        <w:t>로 표현한다.</w:t>
      </w:r>
    </w:p>
    <w:p w:rsidR="00C50F18" w:rsidRPr="00F9073A" w:rsidRDefault="00C50F18" w:rsidP="00C50F18">
      <w:pPr>
        <w:ind w:firstLineChars="100" w:firstLine="200"/>
        <w:jc w:val="both"/>
        <w:rPr>
          <w:rFonts w:ascii="바탕체" w:eastAsia="바탕체" w:hAnsi="바탕체"/>
          <w:lang w:eastAsia="ko-KR"/>
        </w:rPr>
      </w:pPr>
      <w:r w:rsidRPr="00F9073A">
        <w:rPr>
          <w:rFonts w:ascii="바탕체" w:eastAsia="바탕체" w:hAnsi="바탕체" w:hint="eastAsia"/>
          <w:lang w:eastAsia="ko-KR"/>
        </w:rPr>
        <w:t>참고문헌은 다음과 같은 방법으로 작성한다. 저자명은 성을 먼저 쓰고 콤마로 구분한 뒤 이름의 이니셜을 표기한다. Article의 Title은 Full Title을 정확하게 표기하며, 첫</w:t>
      </w:r>
      <w:r w:rsidR="006902F9">
        <w:rPr>
          <w:rFonts w:ascii="바탕체" w:eastAsia="바탕체" w:hAnsi="바탕체" w:hint="eastAsia"/>
          <w:lang w:eastAsia="ko-KR"/>
        </w:rPr>
        <w:t xml:space="preserve"> </w:t>
      </w:r>
      <w:r w:rsidRPr="00F9073A">
        <w:rPr>
          <w:rFonts w:ascii="바탕체" w:eastAsia="바탕체" w:hAnsi="바탕체" w:hint="eastAsia"/>
          <w:lang w:eastAsia="ko-KR"/>
        </w:rPr>
        <w:t xml:space="preserve">자는 대문자로 쓴다. Journal 및 단행본의 제목은 </w:t>
      </w:r>
      <w:proofErr w:type="spellStart"/>
      <w:r w:rsidRPr="00F9073A">
        <w:rPr>
          <w:rFonts w:ascii="바탕체" w:eastAsia="바탕체" w:hAnsi="바탕체" w:hint="eastAsia"/>
          <w:lang w:eastAsia="ko-KR"/>
        </w:rPr>
        <w:t>이탤릭체로</w:t>
      </w:r>
      <w:proofErr w:type="spellEnd"/>
      <w:r w:rsidRPr="00F9073A">
        <w:rPr>
          <w:rFonts w:ascii="바탕체" w:eastAsia="바탕체" w:hAnsi="바탕체" w:hint="eastAsia"/>
          <w:lang w:eastAsia="ko-KR"/>
        </w:rPr>
        <w:t xml:space="preserve"> 표기하며, 모든 단어의 첫</w:t>
      </w:r>
      <w:r w:rsidR="006902F9">
        <w:rPr>
          <w:rFonts w:ascii="바탕체" w:eastAsia="바탕체" w:hAnsi="바탕체" w:hint="eastAsia"/>
          <w:lang w:eastAsia="ko-KR"/>
        </w:rPr>
        <w:t xml:space="preserve"> </w:t>
      </w:r>
      <w:r w:rsidRPr="00F9073A">
        <w:rPr>
          <w:rFonts w:ascii="바탕체" w:eastAsia="바탕체" w:hAnsi="바탕체" w:hint="eastAsia"/>
          <w:lang w:eastAsia="ko-KR"/>
        </w:rPr>
        <w:t>자는 대문자로 쓴다. Journal Title의 경우, 일반적인 용례에 따라 약어로 표기할 수 있다.  Vol</w:t>
      </w:r>
      <w:proofErr w:type="gramStart"/>
      <w:r w:rsidRPr="00F9073A">
        <w:rPr>
          <w:rFonts w:ascii="바탕체" w:eastAsia="바탕체" w:hAnsi="바탕체" w:hint="eastAsia"/>
          <w:lang w:eastAsia="ko-KR"/>
        </w:rPr>
        <w:t>.은</w:t>
      </w:r>
      <w:proofErr w:type="gramEnd"/>
      <w:r w:rsidRPr="00F9073A">
        <w:rPr>
          <w:rFonts w:ascii="바탕체" w:eastAsia="바탕체" w:hAnsi="바탕체" w:hint="eastAsia"/>
          <w:lang w:eastAsia="ko-KR"/>
        </w:rPr>
        <w:t xml:space="preserve"> 굵게(Bold)하며, 단행본의 경우 </w:t>
      </w:r>
      <w:proofErr w:type="spellStart"/>
      <w:r w:rsidRPr="00F9073A">
        <w:rPr>
          <w:rFonts w:ascii="바탕체" w:eastAsia="바탕체" w:hAnsi="바탕체" w:hint="eastAsia"/>
          <w:lang w:eastAsia="ko-KR"/>
        </w:rPr>
        <w:t>출판사명과</w:t>
      </w:r>
      <w:proofErr w:type="spellEnd"/>
      <w:r w:rsidRPr="00F9073A">
        <w:rPr>
          <w:rFonts w:ascii="바탕체" w:eastAsia="바탕체" w:hAnsi="바탕체" w:hint="eastAsia"/>
          <w:lang w:eastAsia="ko-KR"/>
        </w:rPr>
        <w:t xml:space="preserve"> </w:t>
      </w:r>
      <w:proofErr w:type="spellStart"/>
      <w:r w:rsidRPr="00F9073A">
        <w:rPr>
          <w:rFonts w:ascii="바탕체" w:eastAsia="바탕체" w:hAnsi="바탕체" w:hint="eastAsia"/>
          <w:lang w:eastAsia="ko-KR"/>
        </w:rPr>
        <w:t>출판지</w:t>
      </w:r>
      <w:proofErr w:type="spellEnd"/>
      <w:r w:rsidRPr="00F9073A">
        <w:rPr>
          <w:rFonts w:ascii="바탕체" w:eastAsia="바탕체" w:hAnsi="바탕체" w:hint="eastAsia"/>
          <w:lang w:eastAsia="ko-KR"/>
        </w:rPr>
        <w:t>(</w:t>
      </w:r>
      <w:proofErr w:type="spellStart"/>
      <w:r w:rsidRPr="00F9073A">
        <w:rPr>
          <w:rFonts w:ascii="바탕체" w:eastAsia="바탕체" w:hAnsi="바탕체" w:hint="eastAsia"/>
          <w:lang w:eastAsia="ko-KR"/>
        </w:rPr>
        <w:t>지역명</w:t>
      </w:r>
      <w:proofErr w:type="spellEnd"/>
      <w:r w:rsidRPr="00F9073A">
        <w:rPr>
          <w:rFonts w:ascii="바탕체" w:eastAsia="바탕체" w:hAnsi="바탕체" w:hint="eastAsia"/>
          <w:lang w:eastAsia="ko-KR"/>
        </w:rPr>
        <w:t xml:space="preserve">)를 표기한다. </w:t>
      </w:r>
      <w:r w:rsidRPr="00F9073A">
        <w:rPr>
          <w:rFonts w:ascii="바탕체" w:eastAsia="바탕체" w:hAnsi="바탕체"/>
          <w:lang w:eastAsia="ko-KR"/>
        </w:rPr>
        <w:t>web-only journal</w:t>
      </w:r>
      <w:r w:rsidRPr="00F9073A">
        <w:rPr>
          <w:rFonts w:ascii="바탕체" w:eastAsia="바탕체" w:hAnsi="바탕체" w:hint="eastAsia"/>
          <w:lang w:eastAsia="ko-KR"/>
        </w:rPr>
        <w:t xml:space="preserve">의 경우, 위에서 제시한 기본 정보와 함께 전체 </w:t>
      </w:r>
      <w:r w:rsidRPr="00F9073A">
        <w:rPr>
          <w:rFonts w:ascii="바탕체" w:eastAsia="바탕체" w:hAnsi="바탕체"/>
          <w:lang w:eastAsia="ko-KR"/>
        </w:rPr>
        <w:t>URL</w:t>
      </w:r>
      <w:r w:rsidRPr="00F9073A">
        <w:rPr>
          <w:rFonts w:ascii="바탕체" w:eastAsia="바탕체" w:hAnsi="바탕체" w:hint="eastAsia"/>
          <w:lang w:eastAsia="ko-KR"/>
        </w:rPr>
        <w:t xml:space="preserve"> 혹은 DOI를 표기한다. website의 경우, author</w:t>
      </w:r>
      <w:r w:rsidRPr="00CF11B2">
        <w:rPr>
          <w:rFonts w:ascii="바탕체" w:eastAsia="바탕체" w:hAnsi="바탕체" w:hint="eastAsia"/>
          <w:lang w:eastAsia="ko-KR"/>
        </w:rPr>
        <w:t xml:space="preserve">, 인용 페이지의 title, URL 및 posting 연도를 표기한다.  </w:t>
      </w:r>
      <w:proofErr w:type="spellStart"/>
      <w:r w:rsidRPr="00CF11B2">
        <w:rPr>
          <w:rFonts w:ascii="바탕체" w:eastAsia="바탕체" w:hAnsi="바탕체" w:hint="eastAsia"/>
          <w:lang w:eastAsia="ko-KR"/>
        </w:rPr>
        <w:t>발행연도</w:t>
      </w:r>
      <w:proofErr w:type="spellEnd"/>
      <w:r w:rsidRPr="00CF11B2">
        <w:rPr>
          <w:rFonts w:ascii="바탕체" w:eastAsia="바탕체" w:hAnsi="바탕체" w:hint="eastAsia"/>
          <w:lang w:eastAsia="ko-KR"/>
        </w:rPr>
        <w:t>(posting 연도)는 괄호 안에 표기한다.</w:t>
      </w:r>
    </w:p>
    <w:p w:rsidR="003346A8" w:rsidRPr="00F9073A" w:rsidRDefault="003346A8" w:rsidP="003346A8">
      <w:pPr>
        <w:ind w:firstLineChars="100" w:firstLine="200"/>
        <w:jc w:val="both"/>
        <w:rPr>
          <w:rFonts w:ascii="바탕체" w:eastAsia="바탕체" w:hAnsi="바탕체"/>
          <w:lang w:eastAsia="ko-KR"/>
        </w:rPr>
      </w:pPr>
    </w:p>
    <w:p w:rsidR="003346A8" w:rsidRPr="00960333" w:rsidRDefault="003346A8" w:rsidP="00960333">
      <w:pPr>
        <w:spacing w:before="120" w:after="60"/>
        <w:rPr>
          <w:rFonts w:ascii="바탕체" w:eastAsia="바탕체" w:hAnsi="바탕체"/>
          <w:iCs/>
          <w:lang w:eastAsia="ko-KR"/>
        </w:rPr>
      </w:pPr>
      <w:r w:rsidRPr="00960333">
        <w:rPr>
          <w:rFonts w:ascii="바탕체" w:eastAsia="바탕체" w:hAnsi="바탕체" w:hint="eastAsia"/>
          <w:iCs/>
          <w:lang w:eastAsia="ko-KR"/>
        </w:rPr>
        <w:t xml:space="preserve">3.3. </w:t>
      </w:r>
      <w:r w:rsidR="00F9073A" w:rsidRPr="00960333">
        <w:rPr>
          <w:rFonts w:ascii="바탕체" w:eastAsia="바탕체" w:hAnsi="바탕체" w:hint="eastAsia"/>
          <w:iCs/>
          <w:lang w:eastAsia="ko-KR"/>
        </w:rPr>
        <w:t>약</w:t>
      </w:r>
      <w:r w:rsidR="006310E9" w:rsidRPr="00960333">
        <w:rPr>
          <w:rFonts w:ascii="바탕체" w:eastAsia="바탕체" w:hAnsi="바탕체" w:hint="eastAsia"/>
          <w:iCs/>
          <w:lang w:eastAsia="ko-KR"/>
        </w:rPr>
        <w:t xml:space="preserve">어와 </w:t>
      </w:r>
      <w:r w:rsidR="00F9073A" w:rsidRPr="00960333">
        <w:rPr>
          <w:rFonts w:ascii="바탕체" w:eastAsia="바탕체" w:hAnsi="바탕체" w:hint="eastAsia"/>
          <w:iCs/>
          <w:lang w:eastAsia="ko-KR"/>
        </w:rPr>
        <w:t>頭</w:t>
      </w:r>
      <w:r w:rsidR="006310E9" w:rsidRPr="00960333">
        <w:rPr>
          <w:rFonts w:ascii="바탕체" w:eastAsia="바탕체" w:hAnsi="바탕체" w:hint="eastAsia"/>
          <w:iCs/>
          <w:lang w:eastAsia="ko-KR"/>
        </w:rPr>
        <w:t>문자어</w:t>
      </w:r>
    </w:p>
    <w:p w:rsidR="003346A8" w:rsidRPr="00F9073A" w:rsidRDefault="001433C6" w:rsidP="003346A8">
      <w:pPr>
        <w:ind w:firstLineChars="100" w:firstLine="200"/>
        <w:jc w:val="both"/>
        <w:rPr>
          <w:rFonts w:ascii="바탕체" w:eastAsia="바탕체" w:hAnsi="바탕체"/>
          <w:lang w:eastAsia="ko-KR"/>
        </w:rPr>
      </w:pPr>
      <w:r w:rsidRPr="00F9073A">
        <w:rPr>
          <w:rFonts w:ascii="바탕체" w:eastAsia="바탕체" w:hAnsi="바탕체" w:hint="eastAsia"/>
          <w:lang w:eastAsia="ko-KR"/>
        </w:rPr>
        <w:t xml:space="preserve">논문에서 </w:t>
      </w:r>
      <w:r w:rsidR="00B57760" w:rsidRPr="00F9073A">
        <w:rPr>
          <w:rFonts w:ascii="바탕체" w:eastAsia="바탕체" w:hAnsi="바탕체" w:hint="eastAsia"/>
          <w:lang w:eastAsia="ko-KR"/>
        </w:rPr>
        <w:t xml:space="preserve">약어와 </w:t>
      </w:r>
      <w:r w:rsidR="00F9073A" w:rsidRPr="00F9073A">
        <w:rPr>
          <w:rFonts w:ascii="바탕체" w:eastAsia="바탕체" w:hAnsi="바탕체" w:hint="eastAsia"/>
          <w:lang w:eastAsia="ko-KR"/>
        </w:rPr>
        <w:t>頭</w:t>
      </w:r>
      <w:r w:rsidR="00B57760" w:rsidRPr="00F9073A">
        <w:rPr>
          <w:rFonts w:ascii="바탕체" w:eastAsia="바탕체" w:hAnsi="바탕체" w:hint="eastAsia"/>
          <w:lang w:eastAsia="ko-KR"/>
        </w:rPr>
        <w:t>문자어</w:t>
      </w:r>
      <w:r w:rsidRPr="00F9073A">
        <w:rPr>
          <w:rFonts w:ascii="바탕체" w:eastAsia="바탕체" w:hAnsi="바탕체" w:hint="eastAsia"/>
          <w:lang w:eastAsia="ko-KR"/>
        </w:rPr>
        <w:t xml:space="preserve">가 </w:t>
      </w:r>
      <w:r w:rsidR="00B57760" w:rsidRPr="00F9073A">
        <w:rPr>
          <w:rFonts w:ascii="바탕체" w:eastAsia="바탕체" w:hAnsi="바탕체" w:hint="eastAsia"/>
          <w:lang w:eastAsia="ko-KR"/>
        </w:rPr>
        <w:t>처음</w:t>
      </w:r>
      <w:r w:rsidRPr="00F9073A">
        <w:rPr>
          <w:rFonts w:ascii="바탕체" w:eastAsia="바탕체" w:hAnsi="바탕체" w:hint="eastAsia"/>
          <w:lang w:eastAsia="ko-KR"/>
        </w:rPr>
        <w:t xml:space="preserve"> 나올 </w:t>
      </w:r>
      <w:r w:rsidR="00B57760" w:rsidRPr="00F9073A">
        <w:rPr>
          <w:rFonts w:ascii="바탕체" w:eastAsia="바탕체" w:hAnsi="바탕체" w:hint="eastAsia"/>
          <w:lang w:eastAsia="ko-KR"/>
        </w:rPr>
        <w:t xml:space="preserve">때는 </w:t>
      </w:r>
      <w:r w:rsidR="00E264EE" w:rsidRPr="00F9073A">
        <w:rPr>
          <w:rFonts w:ascii="바탕체" w:eastAsia="바탕체" w:hAnsi="바탕체" w:hint="eastAsia"/>
          <w:lang w:eastAsia="ko-KR"/>
        </w:rPr>
        <w:t xml:space="preserve">그 </w:t>
      </w:r>
      <w:r w:rsidR="003204AE" w:rsidRPr="00F9073A">
        <w:rPr>
          <w:rFonts w:ascii="바탕체" w:eastAsia="바탕체" w:hAnsi="바탕체" w:hint="eastAsia"/>
          <w:lang w:eastAsia="ko-KR"/>
        </w:rPr>
        <w:t>정의를 표</w:t>
      </w:r>
      <w:r w:rsidR="00354F80" w:rsidRPr="00F9073A">
        <w:rPr>
          <w:rFonts w:ascii="바탕체" w:eastAsia="바탕체" w:hAnsi="바탕체" w:hint="eastAsia"/>
          <w:lang w:eastAsia="ko-KR"/>
        </w:rPr>
        <w:t>기</w:t>
      </w:r>
      <w:r w:rsidR="003204AE" w:rsidRPr="00F9073A">
        <w:rPr>
          <w:rFonts w:ascii="바탕체" w:eastAsia="바탕체" w:hAnsi="바탕체" w:hint="eastAsia"/>
          <w:lang w:eastAsia="ko-KR"/>
        </w:rPr>
        <w:t>한다.</w:t>
      </w:r>
    </w:p>
    <w:p w:rsidR="003346A8" w:rsidRPr="00F9073A" w:rsidRDefault="003346A8" w:rsidP="003346A8">
      <w:pPr>
        <w:ind w:firstLineChars="100" w:firstLine="200"/>
        <w:jc w:val="both"/>
        <w:rPr>
          <w:rFonts w:ascii="바탕체" w:eastAsia="바탕체" w:hAnsi="바탕체"/>
          <w:lang w:eastAsia="ko-KR"/>
        </w:rPr>
      </w:pPr>
    </w:p>
    <w:p w:rsidR="003346A8" w:rsidRPr="00960333" w:rsidRDefault="003346A8" w:rsidP="00960333">
      <w:pPr>
        <w:spacing w:before="120" w:after="60"/>
        <w:rPr>
          <w:rFonts w:ascii="바탕체" w:eastAsia="바탕체" w:hAnsi="바탕체"/>
          <w:iCs/>
          <w:lang w:eastAsia="ko-KR"/>
        </w:rPr>
      </w:pPr>
      <w:r w:rsidRPr="00960333">
        <w:rPr>
          <w:rFonts w:ascii="바탕체" w:eastAsia="바탕체" w:hAnsi="바탕체" w:hint="eastAsia"/>
          <w:iCs/>
          <w:lang w:eastAsia="ko-KR"/>
        </w:rPr>
        <w:t xml:space="preserve">3.4. </w:t>
      </w:r>
      <w:r w:rsidR="00E264EE" w:rsidRPr="00960333">
        <w:rPr>
          <w:rFonts w:ascii="바탕체" w:eastAsia="바탕체" w:hAnsi="바탕체" w:hint="eastAsia"/>
          <w:iCs/>
          <w:lang w:eastAsia="ko-KR"/>
        </w:rPr>
        <w:t>수식</w:t>
      </w:r>
    </w:p>
    <w:p w:rsidR="003346A8" w:rsidRPr="00F9073A" w:rsidRDefault="005607D3" w:rsidP="003346A8">
      <w:pPr>
        <w:ind w:firstLineChars="100" w:firstLine="200"/>
        <w:jc w:val="both"/>
        <w:rPr>
          <w:rFonts w:ascii="바탕체" w:eastAsia="바탕체" w:hAnsi="바탕체"/>
          <w:lang w:eastAsia="ko-KR"/>
        </w:rPr>
      </w:pPr>
      <w:r w:rsidRPr="00F9073A">
        <w:rPr>
          <w:rFonts w:ascii="바탕체" w:eastAsia="바탕체" w:hAnsi="바탕체" w:hint="eastAsia"/>
          <w:lang w:eastAsia="ko-KR"/>
        </w:rPr>
        <w:t xml:space="preserve">수식은 </w:t>
      </w:r>
      <w:r w:rsidR="003346A8" w:rsidRPr="00F9073A">
        <w:rPr>
          <w:rFonts w:ascii="바탕체" w:eastAsia="바탕체" w:hAnsi="바탕체"/>
          <w:lang w:eastAsia="ko-KR"/>
        </w:rPr>
        <w:t>(1)</w:t>
      </w:r>
      <w:r w:rsidRPr="00F9073A">
        <w:rPr>
          <w:rFonts w:ascii="바탕체" w:eastAsia="바탕체" w:hAnsi="바탕체" w:hint="eastAsia"/>
          <w:lang w:eastAsia="ko-KR"/>
        </w:rPr>
        <w:t>와 같이 괄호 안에 번호를 순차적으로 적어 수식 오른쪽에 작성한다</w:t>
      </w:r>
      <w:r w:rsidR="003346A8" w:rsidRPr="00F9073A">
        <w:rPr>
          <w:rFonts w:ascii="바탕체" w:eastAsia="바탕체" w:hAnsi="바탕체"/>
          <w:lang w:eastAsia="ko-KR"/>
        </w:rPr>
        <w:t xml:space="preserve">. </w:t>
      </w:r>
      <w:r w:rsidR="00151288" w:rsidRPr="00F9073A">
        <w:rPr>
          <w:rFonts w:ascii="바탕체" w:eastAsia="바탕체" w:hAnsi="바탕체" w:hint="eastAsia"/>
          <w:lang w:eastAsia="ko-KR"/>
        </w:rPr>
        <w:t xml:space="preserve">수식은 수식편집기를 사용하여 작성한다. </w:t>
      </w:r>
    </w:p>
    <w:p w:rsidR="00F9073A" w:rsidRPr="00F9073A" w:rsidRDefault="00F9073A" w:rsidP="003346A8">
      <w:pPr>
        <w:ind w:firstLineChars="100" w:firstLine="200"/>
        <w:jc w:val="both"/>
        <w:rPr>
          <w:rFonts w:ascii="바탕체" w:eastAsia="바탕체" w:hAnsi="바탕체"/>
          <w:lang w:eastAsia="ko-KR"/>
        </w:rPr>
      </w:pPr>
    </w:p>
    <w:p w:rsidR="003346A8" w:rsidRPr="00F9073A" w:rsidRDefault="003D2F03" w:rsidP="003346A8">
      <w:pPr>
        <w:adjustRightInd w:val="0"/>
        <w:jc w:val="both"/>
        <w:rPr>
          <w:rFonts w:ascii="바탕체" w:eastAsia="바탕체" w:hAnsi="바탕체"/>
          <w:lang w:eastAsia="ko-KR"/>
        </w:rPr>
      </w:pPr>
      <w:r w:rsidRPr="00F9073A">
        <w:rPr>
          <w:rFonts w:ascii="바탕체" w:eastAsia="바탕체" w:hAnsi="바탕체"/>
          <w:position w:val="-50"/>
        </w:rPr>
        <w:object w:dxaOrig="49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8pt;height:46.2pt" o:ole="" fillcolor="window">
            <v:imagedata r:id="rId9" o:title=""/>
          </v:shape>
          <o:OLEObject Type="Embed" ProgID="Equation.3" ShapeID="_x0000_i1025" DrawAspect="Content" ObjectID="_1688372240" r:id="rId10"/>
        </w:object>
      </w:r>
      <w:r w:rsidR="003346A8" w:rsidRPr="00F9073A">
        <w:rPr>
          <w:rFonts w:ascii="바탕체" w:eastAsia="바탕체" w:hAnsi="바탕체" w:hint="eastAsia"/>
          <w:lang w:eastAsia="ko-KR"/>
        </w:rPr>
        <w:t xml:space="preserve">     (1)</w:t>
      </w:r>
    </w:p>
    <w:p w:rsidR="003346A8" w:rsidRPr="00F9073A" w:rsidRDefault="003346A8" w:rsidP="003346A8">
      <w:pPr>
        <w:ind w:firstLineChars="100" w:firstLine="200"/>
        <w:jc w:val="both"/>
        <w:rPr>
          <w:rFonts w:ascii="바탕체" w:eastAsia="바탕체" w:hAnsi="바탕체"/>
          <w:lang w:eastAsia="ko-KR"/>
        </w:rPr>
      </w:pPr>
    </w:p>
    <w:p w:rsidR="008F5122" w:rsidRPr="00F9073A" w:rsidRDefault="008F5122" w:rsidP="003346A8">
      <w:pPr>
        <w:ind w:firstLineChars="100" w:firstLine="200"/>
        <w:jc w:val="both"/>
        <w:rPr>
          <w:rFonts w:ascii="바탕체" w:eastAsia="바탕체" w:hAnsi="바탕체"/>
          <w:iCs/>
          <w:lang w:eastAsia="ko-KR"/>
        </w:rPr>
      </w:pPr>
      <w:r w:rsidRPr="00F9073A">
        <w:rPr>
          <w:rFonts w:ascii="바탕체" w:eastAsia="바탕체" w:hAnsi="바탕체" w:hint="eastAsia"/>
          <w:iCs/>
          <w:lang w:eastAsia="ko-KR"/>
        </w:rPr>
        <w:t>문장에서 수식을 언급할 때</w:t>
      </w:r>
      <w:r w:rsidRPr="00F9073A">
        <w:rPr>
          <w:rFonts w:ascii="바탕체" w:eastAsia="바탕체" w:hAnsi="바탕체"/>
          <w:iCs/>
          <w:lang w:eastAsia="ko-KR"/>
        </w:rPr>
        <w:t xml:space="preserve"> </w:t>
      </w:r>
      <w:r w:rsidRPr="00F9073A">
        <w:rPr>
          <w:rFonts w:ascii="바탕체" w:eastAsia="바탕체" w:hAnsi="바탕체" w:hint="eastAsia"/>
          <w:iCs/>
          <w:lang w:eastAsia="ko-KR"/>
        </w:rPr>
        <w:t>(</w:t>
      </w:r>
      <w:r w:rsidR="006E1283">
        <w:rPr>
          <w:rFonts w:ascii="바탕체" w:eastAsia="바탕체" w:hAnsi="바탕체" w:hint="eastAsia"/>
          <w:iCs/>
          <w:lang w:eastAsia="ko-KR"/>
        </w:rPr>
        <w:t>1</w:t>
      </w:r>
      <w:r w:rsidR="00194C21" w:rsidRPr="00F9073A">
        <w:rPr>
          <w:rFonts w:ascii="바탕체" w:eastAsia="바탕체" w:hAnsi="바탕체" w:hint="eastAsia"/>
          <w:iCs/>
          <w:lang w:eastAsia="ko-KR"/>
        </w:rPr>
        <w:t>)</w:t>
      </w:r>
      <w:r w:rsidRPr="00F9073A">
        <w:rPr>
          <w:rFonts w:ascii="바탕체" w:eastAsia="바탕체" w:hAnsi="바탕체" w:hint="eastAsia"/>
          <w:iCs/>
          <w:lang w:eastAsia="ko-KR"/>
        </w:rPr>
        <w:t>으로 표기하고,</w:t>
      </w:r>
      <w:r w:rsidRPr="00F9073A">
        <w:rPr>
          <w:rFonts w:ascii="바탕체" w:eastAsia="바탕체" w:hAnsi="바탕체" w:hint="eastAsia"/>
          <w:lang w:eastAsia="ko-KR"/>
        </w:rPr>
        <w:t xml:space="preserve"> </w:t>
      </w:r>
      <w:r w:rsidR="00194C21" w:rsidRPr="00F9073A">
        <w:rPr>
          <w:rFonts w:ascii="바탕체" w:eastAsia="바탕체" w:hAnsi="바탕체"/>
          <w:lang w:eastAsia="ko-KR"/>
        </w:rPr>
        <w:t xml:space="preserve">"Eq. (1)" </w:t>
      </w:r>
      <w:r w:rsidRPr="00F9073A">
        <w:rPr>
          <w:rFonts w:ascii="바탕체" w:eastAsia="바탕체" w:hAnsi="바탕체" w:hint="eastAsia"/>
          <w:iCs/>
          <w:lang w:eastAsia="ko-KR"/>
        </w:rPr>
        <w:t xml:space="preserve">또는 </w:t>
      </w:r>
      <w:r w:rsidR="00013F8A">
        <w:rPr>
          <w:rFonts w:ascii="바탕체" w:eastAsia="바탕체" w:hAnsi="바탕체"/>
          <w:lang w:eastAsia="ko-KR"/>
        </w:rPr>
        <w:t>"equation (1)</w:t>
      </w:r>
      <w:r w:rsidR="00194C21" w:rsidRPr="00F9073A">
        <w:rPr>
          <w:rFonts w:ascii="바탕체" w:eastAsia="바탕체" w:hAnsi="바탕체"/>
          <w:lang w:eastAsia="ko-KR"/>
        </w:rPr>
        <w:t>"</w:t>
      </w:r>
      <w:r w:rsidRPr="00F9073A">
        <w:rPr>
          <w:rFonts w:ascii="바탕체" w:eastAsia="바탕체" w:hAnsi="바탕체" w:hint="eastAsia"/>
          <w:iCs/>
          <w:lang w:eastAsia="ko-KR"/>
        </w:rPr>
        <w:t xml:space="preserve">로 작성하지 않는다. 단, 문장 처음인 경우는 </w:t>
      </w:r>
      <w:r w:rsidRPr="00F9073A">
        <w:rPr>
          <w:rFonts w:ascii="바탕체" w:eastAsia="바탕체" w:hAnsi="바탕체"/>
          <w:iCs/>
          <w:lang w:eastAsia="ko-KR"/>
        </w:rPr>
        <w:t>"</w:t>
      </w:r>
      <w:r w:rsidR="00194C21" w:rsidRPr="00F9073A">
        <w:rPr>
          <w:rFonts w:ascii="바탕체" w:eastAsia="바탕체" w:hAnsi="바탕체" w:hint="eastAsia"/>
          <w:iCs/>
          <w:lang w:eastAsia="ko-KR"/>
        </w:rPr>
        <w:t>수식</w:t>
      </w:r>
      <w:r w:rsidR="00523224" w:rsidRPr="00F9073A">
        <w:rPr>
          <w:rFonts w:ascii="바탕체" w:eastAsia="바탕체" w:hAnsi="바탕체"/>
          <w:iCs/>
          <w:lang w:eastAsia="ko-KR"/>
        </w:rPr>
        <w:t xml:space="preserve"> </w:t>
      </w:r>
      <w:r w:rsidR="00523224" w:rsidRPr="00F9073A">
        <w:rPr>
          <w:rFonts w:ascii="바탕체" w:eastAsia="바탕체" w:hAnsi="바탕체" w:hint="eastAsia"/>
          <w:iCs/>
          <w:lang w:eastAsia="ko-KR"/>
        </w:rPr>
        <w:t>(</w:t>
      </w:r>
      <w:r w:rsidR="006E1283">
        <w:rPr>
          <w:rFonts w:ascii="바탕체" w:eastAsia="바탕체" w:hAnsi="바탕체" w:hint="eastAsia"/>
          <w:iCs/>
          <w:lang w:eastAsia="ko-KR"/>
        </w:rPr>
        <w:t>1</w:t>
      </w:r>
      <w:r w:rsidR="00523224" w:rsidRPr="00F9073A">
        <w:rPr>
          <w:rFonts w:ascii="바탕체" w:eastAsia="바탕체" w:hAnsi="바탕체" w:hint="eastAsia"/>
          <w:iCs/>
          <w:lang w:eastAsia="ko-KR"/>
        </w:rPr>
        <w:t>)</w:t>
      </w:r>
      <w:proofErr w:type="gramStart"/>
      <w:r w:rsidRPr="00F9073A">
        <w:rPr>
          <w:rFonts w:ascii="바탕체" w:eastAsia="바탕체" w:hAnsi="바탕체" w:hint="eastAsia"/>
          <w:iCs/>
          <w:lang w:eastAsia="ko-KR"/>
        </w:rPr>
        <w:t>은</w:t>
      </w:r>
      <w:r w:rsidR="00B958B1">
        <w:rPr>
          <w:rFonts w:ascii="바탕체" w:eastAsia="바탕체" w:hAnsi="바탕체" w:hint="eastAsia"/>
          <w:iCs/>
          <w:lang w:eastAsia="ko-KR"/>
        </w:rPr>
        <w:t xml:space="preserve"> </w:t>
      </w:r>
      <w:r w:rsidRPr="00F9073A">
        <w:rPr>
          <w:rFonts w:ascii="바탕체" w:eastAsia="바탕체" w:hAnsi="바탕체"/>
          <w:iCs/>
          <w:lang w:eastAsia="ko-KR"/>
        </w:rPr>
        <w:t>....</w:t>
      </w:r>
      <w:proofErr w:type="gramEnd"/>
      <w:r w:rsidRPr="00F9073A">
        <w:rPr>
          <w:rFonts w:ascii="바탕체" w:eastAsia="바탕체" w:hAnsi="바탕체"/>
          <w:iCs/>
          <w:lang w:eastAsia="ko-KR"/>
        </w:rPr>
        <w:t>"</w:t>
      </w:r>
      <w:r w:rsidRPr="00F9073A">
        <w:rPr>
          <w:rFonts w:ascii="바탕체" w:eastAsia="바탕체" w:hAnsi="바탕체" w:hint="eastAsia"/>
          <w:iCs/>
          <w:lang w:eastAsia="ko-KR"/>
        </w:rPr>
        <w:t>로 표현한다.</w:t>
      </w:r>
    </w:p>
    <w:p w:rsidR="003346A8" w:rsidRPr="00F9073A" w:rsidRDefault="003346A8" w:rsidP="003346A8">
      <w:pPr>
        <w:ind w:firstLineChars="100" w:firstLine="200"/>
        <w:jc w:val="both"/>
        <w:rPr>
          <w:rFonts w:ascii="바탕체" w:eastAsia="바탕체" w:hAnsi="바탕체"/>
          <w:lang w:eastAsia="ko-KR"/>
        </w:rPr>
      </w:pPr>
    </w:p>
    <w:p w:rsidR="003346A8" w:rsidRPr="00960333" w:rsidRDefault="003346A8" w:rsidP="00960333">
      <w:pPr>
        <w:spacing w:before="120" w:after="60"/>
        <w:rPr>
          <w:rFonts w:ascii="바탕체" w:eastAsia="바탕체" w:hAnsi="바탕체"/>
          <w:iCs/>
          <w:lang w:eastAsia="ko-KR"/>
        </w:rPr>
      </w:pPr>
      <w:r w:rsidRPr="00960333">
        <w:rPr>
          <w:rFonts w:ascii="바탕체" w:eastAsia="바탕체" w:hAnsi="바탕체" w:hint="eastAsia"/>
          <w:iCs/>
          <w:lang w:eastAsia="ko-KR"/>
        </w:rPr>
        <w:t xml:space="preserve">3.5. </w:t>
      </w:r>
      <w:r w:rsidR="00237A43" w:rsidRPr="00960333">
        <w:rPr>
          <w:rFonts w:ascii="바탕체" w:eastAsia="바탕체" w:hAnsi="바탕체" w:hint="eastAsia"/>
          <w:iCs/>
          <w:lang w:eastAsia="ko-KR"/>
        </w:rPr>
        <w:t>그</w:t>
      </w:r>
      <w:r w:rsidR="00F9073A" w:rsidRPr="00960333">
        <w:rPr>
          <w:rFonts w:ascii="바탕체" w:eastAsia="바탕체" w:hAnsi="바탕체" w:hint="eastAsia"/>
          <w:iCs/>
          <w:lang w:eastAsia="ko-KR"/>
        </w:rPr>
        <w:t xml:space="preserve"> </w:t>
      </w:r>
      <w:r w:rsidR="00237A43" w:rsidRPr="00960333">
        <w:rPr>
          <w:rFonts w:ascii="바탕체" w:eastAsia="바탕체" w:hAnsi="바탕체" w:hint="eastAsia"/>
          <w:iCs/>
          <w:lang w:eastAsia="ko-KR"/>
        </w:rPr>
        <w:t>외 권고사항</w:t>
      </w:r>
    </w:p>
    <w:p w:rsidR="003346A8" w:rsidRPr="00F9073A" w:rsidRDefault="00E64A2C" w:rsidP="003346A8">
      <w:pPr>
        <w:ind w:firstLineChars="100" w:firstLine="200"/>
        <w:jc w:val="both"/>
        <w:rPr>
          <w:rFonts w:ascii="바탕체" w:eastAsia="바탕체" w:hAnsi="바탕체"/>
          <w:lang w:eastAsia="ko-KR"/>
        </w:rPr>
      </w:pPr>
      <w:r w:rsidRPr="00F9073A">
        <w:rPr>
          <w:rFonts w:ascii="바탕체" w:eastAsia="바탕체" w:hAnsi="바탕체" w:hint="eastAsia"/>
          <w:lang w:eastAsia="ko-KR"/>
        </w:rPr>
        <w:t>마침표와 콜론(:) 뒤에</w:t>
      </w:r>
      <w:r w:rsidR="0037095F" w:rsidRPr="00F9073A">
        <w:rPr>
          <w:rFonts w:ascii="바탕체" w:eastAsia="바탕체" w:hAnsi="바탕체" w:hint="eastAsia"/>
          <w:lang w:eastAsia="ko-KR"/>
        </w:rPr>
        <w:t xml:space="preserve"> 한</w:t>
      </w:r>
      <w:r w:rsidR="00F9073A">
        <w:rPr>
          <w:rFonts w:ascii="바탕체" w:eastAsia="바탕체" w:hAnsi="바탕체" w:hint="eastAsia"/>
          <w:lang w:eastAsia="ko-KR"/>
        </w:rPr>
        <w:t xml:space="preserve"> </w:t>
      </w:r>
      <w:r w:rsidR="0037095F" w:rsidRPr="00F9073A">
        <w:rPr>
          <w:rFonts w:ascii="바탕체" w:eastAsia="바탕체" w:hAnsi="바탕체" w:hint="eastAsia"/>
          <w:lang w:eastAsia="ko-KR"/>
        </w:rPr>
        <w:t>칸을 띄어쓰기 한다.</w:t>
      </w:r>
      <w:r w:rsidR="003346A8" w:rsidRPr="00F9073A">
        <w:rPr>
          <w:rFonts w:ascii="바탕체" w:eastAsia="바탕체" w:hAnsi="바탕체"/>
          <w:lang w:eastAsia="ko-KR"/>
        </w:rPr>
        <w:t xml:space="preserve"> </w:t>
      </w:r>
      <w:r w:rsidR="00F75C64" w:rsidRPr="00F9073A">
        <w:rPr>
          <w:rFonts w:ascii="바탕체" w:eastAsia="바탕체" w:hAnsi="바탕체" w:hint="eastAsia"/>
          <w:lang w:eastAsia="ko-KR"/>
        </w:rPr>
        <w:t>소수점 앞에는 "0"을 사용</w:t>
      </w:r>
      <w:r w:rsidR="00F75C64" w:rsidRPr="00F9073A">
        <w:rPr>
          <w:rFonts w:ascii="바탕체" w:eastAsia="바탕체" w:hAnsi="바탕체"/>
          <w:lang w:eastAsia="ko-KR"/>
        </w:rPr>
        <w:t>: "0.25</w:t>
      </w:r>
      <w:r w:rsidR="002C325E" w:rsidRPr="00F9073A">
        <w:rPr>
          <w:rFonts w:ascii="바탕체" w:eastAsia="바탕체" w:hAnsi="바탕체" w:hint="eastAsia"/>
          <w:lang w:eastAsia="ko-KR"/>
        </w:rPr>
        <w:t>.</w:t>
      </w:r>
      <w:r w:rsidR="003346A8" w:rsidRPr="00F9073A">
        <w:rPr>
          <w:rFonts w:ascii="바탕체" w:eastAsia="바탕체" w:hAnsi="바탕체"/>
          <w:lang w:eastAsia="ko-KR"/>
        </w:rPr>
        <w:t xml:space="preserve">" </w:t>
      </w:r>
      <w:r w:rsidR="00B93671" w:rsidRPr="00F9073A">
        <w:rPr>
          <w:rFonts w:ascii="바탕체" w:eastAsia="바탕체" w:hAnsi="바탕체" w:hint="eastAsia"/>
          <w:lang w:eastAsia="ko-KR"/>
        </w:rPr>
        <w:t xml:space="preserve">샘플의 크기는 </w:t>
      </w:r>
      <w:r w:rsidR="003346A8" w:rsidRPr="00F9073A">
        <w:rPr>
          <w:rFonts w:ascii="바탕체" w:eastAsia="바탕체" w:hAnsi="바탕체"/>
          <w:lang w:eastAsia="ko-KR"/>
        </w:rPr>
        <w:t>"0.1cm</w:t>
      </w:r>
      <w:r w:rsidR="003346A8" w:rsidRPr="00F9073A">
        <w:rPr>
          <w:rFonts w:ascii="바탕체" w:eastAsia="바탕체" w:hAnsi="바탕체" w:hint="eastAsia"/>
          <w:lang w:eastAsia="ko-KR"/>
        </w:rPr>
        <w:t>×</w:t>
      </w:r>
      <w:r w:rsidR="00B93671" w:rsidRPr="00F9073A">
        <w:rPr>
          <w:rFonts w:ascii="바탕체" w:eastAsia="바탕체" w:hAnsi="바탕체"/>
          <w:lang w:eastAsia="ko-KR"/>
        </w:rPr>
        <w:t>0.2cm</w:t>
      </w:r>
      <w:r w:rsidR="003346A8" w:rsidRPr="00F9073A">
        <w:rPr>
          <w:rFonts w:ascii="바탕체" w:eastAsia="바탕체" w:hAnsi="바탕체"/>
          <w:lang w:eastAsia="ko-KR"/>
        </w:rPr>
        <w:t>"</w:t>
      </w:r>
      <w:r w:rsidR="00B93671" w:rsidRPr="00F9073A">
        <w:rPr>
          <w:rFonts w:ascii="바탕체" w:eastAsia="바탕체" w:hAnsi="바탕체" w:hint="eastAsia"/>
          <w:lang w:eastAsia="ko-KR"/>
        </w:rPr>
        <w:t>로 표기한다.</w:t>
      </w:r>
      <w:r w:rsidR="003346A8" w:rsidRPr="00F9073A">
        <w:rPr>
          <w:rFonts w:ascii="바탕체" w:eastAsia="바탕체" w:hAnsi="바탕체"/>
          <w:lang w:eastAsia="ko-KR"/>
        </w:rPr>
        <w:t xml:space="preserve"> </w:t>
      </w:r>
      <w:r w:rsidR="00C45390" w:rsidRPr="00F9073A">
        <w:rPr>
          <w:rFonts w:ascii="바탕체" w:eastAsia="바탕체" w:hAnsi="바탕체" w:hint="eastAsia"/>
          <w:lang w:eastAsia="ko-KR"/>
        </w:rPr>
        <w:t xml:space="preserve">시간 단위 </w:t>
      </w:r>
      <w:r w:rsidR="003346A8" w:rsidRPr="00F9073A">
        <w:rPr>
          <w:rFonts w:ascii="바탕체" w:eastAsia="바탕체" w:hAnsi="바탕체"/>
          <w:lang w:eastAsia="ko-KR"/>
        </w:rPr>
        <w:t>"</w:t>
      </w:r>
      <w:r w:rsidR="006A6467" w:rsidRPr="00F9073A">
        <w:rPr>
          <w:rFonts w:ascii="바탕체" w:eastAsia="바탕체" w:hAnsi="바탕체" w:hint="eastAsia"/>
          <w:lang w:eastAsia="ko-KR"/>
        </w:rPr>
        <w:t>초</w:t>
      </w:r>
      <w:r w:rsidR="003346A8" w:rsidRPr="00F9073A">
        <w:rPr>
          <w:rFonts w:ascii="바탕체" w:eastAsia="바탕체" w:hAnsi="바탕체"/>
          <w:lang w:eastAsia="ko-KR"/>
        </w:rPr>
        <w:t>"</w:t>
      </w:r>
      <w:r w:rsidR="006A6467" w:rsidRPr="00F9073A">
        <w:rPr>
          <w:rFonts w:ascii="바탕체" w:eastAsia="바탕체" w:hAnsi="바탕체" w:hint="eastAsia"/>
          <w:lang w:eastAsia="ko-KR"/>
        </w:rPr>
        <w:t xml:space="preserve">의 </w:t>
      </w:r>
      <w:r w:rsidR="006A6467" w:rsidRPr="000A036C">
        <w:rPr>
          <w:rFonts w:ascii="바탕체" w:eastAsia="바탕체" w:hAnsi="바탕체" w:hint="eastAsia"/>
          <w:lang w:eastAsia="ko-KR"/>
        </w:rPr>
        <w:t>약어는</w:t>
      </w:r>
      <w:r w:rsidR="00C45390" w:rsidRPr="000A036C">
        <w:rPr>
          <w:rFonts w:ascii="바탕체" w:eastAsia="바탕체" w:hAnsi="바탕체"/>
          <w:lang w:eastAsia="ko-KR"/>
        </w:rPr>
        <w:t>"sec"</w:t>
      </w:r>
      <w:r w:rsidR="00C45390" w:rsidRPr="000A036C">
        <w:rPr>
          <w:rFonts w:ascii="바탕체" w:eastAsia="바탕체" w:hAnsi="바탕체" w:hint="eastAsia"/>
          <w:lang w:eastAsia="ko-KR"/>
        </w:rPr>
        <w:t xml:space="preserve">가 아닌 </w:t>
      </w:r>
      <w:r w:rsidR="00C45390" w:rsidRPr="000A036C">
        <w:rPr>
          <w:rFonts w:ascii="바탕체" w:eastAsia="바탕체" w:hAnsi="바탕체"/>
          <w:lang w:eastAsia="ko-KR"/>
        </w:rPr>
        <w:t>"s</w:t>
      </w:r>
      <w:r w:rsidR="003346A8" w:rsidRPr="000A036C">
        <w:rPr>
          <w:rFonts w:ascii="바탕체" w:eastAsia="바탕체" w:hAnsi="바탕체"/>
          <w:lang w:eastAsia="ko-KR"/>
        </w:rPr>
        <w:t>"</w:t>
      </w:r>
      <w:r w:rsidR="00C45390" w:rsidRPr="000A036C">
        <w:rPr>
          <w:rFonts w:ascii="바탕체" w:eastAsia="바탕체" w:hAnsi="바탕체" w:hint="eastAsia"/>
          <w:lang w:eastAsia="ko-KR"/>
        </w:rPr>
        <w:t>이다.</w:t>
      </w:r>
      <w:r w:rsidR="003346A8" w:rsidRPr="000A036C">
        <w:rPr>
          <w:rFonts w:ascii="바탕체" w:eastAsia="바탕체" w:hAnsi="바탕체"/>
          <w:lang w:eastAsia="ko-KR"/>
        </w:rPr>
        <w:t xml:space="preserve"> </w:t>
      </w:r>
      <w:r w:rsidR="00C45390" w:rsidRPr="000A036C">
        <w:rPr>
          <w:rFonts w:ascii="바탕체" w:eastAsia="바탕체" w:hAnsi="바탕체" w:hint="eastAsia"/>
          <w:lang w:eastAsia="ko-KR"/>
        </w:rPr>
        <w:t>단위를 표현할</w:t>
      </w:r>
      <w:r w:rsidR="00F9073A" w:rsidRPr="000A036C">
        <w:rPr>
          <w:rFonts w:ascii="바탕체" w:eastAsia="바탕체" w:hAnsi="바탕체" w:hint="eastAsia"/>
          <w:lang w:eastAsia="ko-KR"/>
        </w:rPr>
        <w:t xml:space="preserve"> </w:t>
      </w:r>
      <w:r w:rsidR="00C45390" w:rsidRPr="000A036C">
        <w:rPr>
          <w:rFonts w:ascii="바탕체" w:eastAsia="바탕체" w:hAnsi="바탕체" w:hint="eastAsia"/>
          <w:lang w:eastAsia="ko-KR"/>
        </w:rPr>
        <w:t xml:space="preserve">때 </w:t>
      </w:r>
      <w:r w:rsidR="001C0E5F" w:rsidRPr="000A036C">
        <w:rPr>
          <w:rFonts w:ascii="바탕체" w:eastAsia="바탕체" w:hAnsi="바탕체" w:hint="eastAsia"/>
          <w:lang w:eastAsia="ko-KR"/>
        </w:rPr>
        <w:t>약어와 단어의 혼용 표기를 허용하지 않는다.</w:t>
      </w:r>
      <w:r w:rsidR="00B46EBF" w:rsidRPr="000A036C">
        <w:rPr>
          <w:rFonts w:ascii="바탕체" w:eastAsia="바탕체" w:hAnsi="바탕체" w:hint="eastAsia"/>
          <w:lang w:eastAsia="ko-KR"/>
        </w:rPr>
        <w:t xml:space="preserve"> 예를 </w:t>
      </w:r>
      <w:r w:rsidR="00B46EBF" w:rsidRPr="00F9073A">
        <w:rPr>
          <w:rFonts w:ascii="바탕체" w:eastAsia="바탕체" w:hAnsi="바탕체" w:hint="eastAsia"/>
          <w:lang w:eastAsia="ko-KR"/>
        </w:rPr>
        <w:lastRenderedPageBreak/>
        <w:t>들어</w:t>
      </w:r>
      <w:r w:rsidR="00F53D38" w:rsidRPr="00F9073A">
        <w:rPr>
          <w:rFonts w:ascii="바탕체" w:eastAsia="바탕체" w:hAnsi="바탕체" w:hint="eastAsia"/>
          <w:lang w:eastAsia="ko-KR"/>
        </w:rPr>
        <w:t>,</w:t>
      </w:r>
      <w:r w:rsidR="00B46EBF" w:rsidRPr="00F9073A">
        <w:rPr>
          <w:rFonts w:ascii="바탕체" w:eastAsia="바탕체" w:hAnsi="바탕체" w:hint="eastAsia"/>
          <w:lang w:eastAsia="ko-KR"/>
        </w:rPr>
        <w:t xml:space="preserve"> </w:t>
      </w:r>
      <w:r w:rsidR="003346A8" w:rsidRPr="00F9073A">
        <w:rPr>
          <w:rFonts w:ascii="바탕체" w:eastAsia="바탕체" w:hAnsi="바탕체"/>
          <w:lang w:eastAsia="ko-KR"/>
        </w:rPr>
        <w:t>"</w:t>
      </w:r>
      <w:proofErr w:type="spellStart"/>
      <w:r w:rsidR="003346A8" w:rsidRPr="00F9073A">
        <w:rPr>
          <w:rFonts w:ascii="바탕체" w:eastAsia="바탕체" w:hAnsi="바탕체"/>
          <w:lang w:eastAsia="ko-KR"/>
        </w:rPr>
        <w:t>Wb</w:t>
      </w:r>
      <w:proofErr w:type="spellEnd"/>
      <w:r w:rsidR="003346A8" w:rsidRPr="00F9073A">
        <w:rPr>
          <w:rFonts w:ascii="바탕체" w:eastAsia="바탕체" w:hAnsi="바탕체"/>
          <w:lang w:eastAsia="ko-KR"/>
        </w:rPr>
        <w:t xml:space="preserve">/m" </w:t>
      </w:r>
      <w:r w:rsidR="00B46EBF" w:rsidRPr="00F9073A">
        <w:rPr>
          <w:rFonts w:ascii="바탕체" w:eastAsia="바탕체" w:hAnsi="바탕체" w:hint="eastAsia"/>
          <w:lang w:eastAsia="ko-KR"/>
        </w:rPr>
        <w:t xml:space="preserve">또는 </w:t>
      </w:r>
      <w:r w:rsidR="003346A8" w:rsidRPr="00F9073A">
        <w:rPr>
          <w:rFonts w:ascii="바탕체" w:eastAsia="바탕체" w:hAnsi="바탕체"/>
          <w:lang w:eastAsia="ko-KR"/>
        </w:rPr>
        <w:t>"</w:t>
      </w:r>
      <w:proofErr w:type="spellStart"/>
      <w:r w:rsidR="003346A8" w:rsidRPr="00F9073A">
        <w:rPr>
          <w:rFonts w:ascii="바탕체" w:eastAsia="바탕체" w:hAnsi="바탕체"/>
          <w:lang w:eastAsia="ko-KR"/>
        </w:rPr>
        <w:t>webers</w:t>
      </w:r>
      <w:proofErr w:type="spellEnd"/>
      <w:r w:rsidR="003346A8" w:rsidRPr="00F9073A">
        <w:rPr>
          <w:rFonts w:ascii="바탕체" w:eastAsia="바탕체" w:hAnsi="바탕체"/>
          <w:lang w:eastAsia="ko-KR"/>
        </w:rPr>
        <w:t xml:space="preserve"> per square meter"</w:t>
      </w:r>
      <w:r w:rsidR="00B46EBF" w:rsidRPr="00F9073A">
        <w:rPr>
          <w:rFonts w:ascii="바탕체" w:eastAsia="바탕체" w:hAnsi="바탕체" w:hint="eastAsia"/>
          <w:lang w:eastAsia="ko-KR"/>
        </w:rPr>
        <w:t xml:space="preserve">으로 표기하고 </w:t>
      </w:r>
      <w:r w:rsidR="00B46EBF" w:rsidRPr="00F9073A">
        <w:rPr>
          <w:rFonts w:ascii="바탕체" w:eastAsia="바탕체" w:hAnsi="바탕체"/>
          <w:lang w:eastAsia="ko-KR"/>
        </w:rPr>
        <w:t>"</w:t>
      </w:r>
      <w:proofErr w:type="spellStart"/>
      <w:r w:rsidR="00B46EBF" w:rsidRPr="00F9073A">
        <w:rPr>
          <w:rFonts w:ascii="바탕체" w:eastAsia="바탕체" w:hAnsi="바탕체"/>
          <w:lang w:eastAsia="ko-KR"/>
        </w:rPr>
        <w:t>webers</w:t>
      </w:r>
      <w:proofErr w:type="spellEnd"/>
      <w:r w:rsidR="00B46EBF" w:rsidRPr="00F9073A">
        <w:rPr>
          <w:rFonts w:ascii="바탕체" w:eastAsia="바탕체" w:hAnsi="바탕체"/>
          <w:lang w:eastAsia="ko-KR"/>
        </w:rPr>
        <w:t>/m</w:t>
      </w:r>
      <w:r w:rsidR="003346A8" w:rsidRPr="00F9073A">
        <w:rPr>
          <w:rFonts w:ascii="바탕체" w:eastAsia="바탕체" w:hAnsi="바탕체"/>
          <w:lang w:eastAsia="ko-KR"/>
        </w:rPr>
        <w:t>"</w:t>
      </w:r>
      <w:r w:rsidR="00B46EBF" w:rsidRPr="00F9073A">
        <w:rPr>
          <w:rFonts w:ascii="바탕체" w:eastAsia="바탕체" w:hAnsi="바탕체" w:hint="eastAsia"/>
          <w:lang w:eastAsia="ko-KR"/>
        </w:rPr>
        <w:t xml:space="preserve">와 같이 표기하지 않는다. </w:t>
      </w:r>
      <w:r w:rsidR="00F53D38" w:rsidRPr="00F9073A">
        <w:rPr>
          <w:rFonts w:ascii="바탕체" w:eastAsia="바탕체" w:hAnsi="바탕체" w:hint="eastAsia"/>
          <w:lang w:eastAsia="ko-KR"/>
        </w:rPr>
        <w:t xml:space="preserve">수의 범위를 표현할 때는 </w:t>
      </w:r>
      <w:r w:rsidR="00CB3BDC" w:rsidRPr="00F9073A">
        <w:rPr>
          <w:rFonts w:ascii="바탕체" w:eastAsia="바탕체" w:hAnsi="바탕체" w:hint="eastAsia"/>
          <w:lang w:eastAsia="ko-KR"/>
        </w:rPr>
        <w:t xml:space="preserve">"7~9"가 아닌 </w:t>
      </w:r>
      <w:r w:rsidR="003346A8" w:rsidRPr="00F9073A">
        <w:rPr>
          <w:rFonts w:ascii="바탕체" w:eastAsia="바탕체" w:hAnsi="바탕체"/>
          <w:lang w:eastAsia="ko-KR"/>
        </w:rPr>
        <w:t xml:space="preserve">"7 </w:t>
      </w:r>
      <w:r w:rsidR="00F53D38" w:rsidRPr="00F9073A">
        <w:rPr>
          <w:rFonts w:ascii="바탕체" w:eastAsia="바탕체" w:hAnsi="바탕체" w:hint="eastAsia"/>
          <w:lang w:eastAsia="ko-KR"/>
        </w:rPr>
        <w:t>에서</w:t>
      </w:r>
      <w:r w:rsidR="003346A8" w:rsidRPr="00F9073A">
        <w:rPr>
          <w:rFonts w:ascii="바탕체" w:eastAsia="바탕체" w:hAnsi="바탕체"/>
          <w:lang w:eastAsia="ko-KR"/>
        </w:rPr>
        <w:t xml:space="preserve"> 9" </w:t>
      </w:r>
      <w:r w:rsidR="00F53D38" w:rsidRPr="00F9073A">
        <w:rPr>
          <w:rFonts w:ascii="바탕체" w:eastAsia="바탕체" w:hAnsi="바탕체" w:hint="eastAsia"/>
          <w:lang w:eastAsia="ko-KR"/>
        </w:rPr>
        <w:t>또는</w:t>
      </w:r>
      <w:r w:rsidR="003346A8" w:rsidRPr="00F9073A">
        <w:rPr>
          <w:rFonts w:ascii="바탕체" w:eastAsia="바탕체" w:hAnsi="바탕체"/>
          <w:lang w:eastAsia="ko-KR"/>
        </w:rPr>
        <w:t xml:space="preserve"> "7-9"</w:t>
      </w:r>
      <w:r w:rsidR="00F53D38" w:rsidRPr="00F9073A">
        <w:rPr>
          <w:rFonts w:ascii="바탕체" w:eastAsia="바탕체" w:hAnsi="바탕체" w:hint="eastAsia"/>
          <w:lang w:eastAsia="ko-KR"/>
        </w:rPr>
        <w:t>으로 표기한다.</w:t>
      </w:r>
    </w:p>
    <w:p w:rsidR="003346A8" w:rsidRPr="00F9073A" w:rsidRDefault="00CB3BDC" w:rsidP="003346A8">
      <w:pPr>
        <w:ind w:firstLineChars="100" w:firstLine="200"/>
        <w:jc w:val="both"/>
        <w:rPr>
          <w:rFonts w:ascii="바탕체" w:eastAsia="바탕체" w:hAnsi="바탕체"/>
          <w:lang w:eastAsia="ko-KR"/>
        </w:rPr>
      </w:pPr>
      <w:r w:rsidRPr="00F9073A">
        <w:rPr>
          <w:rFonts w:ascii="바탕체" w:eastAsia="바탕체" w:hAnsi="바탕체" w:hint="eastAsia"/>
          <w:lang w:eastAsia="ko-KR"/>
        </w:rPr>
        <w:t xml:space="preserve">문장이 닫힌 괄호로 끝나면 마침표는 괄호 밖에 위치한다 </w:t>
      </w:r>
      <w:r w:rsidR="003346A8" w:rsidRPr="00F9073A">
        <w:rPr>
          <w:rFonts w:ascii="바탕체" w:eastAsia="바탕체" w:hAnsi="바탕체"/>
          <w:lang w:eastAsia="ko-KR"/>
        </w:rPr>
        <w:t>(</w:t>
      </w:r>
      <w:r w:rsidR="001E540F" w:rsidRPr="00F9073A">
        <w:rPr>
          <w:rFonts w:ascii="바탕체" w:eastAsia="바탕체" w:hAnsi="바탕체" w:hint="eastAsia"/>
          <w:lang w:eastAsia="ko-KR"/>
        </w:rPr>
        <w:t>이것처럼</w:t>
      </w:r>
      <w:r w:rsidR="003346A8" w:rsidRPr="00F9073A">
        <w:rPr>
          <w:rFonts w:ascii="바탕체" w:eastAsia="바탕체" w:hAnsi="바탕체"/>
          <w:lang w:eastAsia="ko-KR"/>
        </w:rPr>
        <w:t>). (</w:t>
      </w:r>
      <w:r w:rsidRPr="00F9073A">
        <w:rPr>
          <w:rFonts w:ascii="바탕체" w:eastAsia="바탕체" w:hAnsi="바탕체" w:hint="eastAsia"/>
          <w:lang w:eastAsia="ko-KR"/>
        </w:rPr>
        <w:t>괄호 안에서 문장이 끝나면 괄호 안에 마침표가 위치한다.</w:t>
      </w:r>
      <w:r w:rsidR="003346A8" w:rsidRPr="00F9073A">
        <w:rPr>
          <w:rFonts w:ascii="바탕체" w:eastAsia="바탕체" w:hAnsi="바탕체"/>
          <w:lang w:eastAsia="ko-KR"/>
        </w:rPr>
        <w:t>)</w:t>
      </w:r>
    </w:p>
    <w:p w:rsidR="003346A8" w:rsidRPr="00F9073A" w:rsidRDefault="003346A8" w:rsidP="003346A8">
      <w:pPr>
        <w:jc w:val="both"/>
        <w:rPr>
          <w:rFonts w:ascii="바탕체" w:eastAsia="바탕체" w:hAnsi="바탕체"/>
          <w:lang w:eastAsia="ko-KR"/>
        </w:rPr>
      </w:pPr>
    </w:p>
    <w:p w:rsidR="000A3AE1" w:rsidRPr="00960333" w:rsidRDefault="000A3AE1" w:rsidP="00960333">
      <w:pPr>
        <w:rPr>
          <w:rFonts w:ascii="바탕체" w:eastAsia="바탕체" w:hAnsi="바탕체"/>
          <w:b/>
          <w:smallCaps/>
          <w:kern w:val="28"/>
          <w:sz w:val="22"/>
          <w:szCs w:val="22"/>
          <w:lang w:eastAsia="ko-KR"/>
        </w:rPr>
      </w:pPr>
      <w:r w:rsidRPr="00960333">
        <w:rPr>
          <w:rFonts w:ascii="바탕체" w:eastAsia="바탕체" w:hAnsi="바탕체" w:hint="eastAsia"/>
          <w:b/>
          <w:smallCaps/>
          <w:kern w:val="28"/>
          <w:sz w:val="22"/>
          <w:szCs w:val="22"/>
          <w:lang w:eastAsia="ko-KR"/>
        </w:rPr>
        <w:t>4. 결론</w:t>
      </w:r>
    </w:p>
    <w:p w:rsidR="000A3AE1" w:rsidRPr="00F9073A" w:rsidRDefault="000A3AE1" w:rsidP="000A3AE1">
      <w:pPr>
        <w:rPr>
          <w:rFonts w:ascii="바탕체" w:eastAsia="바탕체" w:hAnsi="바탕체"/>
          <w:lang w:eastAsia="ko-KR"/>
        </w:rPr>
      </w:pPr>
    </w:p>
    <w:p w:rsidR="000A3AE1" w:rsidRPr="00F9073A" w:rsidRDefault="000A3AE1" w:rsidP="000A3AE1">
      <w:pPr>
        <w:ind w:firstLineChars="100" w:firstLine="200"/>
        <w:jc w:val="both"/>
        <w:rPr>
          <w:rFonts w:ascii="바탕체" w:eastAsia="바탕체" w:hAnsi="바탕체"/>
          <w:lang w:eastAsia="ko-KR"/>
        </w:rPr>
      </w:pPr>
      <w:r w:rsidRPr="00F9073A">
        <w:rPr>
          <w:rFonts w:ascii="바탕체" w:eastAsia="바탕체" w:hAnsi="바탕체" w:hint="eastAsia"/>
          <w:lang w:eastAsia="ko-KR"/>
        </w:rPr>
        <w:t>초록 및 논문의 전체 구성은 다음과 같다. ①제목 ②</w:t>
      </w:r>
      <w:r w:rsidRPr="00F9073A">
        <w:rPr>
          <w:rFonts w:ascii="바탕체" w:eastAsia="바탕체" w:hAnsi="바탕체"/>
          <w:lang w:eastAsia="ko-KR"/>
        </w:rPr>
        <w:t>Abs</w:t>
      </w:r>
      <w:r w:rsidRPr="00F9073A">
        <w:rPr>
          <w:rFonts w:ascii="바탕체" w:eastAsia="바탕체" w:hAnsi="바탕체" w:hint="eastAsia"/>
          <w:lang w:eastAsia="ko-KR"/>
        </w:rPr>
        <w:t xml:space="preserve">tract ③본문 ④참고문헌 </w:t>
      </w:r>
    </w:p>
    <w:p w:rsidR="000A3AE1" w:rsidRPr="001D56D5" w:rsidRDefault="000A3AE1" w:rsidP="000A3AE1">
      <w:pPr>
        <w:jc w:val="both"/>
        <w:rPr>
          <w:rFonts w:ascii="바탕체" w:eastAsia="바탕체" w:hAnsi="바탕체"/>
          <w:lang w:eastAsia="ko-KR"/>
        </w:rPr>
      </w:pPr>
    </w:p>
    <w:p w:rsidR="000A3AE1" w:rsidRPr="00960333" w:rsidRDefault="000A3AE1" w:rsidP="00960333">
      <w:pPr>
        <w:rPr>
          <w:rFonts w:ascii="바탕체" w:eastAsia="바탕체" w:hAnsi="바탕체"/>
          <w:b/>
          <w:smallCaps/>
          <w:kern w:val="28"/>
          <w:sz w:val="22"/>
          <w:szCs w:val="22"/>
          <w:lang w:eastAsia="ko-KR"/>
        </w:rPr>
      </w:pPr>
      <w:r w:rsidRPr="00960333">
        <w:rPr>
          <w:rFonts w:ascii="바탕체" w:eastAsia="바탕체" w:hAnsi="바탕체" w:hint="eastAsia"/>
          <w:b/>
          <w:smallCaps/>
          <w:kern w:val="28"/>
          <w:sz w:val="22"/>
          <w:szCs w:val="22"/>
          <w:lang w:eastAsia="ko-KR"/>
        </w:rPr>
        <w:t xml:space="preserve">참고문헌 </w:t>
      </w:r>
    </w:p>
    <w:p w:rsidR="003346A8" w:rsidRPr="006D4A6E" w:rsidRDefault="003346A8" w:rsidP="003346A8">
      <w:pPr>
        <w:rPr>
          <w:lang w:eastAsia="ko-KR"/>
        </w:rPr>
      </w:pPr>
    </w:p>
    <w:p w:rsidR="003346A8" w:rsidRPr="00871FDD" w:rsidRDefault="003346A8" w:rsidP="003346A8">
      <w:pPr>
        <w:jc w:val="both"/>
        <w:rPr>
          <w:sz w:val="18"/>
          <w:lang w:eastAsia="ko-KR"/>
        </w:rPr>
      </w:pPr>
      <w:r w:rsidRPr="00871FDD">
        <w:rPr>
          <w:rFonts w:hint="eastAsia"/>
          <w:sz w:val="18"/>
          <w:lang w:eastAsia="ko-KR"/>
        </w:rPr>
        <w:t xml:space="preserve">[1] </w:t>
      </w:r>
      <w:r w:rsidRPr="00871FDD">
        <w:rPr>
          <w:sz w:val="18"/>
          <w:lang w:eastAsia="ko-KR"/>
        </w:rPr>
        <w:t xml:space="preserve">True, H. L. &amp; Lindquist, S. L. A yeast prion provides a mechanism for genetic variation and phenotypic diversity. </w:t>
      </w:r>
      <w:r w:rsidRPr="00871FDD">
        <w:rPr>
          <w:i/>
          <w:sz w:val="18"/>
          <w:lang w:eastAsia="ko-KR"/>
        </w:rPr>
        <w:t>Nature</w:t>
      </w:r>
      <w:r w:rsidRPr="00871FDD">
        <w:rPr>
          <w:sz w:val="18"/>
          <w:lang w:eastAsia="ko-KR"/>
        </w:rPr>
        <w:t xml:space="preserve"> </w:t>
      </w:r>
      <w:r w:rsidRPr="00871FDD">
        <w:rPr>
          <w:b/>
          <w:sz w:val="18"/>
          <w:lang w:eastAsia="ko-KR"/>
        </w:rPr>
        <w:t>407</w:t>
      </w:r>
      <w:r w:rsidRPr="00871FDD">
        <w:rPr>
          <w:sz w:val="18"/>
          <w:lang w:eastAsia="ko-KR"/>
        </w:rPr>
        <w:t>, 477–483 (2000)</w:t>
      </w:r>
    </w:p>
    <w:p w:rsidR="003346A8" w:rsidRPr="00871FDD" w:rsidRDefault="003346A8" w:rsidP="003346A8">
      <w:pPr>
        <w:jc w:val="both"/>
        <w:rPr>
          <w:sz w:val="18"/>
          <w:lang w:eastAsia="ko-KR"/>
        </w:rPr>
      </w:pPr>
      <w:r w:rsidRPr="00871FDD">
        <w:rPr>
          <w:rFonts w:hint="eastAsia"/>
          <w:sz w:val="18"/>
          <w:lang w:eastAsia="ko-KR"/>
        </w:rPr>
        <w:t xml:space="preserve">[2] </w:t>
      </w:r>
      <w:proofErr w:type="spellStart"/>
      <w:r w:rsidRPr="00871FDD">
        <w:rPr>
          <w:sz w:val="18"/>
          <w:lang w:eastAsia="ko-KR"/>
        </w:rPr>
        <w:t>Schluter</w:t>
      </w:r>
      <w:proofErr w:type="spellEnd"/>
      <w:r w:rsidRPr="00871FDD">
        <w:rPr>
          <w:sz w:val="18"/>
          <w:lang w:eastAsia="ko-KR"/>
        </w:rPr>
        <w:t xml:space="preserve">, D. </w:t>
      </w:r>
      <w:r w:rsidRPr="00871FDD">
        <w:rPr>
          <w:i/>
          <w:sz w:val="18"/>
          <w:lang w:eastAsia="ko-KR"/>
        </w:rPr>
        <w:t>The Ecology of Adaptive Radiation</w:t>
      </w:r>
      <w:r w:rsidRPr="00871FDD">
        <w:rPr>
          <w:sz w:val="18"/>
          <w:lang w:eastAsia="ko-KR"/>
        </w:rPr>
        <w:t xml:space="preserve"> (Oxford Univ. Press, 2000)</w:t>
      </w:r>
    </w:p>
    <w:p w:rsidR="003346A8" w:rsidRDefault="003346A8" w:rsidP="003346A8">
      <w:pPr>
        <w:jc w:val="both"/>
        <w:rPr>
          <w:sz w:val="18"/>
          <w:lang w:eastAsia="ko-KR"/>
        </w:rPr>
      </w:pPr>
      <w:r w:rsidRPr="00871FDD">
        <w:rPr>
          <w:rFonts w:hint="eastAsia"/>
          <w:sz w:val="18"/>
          <w:lang w:eastAsia="ko-KR"/>
        </w:rPr>
        <w:t xml:space="preserve">[3] </w:t>
      </w:r>
      <w:proofErr w:type="spellStart"/>
      <w:r w:rsidRPr="00871FDD">
        <w:rPr>
          <w:sz w:val="18"/>
          <w:lang w:eastAsia="ko-KR"/>
        </w:rPr>
        <w:t>Plazzo</w:t>
      </w:r>
      <w:proofErr w:type="spellEnd"/>
      <w:r w:rsidRPr="00871FDD">
        <w:rPr>
          <w:sz w:val="18"/>
          <w:lang w:eastAsia="ko-KR"/>
        </w:rPr>
        <w:t xml:space="preserve">, A. P. et al. </w:t>
      </w:r>
      <w:proofErr w:type="spellStart"/>
      <w:r w:rsidRPr="00871FDD">
        <w:rPr>
          <w:sz w:val="18"/>
          <w:lang w:eastAsia="ko-KR"/>
        </w:rPr>
        <w:t>Bioinformatic</w:t>
      </w:r>
      <w:proofErr w:type="spellEnd"/>
      <w:r w:rsidRPr="00871FDD">
        <w:rPr>
          <w:sz w:val="18"/>
          <w:lang w:eastAsia="ko-KR"/>
        </w:rPr>
        <w:t xml:space="preserve"> and mutational analysis of channelrhodopsin-2 cation conducting pathway. </w:t>
      </w:r>
      <w:r w:rsidRPr="00871FDD">
        <w:rPr>
          <w:i/>
          <w:sz w:val="18"/>
          <w:lang w:eastAsia="ko-KR"/>
        </w:rPr>
        <w:t>J. Biol. Chem.</w:t>
      </w:r>
      <w:r w:rsidRPr="00871FDD">
        <w:rPr>
          <w:sz w:val="18"/>
          <w:lang w:eastAsia="ko-KR"/>
        </w:rPr>
        <w:t xml:space="preserve"> http://dx.doi.org/10.1074/jbc.M111.326207 (2011)</w:t>
      </w:r>
    </w:p>
    <w:p w:rsidR="009C0B0D" w:rsidRDefault="009C0B0D" w:rsidP="003346A8">
      <w:pPr>
        <w:jc w:val="both"/>
        <w:rPr>
          <w:sz w:val="18"/>
          <w:lang w:eastAsia="ko-KR"/>
        </w:rPr>
      </w:pPr>
    </w:p>
    <w:p w:rsidR="009C0B0D" w:rsidRDefault="009C0B0D" w:rsidP="009C0B0D">
      <w:pPr>
        <w:jc w:val="both"/>
        <w:rPr>
          <w:sz w:val="18"/>
          <w:lang w:eastAsia="ko-KR"/>
        </w:rPr>
      </w:pPr>
      <w:r>
        <w:rPr>
          <w:rFonts w:hint="eastAsia"/>
          <w:sz w:val="18"/>
          <w:lang w:eastAsia="ko-KR"/>
        </w:rPr>
        <w:t>※</w:t>
      </w:r>
      <w:r>
        <w:rPr>
          <w:rFonts w:hint="eastAsia"/>
          <w:sz w:val="18"/>
          <w:lang w:eastAsia="ko-KR"/>
        </w:rPr>
        <w:t xml:space="preserve"> </w:t>
      </w:r>
      <w:r>
        <w:rPr>
          <w:rFonts w:hint="eastAsia"/>
          <w:sz w:val="18"/>
          <w:lang w:eastAsia="ko-KR"/>
        </w:rPr>
        <w:t>참고문헌</w:t>
      </w:r>
      <w:r>
        <w:rPr>
          <w:rFonts w:hint="eastAsia"/>
          <w:sz w:val="18"/>
          <w:lang w:eastAsia="ko-KR"/>
        </w:rPr>
        <w:t xml:space="preserve"> </w:t>
      </w:r>
      <w:r>
        <w:rPr>
          <w:rFonts w:hint="eastAsia"/>
          <w:sz w:val="18"/>
          <w:lang w:eastAsia="ko-KR"/>
        </w:rPr>
        <w:t>예시</w:t>
      </w:r>
    </w:p>
    <w:p w:rsidR="009C0B0D" w:rsidRPr="00C54A36" w:rsidRDefault="009C0B0D" w:rsidP="009C0B0D">
      <w:pPr>
        <w:jc w:val="both"/>
        <w:rPr>
          <w:sz w:val="18"/>
          <w:lang w:eastAsia="ko-KR"/>
        </w:rPr>
      </w:pPr>
      <w:r w:rsidRPr="00C54A36">
        <w:rPr>
          <w:rFonts w:hint="eastAsia"/>
          <w:sz w:val="18"/>
          <w:lang w:eastAsia="ko-KR"/>
        </w:rPr>
        <w:t>[</w:t>
      </w:r>
      <w:r w:rsidRPr="00C54A36">
        <w:rPr>
          <w:rFonts w:hint="eastAsia"/>
          <w:sz w:val="18"/>
          <w:lang w:eastAsia="ko-KR"/>
        </w:rPr>
        <w:t>단행본의</w:t>
      </w:r>
      <w:r w:rsidRPr="00C54A36">
        <w:rPr>
          <w:rFonts w:hint="eastAsia"/>
          <w:sz w:val="18"/>
          <w:lang w:eastAsia="ko-KR"/>
        </w:rPr>
        <w:t xml:space="preserve"> </w:t>
      </w:r>
      <w:r w:rsidRPr="00C54A36">
        <w:rPr>
          <w:rFonts w:hint="eastAsia"/>
          <w:sz w:val="18"/>
          <w:lang w:eastAsia="ko-KR"/>
        </w:rPr>
        <w:t>경우</w:t>
      </w:r>
      <w:r w:rsidRPr="00C54A36">
        <w:rPr>
          <w:rFonts w:hint="eastAsia"/>
          <w:sz w:val="18"/>
          <w:lang w:eastAsia="ko-KR"/>
        </w:rPr>
        <w:t>]</w:t>
      </w:r>
    </w:p>
    <w:p w:rsidR="009C0B0D" w:rsidRPr="00C54A36" w:rsidRDefault="009C0B0D" w:rsidP="009C0B0D">
      <w:pPr>
        <w:jc w:val="both"/>
        <w:rPr>
          <w:sz w:val="18"/>
          <w:lang w:eastAsia="ko-KR"/>
        </w:rPr>
      </w:pPr>
      <w:r w:rsidRPr="00C54A36">
        <w:rPr>
          <w:rFonts w:hint="eastAsia"/>
          <w:sz w:val="18"/>
          <w:lang w:eastAsia="ko-KR"/>
        </w:rPr>
        <w:t xml:space="preserve">- </w:t>
      </w:r>
      <w:r w:rsidRPr="00C54A36">
        <w:rPr>
          <w:rFonts w:hint="eastAsia"/>
          <w:sz w:val="18"/>
          <w:lang w:eastAsia="ko-KR"/>
        </w:rPr>
        <w:t>저자명</w:t>
      </w:r>
      <w:r w:rsidRPr="00C54A36">
        <w:rPr>
          <w:rFonts w:hint="eastAsia"/>
          <w:sz w:val="18"/>
          <w:lang w:eastAsia="ko-KR"/>
        </w:rPr>
        <w:t xml:space="preserve">, </w:t>
      </w:r>
      <w:r w:rsidRPr="00C54A36">
        <w:rPr>
          <w:rFonts w:hint="eastAsia"/>
          <w:sz w:val="18"/>
          <w:lang w:eastAsia="ko-KR"/>
        </w:rPr>
        <w:t>책명</w:t>
      </w:r>
      <w:r w:rsidRPr="00C54A36">
        <w:rPr>
          <w:rFonts w:hint="eastAsia"/>
          <w:sz w:val="18"/>
          <w:lang w:eastAsia="ko-KR"/>
        </w:rPr>
        <w:t xml:space="preserve">, </w:t>
      </w:r>
      <w:r w:rsidRPr="00C54A36">
        <w:rPr>
          <w:rFonts w:hint="eastAsia"/>
          <w:sz w:val="18"/>
          <w:lang w:eastAsia="ko-KR"/>
        </w:rPr>
        <w:t>출판사</w:t>
      </w:r>
      <w:r w:rsidRPr="00C54A36">
        <w:rPr>
          <w:rFonts w:hint="eastAsia"/>
          <w:sz w:val="18"/>
          <w:lang w:eastAsia="ko-KR"/>
        </w:rPr>
        <w:t xml:space="preserve">, </w:t>
      </w:r>
      <w:proofErr w:type="spellStart"/>
      <w:r w:rsidRPr="00C54A36">
        <w:rPr>
          <w:rFonts w:hint="eastAsia"/>
          <w:sz w:val="18"/>
          <w:lang w:eastAsia="ko-KR"/>
        </w:rPr>
        <w:t>출판연도</w:t>
      </w:r>
      <w:proofErr w:type="spellEnd"/>
      <w:r w:rsidRPr="00C54A36">
        <w:rPr>
          <w:rFonts w:hint="eastAsia"/>
          <w:sz w:val="18"/>
          <w:lang w:eastAsia="ko-KR"/>
        </w:rPr>
        <w:t xml:space="preserve">, </w:t>
      </w:r>
      <w:proofErr w:type="spellStart"/>
      <w:r w:rsidRPr="00C54A36">
        <w:rPr>
          <w:rFonts w:hint="eastAsia"/>
          <w:sz w:val="18"/>
          <w:lang w:eastAsia="ko-KR"/>
        </w:rPr>
        <w:t>인용페이지</w:t>
      </w:r>
      <w:proofErr w:type="spellEnd"/>
    </w:p>
    <w:p w:rsidR="009C0B0D" w:rsidRPr="00C54A36" w:rsidRDefault="009C0B0D" w:rsidP="009C0B0D">
      <w:pPr>
        <w:jc w:val="both"/>
        <w:rPr>
          <w:sz w:val="18"/>
          <w:lang w:eastAsia="ko-KR"/>
        </w:rPr>
      </w:pPr>
      <w:r w:rsidRPr="00C54A36">
        <w:rPr>
          <w:rFonts w:hint="eastAsia"/>
          <w:sz w:val="18"/>
          <w:lang w:eastAsia="ko-KR"/>
        </w:rPr>
        <w:t xml:space="preserve">ex) </w:t>
      </w:r>
      <w:r w:rsidRPr="00C54A36">
        <w:rPr>
          <w:rFonts w:hint="eastAsia"/>
          <w:sz w:val="18"/>
          <w:lang w:eastAsia="ko-KR"/>
        </w:rPr>
        <w:t>김익수</w:t>
      </w:r>
      <w:r w:rsidRPr="00C54A36">
        <w:rPr>
          <w:rFonts w:hint="eastAsia"/>
          <w:sz w:val="18"/>
          <w:lang w:eastAsia="ko-KR"/>
        </w:rPr>
        <w:t xml:space="preserve">, </w:t>
      </w:r>
      <w:r w:rsidRPr="00C54A36">
        <w:rPr>
          <w:rFonts w:hint="eastAsia"/>
          <w:sz w:val="18"/>
          <w:lang w:eastAsia="ko-KR"/>
        </w:rPr>
        <w:t>원색</w:t>
      </w:r>
      <w:r w:rsidRPr="00C54A36">
        <w:rPr>
          <w:rFonts w:hint="eastAsia"/>
          <w:sz w:val="18"/>
          <w:lang w:eastAsia="ko-KR"/>
        </w:rPr>
        <w:t xml:space="preserve"> </w:t>
      </w:r>
      <w:r w:rsidRPr="00C54A36">
        <w:rPr>
          <w:rFonts w:hint="eastAsia"/>
          <w:sz w:val="18"/>
          <w:lang w:eastAsia="ko-KR"/>
        </w:rPr>
        <w:t>한국</w:t>
      </w:r>
      <w:r w:rsidRPr="00C54A36">
        <w:rPr>
          <w:rFonts w:hint="eastAsia"/>
          <w:sz w:val="18"/>
          <w:lang w:eastAsia="ko-KR"/>
        </w:rPr>
        <w:t xml:space="preserve"> </w:t>
      </w:r>
      <w:r w:rsidRPr="00C54A36">
        <w:rPr>
          <w:rFonts w:hint="eastAsia"/>
          <w:sz w:val="18"/>
          <w:lang w:eastAsia="ko-KR"/>
        </w:rPr>
        <w:t>어류도감</w:t>
      </w:r>
      <w:r w:rsidRPr="00C54A36">
        <w:rPr>
          <w:rFonts w:hint="eastAsia"/>
          <w:sz w:val="18"/>
          <w:lang w:eastAsia="ko-KR"/>
        </w:rPr>
        <w:t xml:space="preserve">, </w:t>
      </w:r>
      <w:r w:rsidRPr="00C54A36">
        <w:rPr>
          <w:rFonts w:hint="eastAsia"/>
          <w:sz w:val="18"/>
          <w:lang w:eastAsia="ko-KR"/>
        </w:rPr>
        <w:t>아카데미</w:t>
      </w:r>
      <w:r w:rsidRPr="00C54A36">
        <w:rPr>
          <w:rFonts w:hint="eastAsia"/>
          <w:sz w:val="18"/>
          <w:lang w:eastAsia="ko-KR"/>
        </w:rPr>
        <w:t xml:space="preserve">, 1993, </w:t>
      </w:r>
      <w:proofErr w:type="gramStart"/>
      <w:r w:rsidRPr="00C54A36">
        <w:rPr>
          <w:rFonts w:hint="eastAsia"/>
          <w:sz w:val="18"/>
          <w:lang w:eastAsia="ko-KR"/>
        </w:rPr>
        <w:t>pp.33</w:t>
      </w:r>
      <w:proofErr w:type="gramEnd"/>
      <w:r w:rsidRPr="00C54A36">
        <w:rPr>
          <w:rFonts w:hint="eastAsia"/>
          <w:sz w:val="18"/>
          <w:lang w:eastAsia="ko-KR"/>
        </w:rPr>
        <w:t>-65</w:t>
      </w:r>
    </w:p>
    <w:p w:rsidR="009C0B0D" w:rsidRPr="00C54A36" w:rsidRDefault="009C0B0D" w:rsidP="009C0B0D">
      <w:pPr>
        <w:jc w:val="both"/>
        <w:rPr>
          <w:sz w:val="18"/>
          <w:lang w:eastAsia="ko-KR"/>
        </w:rPr>
      </w:pPr>
      <w:r w:rsidRPr="00C54A36">
        <w:rPr>
          <w:rFonts w:hint="eastAsia"/>
          <w:sz w:val="18"/>
          <w:lang w:eastAsia="ko-KR"/>
        </w:rPr>
        <w:t>[</w:t>
      </w:r>
      <w:proofErr w:type="spellStart"/>
      <w:r w:rsidRPr="00C54A36">
        <w:rPr>
          <w:rFonts w:hint="eastAsia"/>
          <w:sz w:val="18"/>
          <w:lang w:eastAsia="ko-KR"/>
        </w:rPr>
        <w:t>논문지의</w:t>
      </w:r>
      <w:proofErr w:type="spellEnd"/>
      <w:r w:rsidRPr="00C54A36">
        <w:rPr>
          <w:rFonts w:hint="eastAsia"/>
          <w:sz w:val="18"/>
          <w:lang w:eastAsia="ko-KR"/>
        </w:rPr>
        <w:t xml:space="preserve"> </w:t>
      </w:r>
      <w:r w:rsidRPr="00C54A36">
        <w:rPr>
          <w:rFonts w:hint="eastAsia"/>
          <w:sz w:val="18"/>
          <w:lang w:eastAsia="ko-KR"/>
        </w:rPr>
        <w:t>경우</w:t>
      </w:r>
      <w:r w:rsidRPr="00C54A36">
        <w:rPr>
          <w:rFonts w:hint="eastAsia"/>
          <w:sz w:val="18"/>
          <w:lang w:eastAsia="ko-KR"/>
        </w:rPr>
        <w:t>]</w:t>
      </w:r>
    </w:p>
    <w:p w:rsidR="009C0B0D" w:rsidRPr="00C54A36" w:rsidRDefault="009C0B0D" w:rsidP="009C0B0D">
      <w:pPr>
        <w:jc w:val="both"/>
        <w:rPr>
          <w:sz w:val="18"/>
          <w:lang w:eastAsia="ko-KR"/>
        </w:rPr>
      </w:pPr>
      <w:r w:rsidRPr="00C54A36">
        <w:rPr>
          <w:rFonts w:hint="eastAsia"/>
          <w:sz w:val="18"/>
          <w:lang w:eastAsia="ko-KR"/>
        </w:rPr>
        <w:t xml:space="preserve">- </w:t>
      </w:r>
      <w:r w:rsidRPr="00C54A36">
        <w:rPr>
          <w:rFonts w:hint="eastAsia"/>
          <w:sz w:val="18"/>
          <w:lang w:eastAsia="ko-KR"/>
        </w:rPr>
        <w:t>저자명</w:t>
      </w:r>
      <w:r w:rsidRPr="00C54A36">
        <w:rPr>
          <w:rFonts w:hint="eastAsia"/>
          <w:sz w:val="18"/>
          <w:lang w:eastAsia="ko-KR"/>
        </w:rPr>
        <w:t>, "</w:t>
      </w:r>
      <w:proofErr w:type="spellStart"/>
      <w:r w:rsidRPr="00C54A36">
        <w:rPr>
          <w:rFonts w:hint="eastAsia"/>
          <w:sz w:val="18"/>
          <w:lang w:eastAsia="ko-KR"/>
        </w:rPr>
        <w:t>논문제목</w:t>
      </w:r>
      <w:proofErr w:type="spellEnd"/>
      <w:r w:rsidRPr="00C54A36">
        <w:rPr>
          <w:rFonts w:hint="eastAsia"/>
          <w:sz w:val="18"/>
          <w:lang w:eastAsia="ko-KR"/>
        </w:rPr>
        <w:t xml:space="preserve">", </w:t>
      </w:r>
      <w:proofErr w:type="spellStart"/>
      <w:r w:rsidRPr="00C54A36">
        <w:rPr>
          <w:rFonts w:hint="eastAsia"/>
          <w:sz w:val="18"/>
          <w:lang w:eastAsia="ko-KR"/>
        </w:rPr>
        <w:t>논문지명</w:t>
      </w:r>
      <w:proofErr w:type="spellEnd"/>
      <w:r w:rsidRPr="00C54A36">
        <w:rPr>
          <w:rFonts w:hint="eastAsia"/>
          <w:sz w:val="18"/>
          <w:lang w:eastAsia="ko-KR"/>
        </w:rPr>
        <w:t xml:space="preserve">, </w:t>
      </w:r>
      <w:r w:rsidRPr="00C54A36">
        <w:rPr>
          <w:rFonts w:hint="eastAsia"/>
          <w:sz w:val="18"/>
          <w:lang w:eastAsia="ko-KR"/>
        </w:rPr>
        <w:t>권호</w:t>
      </w:r>
      <w:r w:rsidRPr="00C54A36">
        <w:rPr>
          <w:rFonts w:hint="eastAsia"/>
          <w:sz w:val="18"/>
          <w:lang w:eastAsia="ko-KR"/>
        </w:rPr>
        <w:t xml:space="preserve">, </w:t>
      </w:r>
      <w:r w:rsidRPr="00C54A36">
        <w:rPr>
          <w:rFonts w:hint="eastAsia"/>
          <w:sz w:val="18"/>
          <w:lang w:eastAsia="ko-KR"/>
        </w:rPr>
        <w:t>페이지</w:t>
      </w:r>
      <w:r w:rsidRPr="00C54A36">
        <w:rPr>
          <w:rFonts w:hint="eastAsia"/>
          <w:sz w:val="18"/>
          <w:lang w:eastAsia="ko-KR"/>
        </w:rPr>
        <w:t xml:space="preserve">, </w:t>
      </w:r>
      <w:proofErr w:type="spellStart"/>
      <w:r w:rsidRPr="00C54A36">
        <w:rPr>
          <w:rFonts w:hint="eastAsia"/>
          <w:sz w:val="18"/>
          <w:lang w:eastAsia="ko-KR"/>
        </w:rPr>
        <w:t>출판연월</w:t>
      </w:r>
      <w:proofErr w:type="spellEnd"/>
    </w:p>
    <w:p w:rsidR="009C0B0D" w:rsidRPr="00C54A36" w:rsidRDefault="009C0B0D" w:rsidP="009C0B0D">
      <w:pPr>
        <w:jc w:val="both"/>
        <w:rPr>
          <w:sz w:val="18"/>
          <w:lang w:eastAsia="ko-KR"/>
        </w:rPr>
      </w:pPr>
      <w:r w:rsidRPr="00C54A36">
        <w:rPr>
          <w:rFonts w:hint="eastAsia"/>
          <w:sz w:val="18"/>
          <w:lang w:eastAsia="ko-KR"/>
        </w:rPr>
        <w:t xml:space="preserve">ex) </w:t>
      </w:r>
      <w:proofErr w:type="spellStart"/>
      <w:r w:rsidRPr="00C54A36">
        <w:rPr>
          <w:rFonts w:hint="eastAsia"/>
          <w:sz w:val="18"/>
          <w:lang w:eastAsia="ko-KR"/>
        </w:rPr>
        <w:t>이은웅</w:t>
      </w:r>
      <w:proofErr w:type="spellEnd"/>
      <w:r w:rsidRPr="00C54A36">
        <w:rPr>
          <w:rFonts w:hint="eastAsia"/>
          <w:sz w:val="18"/>
          <w:lang w:eastAsia="ko-KR"/>
        </w:rPr>
        <w:t xml:space="preserve">, </w:t>
      </w:r>
      <w:r w:rsidRPr="00C54A36">
        <w:rPr>
          <w:rFonts w:hint="eastAsia"/>
          <w:sz w:val="18"/>
          <w:lang w:eastAsia="ko-KR"/>
        </w:rPr>
        <w:t>김일중</w:t>
      </w:r>
      <w:r w:rsidRPr="00C54A36">
        <w:rPr>
          <w:rFonts w:hint="eastAsia"/>
          <w:sz w:val="18"/>
          <w:lang w:eastAsia="ko-KR"/>
        </w:rPr>
        <w:t>,"2</w:t>
      </w:r>
      <w:r w:rsidRPr="00C54A36">
        <w:rPr>
          <w:rFonts w:hint="eastAsia"/>
          <w:sz w:val="18"/>
          <w:lang w:eastAsia="ko-KR"/>
        </w:rPr>
        <w:t>상</w:t>
      </w:r>
      <w:r w:rsidRPr="00C54A36">
        <w:rPr>
          <w:rFonts w:hint="eastAsia"/>
          <w:sz w:val="18"/>
          <w:lang w:eastAsia="ko-KR"/>
        </w:rPr>
        <w:t xml:space="preserve"> 8</w:t>
      </w:r>
      <w:r w:rsidRPr="00C54A36">
        <w:rPr>
          <w:rFonts w:hint="eastAsia"/>
          <w:sz w:val="18"/>
          <w:lang w:eastAsia="ko-KR"/>
        </w:rPr>
        <w:t>극형</w:t>
      </w:r>
      <w:r w:rsidRPr="00C54A36">
        <w:rPr>
          <w:rFonts w:hint="eastAsia"/>
          <w:sz w:val="18"/>
          <w:lang w:eastAsia="ko-KR"/>
        </w:rPr>
        <w:t xml:space="preserve"> HB</w:t>
      </w:r>
      <w:r w:rsidRPr="00C54A36">
        <w:rPr>
          <w:rFonts w:hint="eastAsia"/>
          <w:sz w:val="18"/>
          <w:lang w:eastAsia="ko-KR"/>
        </w:rPr>
        <w:t>형</w:t>
      </w:r>
      <w:r w:rsidRPr="00C54A36">
        <w:rPr>
          <w:rFonts w:hint="eastAsia"/>
          <w:sz w:val="18"/>
          <w:lang w:eastAsia="ko-KR"/>
        </w:rPr>
        <w:t xml:space="preserve"> </w:t>
      </w:r>
      <w:proofErr w:type="spellStart"/>
      <w:r w:rsidRPr="00C54A36">
        <w:rPr>
          <w:rFonts w:hint="eastAsia"/>
          <w:sz w:val="18"/>
          <w:lang w:eastAsia="ko-KR"/>
        </w:rPr>
        <w:t>리니어</w:t>
      </w:r>
      <w:proofErr w:type="spellEnd"/>
      <w:r w:rsidRPr="00C54A36">
        <w:rPr>
          <w:rFonts w:hint="eastAsia"/>
          <w:sz w:val="18"/>
          <w:lang w:eastAsia="ko-KR"/>
        </w:rPr>
        <w:t xml:space="preserve"> </w:t>
      </w:r>
      <w:proofErr w:type="spellStart"/>
      <w:r w:rsidRPr="00C54A36">
        <w:rPr>
          <w:rFonts w:hint="eastAsia"/>
          <w:sz w:val="18"/>
          <w:lang w:eastAsia="ko-KR"/>
        </w:rPr>
        <w:t>펄스모터의</w:t>
      </w:r>
      <w:proofErr w:type="spellEnd"/>
      <w:r w:rsidRPr="00C54A36">
        <w:rPr>
          <w:rFonts w:hint="eastAsia"/>
          <w:sz w:val="18"/>
          <w:lang w:eastAsia="ko-KR"/>
        </w:rPr>
        <w:t xml:space="preserve"> </w:t>
      </w:r>
      <w:proofErr w:type="spellStart"/>
      <w:r w:rsidRPr="00C54A36">
        <w:rPr>
          <w:rFonts w:hint="eastAsia"/>
          <w:sz w:val="18"/>
          <w:lang w:eastAsia="ko-KR"/>
        </w:rPr>
        <w:t>자속</w:t>
      </w:r>
      <w:proofErr w:type="spellEnd"/>
      <w:r w:rsidRPr="00C54A36">
        <w:rPr>
          <w:rFonts w:hint="eastAsia"/>
          <w:sz w:val="18"/>
          <w:lang w:eastAsia="ko-KR"/>
        </w:rPr>
        <w:t xml:space="preserve"> </w:t>
      </w:r>
      <w:r w:rsidRPr="00C54A36">
        <w:rPr>
          <w:rFonts w:hint="eastAsia"/>
          <w:sz w:val="18"/>
          <w:lang w:eastAsia="ko-KR"/>
        </w:rPr>
        <w:t>분포와</w:t>
      </w:r>
      <w:r w:rsidRPr="00C54A36">
        <w:rPr>
          <w:rFonts w:hint="eastAsia"/>
          <w:sz w:val="18"/>
          <w:lang w:eastAsia="ko-KR"/>
        </w:rPr>
        <w:t xml:space="preserve"> </w:t>
      </w:r>
      <w:proofErr w:type="spellStart"/>
      <w:r w:rsidRPr="00C54A36">
        <w:rPr>
          <w:rFonts w:hint="eastAsia"/>
          <w:sz w:val="18"/>
          <w:lang w:eastAsia="ko-KR"/>
        </w:rPr>
        <w:t>정특성</w:t>
      </w:r>
      <w:proofErr w:type="spellEnd"/>
      <w:r w:rsidRPr="00C54A36">
        <w:rPr>
          <w:rFonts w:hint="eastAsia"/>
          <w:sz w:val="18"/>
          <w:lang w:eastAsia="ko-KR"/>
        </w:rPr>
        <w:t xml:space="preserve"> </w:t>
      </w:r>
      <w:r w:rsidRPr="00C54A36">
        <w:rPr>
          <w:rFonts w:hint="eastAsia"/>
          <w:sz w:val="18"/>
          <w:lang w:eastAsia="ko-KR"/>
        </w:rPr>
        <w:t>해석</w:t>
      </w:r>
      <w:r w:rsidRPr="00C54A36">
        <w:rPr>
          <w:rFonts w:hint="eastAsia"/>
          <w:sz w:val="18"/>
          <w:lang w:eastAsia="ko-KR"/>
        </w:rPr>
        <w:t xml:space="preserve">", </w:t>
      </w:r>
      <w:r w:rsidRPr="00C54A36">
        <w:rPr>
          <w:rFonts w:hint="eastAsia"/>
          <w:sz w:val="18"/>
          <w:lang w:eastAsia="ko-KR"/>
        </w:rPr>
        <w:t>대한전기학회</w:t>
      </w:r>
      <w:r w:rsidRPr="00C54A36">
        <w:rPr>
          <w:rFonts w:hint="eastAsia"/>
          <w:sz w:val="18"/>
          <w:lang w:eastAsia="ko-KR"/>
        </w:rPr>
        <w:t xml:space="preserve"> </w:t>
      </w:r>
      <w:proofErr w:type="spellStart"/>
      <w:r w:rsidRPr="00C54A36">
        <w:rPr>
          <w:rFonts w:hint="eastAsia"/>
          <w:sz w:val="18"/>
          <w:lang w:eastAsia="ko-KR"/>
        </w:rPr>
        <w:t>논문지</w:t>
      </w:r>
      <w:proofErr w:type="spellEnd"/>
      <w:r w:rsidRPr="00C54A36">
        <w:rPr>
          <w:rFonts w:hint="eastAsia"/>
          <w:sz w:val="18"/>
          <w:lang w:eastAsia="ko-KR"/>
        </w:rPr>
        <w:t xml:space="preserve">, </w:t>
      </w:r>
      <w:r w:rsidRPr="00C54A36">
        <w:rPr>
          <w:rFonts w:hint="eastAsia"/>
          <w:sz w:val="18"/>
          <w:lang w:eastAsia="ko-KR"/>
        </w:rPr>
        <w:t>제</w:t>
      </w:r>
      <w:r w:rsidRPr="00C54A36">
        <w:rPr>
          <w:rFonts w:hint="eastAsia"/>
          <w:sz w:val="18"/>
          <w:lang w:eastAsia="ko-KR"/>
        </w:rPr>
        <w:t>42</w:t>
      </w:r>
      <w:r w:rsidRPr="00C54A36">
        <w:rPr>
          <w:rFonts w:hint="eastAsia"/>
          <w:sz w:val="18"/>
          <w:lang w:eastAsia="ko-KR"/>
        </w:rPr>
        <w:t>권</w:t>
      </w:r>
      <w:r w:rsidRPr="00C54A36">
        <w:rPr>
          <w:rFonts w:hint="eastAsia"/>
          <w:sz w:val="18"/>
          <w:lang w:eastAsia="ko-KR"/>
        </w:rPr>
        <w:t xml:space="preserve"> 9</w:t>
      </w:r>
      <w:r w:rsidRPr="00C54A36">
        <w:rPr>
          <w:rFonts w:hint="eastAsia"/>
          <w:sz w:val="18"/>
          <w:lang w:eastAsia="ko-KR"/>
        </w:rPr>
        <w:t>호</w:t>
      </w:r>
      <w:r w:rsidRPr="00C54A36">
        <w:rPr>
          <w:rFonts w:hint="eastAsia"/>
          <w:sz w:val="18"/>
          <w:lang w:eastAsia="ko-KR"/>
        </w:rPr>
        <w:t xml:space="preserve">, </w:t>
      </w:r>
      <w:proofErr w:type="gramStart"/>
      <w:r w:rsidRPr="00C54A36">
        <w:rPr>
          <w:rFonts w:hint="eastAsia"/>
          <w:sz w:val="18"/>
          <w:lang w:eastAsia="ko-KR"/>
        </w:rPr>
        <w:t>pp.9</w:t>
      </w:r>
      <w:proofErr w:type="gramEnd"/>
      <w:r w:rsidRPr="00C54A36">
        <w:rPr>
          <w:rFonts w:hint="eastAsia"/>
          <w:sz w:val="18"/>
          <w:lang w:eastAsia="ko-KR"/>
        </w:rPr>
        <w:t>-18, 1993.9.</w:t>
      </w:r>
    </w:p>
    <w:p w:rsidR="009C0B0D" w:rsidRDefault="009C0B0D" w:rsidP="009C0B0D">
      <w:pPr>
        <w:jc w:val="both"/>
        <w:rPr>
          <w:sz w:val="18"/>
          <w:lang w:eastAsia="ko-KR"/>
        </w:rPr>
      </w:pPr>
      <w:r w:rsidRPr="00C54A36">
        <w:rPr>
          <w:rFonts w:hint="eastAsia"/>
          <w:sz w:val="18"/>
          <w:lang w:eastAsia="ko-KR"/>
        </w:rPr>
        <w:t xml:space="preserve">ex) </w:t>
      </w:r>
      <w:proofErr w:type="spellStart"/>
      <w:r w:rsidRPr="00C54A36">
        <w:rPr>
          <w:rFonts w:hint="eastAsia"/>
          <w:sz w:val="18"/>
          <w:lang w:eastAsia="ko-KR"/>
        </w:rPr>
        <w:t>정연택</w:t>
      </w:r>
      <w:proofErr w:type="spellEnd"/>
      <w:r w:rsidRPr="00C54A36">
        <w:rPr>
          <w:rFonts w:hint="eastAsia"/>
          <w:sz w:val="18"/>
          <w:lang w:eastAsia="ko-KR"/>
        </w:rPr>
        <w:t xml:space="preserve"> </w:t>
      </w:r>
      <w:r w:rsidRPr="00C54A36">
        <w:rPr>
          <w:rFonts w:hint="eastAsia"/>
          <w:sz w:val="18"/>
          <w:lang w:eastAsia="ko-KR"/>
        </w:rPr>
        <w:t>외</w:t>
      </w:r>
      <w:r w:rsidRPr="00C54A36">
        <w:rPr>
          <w:rFonts w:hint="eastAsia"/>
          <w:sz w:val="18"/>
          <w:lang w:eastAsia="ko-KR"/>
        </w:rPr>
        <w:t xml:space="preserve"> 4</w:t>
      </w:r>
      <w:r w:rsidRPr="00C54A36">
        <w:rPr>
          <w:rFonts w:hint="eastAsia"/>
          <w:sz w:val="18"/>
          <w:lang w:eastAsia="ko-KR"/>
        </w:rPr>
        <w:t>인</w:t>
      </w:r>
      <w:r w:rsidRPr="00C54A36">
        <w:rPr>
          <w:rFonts w:hint="eastAsia"/>
          <w:sz w:val="18"/>
          <w:lang w:eastAsia="ko-KR"/>
        </w:rPr>
        <w:t>, "3</w:t>
      </w:r>
      <w:r w:rsidRPr="00C54A36">
        <w:rPr>
          <w:rFonts w:hint="eastAsia"/>
          <w:sz w:val="18"/>
          <w:lang w:eastAsia="ko-KR"/>
        </w:rPr>
        <w:t>상</w:t>
      </w:r>
      <w:r w:rsidRPr="00C54A36">
        <w:rPr>
          <w:rFonts w:hint="eastAsia"/>
          <w:sz w:val="18"/>
          <w:lang w:eastAsia="ko-KR"/>
        </w:rPr>
        <w:t xml:space="preserve"> </w:t>
      </w:r>
      <w:proofErr w:type="spellStart"/>
      <w:r w:rsidRPr="00C54A36">
        <w:rPr>
          <w:rFonts w:hint="eastAsia"/>
          <w:sz w:val="18"/>
          <w:lang w:eastAsia="ko-KR"/>
        </w:rPr>
        <w:t>전압형</w:t>
      </w:r>
      <w:proofErr w:type="spellEnd"/>
      <w:r w:rsidRPr="00C54A36">
        <w:rPr>
          <w:rFonts w:hint="eastAsia"/>
          <w:sz w:val="18"/>
          <w:lang w:eastAsia="ko-KR"/>
        </w:rPr>
        <w:t xml:space="preserve"> PMW </w:t>
      </w:r>
      <w:r w:rsidRPr="00C54A36">
        <w:rPr>
          <w:rFonts w:hint="eastAsia"/>
          <w:sz w:val="18"/>
          <w:lang w:eastAsia="ko-KR"/>
        </w:rPr>
        <w:t>컨버터의</w:t>
      </w:r>
      <w:r w:rsidRPr="00C54A36">
        <w:rPr>
          <w:rFonts w:hint="eastAsia"/>
          <w:sz w:val="18"/>
          <w:lang w:eastAsia="ko-KR"/>
        </w:rPr>
        <w:t xml:space="preserve"> </w:t>
      </w:r>
      <w:proofErr w:type="spellStart"/>
      <w:r w:rsidRPr="00C54A36">
        <w:rPr>
          <w:rFonts w:hint="eastAsia"/>
          <w:sz w:val="18"/>
          <w:lang w:eastAsia="ko-KR"/>
        </w:rPr>
        <w:t>특성개선에</w:t>
      </w:r>
      <w:proofErr w:type="spellEnd"/>
      <w:r w:rsidRPr="00C54A36">
        <w:rPr>
          <w:rFonts w:hint="eastAsia"/>
          <w:sz w:val="18"/>
          <w:lang w:eastAsia="ko-KR"/>
        </w:rPr>
        <w:t xml:space="preserve"> </w:t>
      </w:r>
      <w:r w:rsidRPr="00C54A36">
        <w:rPr>
          <w:rFonts w:hint="eastAsia"/>
          <w:sz w:val="18"/>
          <w:lang w:eastAsia="ko-KR"/>
        </w:rPr>
        <w:t>관한</w:t>
      </w:r>
      <w:r w:rsidRPr="00C54A36">
        <w:rPr>
          <w:rFonts w:hint="eastAsia"/>
          <w:sz w:val="18"/>
          <w:lang w:eastAsia="ko-KR"/>
        </w:rPr>
        <w:t xml:space="preserve"> </w:t>
      </w:r>
      <w:r w:rsidRPr="00C54A36">
        <w:rPr>
          <w:rFonts w:hint="eastAsia"/>
          <w:sz w:val="18"/>
          <w:lang w:eastAsia="ko-KR"/>
        </w:rPr>
        <w:t>연구</w:t>
      </w:r>
      <w:r w:rsidRPr="00C54A36">
        <w:rPr>
          <w:rFonts w:hint="eastAsia"/>
          <w:sz w:val="18"/>
          <w:lang w:eastAsia="ko-KR"/>
        </w:rPr>
        <w:t xml:space="preserve">", </w:t>
      </w:r>
      <w:r w:rsidRPr="00C54A36">
        <w:rPr>
          <w:rFonts w:hint="eastAsia"/>
          <w:sz w:val="18"/>
          <w:lang w:eastAsia="ko-KR"/>
        </w:rPr>
        <w:t>대한전기학회</w:t>
      </w:r>
      <w:r w:rsidRPr="00C54A36">
        <w:rPr>
          <w:rFonts w:hint="eastAsia"/>
          <w:sz w:val="18"/>
          <w:lang w:eastAsia="ko-KR"/>
        </w:rPr>
        <w:t xml:space="preserve"> </w:t>
      </w:r>
      <w:r w:rsidRPr="00C54A36">
        <w:rPr>
          <w:rFonts w:hint="eastAsia"/>
          <w:sz w:val="18"/>
          <w:lang w:eastAsia="ko-KR"/>
        </w:rPr>
        <w:t>하계학술대회</w:t>
      </w:r>
      <w:r w:rsidRPr="00C54A36">
        <w:rPr>
          <w:rFonts w:hint="eastAsia"/>
          <w:sz w:val="18"/>
          <w:lang w:eastAsia="ko-KR"/>
        </w:rPr>
        <w:t xml:space="preserve"> </w:t>
      </w:r>
      <w:r w:rsidRPr="00C54A36">
        <w:rPr>
          <w:rFonts w:hint="eastAsia"/>
          <w:sz w:val="18"/>
          <w:lang w:eastAsia="ko-KR"/>
        </w:rPr>
        <w:t>논문집</w:t>
      </w:r>
      <w:r w:rsidRPr="00C54A36">
        <w:rPr>
          <w:rFonts w:hint="eastAsia"/>
          <w:sz w:val="18"/>
          <w:lang w:eastAsia="ko-KR"/>
        </w:rPr>
        <w:t xml:space="preserve">(B), </w:t>
      </w:r>
      <w:proofErr w:type="gramStart"/>
      <w:r w:rsidRPr="00C54A36">
        <w:rPr>
          <w:rFonts w:hint="eastAsia"/>
          <w:sz w:val="18"/>
          <w:lang w:eastAsia="ko-KR"/>
        </w:rPr>
        <w:t>pp.830</w:t>
      </w:r>
      <w:proofErr w:type="gramEnd"/>
      <w:r w:rsidRPr="00C54A36">
        <w:rPr>
          <w:rFonts w:hint="eastAsia"/>
          <w:sz w:val="18"/>
          <w:lang w:eastAsia="ko-KR"/>
        </w:rPr>
        <w:t>-832, 1993.7</w:t>
      </w:r>
    </w:p>
    <w:p w:rsidR="00DA646F" w:rsidRPr="002D6C5B" w:rsidRDefault="00DA646F" w:rsidP="003C089F">
      <w:pPr>
        <w:autoSpaceDE/>
        <w:autoSpaceDN/>
        <w:rPr>
          <w:lang w:eastAsia="ko-KR"/>
        </w:rPr>
        <w:sectPr w:rsidR="00DA646F" w:rsidRPr="002D6C5B" w:rsidSect="00014507">
          <w:headerReference w:type="even" r:id="rId11"/>
          <w:headerReference w:type="default" r:id="rId12"/>
          <w:footerReference w:type="even" r:id="rId13"/>
          <w:footerReference w:type="default" r:id="rId14"/>
          <w:headerReference w:type="first" r:id="rId15"/>
          <w:footerReference w:type="first" r:id="rId16"/>
          <w:pgSz w:w="11906" w:h="16838" w:code="9"/>
          <w:pgMar w:top="1701" w:right="851" w:bottom="1418" w:left="851" w:header="1134" w:footer="567" w:gutter="0"/>
          <w:cols w:num="2" w:space="400"/>
          <w:titlePg/>
          <w:docGrid w:linePitch="360" w:charSpace="-3778"/>
        </w:sectPr>
      </w:pPr>
    </w:p>
    <w:p w:rsidR="00573BE6" w:rsidRPr="00AC6639" w:rsidRDefault="00573BE6" w:rsidP="00DA646F">
      <w:pPr>
        <w:framePr w:w="10191" w:hSpace="187" w:vSpace="187" w:wrap="notBeside" w:vAnchor="text" w:hAnchor="page" w:x="862" w:y="16"/>
        <w:rPr>
          <w:lang w:eastAsia="ko-KR"/>
        </w:rPr>
      </w:pPr>
    </w:p>
    <w:p w:rsidR="00573BE6" w:rsidRPr="00CB12AB" w:rsidRDefault="00573BE6" w:rsidP="00DA646F">
      <w:pPr>
        <w:pStyle w:val="Abstract"/>
        <w:framePr w:w="10191" w:hSpace="187" w:vSpace="187" w:wrap="notBeside" w:vAnchor="text" w:hAnchor="page" w:x="862" w:y="16"/>
        <w:ind w:firstLine="0"/>
        <w:jc w:val="left"/>
        <w:rPr>
          <w:sz w:val="40"/>
          <w:szCs w:val="36"/>
          <w:lang w:eastAsia="ko-KR"/>
        </w:rPr>
      </w:pPr>
      <w:r>
        <w:rPr>
          <w:rFonts w:hint="eastAsia"/>
          <w:sz w:val="40"/>
          <w:szCs w:val="36"/>
          <w:lang w:eastAsia="ko-KR"/>
        </w:rPr>
        <w:t>Title</w:t>
      </w:r>
    </w:p>
    <w:p w:rsidR="00573BE6" w:rsidRDefault="00573BE6" w:rsidP="00DA646F">
      <w:pPr>
        <w:framePr w:w="10191" w:hSpace="187" w:vSpace="187" w:wrap="notBeside" w:vAnchor="text" w:hAnchor="page" w:x="862" w:y="16"/>
        <w:rPr>
          <w:sz w:val="24"/>
          <w:lang w:eastAsia="ko-KR"/>
        </w:rPr>
      </w:pPr>
    </w:p>
    <w:p w:rsidR="00573BE6" w:rsidRPr="008B5329" w:rsidRDefault="00573BE6" w:rsidP="00DA646F">
      <w:pPr>
        <w:framePr w:w="10191" w:hSpace="187" w:vSpace="187" w:wrap="notBeside" w:vAnchor="text" w:hAnchor="page" w:x="862" w:y="16"/>
        <w:rPr>
          <w:sz w:val="24"/>
          <w:lang w:eastAsia="ko-KR"/>
        </w:rPr>
      </w:pPr>
    </w:p>
    <w:p w:rsidR="00573BE6" w:rsidRPr="00522394" w:rsidRDefault="00573BE6" w:rsidP="00DA646F">
      <w:pPr>
        <w:framePr w:w="10191" w:hSpace="187" w:vSpace="187" w:wrap="notBeside" w:vAnchor="text" w:hAnchor="page" w:x="862" w:y="16"/>
        <w:rPr>
          <w:b/>
          <w:bCs/>
          <w:snapToGrid w:val="0"/>
        </w:rPr>
      </w:pPr>
      <w:r>
        <w:rPr>
          <w:rFonts w:hint="eastAsia"/>
          <w:b/>
          <w:bCs/>
          <w:snapToGrid w:val="0"/>
          <w:lang w:eastAsia="ko-KR"/>
        </w:rPr>
        <w:t xml:space="preserve">(Abstract) </w:t>
      </w:r>
      <w:r w:rsidRPr="00522394">
        <w:rPr>
          <w:b/>
          <w:bCs/>
          <w:snapToGrid w:val="0"/>
        </w:rPr>
        <w:t>High school students and university students (Undergraduate &amp; Graduate) having Korean nationality</w:t>
      </w:r>
    </w:p>
    <w:p w:rsidR="00573BE6" w:rsidRPr="005F5ED0" w:rsidRDefault="00410FB5" w:rsidP="00DA646F">
      <w:pPr>
        <w:framePr w:w="10191" w:hSpace="187" w:vSpace="187" w:wrap="notBeside" w:vAnchor="text" w:hAnchor="page" w:x="862" w:y="16"/>
        <w:rPr>
          <w:b/>
          <w:bCs/>
          <w:snapToGrid w:val="0"/>
          <w:lang w:eastAsia="ko-KR"/>
        </w:rPr>
      </w:pPr>
      <w:r>
        <w:rPr>
          <w:b/>
          <w:bCs/>
          <w:noProof/>
          <w:lang w:eastAsia="ko-KR"/>
        </w:rPr>
        <mc:AlternateContent>
          <mc:Choice Requires="wps">
            <w:drawing>
              <wp:anchor distT="0" distB="0" distL="114300" distR="114300" simplePos="0" relativeHeight="251662336" behindDoc="0" locked="0" layoutInCell="1" allowOverlap="1">
                <wp:simplePos x="0" y="0"/>
                <wp:positionH relativeFrom="column">
                  <wp:posOffset>-38735</wp:posOffset>
                </wp:positionH>
                <wp:positionV relativeFrom="paragraph">
                  <wp:posOffset>-2816225</wp:posOffset>
                </wp:positionV>
                <wp:extent cx="5781675" cy="42862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675" cy="428625"/>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958B1" w:rsidRPr="0005239C" w:rsidRDefault="00B958B1" w:rsidP="00B958B1">
                            <w:pPr>
                              <w:widowControl w:val="0"/>
                              <w:adjustRightInd w:val="0"/>
                              <w:rPr>
                                <w:rFonts w:ascii="바탕체" w:eastAsia="바탕체" w:hAnsiTheme="minorHAnsi" w:cs="바탕체"/>
                                <w:color w:val="C00000"/>
                                <w:sz w:val="18"/>
                                <w:lang w:eastAsia="ko-KR"/>
                              </w:rPr>
                            </w:pPr>
                            <w:r w:rsidRPr="0005239C">
                              <w:rPr>
                                <w:rFonts w:ascii="바탕체" w:eastAsia="바탕체" w:hAnsiTheme="minorHAnsi" w:cs="바탕체" w:hint="eastAsia"/>
                                <w:color w:val="C00000"/>
                                <w:sz w:val="18"/>
                                <w:lang w:eastAsia="ko-KR"/>
                              </w:rPr>
                              <w:t xml:space="preserve">- </w:t>
                            </w:r>
                            <w:r>
                              <w:rPr>
                                <w:rFonts w:ascii="바탕체" w:eastAsia="바탕체" w:hAnsiTheme="minorHAnsi" w:cs="바탕체" w:hint="eastAsia"/>
                                <w:color w:val="C00000"/>
                                <w:sz w:val="18"/>
                                <w:lang w:eastAsia="ko-KR"/>
                              </w:rPr>
                              <w:t>Full paper</w:t>
                            </w:r>
                            <w:r w:rsidRPr="0005239C">
                              <w:rPr>
                                <w:rFonts w:ascii="바탕체" w:eastAsia="바탕체" w:hAnsiTheme="minorHAnsi" w:cs="바탕체" w:hint="eastAsia"/>
                                <w:color w:val="C00000"/>
                                <w:sz w:val="18"/>
                                <w:lang w:eastAsia="ko-KR"/>
                              </w:rPr>
                              <w:t xml:space="preserve"> should be written </w:t>
                            </w:r>
                            <w:r>
                              <w:rPr>
                                <w:rFonts w:ascii="바탕체" w:eastAsia="바탕체" w:hAnsiTheme="minorHAnsi" w:cs="바탕체" w:hint="eastAsia"/>
                                <w:b/>
                                <w:color w:val="C00000"/>
                                <w:sz w:val="18"/>
                                <w:lang w:eastAsia="ko-KR"/>
                              </w:rPr>
                              <w:t>within 14</w:t>
                            </w:r>
                            <w:r w:rsidRPr="0005239C">
                              <w:rPr>
                                <w:rFonts w:ascii="바탕체" w:eastAsia="바탕체" w:hAnsiTheme="minorHAnsi" w:cs="바탕체" w:hint="eastAsia"/>
                                <w:b/>
                                <w:color w:val="C00000"/>
                                <w:sz w:val="18"/>
                                <w:lang w:eastAsia="ko-KR"/>
                              </w:rPr>
                              <w:t xml:space="preserve"> pages</w:t>
                            </w:r>
                            <w:r>
                              <w:rPr>
                                <w:rFonts w:ascii="바탕체" w:eastAsia="바탕체" w:hAnsiTheme="minorHAnsi" w:cs="바탕체" w:hint="eastAsia"/>
                                <w:b/>
                                <w:color w:val="C00000"/>
                                <w:sz w:val="18"/>
                                <w:lang w:eastAsia="ko-KR"/>
                              </w:rPr>
                              <w:t xml:space="preserve"> in English or Korean, using template</w:t>
                            </w:r>
                            <w:r w:rsidRPr="0005239C">
                              <w:rPr>
                                <w:rFonts w:ascii="바탕체" w:eastAsia="바탕체" w:hAnsiTheme="minorHAnsi" w:cs="바탕체" w:hint="eastAsia"/>
                                <w:color w:val="C00000"/>
                                <w:sz w:val="18"/>
                                <w:lang w:eastAsia="ko-KR"/>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id="_x0000_s1027" type="#_x0000_t202" style="position:absolute;margin-left:-3.05pt;margin-top:-221.75pt;width:455.2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" fillcolor="black" stroked="f" strokeweight=".5pt">
                <v:fill opacity="0"/>
                <v:path arrowok="t"/>
                <v:textbox inset="0,0,0,0">
                  <w:txbxContent>
                    <w:p w:rsidR="00B958B1" w:rsidRPr="0005239C" w:rsidRDefault="00B958B1" w:rsidP="00B958B1">
                      <w:pPr>
                        <w:widowControl w:val="0"/>
                        <w:adjustRightInd w:val="0"/>
                        <w:rPr>
                          <w:rFonts w:ascii="바탕체" w:eastAsia="바탕체" w:hAnsiTheme="minorHAnsi" w:cs="바탕체"/>
                          <w:color w:val="C00000"/>
                          <w:sz w:val="18"/>
                          <w:lang w:eastAsia="ko-KR"/>
                        </w:rPr>
                      </w:pPr>
                      <w:r w:rsidRPr="0005239C">
                        <w:rPr>
                          <w:rFonts w:ascii="바탕체" w:eastAsia="바탕체" w:hAnsiTheme="minorHAnsi" w:cs="바탕체" w:hint="eastAsia"/>
                          <w:color w:val="C00000"/>
                          <w:sz w:val="18"/>
                          <w:lang w:eastAsia="ko-KR"/>
                        </w:rPr>
                        <w:t xml:space="preserve">- </w:t>
                      </w:r>
                      <w:r>
                        <w:rPr>
                          <w:rFonts w:ascii="바탕체" w:eastAsia="바탕체" w:hAnsiTheme="minorHAnsi" w:cs="바탕체" w:hint="eastAsia"/>
                          <w:color w:val="C00000"/>
                          <w:sz w:val="18"/>
                          <w:lang w:eastAsia="ko-KR"/>
                        </w:rPr>
                        <w:t>Full paper</w:t>
                      </w:r>
                      <w:r w:rsidRPr="0005239C">
                        <w:rPr>
                          <w:rFonts w:ascii="바탕체" w:eastAsia="바탕체" w:hAnsiTheme="minorHAnsi" w:cs="바탕체" w:hint="eastAsia"/>
                          <w:color w:val="C00000"/>
                          <w:sz w:val="18"/>
                          <w:lang w:eastAsia="ko-KR"/>
                        </w:rPr>
                        <w:t xml:space="preserve"> should be written </w:t>
                      </w:r>
                      <w:r>
                        <w:rPr>
                          <w:rFonts w:ascii="바탕체" w:eastAsia="바탕체" w:hAnsiTheme="minorHAnsi" w:cs="바탕체" w:hint="eastAsia"/>
                          <w:b/>
                          <w:color w:val="C00000"/>
                          <w:sz w:val="18"/>
                          <w:lang w:eastAsia="ko-KR"/>
                        </w:rPr>
                        <w:t>within 14</w:t>
                      </w:r>
                      <w:r w:rsidRPr="0005239C">
                        <w:rPr>
                          <w:rFonts w:ascii="바탕체" w:eastAsia="바탕체" w:hAnsiTheme="minorHAnsi" w:cs="바탕체" w:hint="eastAsia"/>
                          <w:b/>
                          <w:color w:val="C00000"/>
                          <w:sz w:val="18"/>
                          <w:lang w:eastAsia="ko-KR"/>
                        </w:rPr>
                        <w:t xml:space="preserve"> pages</w:t>
                      </w:r>
                      <w:r>
                        <w:rPr>
                          <w:rFonts w:ascii="바탕체" w:eastAsia="바탕체" w:hAnsiTheme="minorHAnsi" w:cs="바탕체" w:hint="eastAsia"/>
                          <w:b/>
                          <w:color w:val="C00000"/>
                          <w:sz w:val="18"/>
                          <w:lang w:eastAsia="ko-KR"/>
                        </w:rPr>
                        <w:t xml:space="preserve"> in English or Korean, using template</w:t>
                      </w:r>
                      <w:r w:rsidRPr="0005239C">
                        <w:rPr>
                          <w:rFonts w:ascii="바탕체" w:eastAsia="바탕체" w:hAnsiTheme="minorHAnsi" w:cs="바탕체" w:hint="eastAsia"/>
                          <w:color w:val="C00000"/>
                          <w:sz w:val="18"/>
                          <w:lang w:eastAsia="ko-KR"/>
                        </w:rPr>
                        <w:t>.</w:t>
                      </w:r>
                    </w:p>
                  </w:txbxContent>
                </v:textbox>
              </v:shape>
            </w:pict>
          </mc:Fallback>
        </mc:AlternateContent>
      </w:r>
      <w:r>
        <w:rPr>
          <w:b/>
          <w:bCs/>
          <w:noProof/>
          <w:lang w:eastAsia="ko-KR"/>
        </w:rPr>
        <mc:AlternateContent>
          <mc:Choice Requires="wps">
            <w:drawing>
              <wp:anchor distT="0" distB="0" distL="114300" distR="114300" simplePos="0" relativeHeight="251661312" behindDoc="0" locked="0" layoutInCell="1" allowOverlap="1">
                <wp:simplePos x="0" y="0"/>
                <wp:positionH relativeFrom="column">
                  <wp:posOffset>-38735</wp:posOffset>
                </wp:positionH>
                <wp:positionV relativeFrom="paragraph">
                  <wp:posOffset>-2816225</wp:posOffset>
                </wp:positionV>
                <wp:extent cx="5781675" cy="42862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675" cy="428625"/>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A036C" w:rsidRPr="0005239C" w:rsidRDefault="000A036C" w:rsidP="000A036C">
                            <w:pPr>
                              <w:widowControl w:val="0"/>
                              <w:adjustRightInd w:val="0"/>
                              <w:rPr>
                                <w:rFonts w:ascii="바탕체" w:eastAsia="바탕체" w:hAnsiTheme="minorHAnsi" w:cs="바탕체"/>
                                <w:color w:val="C00000"/>
                                <w:sz w:val="18"/>
                                <w:lang w:eastAsia="ko-KR"/>
                              </w:rPr>
                            </w:pPr>
                            <w:r w:rsidRPr="0005239C">
                              <w:rPr>
                                <w:rFonts w:ascii="바탕체" w:eastAsia="바탕체" w:hAnsiTheme="minorHAnsi" w:cs="바탕체" w:hint="eastAsia"/>
                                <w:color w:val="C00000"/>
                                <w:sz w:val="18"/>
                                <w:lang w:eastAsia="ko-KR"/>
                              </w:rPr>
                              <w:t xml:space="preserve">- </w:t>
                            </w:r>
                            <w:r>
                              <w:rPr>
                                <w:rFonts w:ascii="바탕체" w:eastAsia="바탕체" w:hAnsiTheme="minorHAnsi" w:cs="바탕체" w:hint="eastAsia"/>
                                <w:color w:val="C00000"/>
                                <w:sz w:val="18"/>
                                <w:lang w:eastAsia="ko-KR"/>
                              </w:rPr>
                              <w:t>Full paper</w:t>
                            </w:r>
                            <w:r w:rsidRPr="0005239C">
                              <w:rPr>
                                <w:rFonts w:ascii="바탕체" w:eastAsia="바탕체" w:hAnsiTheme="minorHAnsi" w:cs="바탕체" w:hint="eastAsia"/>
                                <w:color w:val="C00000"/>
                                <w:sz w:val="18"/>
                                <w:lang w:eastAsia="ko-KR"/>
                              </w:rPr>
                              <w:t xml:space="preserve"> should be written </w:t>
                            </w:r>
                            <w:r>
                              <w:rPr>
                                <w:rFonts w:ascii="바탕체" w:eastAsia="바탕체" w:hAnsiTheme="minorHAnsi" w:cs="바탕체" w:hint="eastAsia"/>
                                <w:b/>
                                <w:color w:val="C00000"/>
                                <w:sz w:val="18"/>
                                <w:lang w:eastAsia="ko-KR"/>
                              </w:rPr>
                              <w:t>within 14</w:t>
                            </w:r>
                            <w:r w:rsidRPr="0005239C">
                              <w:rPr>
                                <w:rFonts w:ascii="바탕체" w:eastAsia="바탕체" w:hAnsiTheme="minorHAnsi" w:cs="바탕체" w:hint="eastAsia"/>
                                <w:b/>
                                <w:color w:val="C00000"/>
                                <w:sz w:val="18"/>
                                <w:lang w:eastAsia="ko-KR"/>
                              </w:rPr>
                              <w:t xml:space="preserve"> pages</w:t>
                            </w:r>
                            <w:r>
                              <w:rPr>
                                <w:rFonts w:ascii="바탕체" w:eastAsia="바탕체" w:hAnsiTheme="minorHAnsi" w:cs="바탕체" w:hint="eastAsia"/>
                                <w:b/>
                                <w:color w:val="C00000"/>
                                <w:sz w:val="18"/>
                                <w:lang w:eastAsia="ko-KR"/>
                              </w:rPr>
                              <w:t xml:space="preserve"> in English or Korean, using template</w:t>
                            </w:r>
                            <w:r w:rsidRPr="0005239C">
                              <w:rPr>
                                <w:rFonts w:ascii="바탕체" w:eastAsia="바탕체" w:hAnsiTheme="minorHAnsi" w:cs="바탕체" w:hint="eastAsia"/>
                                <w:color w:val="C00000"/>
                                <w:sz w:val="18"/>
                                <w:lang w:eastAsia="ko-KR"/>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id="_x0000_s1028" type="#_x0000_t202" style="position:absolute;margin-left:-3.05pt;margin-top:-221.75pt;width:455.2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" fillcolor="black" stroked="f" strokeweight=".5pt">
                <v:fill opacity="0"/>
                <v:path arrowok="t"/>
                <v:textbox inset="0,0,0,0">
                  <w:txbxContent>
                    <w:p w:rsidR="000A036C" w:rsidRPr="0005239C" w:rsidRDefault="000A036C" w:rsidP="000A036C">
                      <w:pPr>
                        <w:widowControl w:val="0"/>
                        <w:adjustRightInd w:val="0"/>
                        <w:rPr>
                          <w:rFonts w:ascii="바탕체" w:eastAsia="바탕체" w:hAnsiTheme="minorHAnsi" w:cs="바탕체"/>
                          <w:color w:val="C00000"/>
                          <w:sz w:val="18"/>
                          <w:lang w:eastAsia="ko-KR"/>
                        </w:rPr>
                      </w:pPr>
                      <w:r w:rsidRPr="0005239C">
                        <w:rPr>
                          <w:rFonts w:ascii="바탕체" w:eastAsia="바탕체" w:hAnsiTheme="minorHAnsi" w:cs="바탕체" w:hint="eastAsia"/>
                          <w:color w:val="C00000"/>
                          <w:sz w:val="18"/>
                          <w:lang w:eastAsia="ko-KR"/>
                        </w:rPr>
                        <w:t xml:space="preserve">- </w:t>
                      </w:r>
                      <w:r>
                        <w:rPr>
                          <w:rFonts w:ascii="바탕체" w:eastAsia="바탕체" w:hAnsiTheme="minorHAnsi" w:cs="바탕체" w:hint="eastAsia"/>
                          <w:color w:val="C00000"/>
                          <w:sz w:val="18"/>
                          <w:lang w:eastAsia="ko-KR"/>
                        </w:rPr>
                        <w:t>Full paper</w:t>
                      </w:r>
                      <w:r w:rsidRPr="0005239C">
                        <w:rPr>
                          <w:rFonts w:ascii="바탕체" w:eastAsia="바탕체" w:hAnsiTheme="minorHAnsi" w:cs="바탕체" w:hint="eastAsia"/>
                          <w:color w:val="C00000"/>
                          <w:sz w:val="18"/>
                          <w:lang w:eastAsia="ko-KR"/>
                        </w:rPr>
                        <w:t xml:space="preserve"> should be written </w:t>
                      </w:r>
                      <w:r>
                        <w:rPr>
                          <w:rFonts w:ascii="바탕체" w:eastAsia="바탕체" w:hAnsiTheme="minorHAnsi" w:cs="바탕체" w:hint="eastAsia"/>
                          <w:b/>
                          <w:color w:val="C00000"/>
                          <w:sz w:val="18"/>
                          <w:lang w:eastAsia="ko-KR"/>
                        </w:rPr>
                        <w:t>within 14</w:t>
                      </w:r>
                      <w:r w:rsidRPr="0005239C">
                        <w:rPr>
                          <w:rFonts w:ascii="바탕체" w:eastAsia="바탕체" w:hAnsiTheme="minorHAnsi" w:cs="바탕체" w:hint="eastAsia"/>
                          <w:b/>
                          <w:color w:val="C00000"/>
                          <w:sz w:val="18"/>
                          <w:lang w:eastAsia="ko-KR"/>
                        </w:rPr>
                        <w:t xml:space="preserve"> pages</w:t>
                      </w:r>
                      <w:r>
                        <w:rPr>
                          <w:rFonts w:ascii="바탕체" w:eastAsia="바탕체" w:hAnsiTheme="minorHAnsi" w:cs="바탕체" w:hint="eastAsia"/>
                          <w:b/>
                          <w:color w:val="C00000"/>
                          <w:sz w:val="18"/>
                          <w:lang w:eastAsia="ko-KR"/>
                        </w:rPr>
                        <w:t xml:space="preserve"> in English or Korean, using template</w:t>
                      </w:r>
                      <w:r w:rsidRPr="0005239C">
                        <w:rPr>
                          <w:rFonts w:ascii="바탕체" w:eastAsia="바탕체" w:hAnsiTheme="minorHAnsi" w:cs="바탕체" w:hint="eastAsia"/>
                          <w:color w:val="C00000"/>
                          <w:sz w:val="18"/>
                          <w:lang w:eastAsia="ko-KR"/>
                        </w:rPr>
                        <w:t>.</w:t>
                      </w:r>
                    </w:p>
                  </w:txbxContent>
                </v:textbox>
              </v:shape>
            </w:pict>
          </mc:Fallback>
        </mc:AlternateContent>
      </w:r>
      <w:r w:rsidR="00573BE6" w:rsidRPr="00522394">
        <w:rPr>
          <w:b/>
          <w:bCs/>
          <w:snapToGrid w:val="0"/>
          <w:lang w:eastAsia="ko-KR"/>
        </w:rPr>
        <w:t xml:space="preserve">and foreign students attending universities in Korea are eligible to submit papers to the </w:t>
      </w:r>
      <w:proofErr w:type="spellStart"/>
      <w:r w:rsidR="00573BE6" w:rsidRPr="00522394">
        <w:rPr>
          <w:b/>
          <w:bCs/>
          <w:snapToGrid w:val="0"/>
          <w:lang w:eastAsia="ko-KR"/>
        </w:rPr>
        <w:t>Human</w:t>
      </w:r>
      <w:r w:rsidR="004A3BEA">
        <w:rPr>
          <w:rFonts w:hint="eastAsia"/>
          <w:b/>
          <w:bCs/>
          <w:snapToGrid w:val="0"/>
          <w:lang w:eastAsia="ko-KR"/>
        </w:rPr>
        <w:t>t</w:t>
      </w:r>
      <w:r w:rsidR="00573BE6" w:rsidRPr="00522394">
        <w:rPr>
          <w:b/>
          <w:bCs/>
          <w:snapToGrid w:val="0"/>
          <w:lang w:eastAsia="ko-KR"/>
        </w:rPr>
        <w:t>ech</w:t>
      </w:r>
      <w:proofErr w:type="spellEnd"/>
      <w:r w:rsidR="00573BE6">
        <w:rPr>
          <w:rFonts w:hint="eastAsia"/>
          <w:b/>
          <w:bCs/>
          <w:snapToGrid w:val="0"/>
          <w:lang w:eastAsia="ko-KR"/>
        </w:rPr>
        <w:t xml:space="preserve"> </w:t>
      </w:r>
      <w:r w:rsidR="00573BE6" w:rsidRPr="00522394">
        <w:rPr>
          <w:b/>
          <w:bCs/>
          <w:snapToGrid w:val="0"/>
          <w:lang w:eastAsia="ko-KR"/>
        </w:rPr>
        <w:t>Paper</w:t>
      </w:r>
      <w:r w:rsidR="00573BE6">
        <w:rPr>
          <w:rFonts w:hint="eastAsia"/>
          <w:b/>
          <w:bCs/>
          <w:snapToGrid w:val="0"/>
          <w:lang w:eastAsia="ko-KR"/>
        </w:rPr>
        <w:t xml:space="preserve"> </w:t>
      </w:r>
      <w:r w:rsidR="00573BE6" w:rsidRPr="00522394">
        <w:rPr>
          <w:b/>
          <w:bCs/>
          <w:snapToGrid w:val="0"/>
          <w:lang w:eastAsia="ko-KR"/>
        </w:rPr>
        <w:t>Award. Visiting scholar and Part-time students are excluded.</w:t>
      </w:r>
      <w:r w:rsidR="00573BE6">
        <w:rPr>
          <w:rFonts w:hint="eastAsia"/>
          <w:b/>
          <w:bCs/>
          <w:snapToGrid w:val="0"/>
          <w:lang w:eastAsia="ko-KR"/>
        </w:rPr>
        <w:t xml:space="preserve"> </w:t>
      </w:r>
      <w:r w:rsidR="00573BE6" w:rsidRPr="005C737A">
        <w:rPr>
          <w:b/>
          <w:bCs/>
          <w:snapToGrid w:val="0"/>
        </w:rPr>
        <w:t xml:space="preserve">Paper should NOT be published any journal including online prior to the submission of full </w:t>
      </w:r>
      <w:r w:rsidR="00573BE6" w:rsidRPr="00965624">
        <w:rPr>
          <w:b/>
          <w:bCs/>
          <w:snapToGrid w:val="0"/>
        </w:rPr>
        <w:t>paper.</w:t>
      </w:r>
      <w:r w:rsidR="00573BE6" w:rsidRPr="00965624">
        <w:rPr>
          <w:rFonts w:hint="eastAsia"/>
          <w:b/>
          <w:bCs/>
          <w:snapToGrid w:val="0"/>
          <w:lang w:eastAsia="ko-KR"/>
        </w:rPr>
        <w:t xml:space="preserve"> </w:t>
      </w:r>
      <w:r w:rsidR="00573BE6" w:rsidRPr="00965624">
        <w:rPr>
          <w:b/>
          <w:bCs/>
          <w:snapToGrid w:val="0"/>
          <w:lang w:eastAsia="ko-KR"/>
        </w:rPr>
        <w:t xml:space="preserve">Purpose of the </w:t>
      </w:r>
      <w:proofErr w:type="spellStart"/>
      <w:r w:rsidR="00573BE6" w:rsidRPr="00965624">
        <w:rPr>
          <w:b/>
          <w:bCs/>
          <w:snapToGrid w:val="0"/>
          <w:lang w:eastAsia="ko-KR"/>
        </w:rPr>
        <w:t>Human</w:t>
      </w:r>
      <w:r w:rsidR="004A3BEA">
        <w:rPr>
          <w:rFonts w:hint="eastAsia"/>
          <w:b/>
          <w:bCs/>
          <w:snapToGrid w:val="0"/>
          <w:lang w:eastAsia="ko-KR"/>
        </w:rPr>
        <w:t>t</w:t>
      </w:r>
      <w:r w:rsidR="00573BE6" w:rsidRPr="00965624">
        <w:rPr>
          <w:b/>
          <w:bCs/>
          <w:snapToGrid w:val="0"/>
          <w:lang w:eastAsia="ko-KR"/>
        </w:rPr>
        <w:t>ech</w:t>
      </w:r>
      <w:proofErr w:type="spellEnd"/>
      <w:r w:rsidR="00573BE6" w:rsidRPr="00965624">
        <w:rPr>
          <w:rFonts w:hint="eastAsia"/>
          <w:b/>
          <w:bCs/>
          <w:snapToGrid w:val="0"/>
          <w:lang w:eastAsia="ko-KR"/>
        </w:rPr>
        <w:t xml:space="preserve"> </w:t>
      </w:r>
      <w:r w:rsidR="00573BE6" w:rsidRPr="00965624">
        <w:rPr>
          <w:b/>
          <w:bCs/>
          <w:snapToGrid w:val="0"/>
          <w:lang w:eastAsia="ko-KR"/>
        </w:rPr>
        <w:t>Paper</w:t>
      </w:r>
      <w:r w:rsidR="00573BE6" w:rsidRPr="00965624">
        <w:rPr>
          <w:rFonts w:hint="eastAsia"/>
          <w:b/>
          <w:bCs/>
          <w:snapToGrid w:val="0"/>
          <w:lang w:eastAsia="ko-KR"/>
        </w:rPr>
        <w:t xml:space="preserve"> </w:t>
      </w:r>
      <w:r w:rsidR="00573BE6" w:rsidRPr="00965624">
        <w:rPr>
          <w:b/>
          <w:bCs/>
          <w:snapToGrid w:val="0"/>
          <w:lang w:eastAsia="ko-KR"/>
        </w:rPr>
        <w:t>Award</w:t>
      </w:r>
      <w:r w:rsidR="00573BE6" w:rsidRPr="00965624">
        <w:rPr>
          <w:rFonts w:hint="eastAsia"/>
          <w:b/>
          <w:bCs/>
          <w:snapToGrid w:val="0"/>
          <w:lang w:eastAsia="ko-KR"/>
        </w:rPr>
        <w:t xml:space="preserve"> </w:t>
      </w:r>
      <w:r w:rsidR="00573BE6" w:rsidRPr="00965624">
        <w:rPr>
          <w:b/>
          <w:bCs/>
          <w:snapToGrid w:val="0"/>
          <w:lang w:eastAsia="ko-KR"/>
        </w:rPr>
        <w:t xml:space="preserve">is to </w:t>
      </w:r>
      <w:r w:rsidR="00573BE6" w:rsidRPr="00965624">
        <w:rPr>
          <w:b/>
          <w:lang w:eastAsia="ko-KR"/>
        </w:rPr>
        <w:t>encourag</w:t>
      </w:r>
      <w:r w:rsidR="00573BE6" w:rsidRPr="00965624">
        <w:rPr>
          <w:rFonts w:hint="eastAsia"/>
          <w:b/>
          <w:lang w:eastAsia="ko-KR"/>
        </w:rPr>
        <w:t>e</w:t>
      </w:r>
      <w:r w:rsidR="00573BE6" w:rsidRPr="00965624">
        <w:rPr>
          <w:b/>
          <w:lang w:eastAsia="ko-KR"/>
        </w:rPr>
        <w:t xml:space="preserve"> Korean students to do research in science and technology.</w:t>
      </w:r>
      <w:r w:rsidR="00573BE6" w:rsidRPr="00965624">
        <w:rPr>
          <w:b/>
          <w:bCs/>
          <w:snapToGrid w:val="0"/>
          <w:lang w:eastAsia="ko-KR"/>
        </w:rPr>
        <w:t xml:space="preserve"> </w:t>
      </w:r>
      <w:r w:rsidR="00573BE6" w:rsidRPr="00965624">
        <w:rPr>
          <w:b/>
          <w:bCs/>
          <w:snapToGrid w:val="0"/>
        </w:rPr>
        <w:t xml:space="preserve">For the fairness of the review, Name, major, the school/university name, the school/university logo, and teacher/professors name of author should NOT be included in the abstract and paper. </w:t>
      </w:r>
      <w:r w:rsidR="00573BE6" w:rsidRPr="00AA4CAD">
        <w:rPr>
          <w:b/>
          <w:bCs/>
          <w:snapToGrid w:val="0"/>
          <w:lang w:eastAsia="ko-KR"/>
        </w:rPr>
        <w:t>In addition</w:t>
      </w:r>
      <w:r w:rsidR="00573BE6">
        <w:rPr>
          <w:rFonts w:hint="eastAsia"/>
          <w:b/>
          <w:bCs/>
          <w:snapToGrid w:val="0"/>
          <w:lang w:eastAsia="ko-KR"/>
        </w:rPr>
        <w:t xml:space="preserve">, </w:t>
      </w:r>
      <w:r w:rsidR="00573BE6" w:rsidRPr="00AA4CAD">
        <w:rPr>
          <w:b/>
          <w:bCs/>
          <w:snapToGrid w:val="0"/>
          <w:lang w:eastAsia="ko-KR"/>
        </w:rPr>
        <w:t>Prize money will be paid to the first author.</w:t>
      </w:r>
      <w:r w:rsidR="00573BE6">
        <w:rPr>
          <w:rFonts w:hint="eastAsia"/>
          <w:b/>
          <w:bCs/>
          <w:snapToGrid w:val="0"/>
          <w:lang w:eastAsia="ko-KR"/>
        </w:rPr>
        <w:t xml:space="preserve"> </w:t>
      </w:r>
      <w:r w:rsidR="00573BE6" w:rsidRPr="00AA4CAD">
        <w:rPr>
          <w:b/>
          <w:bCs/>
          <w:snapToGrid w:val="0"/>
          <w:lang w:eastAsia="ko-KR"/>
        </w:rPr>
        <w:t>Prize money and taxes (SEC charges) are charged to the income of the first author.</w:t>
      </w:r>
      <w:r w:rsidR="00573BE6" w:rsidRPr="00D2084A">
        <w:rPr>
          <w:rFonts w:hint="eastAsia"/>
          <w:b/>
          <w:bCs/>
          <w:snapToGrid w:val="0"/>
          <w:lang w:eastAsia="ko-KR"/>
        </w:rPr>
        <w:t xml:space="preserve"> </w:t>
      </w:r>
      <w:r w:rsidR="00573BE6">
        <w:rPr>
          <w:rFonts w:hint="eastAsia"/>
          <w:b/>
          <w:bCs/>
          <w:snapToGrid w:val="0"/>
          <w:lang w:eastAsia="ko-KR"/>
        </w:rPr>
        <w:t>A</w:t>
      </w:r>
      <w:r w:rsidR="00573BE6" w:rsidRPr="00D2084A">
        <w:rPr>
          <w:b/>
          <w:bCs/>
          <w:snapToGrid w:val="0"/>
          <w:lang w:eastAsia="ko-KR"/>
        </w:rPr>
        <w:t>pplicant</w:t>
      </w:r>
      <w:r w:rsidR="00573BE6">
        <w:rPr>
          <w:rFonts w:hint="eastAsia"/>
          <w:b/>
          <w:bCs/>
          <w:snapToGrid w:val="0"/>
          <w:lang w:eastAsia="ko-KR"/>
        </w:rPr>
        <w:t>s</w:t>
      </w:r>
      <w:r w:rsidR="00573BE6" w:rsidRPr="00D2084A">
        <w:rPr>
          <w:b/>
          <w:bCs/>
          <w:snapToGrid w:val="0"/>
          <w:lang w:eastAsia="ko-KR"/>
        </w:rPr>
        <w:t xml:space="preserve"> (</w:t>
      </w:r>
      <w:r w:rsidR="00573BE6">
        <w:rPr>
          <w:rFonts w:hint="eastAsia"/>
          <w:b/>
          <w:bCs/>
          <w:snapToGrid w:val="0"/>
          <w:lang w:eastAsia="ko-KR"/>
        </w:rPr>
        <w:t>A</w:t>
      </w:r>
      <w:r w:rsidR="00573BE6" w:rsidRPr="00D2084A">
        <w:rPr>
          <w:b/>
          <w:bCs/>
          <w:snapToGrid w:val="0"/>
          <w:lang w:eastAsia="ko-KR"/>
        </w:rPr>
        <w:t>uthor</w:t>
      </w:r>
      <w:r w:rsidR="00573BE6">
        <w:rPr>
          <w:rFonts w:hint="eastAsia"/>
          <w:b/>
          <w:bCs/>
          <w:snapToGrid w:val="0"/>
          <w:lang w:eastAsia="ko-KR"/>
        </w:rPr>
        <w:t>s</w:t>
      </w:r>
      <w:r w:rsidR="00573BE6" w:rsidRPr="00D2084A">
        <w:rPr>
          <w:b/>
          <w:bCs/>
          <w:snapToGrid w:val="0"/>
          <w:lang w:eastAsia="ko-KR"/>
        </w:rPr>
        <w:t xml:space="preserve">) can submit their abstracts and papers only via the website of </w:t>
      </w:r>
      <w:proofErr w:type="spellStart"/>
      <w:r w:rsidR="00573BE6" w:rsidRPr="00D2084A">
        <w:rPr>
          <w:rFonts w:hint="eastAsia"/>
          <w:b/>
          <w:bCs/>
          <w:snapToGrid w:val="0"/>
          <w:lang w:eastAsia="ko-KR"/>
        </w:rPr>
        <w:t>Human</w:t>
      </w:r>
      <w:r w:rsidR="004A3BEA">
        <w:rPr>
          <w:rFonts w:hint="eastAsia"/>
          <w:b/>
          <w:bCs/>
          <w:snapToGrid w:val="0"/>
          <w:lang w:eastAsia="ko-KR"/>
        </w:rPr>
        <w:t>t</w:t>
      </w:r>
      <w:r w:rsidR="00573BE6" w:rsidRPr="00D2084A">
        <w:rPr>
          <w:rFonts w:hint="eastAsia"/>
          <w:b/>
          <w:bCs/>
          <w:snapToGrid w:val="0"/>
          <w:lang w:eastAsia="ko-KR"/>
        </w:rPr>
        <w:t>ech</w:t>
      </w:r>
      <w:proofErr w:type="spellEnd"/>
      <w:r w:rsidR="00573BE6" w:rsidRPr="00D2084A">
        <w:rPr>
          <w:rFonts w:hint="eastAsia"/>
          <w:b/>
          <w:bCs/>
          <w:snapToGrid w:val="0"/>
          <w:lang w:eastAsia="ko-KR"/>
        </w:rPr>
        <w:t xml:space="preserve"> Paper Award</w:t>
      </w:r>
      <w:r w:rsidR="00573BE6" w:rsidRPr="00D2084A">
        <w:rPr>
          <w:b/>
          <w:bCs/>
          <w:snapToGrid w:val="0"/>
          <w:lang w:eastAsia="ko-KR"/>
        </w:rPr>
        <w:t>.</w:t>
      </w:r>
      <w:r w:rsidR="00573BE6" w:rsidRPr="00D2084A">
        <w:rPr>
          <w:rFonts w:hint="eastAsia"/>
          <w:b/>
          <w:bCs/>
          <w:snapToGrid w:val="0"/>
          <w:lang w:eastAsia="ko-KR"/>
        </w:rPr>
        <w:t xml:space="preserve"> </w:t>
      </w:r>
      <w:r w:rsidR="00573BE6" w:rsidRPr="00D2084A">
        <w:rPr>
          <w:b/>
          <w:bCs/>
          <w:snapToGrid w:val="0"/>
          <w:lang w:eastAsia="ko-KR"/>
        </w:rPr>
        <w:t>And the papers should be submitted within the period of submission.</w:t>
      </w:r>
      <w:r w:rsidR="00573BE6" w:rsidRPr="0063643B">
        <w:rPr>
          <w:rFonts w:eastAsiaTheme="minorEastAsia"/>
          <w:color w:val="000000" w:themeColor="text1"/>
          <w:kern w:val="24"/>
          <w:sz w:val="22"/>
          <w:szCs w:val="22"/>
        </w:rPr>
        <w:t xml:space="preserve"> </w:t>
      </w:r>
      <w:r w:rsidR="00573BE6" w:rsidRPr="0063643B">
        <w:rPr>
          <w:b/>
          <w:bCs/>
          <w:snapToGrid w:val="0"/>
          <w:lang w:eastAsia="ko-KR"/>
        </w:rPr>
        <w:t>Applicants</w:t>
      </w:r>
      <w:r w:rsidR="00573BE6">
        <w:rPr>
          <w:rFonts w:hint="eastAsia"/>
          <w:b/>
          <w:bCs/>
          <w:snapToGrid w:val="0"/>
          <w:lang w:eastAsia="ko-KR"/>
        </w:rPr>
        <w:t xml:space="preserve"> </w:t>
      </w:r>
      <w:r w:rsidR="00573BE6" w:rsidRPr="0063643B">
        <w:rPr>
          <w:b/>
          <w:bCs/>
          <w:snapToGrid w:val="0"/>
          <w:lang w:eastAsia="ko-KR"/>
        </w:rPr>
        <w:t>(Au</w:t>
      </w:r>
      <w:r w:rsidR="00573BE6">
        <w:rPr>
          <w:b/>
          <w:bCs/>
          <w:snapToGrid w:val="0"/>
          <w:lang w:eastAsia="ko-KR"/>
        </w:rPr>
        <w:t xml:space="preserve">thors) should write their </w:t>
      </w:r>
      <w:r w:rsidR="00573BE6">
        <w:rPr>
          <w:rFonts w:hint="eastAsia"/>
          <w:b/>
          <w:bCs/>
          <w:snapToGrid w:val="0"/>
          <w:lang w:eastAsia="ko-KR"/>
        </w:rPr>
        <w:t xml:space="preserve">abstracts and </w:t>
      </w:r>
      <w:r w:rsidR="00573BE6">
        <w:rPr>
          <w:b/>
          <w:bCs/>
          <w:snapToGrid w:val="0"/>
          <w:lang w:eastAsia="ko-KR"/>
        </w:rPr>
        <w:t>paper</w:t>
      </w:r>
      <w:r w:rsidR="00573BE6">
        <w:rPr>
          <w:rFonts w:hint="eastAsia"/>
          <w:b/>
          <w:bCs/>
          <w:snapToGrid w:val="0"/>
          <w:lang w:eastAsia="ko-KR"/>
        </w:rPr>
        <w:t>s</w:t>
      </w:r>
      <w:r w:rsidR="00573BE6" w:rsidRPr="0063643B">
        <w:rPr>
          <w:b/>
          <w:bCs/>
          <w:snapToGrid w:val="0"/>
          <w:lang w:eastAsia="ko-KR"/>
        </w:rPr>
        <w:t xml:space="preserve"> using an official template from the homepage.</w:t>
      </w:r>
      <w:r w:rsidR="00573BE6">
        <w:rPr>
          <w:rFonts w:hint="eastAsia"/>
          <w:b/>
          <w:bCs/>
          <w:snapToGrid w:val="0"/>
          <w:lang w:eastAsia="ko-KR"/>
        </w:rPr>
        <w:t xml:space="preserve"> </w:t>
      </w:r>
      <w:r w:rsidR="00573BE6" w:rsidRPr="005F5ED0">
        <w:rPr>
          <w:b/>
          <w:bCs/>
          <w:snapToGrid w:val="0"/>
          <w:lang w:eastAsia="ko-KR"/>
        </w:rPr>
        <w:t xml:space="preserve">This is a template of </w:t>
      </w:r>
      <w:r w:rsidR="00573BE6">
        <w:rPr>
          <w:rFonts w:hint="eastAsia"/>
          <w:b/>
          <w:bCs/>
          <w:snapToGrid w:val="0"/>
          <w:lang w:eastAsia="ko-KR"/>
        </w:rPr>
        <w:t xml:space="preserve">Full Paper </w:t>
      </w:r>
      <w:r w:rsidR="00573BE6" w:rsidRPr="005F5ED0">
        <w:rPr>
          <w:b/>
          <w:bCs/>
          <w:snapToGrid w:val="0"/>
          <w:lang w:eastAsia="ko-KR"/>
        </w:rPr>
        <w:t xml:space="preserve">for </w:t>
      </w:r>
      <w:proofErr w:type="spellStart"/>
      <w:r w:rsidR="00573BE6">
        <w:rPr>
          <w:rFonts w:hint="eastAsia"/>
          <w:b/>
          <w:bCs/>
          <w:snapToGrid w:val="0"/>
          <w:lang w:eastAsia="ko-KR"/>
        </w:rPr>
        <w:t>Human</w:t>
      </w:r>
      <w:r w:rsidR="004A3BEA">
        <w:rPr>
          <w:rFonts w:hint="eastAsia"/>
          <w:b/>
          <w:bCs/>
          <w:snapToGrid w:val="0"/>
          <w:lang w:eastAsia="ko-KR"/>
        </w:rPr>
        <w:t>t</w:t>
      </w:r>
      <w:r w:rsidR="00573BE6">
        <w:rPr>
          <w:rFonts w:hint="eastAsia"/>
          <w:b/>
          <w:bCs/>
          <w:snapToGrid w:val="0"/>
          <w:lang w:eastAsia="ko-KR"/>
        </w:rPr>
        <w:t>ech</w:t>
      </w:r>
      <w:proofErr w:type="spellEnd"/>
      <w:r w:rsidR="00573BE6">
        <w:rPr>
          <w:rFonts w:hint="eastAsia"/>
          <w:b/>
          <w:bCs/>
          <w:snapToGrid w:val="0"/>
          <w:lang w:eastAsia="ko-KR"/>
        </w:rPr>
        <w:t xml:space="preserve"> Paper Award</w:t>
      </w:r>
      <w:r w:rsidR="00573BE6" w:rsidRPr="005F5ED0">
        <w:rPr>
          <w:b/>
          <w:bCs/>
          <w:snapToGrid w:val="0"/>
          <w:lang w:eastAsia="ko-KR"/>
        </w:rPr>
        <w:t>.</w:t>
      </w:r>
      <w:r w:rsidR="00573BE6">
        <w:rPr>
          <w:rFonts w:hint="eastAsia"/>
          <w:b/>
          <w:bCs/>
          <w:snapToGrid w:val="0"/>
          <w:lang w:eastAsia="ko-KR"/>
        </w:rPr>
        <w:t xml:space="preserve"> T</w:t>
      </w:r>
      <w:r w:rsidR="00573BE6" w:rsidRPr="005F5ED0">
        <w:rPr>
          <w:b/>
          <w:bCs/>
          <w:snapToGrid w:val="0"/>
          <w:lang w:eastAsia="ko-KR"/>
        </w:rPr>
        <w:t>he recommended volum</w:t>
      </w:r>
      <w:r w:rsidR="00573BE6">
        <w:rPr>
          <w:rFonts w:hint="eastAsia"/>
          <w:b/>
          <w:bCs/>
          <w:snapToGrid w:val="0"/>
          <w:lang w:eastAsia="ko-KR"/>
        </w:rPr>
        <w:t>e</w:t>
      </w:r>
      <w:r w:rsidR="00573BE6" w:rsidRPr="005F5ED0">
        <w:rPr>
          <w:b/>
          <w:bCs/>
          <w:snapToGrid w:val="0"/>
          <w:lang w:eastAsia="ko-KR"/>
        </w:rPr>
        <w:t xml:space="preserve"> is </w:t>
      </w:r>
      <w:r w:rsidR="00573BE6">
        <w:rPr>
          <w:rFonts w:hint="eastAsia"/>
          <w:b/>
          <w:bCs/>
          <w:snapToGrid w:val="0"/>
          <w:lang w:eastAsia="ko-KR"/>
        </w:rPr>
        <w:t>4 to 12</w:t>
      </w:r>
      <w:r w:rsidR="00573BE6" w:rsidRPr="005F5ED0">
        <w:rPr>
          <w:b/>
          <w:bCs/>
          <w:snapToGrid w:val="0"/>
          <w:lang w:eastAsia="ko-KR"/>
        </w:rPr>
        <w:t xml:space="preserve"> pages with 2-column form</w:t>
      </w:r>
      <w:r w:rsidR="00573BE6">
        <w:rPr>
          <w:b/>
          <w:bCs/>
          <w:snapToGrid w:val="0"/>
          <w:lang w:eastAsia="ko-KR"/>
        </w:rPr>
        <w:t>at</w:t>
      </w:r>
      <w:r w:rsidR="00573BE6" w:rsidRPr="005F5ED0">
        <w:rPr>
          <w:b/>
          <w:bCs/>
          <w:snapToGrid w:val="0"/>
          <w:lang w:eastAsia="ko-KR"/>
        </w:rPr>
        <w:t>. You are also requested to use Times New Roman Font</w:t>
      </w:r>
      <w:r w:rsidR="00573BE6">
        <w:rPr>
          <w:rFonts w:hint="eastAsia"/>
          <w:b/>
          <w:bCs/>
          <w:snapToGrid w:val="0"/>
          <w:lang w:eastAsia="ko-KR"/>
        </w:rPr>
        <w:t xml:space="preserve"> </w:t>
      </w:r>
      <w:r w:rsidR="00573BE6" w:rsidRPr="005F5ED0">
        <w:rPr>
          <w:b/>
          <w:bCs/>
          <w:snapToGrid w:val="0"/>
          <w:lang w:eastAsia="ko-KR"/>
        </w:rPr>
        <w:t xml:space="preserve">and </w:t>
      </w:r>
      <w:r w:rsidR="00573BE6">
        <w:rPr>
          <w:rFonts w:hint="eastAsia"/>
          <w:b/>
          <w:bCs/>
          <w:snapToGrid w:val="0"/>
          <w:lang w:eastAsia="ko-KR"/>
        </w:rPr>
        <w:t>10</w:t>
      </w:r>
      <w:r w:rsidR="00573BE6" w:rsidRPr="005F5ED0">
        <w:rPr>
          <w:b/>
          <w:bCs/>
          <w:snapToGrid w:val="0"/>
          <w:lang w:eastAsia="ko-KR"/>
        </w:rPr>
        <w:t xml:space="preserve"> point sized.</w:t>
      </w:r>
      <w:r w:rsidR="00573BE6">
        <w:rPr>
          <w:rFonts w:hint="eastAsia"/>
          <w:b/>
          <w:bCs/>
          <w:snapToGrid w:val="0"/>
          <w:lang w:eastAsia="ko-KR"/>
        </w:rPr>
        <w:t xml:space="preserve"> </w:t>
      </w:r>
    </w:p>
    <w:p w:rsidR="00573BE6" w:rsidRDefault="00573BE6" w:rsidP="00DA646F">
      <w:pPr>
        <w:framePr w:w="10191" w:hSpace="187" w:vSpace="187" w:wrap="notBeside" w:vAnchor="text" w:hAnchor="page" w:x="862" w:y="16"/>
        <w:rPr>
          <w:b/>
          <w:bCs/>
          <w:snapToGrid w:val="0"/>
          <w:lang w:eastAsia="ko-KR"/>
        </w:rPr>
      </w:pPr>
    </w:p>
    <w:p w:rsidR="00573BE6" w:rsidRPr="00F53F2D" w:rsidRDefault="00573BE6" w:rsidP="00DA646F">
      <w:pPr>
        <w:framePr w:w="10191" w:hSpace="187" w:vSpace="187" w:wrap="notBeside" w:vAnchor="text" w:hAnchor="page" w:x="862" w:y="16"/>
        <w:rPr>
          <w:b/>
          <w:bCs/>
          <w:snapToGrid w:val="0"/>
          <w:lang w:eastAsia="ko-KR"/>
        </w:rPr>
      </w:pPr>
    </w:p>
    <w:p w:rsidR="00573BE6" w:rsidRPr="00960333" w:rsidRDefault="00410FB5" w:rsidP="00960333">
      <w:pPr>
        <w:rPr>
          <w:b/>
          <w:smallCaps/>
          <w:kern w:val="28"/>
          <w:sz w:val="22"/>
          <w:szCs w:val="22"/>
          <w:lang w:eastAsia="ko-KR"/>
        </w:rPr>
      </w:pPr>
      <w:r>
        <w:rPr>
          <w:noProof/>
          <w:sz w:val="40"/>
          <w:szCs w:val="36"/>
          <w:lang w:eastAsia="ko-KR"/>
        </w:rPr>
        <mc:AlternateContent>
          <mc:Choice Requires="wps">
            <w:drawing>
              <wp:anchor distT="0" distB="0" distL="114300" distR="114300" simplePos="0" relativeHeight="251663360" behindDoc="0" locked="0" layoutInCell="1" allowOverlap="1">
                <wp:simplePos x="0" y="0"/>
                <wp:positionH relativeFrom="column">
                  <wp:posOffset>-34547</wp:posOffset>
                </wp:positionH>
                <wp:positionV relativeFrom="paragraph">
                  <wp:posOffset>-982858</wp:posOffset>
                </wp:positionV>
                <wp:extent cx="6517532" cy="3295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7532" cy="329565"/>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74B0B" w:rsidRPr="001D5CDD" w:rsidRDefault="007D27C0" w:rsidP="00774B0B">
                            <w:pPr>
                              <w:widowControl w:val="0"/>
                              <w:adjustRightInd w:val="0"/>
                              <w:rPr>
                                <w:rFonts w:ascii="바탕체" w:eastAsia="바탕체" w:hAnsiTheme="minorHAnsi" w:cs="바탕체"/>
                                <w:b/>
                                <w:color w:val="C00000"/>
                                <w:sz w:val="18"/>
                                <w:lang w:eastAsia="ko-KR"/>
                              </w:rPr>
                            </w:pPr>
                            <w:r w:rsidRPr="001D5CDD">
                              <w:rPr>
                                <w:rFonts w:ascii="바탕체" w:eastAsia="바탕체" w:hAnsiTheme="minorHAnsi" w:cs="바탕체" w:hint="eastAsia"/>
                                <w:b/>
                                <w:color w:val="C00000"/>
                                <w:sz w:val="18"/>
                                <w:lang w:eastAsia="ko-KR"/>
                              </w:rPr>
                              <w:t xml:space="preserve">※ </w:t>
                            </w:r>
                            <w:r w:rsidR="00774B0B" w:rsidRPr="001D5CDD">
                              <w:rPr>
                                <w:rFonts w:ascii="바탕체" w:eastAsia="바탕체" w:hAnsiTheme="minorHAnsi" w:cs="바탕체" w:hint="eastAsia"/>
                                <w:b/>
                                <w:color w:val="C00000"/>
                                <w:sz w:val="18"/>
                                <w:lang w:eastAsia="ko-KR"/>
                              </w:rPr>
                              <w:t xml:space="preserve">Full paper should be written </w:t>
                            </w:r>
                            <w:r w:rsidR="00D86098" w:rsidRPr="001D5CDD">
                              <w:rPr>
                                <w:rFonts w:ascii="바탕체" w:eastAsia="바탕체" w:hAnsiTheme="minorHAnsi" w:cs="바탕체" w:hint="eastAsia"/>
                                <w:b/>
                                <w:color w:val="C00000"/>
                                <w:sz w:val="18"/>
                                <w:lang w:eastAsia="ko-KR"/>
                              </w:rPr>
                              <w:t>within 12</w:t>
                            </w:r>
                            <w:r w:rsidR="00774B0B" w:rsidRPr="001D5CDD">
                              <w:rPr>
                                <w:rFonts w:ascii="바탕체" w:eastAsia="바탕체" w:hAnsiTheme="minorHAnsi" w:cs="바탕체" w:hint="eastAsia"/>
                                <w:b/>
                                <w:color w:val="C00000"/>
                                <w:sz w:val="18"/>
                                <w:lang w:eastAsia="ko-KR"/>
                              </w:rPr>
                              <w:t xml:space="preserve"> pages </w:t>
                            </w:r>
                            <w:r w:rsidR="002E106C">
                              <w:rPr>
                                <w:rFonts w:ascii="바탕체" w:eastAsia="바탕체" w:hAnsiTheme="minorHAnsi" w:cs="바탕체" w:hint="eastAsia"/>
                                <w:b/>
                                <w:color w:val="C00000"/>
                                <w:sz w:val="18"/>
                              </w:rPr>
                              <w:t xml:space="preserve">(including the references) </w:t>
                            </w:r>
                            <w:r w:rsidR="00774B0B" w:rsidRPr="001D5CDD">
                              <w:rPr>
                                <w:rFonts w:ascii="바탕체" w:eastAsia="바탕체" w:hAnsiTheme="minorHAnsi" w:cs="바탕체" w:hint="eastAsia"/>
                                <w:b/>
                                <w:color w:val="C00000"/>
                                <w:sz w:val="18"/>
                                <w:lang w:eastAsia="ko-KR"/>
                              </w:rPr>
                              <w:t>in English or Korean, using template.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id="_x0000_s1029" type="#_x0000_t202" style="position:absolute;margin-left:-2.7pt;margin-top:-77.4pt;width:513.2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" fillcolor="black" stroked="f" strokeweight=".5pt">
                <v:fill opacity="0"/>
                <v:path arrowok="t"/>
                <v:textbox inset="0,0,0,0">
                  <w:txbxContent>
                    <w:p w:rsidR="00774B0B" w:rsidRPr="001D5CDD" w:rsidRDefault="007D27C0" w:rsidP="00774B0B">
                      <w:pPr>
                        <w:widowControl w:val="0"/>
                        <w:adjustRightInd w:val="0"/>
                        <w:rPr>
                          <w:rFonts w:ascii="바탕체" w:eastAsia="바탕체" w:hAnsiTheme="minorHAnsi" w:cs="바탕체"/>
                          <w:b/>
                          <w:color w:val="C00000"/>
                          <w:sz w:val="18"/>
                          <w:lang w:eastAsia="ko-KR"/>
                        </w:rPr>
                      </w:pPr>
                      <w:r w:rsidRPr="001D5CDD">
                        <w:rPr>
                          <w:rFonts w:ascii="바탕체" w:eastAsia="바탕체" w:hAnsiTheme="minorHAnsi" w:cs="바탕체" w:hint="eastAsia"/>
                          <w:b/>
                          <w:color w:val="C00000"/>
                          <w:sz w:val="18"/>
                          <w:lang w:eastAsia="ko-KR"/>
                        </w:rPr>
                        <w:t xml:space="preserve">※ </w:t>
                      </w:r>
                      <w:r w:rsidR="00774B0B" w:rsidRPr="001D5CDD">
                        <w:rPr>
                          <w:rFonts w:ascii="바탕체" w:eastAsia="바탕체" w:hAnsiTheme="minorHAnsi" w:cs="바탕체" w:hint="eastAsia"/>
                          <w:b/>
                          <w:color w:val="C00000"/>
                          <w:sz w:val="18"/>
                          <w:lang w:eastAsia="ko-KR"/>
                        </w:rPr>
                        <w:t xml:space="preserve">Full paper should be written </w:t>
                      </w:r>
                      <w:r w:rsidR="00D86098" w:rsidRPr="001D5CDD">
                        <w:rPr>
                          <w:rFonts w:ascii="바탕체" w:eastAsia="바탕체" w:hAnsiTheme="minorHAnsi" w:cs="바탕체" w:hint="eastAsia"/>
                          <w:b/>
                          <w:color w:val="C00000"/>
                          <w:sz w:val="18"/>
                          <w:lang w:eastAsia="ko-KR"/>
                        </w:rPr>
                        <w:t>within 12</w:t>
                      </w:r>
                      <w:r w:rsidR="00774B0B" w:rsidRPr="001D5CDD">
                        <w:rPr>
                          <w:rFonts w:ascii="바탕체" w:eastAsia="바탕체" w:hAnsiTheme="minorHAnsi" w:cs="바탕체" w:hint="eastAsia"/>
                          <w:b/>
                          <w:color w:val="C00000"/>
                          <w:sz w:val="18"/>
                          <w:lang w:eastAsia="ko-KR"/>
                        </w:rPr>
                        <w:t xml:space="preserve"> pages </w:t>
                      </w:r>
                      <w:r w:rsidR="002E106C">
                        <w:rPr>
                          <w:rFonts w:ascii="바탕체" w:eastAsia="바탕체" w:hAnsiTheme="minorHAnsi" w:cs="바탕체" w:hint="eastAsia"/>
                          <w:b/>
                          <w:color w:val="C00000"/>
                          <w:sz w:val="18"/>
                        </w:rPr>
                        <w:t xml:space="preserve">(including the references) </w:t>
                      </w:r>
                      <w:r w:rsidR="00774B0B" w:rsidRPr="001D5CDD">
                        <w:rPr>
                          <w:rFonts w:ascii="바탕체" w:eastAsia="바탕체" w:hAnsiTheme="minorHAnsi" w:cs="바탕체" w:hint="eastAsia"/>
                          <w:b/>
                          <w:color w:val="C00000"/>
                          <w:sz w:val="18"/>
                          <w:lang w:eastAsia="ko-KR"/>
                        </w:rPr>
                        <w:t>in English or Korean, using template.</w:t>
                      </w:r>
                    </w:p>
                  </w:txbxContent>
                </v:textbox>
              </v:shape>
            </w:pict>
          </mc:Fallback>
        </mc:AlternateContent>
      </w:r>
      <w:r w:rsidR="00573BE6" w:rsidRPr="00960333">
        <w:rPr>
          <w:rFonts w:hint="eastAsia"/>
          <w:b/>
          <w:smallCaps/>
          <w:kern w:val="28"/>
          <w:sz w:val="22"/>
          <w:szCs w:val="22"/>
          <w:lang w:eastAsia="ko-KR"/>
        </w:rPr>
        <w:t xml:space="preserve">1. </w:t>
      </w:r>
      <w:r w:rsidR="00573BE6" w:rsidRPr="00960333">
        <w:rPr>
          <w:b/>
          <w:smallCaps/>
          <w:kern w:val="28"/>
          <w:sz w:val="22"/>
          <w:szCs w:val="22"/>
          <w:lang w:eastAsia="ko-KR"/>
        </w:rPr>
        <w:t>INTRODUCTION</w:t>
      </w:r>
    </w:p>
    <w:p w:rsidR="00573BE6" w:rsidRPr="006D4A6E" w:rsidRDefault="00573BE6" w:rsidP="00573BE6">
      <w:pPr>
        <w:rPr>
          <w:lang w:eastAsia="ko-KR"/>
        </w:rPr>
      </w:pPr>
    </w:p>
    <w:p w:rsidR="00573BE6" w:rsidRDefault="00573BE6" w:rsidP="00573BE6">
      <w:pPr>
        <w:ind w:firstLineChars="100" w:firstLine="200"/>
        <w:jc w:val="both"/>
        <w:rPr>
          <w:lang w:eastAsia="ko-KR"/>
        </w:rPr>
      </w:pPr>
      <w:proofErr w:type="spellStart"/>
      <w:r>
        <w:rPr>
          <w:lang w:eastAsia="ko-KR"/>
        </w:rPr>
        <w:t>Human</w:t>
      </w:r>
      <w:r w:rsidR="004A3BEA">
        <w:rPr>
          <w:rFonts w:hint="eastAsia"/>
          <w:lang w:eastAsia="ko-KR"/>
        </w:rPr>
        <w:t>t</w:t>
      </w:r>
      <w:r>
        <w:rPr>
          <w:lang w:eastAsia="ko-KR"/>
        </w:rPr>
        <w:t>ech</w:t>
      </w:r>
      <w:proofErr w:type="spellEnd"/>
      <w:r>
        <w:rPr>
          <w:lang w:eastAsia="ko-KR"/>
        </w:rPr>
        <w:t xml:space="preserve"> Paper Award was established in 1994 with the purpose of encouraging Korean students to do research in science and technology. High school students and university students (Undergraduate &amp; Graduate) having Korean nationality and foreign student attending universities in Korea are eligible to submit papers to the </w:t>
      </w:r>
      <w:proofErr w:type="spellStart"/>
      <w:r>
        <w:rPr>
          <w:lang w:eastAsia="ko-KR"/>
        </w:rPr>
        <w:t>Human</w:t>
      </w:r>
      <w:r w:rsidR="004A3BEA">
        <w:rPr>
          <w:rFonts w:hint="eastAsia"/>
          <w:lang w:eastAsia="ko-KR"/>
        </w:rPr>
        <w:t>t</w:t>
      </w:r>
      <w:r>
        <w:rPr>
          <w:lang w:eastAsia="ko-KR"/>
        </w:rPr>
        <w:t>ech</w:t>
      </w:r>
      <w:proofErr w:type="spellEnd"/>
      <w:r>
        <w:rPr>
          <w:lang w:eastAsia="ko-KR"/>
        </w:rPr>
        <w:t xml:space="preserve"> Paper Award. Paper should not be published any journal including online prior to full paper submission. </w:t>
      </w:r>
      <w:proofErr w:type="spellStart"/>
      <w:r>
        <w:rPr>
          <w:lang w:eastAsia="ko-KR"/>
        </w:rPr>
        <w:t>Human</w:t>
      </w:r>
      <w:r w:rsidR="004A3BEA">
        <w:rPr>
          <w:rFonts w:hint="eastAsia"/>
          <w:lang w:eastAsia="ko-KR"/>
        </w:rPr>
        <w:t>t</w:t>
      </w:r>
      <w:r>
        <w:rPr>
          <w:lang w:eastAsia="ko-KR"/>
        </w:rPr>
        <w:t>ech</w:t>
      </w:r>
      <w:proofErr w:type="spellEnd"/>
      <w:r>
        <w:rPr>
          <w:lang w:eastAsia="ko-KR"/>
        </w:rPr>
        <w:t xml:space="preserve"> Paper Award has three stages of evaluation to select the awardees. The first stage will be done with an extended abstract, the second, with a full paper and the third, with an oral presentation. The submitted abstracts will be screened and the writers of the selected will be required to submit a full paper. Reviewers will be experts in each field. The objectives, scope, results, importance, and originality of the study should be described in the submitted abstracts. </w:t>
      </w:r>
    </w:p>
    <w:p w:rsidR="00573BE6" w:rsidRPr="009E3F33" w:rsidRDefault="00573BE6" w:rsidP="00573BE6">
      <w:pPr>
        <w:ind w:firstLineChars="100" w:firstLine="200"/>
        <w:jc w:val="both"/>
        <w:rPr>
          <w:lang w:eastAsia="ko-KR"/>
        </w:rPr>
      </w:pPr>
    </w:p>
    <w:p w:rsidR="00573BE6" w:rsidRPr="00960333" w:rsidRDefault="00573BE6" w:rsidP="00960333">
      <w:pPr>
        <w:rPr>
          <w:b/>
          <w:smallCaps/>
          <w:kern w:val="28"/>
          <w:sz w:val="22"/>
          <w:szCs w:val="22"/>
          <w:lang w:eastAsia="ko-KR"/>
        </w:rPr>
      </w:pPr>
      <w:r w:rsidRPr="00960333">
        <w:rPr>
          <w:rFonts w:hint="eastAsia"/>
          <w:b/>
          <w:smallCaps/>
          <w:kern w:val="28"/>
          <w:sz w:val="22"/>
          <w:szCs w:val="22"/>
          <w:lang w:eastAsia="ko-KR"/>
        </w:rPr>
        <w:t>2. WRITING STYLE</w:t>
      </w:r>
    </w:p>
    <w:p w:rsidR="00573BE6" w:rsidRPr="006D4A6E" w:rsidRDefault="00573BE6" w:rsidP="00573BE6">
      <w:pPr>
        <w:rPr>
          <w:lang w:eastAsia="ko-KR"/>
        </w:rPr>
      </w:pPr>
    </w:p>
    <w:p w:rsidR="00573BE6" w:rsidRDefault="00573BE6" w:rsidP="00573BE6">
      <w:pPr>
        <w:ind w:firstLineChars="100" w:firstLine="200"/>
        <w:jc w:val="both"/>
        <w:rPr>
          <w:lang w:eastAsia="ko-KR"/>
        </w:rPr>
      </w:pPr>
      <w:r w:rsidRPr="00BE7D57">
        <w:rPr>
          <w:lang w:eastAsia="ko-KR"/>
        </w:rPr>
        <w:t>Abstracts and Papers</w:t>
      </w:r>
      <w:r>
        <w:rPr>
          <w:lang w:eastAsia="ko-KR"/>
        </w:rPr>
        <w:t xml:space="preserve"> should be written in A4 sized </w:t>
      </w:r>
      <w:r w:rsidRPr="00BE7D57">
        <w:rPr>
          <w:lang w:eastAsia="ko-KR"/>
        </w:rPr>
        <w:t>paper(21cm×29.7cm) with margins of 3cm on the top, 2.5cm on the bottom, 1.5cm on the left and right, 2cm on the header, and 1cm on the footer.</w:t>
      </w:r>
      <w:r>
        <w:rPr>
          <w:rFonts w:hint="eastAsia"/>
          <w:lang w:eastAsia="ko-KR"/>
        </w:rPr>
        <w:t xml:space="preserve"> </w:t>
      </w:r>
    </w:p>
    <w:p w:rsidR="00573BE6" w:rsidRDefault="00573BE6" w:rsidP="00573BE6">
      <w:pPr>
        <w:ind w:firstLineChars="100" w:firstLine="200"/>
        <w:jc w:val="both"/>
        <w:rPr>
          <w:lang w:eastAsia="ko-KR"/>
        </w:rPr>
      </w:pPr>
      <w:r w:rsidRPr="00C7532E">
        <w:rPr>
          <w:lang w:eastAsia="ko-KR"/>
        </w:rPr>
        <w:t>“</w:t>
      </w:r>
      <w:r w:rsidR="006D6F8A" w:rsidRPr="00C7532E">
        <w:rPr>
          <w:lang w:eastAsia="ko-KR"/>
        </w:rPr>
        <w:t>2</w:t>
      </w:r>
      <w:r w:rsidR="004914B4" w:rsidRPr="00C7532E">
        <w:rPr>
          <w:lang w:eastAsia="ko-KR"/>
        </w:rPr>
        <w:t>8</w:t>
      </w:r>
      <w:r w:rsidR="00A36822" w:rsidRPr="00C7532E">
        <w:rPr>
          <w:rFonts w:hint="eastAsia"/>
          <w:vertAlign w:val="superscript"/>
          <w:lang w:eastAsia="ko-KR"/>
        </w:rPr>
        <w:t>th</w:t>
      </w:r>
      <w:r w:rsidR="006D6F8A" w:rsidRPr="00C7532E">
        <w:rPr>
          <w:lang w:eastAsia="ko-KR"/>
        </w:rPr>
        <w:t xml:space="preserve"> </w:t>
      </w:r>
      <w:proofErr w:type="spellStart"/>
      <w:r w:rsidR="006D6F8A" w:rsidRPr="00C7532E">
        <w:rPr>
          <w:lang w:eastAsia="ko-KR"/>
        </w:rPr>
        <w:t>Human</w:t>
      </w:r>
      <w:r w:rsidR="004A3BEA" w:rsidRPr="00C7532E">
        <w:rPr>
          <w:rFonts w:hint="eastAsia"/>
          <w:lang w:eastAsia="ko-KR"/>
        </w:rPr>
        <w:t>t</w:t>
      </w:r>
      <w:r w:rsidR="006D6F8A" w:rsidRPr="00C7532E">
        <w:rPr>
          <w:lang w:eastAsia="ko-KR"/>
        </w:rPr>
        <w:t>ech</w:t>
      </w:r>
      <w:proofErr w:type="spellEnd"/>
      <w:r w:rsidR="006D6F8A" w:rsidRPr="006D6F8A">
        <w:rPr>
          <w:lang w:eastAsia="ko-KR"/>
        </w:rPr>
        <w:t xml:space="preserve"> Paper Award</w:t>
      </w:r>
      <w:r w:rsidRPr="006D6F8A">
        <w:rPr>
          <w:lang w:eastAsia="ko-KR"/>
        </w:rPr>
        <w:t>” should be written in the header. The header of first page is 12pt (bold), others are 9pt. The headers of even number pages should be left-justified, and those</w:t>
      </w:r>
      <w:r>
        <w:rPr>
          <w:lang w:eastAsia="ko-KR"/>
        </w:rPr>
        <w:t xml:space="preserve"> of odd number pages should be right-justified. Page numbers should be written in the footer. The footer of even number pages should be left-justified, and those of odd number pages should be right-justified.</w:t>
      </w:r>
    </w:p>
    <w:p w:rsidR="00573BE6" w:rsidRDefault="00573BE6" w:rsidP="00573BE6">
      <w:pPr>
        <w:ind w:firstLineChars="100" w:firstLine="200"/>
        <w:jc w:val="both"/>
        <w:rPr>
          <w:lang w:eastAsia="ko-KR"/>
        </w:rPr>
      </w:pPr>
      <w:r>
        <w:rPr>
          <w:lang w:eastAsia="ko-KR"/>
        </w:rPr>
        <w:t xml:space="preserve">The recommended volume is </w:t>
      </w:r>
      <w:r>
        <w:rPr>
          <w:rFonts w:hint="eastAsia"/>
          <w:lang w:eastAsia="ko-KR"/>
        </w:rPr>
        <w:t>4 to 1</w:t>
      </w:r>
      <w:r>
        <w:rPr>
          <w:lang w:eastAsia="ko-KR"/>
        </w:rPr>
        <w:t>2 pages with 2-column format. Titles do not exceed two lines and abstracts do not exceed 15 lines.</w:t>
      </w:r>
    </w:p>
    <w:p w:rsidR="00573BE6" w:rsidRDefault="00573BE6" w:rsidP="00573BE6">
      <w:pPr>
        <w:ind w:firstLineChars="100" w:firstLine="200"/>
        <w:jc w:val="both"/>
        <w:rPr>
          <w:lang w:eastAsia="ko-KR"/>
        </w:rPr>
      </w:pPr>
      <w:r>
        <w:rPr>
          <w:lang w:eastAsia="ko-KR"/>
        </w:rPr>
        <w:t>Papers should be written in English or Korean. Papers should be written in Times New Roman font for English, '</w:t>
      </w:r>
      <w:r>
        <w:rPr>
          <w:rFonts w:ascii="바탕체" w:eastAsia="바탕체" w:hAnsi="바탕체" w:cs="바탕" w:hint="eastAsia"/>
          <w:lang w:eastAsia="ko-KR"/>
        </w:rPr>
        <w:t>바탕</w:t>
      </w:r>
      <w:r>
        <w:rPr>
          <w:rFonts w:ascii="바탕체" w:eastAsia="바탕체" w:hAnsi="바탕체" w:hint="eastAsia"/>
          <w:lang w:eastAsia="ko-KR"/>
        </w:rPr>
        <w:t>체</w:t>
      </w:r>
      <w:r>
        <w:rPr>
          <w:lang w:eastAsia="ko-KR"/>
        </w:rPr>
        <w:t>' for Korean with the font size of 20pt in bold for the title, 10pt in bold for abstracts, 11pt in bold for the titles within text, 10pt for the text, 9pt in bold for the titles of figures and tables and 9pt for the references.</w:t>
      </w:r>
    </w:p>
    <w:p w:rsidR="00573BE6" w:rsidRPr="000F0BB0" w:rsidRDefault="00573BE6" w:rsidP="00573BE6">
      <w:pPr>
        <w:ind w:firstLineChars="100" w:firstLine="200"/>
        <w:jc w:val="both"/>
        <w:rPr>
          <w:lang w:eastAsia="ko-KR"/>
        </w:rPr>
      </w:pPr>
      <w:r w:rsidRPr="000F0BB0">
        <w:rPr>
          <w:lang w:eastAsia="ko-KR"/>
        </w:rPr>
        <w:t xml:space="preserve">For the fairness of the review, </w:t>
      </w:r>
      <w:r w:rsidR="001262B4">
        <w:rPr>
          <w:rFonts w:hint="eastAsia"/>
          <w:lang w:eastAsia="ko-KR"/>
        </w:rPr>
        <w:t>n</w:t>
      </w:r>
      <w:r w:rsidRPr="000F0BB0">
        <w:rPr>
          <w:lang w:eastAsia="ko-KR"/>
        </w:rPr>
        <w:t xml:space="preserve">ame, major, the school/university name, the school/university logo, and teacher/professors name of author should NOT be included in the abstract and paper. </w:t>
      </w:r>
    </w:p>
    <w:p w:rsidR="00573BE6" w:rsidRPr="00714E54" w:rsidRDefault="00573BE6" w:rsidP="00573BE6">
      <w:pPr>
        <w:ind w:firstLineChars="100" w:firstLine="200"/>
        <w:jc w:val="both"/>
        <w:rPr>
          <w:lang w:eastAsia="ko-KR"/>
        </w:rPr>
      </w:pPr>
      <w:r w:rsidRPr="00714E54">
        <w:t xml:space="preserve">The main text page should be divided into two columns vertically with the margin of </w:t>
      </w:r>
      <w:r w:rsidR="00744BC1">
        <w:rPr>
          <w:rFonts w:hint="eastAsia"/>
          <w:lang w:eastAsia="ko-KR"/>
        </w:rPr>
        <w:t>7.04m</w:t>
      </w:r>
      <w:r w:rsidRPr="00714E54">
        <w:t>m between</w:t>
      </w:r>
      <w:r w:rsidRPr="00714E54">
        <w:rPr>
          <w:rFonts w:hint="eastAsia"/>
          <w:lang w:eastAsia="ko-KR"/>
        </w:rPr>
        <w:t xml:space="preserve"> </w:t>
      </w:r>
      <w:r w:rsidRPr="00714E54">
        <w:t>the two columns. If you insert titles, tables, graphs, or formulas in the main text, please insert one blank line before and after them.</w:t>
      </w:r>
    </w:p>
    <w:p w:rsidR="00573BE6" w:rsidRPr="00714E54" w:rsidRDefault="00573BE6" w:rsidP="00573BE6">
      <w:pPr>
        <w:ind w:firstLineChars="100" w:firstLine="200"/>
        <w:jc w:val="both"/>
        <w:rPr>
          <w:lang w:eastAsia="ko-KR"/>
        </w:rPr>
      </w:pPr>
      <w:r w:rsidRPr="00714E54">
        <w:rPr>
          <w:lang w:eastAsia="ko-KR"/>
        </w:rPr>
        <w:t>The numbering of contents in the main text should use the following format</w:t>
      </w:r>
      <w:r w:rsidRPr="00714E54">
        <w:rPr>
          <w:rFonts w:hint="eastAsia"/>
          <w:lang w:eastAsia="ko-KR"/>
        </w:rPr>
        <w:t xml:space="preserve">: </w:t>
      </w:r>
      <w:r w:rsidRPr="00714E54">
        <w:rPr>
          <w:lang w:eastAsia="ko-KR"/>
        </w:rPr>
        <w:t>chapter</w:t>
      </w:r>
      <w:r w:rsidRPr="00714E54">
        <w:rPr>
          <w:rFonts w:hint="eastAsia"/>
          <w:lang w:eastAsia="ko-KR"/>
        </w:rPr>
        <w:t>s are</w:t>
      </w:r>
      <w:r w:rsidRPr="00714E54">
        <w:rPr>
          <w:lang w:eastAsia="ko-KR"/>
        </w:rPr>
        <w:t xml:space="preserve"> 1</w:t>
      </w:r>
      <w:proofErr w:type="gramStart"/>
      <w:r w:rsidRPr="00714E54">
        <w:rPr>
          <w:lang w:eastAsia="ko-KR"/>
        </w:rPr>
        <w:t>. ,</w:t>
      </w:r>
      <w:proofErr w:type="gramEnd"/>
      <w:r w:rsidRPr="00714E54">
        <w:rPr>
          <w:lang w:eastAsia="ko-KR"/>
        </w:rPr>
        <w:t xml:space="preserve"> 2. , 3. </w:t>
      </w:r>
      <w:r w:rsidRPr="00714E54">
        <w:rPr>
          <w:rFonts w:hint="eastAsia"/>
          <w:lang w:eastAsia="ko-KR"/>
        </w:rPr>
        <w:t xml:space="preserve">et al., and </w:t>
      </w:r>
      <w:r w:rsidRPr="00714E54">
        <w:rPr>
          <w:lang w:eastAsia="ko-KR"/>
        </w:rPr>
        <w:t>paragraph</w:t>
      </w:r>
      <w:r w:rsidRPr="00714E54">
        <w:rPr>
          <w:rFonts w:hint="eastAsia"/>
          <w:lang w:eastAsia="ko-KR"/>
        </w:rPr>
        <w:t>s</w:t>
      </w:r>
      <w:r w:rsidRPr="00714E54">
        <w:rPr>
          <w:lang w:eastAsia="ko-KR"/>
        </w:rPr>
        <w:t xml:space="preserve"> </w:t>
      </w:r>
      <w:r w:rsidRPr="00714E54">
        <w:rPr>
          <w:rFonts w:hint="eastAsia"/>
          <w:lang w:eastAsia="ko-KR"/>
        </w:rPr>
        <w:t>are</w:t>
      </w:r>
      <w:r w:rsidRPr="00714E54">
        <w:rPr>
          <w:lang w:eastAsia="ko-KR"/>
        </w:rPr>
        <w:t xml:space="preserve"> 1.1. , 2.1.</w:t>
      </w:r>
      <w:r w:rsidRPr="00714E54">
        <w:rPr>
          <w:rFonts w:hint="eastAsia"/>
          <w:lang w:eastAsia="ko-KR"/>
        </w:rPr>
        <w:t xml:space="preserve"> et al.</w:t>
      </w:r>
    </w:p>
    <w:p w:rsidR="00573BE6" w:rsidRDefault="00573BE6" w:rsidP="00573BE6">
      <w:pPr>
        <w:ind w:firstLineChars="100" w:firstLine="200"/>
        <w:jc w:val="both"/>
        <w:rPr>
          <w:lang w:eastAsia="ko-KR"/>
        </w:rPr>
      </w:pPr>
      <w:r w:rsidRPr="00714E54">
        <w:rPr>
          <w:lang w:eastAsia="ko-KR"/>
        </w:rPr>
        <w:t>Only SI units should be used and abbreviations should be spelled out when they appear first</w:t>
      </w:r>
      <w:r w:rsidRPr="00687C05">
        <w:rPr>
          <w:lang w:eastAsia="ko-KR"/>
        </w:rPr>
        <w:t xml:space="preserve"> in the text.</w:t>
      </w:r>
      <w:r>
        <w:rPr>
          <w:rFonts w:hint="eastAsia"/>
          <w:lang w:eastAsia="ko-KR"/>
        </w:rPr>
        <w:t xml:space="preserve"> </w:t>
      </w:r>
      <w:r w:rsidRPr="00687C05">
        <w:rPr>
          <w:lang w:eastAsia="ko-KR"/>
        </w:rPr>
        <w:t>If a non-standard abbreviation is used first, it should be clearly defined.</w:t>
      </w:r>
    </w:p>
    <w:p w:rsidR="00573BE6" w:rsidRPr="00F53F2D" w:rsidRDefault="00573BE6" w:rsidP="00573BE6">
      <w:pPr>
        <w:jc w:val="both"/>
        <w:rPr>
          <w:lang w:eastAsia="ko-KR"/>
        </w:rPr>
      </w:pPr>
    </w:p>
    <w:p w:rsidR="00573BE6" w:rsidRPr="00960333" w:rsidRDefault="00573BE6" w:rsidP="00960333">
      <w:pPr>
        <w:rPr>
          <w:b/>
          <w:smallCaps/>
          <w:kern w:val="28"/>
          <w:sz w:val="22"/>
          <w:szCs w:val="22"/>
          <w:lang w:eastAsia="ko-KR"/>
        </w:rPr>
      </w:pPr>
      <w:r w:rsidRPr="00960333">
        <w:rPr>
          <w:rFonts w:hint="eastAsia"/>
          <w:b/>
          <w:smallCaps/>
          <w:kern w:val="28"/>
          <w:sz w:val="22"/>
          <w:szCs w:val="22"/>
          <w:lang w:eastAsia="ko-KR"/>
        </w:rPr>
        <w:t>3. HELPFUL HINTS</w:t>
      </w:r>
    </w:p>
    <w:p w:rsidR="00573BE6" w:rsidRDefault="00573BE6" w:rsidP="00573BE6">
      <w:pPr>
        <w:rPr>
          <w:lang w:eastAsia="ko-KR"/>
        </w:rPr>
      </w:pPr>
    </w:p>
    <w:p w:rsidR="00573BE6" w:rsidRDefault="00573BE6" w:rsidP="00960333">
      <w:pPr>
        <w:spacing w:before="120" w:after="60"/>
        <w:rPr>
          <w:lang w:eastAsia="ko-KR"/>
        </w:rPr>
      </w:pPr>
      <w:r>
        <w:rPr>
          <w:rFonts w:hint="eastAsia"/>
          <w:lang w:eastAsia="ko-KR"/>
        </w:rPr>
        <w:t xml:space="preserve">3.1. </w:t>
      </w:r>
      <w:r>
        <w:t>Figures and Tables</w:t>
      </w:r>
    </w:p>
    <w:p w:rsidR="00573BE6" w:rsidRDefault="00573BE6" w:rsidP="00573BE6">
      <w:pPr>
        <w:ind w:firstLineChars="100" w:firstLine="200"/>
        <w:jc w:val="both"/>
        <w:rPr>
          <w:lang w:eastAsia="ko-KR"/>
        </w:rPr>
      </w:pPr>
      <w:r>
        <w:rPr>
          <w:lang w:eastAsia="ko-KR"/>
        </w:rPr>
        <w:t xml:space="preserve">Large figures and tables may span both columns. Place figure captions below the figures; place table titles above the tables. If your figure has two parts, for example, include the labels "(a)" and "(b)" as part of the artwork. Please verify that figures and tables that you mention in the text actually exist. </w:t>
      </w:r>
    </w:p>
    <w:p w:rsidR="00573BE6" w:rsidRDefault="00573BE6" w:rsidP="00573BE6">
      <w:pPr>
        <w:ind w:firstLineChars="100" w:firstLine="200"/>
        <w:jc w:val="both"/>
        <w:rPr>
          <w:lang w:eastAsia="ko-KR"/>
        </w:rPr>
      </w:pPr>
      <w:r>
        <w:rPr>
          <w:lang w:eastAsia="ko-KR"/>
        </w:rPr>
        <w:t xml:space="preserve">Use the abbreviation "Fig." even at the beginning of a sentence. Do not abbreviate "Table." Tables are numbered with Roman numerals. </w:t>
      </w:r>
    </w:p>
    <w:p w:rsidR="00573BE6" w:rsidRDefault="00573BE6" w:rsidP="00573BE6">
      <w:pPr>
        <w:ind w:firstLineChars="100" w:firstLine="200"/>
        <w:jc w:val="both"/>
        <w:rPr>
          <w:lang w:eastAsia="ko-KR"/>
        </w:rPr>
      </w:pPr>
      <w:r>
        <w:rPr>
          <w:lang w:eastAsia="ko-KR"/>
        </w:rPr>
        <w:t xml:space="preserve">Figure axis labels are often a source of confusion. Use words rather than symbols. As an example, write the quantity "Magnetization," or "Magnetization, M," not just "M." Put units in parentheses. Do not label axes only with units. As in Fig. 1, for example, write "Magnetization (A/m)" or "Magnetization (A </w:t>
      </w:r>
      <w:proofErr w:type="gramStart"/>
      <w:r>
        <w:rPr>
          <w:lang w:eastAsia="ko-KR"/>
        </w:rPr>
        <w:t>m ),"</w:t>
      </w:r>
      <w:proofErr w:type="gramEnd"/>
      <w:r>
        <w:rPr>
          <w:lang w:eastAsia="ko-KR"/>
        </w:rPr>
        <w:t xml:space="preserve"> not just "A/m." Do not label axes with a ratio of quantities and units. For example, write "Temperature (K)," not "Temperature/K."</w:t>
      </w:r>
      <w:r>
        <w:rPr>
          <w:rFonts w:hint="eastAsia"/>
          <w:lang w:eastAsia="ko-KR"/>
        </w:rPr>
        <w:t>.</w:t>
      </w:r>
    </w:p>
    <w:p w:rsidR="00573BE6" w:rsidRDefault="00573BE6" w:rsidP="00573BE6">
      <w:pPr>
        <w:ind w:firstLineChars="100" w:firstLine="200"/>
        <w:jc w:val="both"/>
        <w:rPr>
          <w:lang w:eastAsia="ko-KR"/>
        </w:rPr>
      </w:pPr>
    </w:p>
    <w:p w:rsidR="00573BE6" w:rsidRDefault="00573BE6" w:rsidP="00573BE6">
      <w:pPr>
        <w:adjustRightInd w:val="0"/>
        <w:jc w:val="both"/>
        <w:rPr>
          <w:b/>
          <w:sz w:val="18"/>
          <w:szCs w:val="18"/>
          <w:lang w:eastAsia="ko-KR"/>
        </w:rPr>
      </w:pPr>
      <w:r w:rsidRPr="00284626">
        <w:rPr>
          <w:b/>
          <w:sz w:val="18"/>
          <w:szCs w:val="18"/>
          <w:lang w:eastAsia="ko-KR"/>
        </w:rPr>
        <w:lastRenderedPageBreak/>
        <w:t>T</w:t>
      </w:r>
      <w:r w:rsidRPr="00284626">
        <w:rPr>
          <w:rFonts w:hint="eastAsia"/>
          <w:b/>
          <w:sz w:val="18"/>
          <w:szCs w:val="18"/>
          <w:lang w:eastAsia="ko-KR"/>
        </w:rPr>
        <w:t>able</w:t>
      </w:r>
      <w:r w:rsidRPr="00284626">
        <w:rPr>
          <w:b/>
          <w:sz w:val="18"/>
          <w:szCs w:val="18"/>
          <w:lang w:eastAsia="ko-KR"/>
        </w:rPr>
        <w:t xml:space="preserve"> </w:t>
      </w:r>
      <w:r>
        <w:rPr>
          <w:rFonts w:hint="eastAsia"/>
          <w:b/>
          <w:sz w:val="18"/>
          <w:szCs w:val="18"/>
          <w:lang w:eastAsia="ko-KR"/>
        </w:rPr>
        <w:t>1</w:t>
      </w:r>
      <w:r w:rsidRPr="00284626">
        <w:rPr>
          <w:rFonts w:hint="eastAsia"/>
          <w:b/>
          <w:sz w:val="18"/>
          <w:szCs w:val="18"/>
          <w:lang w:eastAsia="ko-KR"/>
        </w:rPr>
        <w:t xml:space="preserve">. </w:t>
      </w:r>
      <w:r w:rsidRPr="00284626">
        <w:rPr>
          <w:b/>
          <w:sz w:val="18"/>
          <w:szCs w:val="18"/>
          <w:lang w:eastAsia="ko-KR"/>
        </w:rPr>
        <w:t>U</w:t>
      </w:r>
      <w:r w:rsidRPr="00284626">
        <w:rPr>
          <w:rFonts w:hint="eastAsia"/>
          <w:b/>
          <w:sz w:val="18"/>
          <w:szCs w:val="18"/>
          <w:lang w:eastAsia="ko-KR"/>
        </w:rPr>
        <w:t>nits for</w:t>
      </w:r>
      <w:r w:rsidRPr="00284626">
        <w:rPr>
          <w:b/>
          <w:sz w:val="18"/>
          <w:szCs w:val="18"/>
          <w:lang w:eastAsia="ko-KR"/>
        </w:rPr>
        <w:t xml:space="preserve"> M</w:t>
      </w:r>
      <w:r w:rsidRPr="00284626">
        <w:rPr>
          <w:rFonts w:hint="eastAsia"/>
          <w:b/>
          <w:sz w:val="18"/>
          <w:szCs w:val="18"/>
          <w:lang w:eastAsia="ko-KR"/>
        </w:rPr>
        <w:t>agnetic</w:t>
      </w:r>
      <w:r w:rsidRPr="00284626">
        <w:rPr>
          <w:b/>
          <w:sz w:val="18"/>
          <w:szCs w:val="18"/>
          <w:lang w:eastAsia="ko-KR"/>
        </w:rPr>
        <w:t xml:space="preserve"> P</w:t>
      </w:r>
      <w:r w:rsidRPr="00284626">
        <w:rPr>
          <w:rFonts w:hint="eastAsia"/>
          <w:b/>
          <w:sz w:val="18"/>
          <w:szCs w:val="18"/>
          <w:lang w:eastAsia="ko-KR"/>
        </w:rPr>
        <w:t>roperties</w:t>
      </w:r>
    </w:p>
    <w:p w:rsidR="00573BE6" w:rsidRPr="003C089F" w:rsidRDefault="00573BE6" w:rsidP="00573BE6">
      <w:pPr>
        <w:rPr>
          <w:b/>
          <w:sz w:val="18"/>
          <w:lang w:eastAsia="ko-KR"/>
        </w:rPr>
      </w:pPr>
      <w:r w:rsidRPr="00284626">
        <w:rPr>
          <w:rFonts w:hint="eastAsia"/>
          <w:sz w:val="18"/>
          <w:szCs w:val="18"/>
          <w:lang w:eastAsia="ko-KR"/>
        </w:rPr>
        <w:t>(</w:t>
      </w:r>
      <w:r w:rsidRPr="00284626">
        <w:rPr>
          <w:sz w:val="18"/>
          <w:szCs w:val="18"/>
          <w:lang w:eastAsia="ko-KR"/>
        </w:rPr>
        <w:t xml:space="preserve">Gaussian units are the same as </w:t>
      </w:r>
      <w:proofErr w:type="spellStart"/>
      <w:r w:rsidRPr="00284626">
        <w:rPr>
          <w:sz w:val="18"/>
          <w:szCs w:val="18"/>
          <w:lang w:eastAsia="ko-KR"/>
        </w:rPr>
        <w:t>cgs</w:t>
      </w:r>
      <w:proofErr w:type="spellEnd"/>
      <w:r w:rsidRPr="00284626">
        <w:rPr>
          <w:sz w:val="18"/>
          <w:szCs w:val="18"/>
          <w:lang w:eastAsia="ko-KR"/>
        </w:rPr>
        <w:t xml:space="preserve"> emu for </w:t>
      </w:r>
      <w:proofErr w:type="spellStart"/>
      <w:r w:rsidRPr="00284626">
        <w:rPr>
          <w:sz w:val="18"/>
          <w:szCs w:val="18"/>
          <w:lang w:eastAsia="ko-KR"/>
        </w:rPr>
        <w:t>magnetostatics</w:t>
      </w:r>
      <w:proofErr w:type="spellEnd"/>
      <w:r w:rsidRPr="00284626">
        <w:rPr>
          <w:sz w:val="18"/>
          <w:szCs w:val="18"/>
          <w:lang w:eastAsia="ko-KR"/>
        </w:rPr>
        <w:t xml:space="preserve">; </w:t>
      </w:r>
      <w:proofErr w:type="spellStart"/>
      <w:r w:rsidRPr="00284626">
        <w:rPr>
          <w:sz w:val="18"/>
          <w:szCs w:val="18"/>
          <w:lang w:eastAsia="ko-KR"/>
        </w:rPr>
        <w:t>Mx</w:t>
      </w:r>
      <w:proofErr w:type="spellEnd"/>
      <w:r w:rsidRPr="00284626">
        <w:rPr>
          <w:sz w:val="18"/>
          <w:szCs w:val="18"/>
          <w:lang w:eastAsia="ko-KR"/>
        </w:rPr>
        <w:t xml:space="preserve"> = </w:t>
      </w:r>
      <w:proofErr w:type="spellStart"/>
      <w:r w:rsidRPr="00284626">
        <w:rPr>
          <w:sz w:val="18"/>
          <w:szCs w:val="18"/>
          <w:lang w:eastAsia="ko-KR"/>
        </w:rPr>
        <w:t>maxwell</w:t>
      </w:r>
      <w:proofErr w:type="spellEnd"/>
      <w:r w:rsidRPr="00284626">
        <w:rPr>
          <w:sz w:val="18"/>
          <w:szCs w:val="18"/>
          <w:lang w:eastAsia="ko-KR"/>
        </w:rPr>
        <w:t>, G = gauss,</w:t>
      </w:r>
      <w:r w:rsidRPr="00284626">
        <w:rPr>
          <w:rFonts w:hint="eastAsia"/>
          <w:sz w:val="18"/>
          <w:szCs w:val="18"/>
          <w:lang w:eastAsia="ko-KR"/>
        </w:rPr>
        <w:t xml:space="preserve"> </w:t>
      </w:r>
      <w:proofErr w:type="spellStart"/>
      <w:r w:rsidRPr="00284626">
        <w:rPr>
          <w:sz w:val="18"/>
          <w:szCs w:val="18"/>
          <w:lang w:eastAsia="ko-KR"/>
        </w:rPr>
        <w:t>Oe</w:t>
      </w:r>
      <w:proofErr w:type="spellEnd"/>
      <w:r w:rsidRPr="00284626">
        <w:rPr>
          <w:sz w:val="18"/>
          <w:szCs w:val="18"/>
          <w:lang w:eastAsia="ko-KR"/>
        </w:rPr>
        <w:t xml:space="preserve"> = </w:t>
      </w:r>
      <w:proofErr w:type="spellStart"/>
      <w:r w:rsidRPr="00284626">
        <w:rPr>
          <w:sz w:val="18"/>
          <w:szCs w:val="18"/>
          <w:lang w:eastAsia="ko-KR"/>
        </w:rPr>
        <w:t>oersted</w:t>
      </w:r>
      <w:proofErr w:type="spellEnd"/>
      <w:r w:rsidRPr="00284626">
        <w:rPr>
          <w:sz w:val="18"/>
          <w:szCs w:val="18"/>
          <w:lang w:eastAsia="ko-KR"/>
        </w:rPr>
        <w:t xml:space="preserve">; </w:t>
      </w:r>
      <w:proofErr w:type="spellStart"/>
      <w:r w:rsidRPr="00284626">
        <w:rPr>
          <w:sz w:val="18"/>
          <w:szCs w:val="18"/>
          <w:lang w:eastAsia="ko-KR"/>
        </w:rPr>
        <w:t>Wb</w:t>
      </w:r>
      <w:proofErr w:type="spellEnd"/>
      <w:r w:rsidRPr="00284626">
        <w:rPr>
          <w:sz w:val="18"/>
          <w:szCs w:val="18"/>
          <w:lang w:eastAsia="ko-KR"/>
        </w:rPr>
        <w:t xml:space="preserve"> = weber, V = volt, s = second, T = tesla, m = meter, A = ampere,</w:t>
      </w:r>
      <w:r w:rsidRPr="00284626">
        <w:rPr>
          <w:rFonts w:hint="eastAsia"/>
          <w:sz w:val="18"/>
          <w:szCs w:val="18"/>
          <w:lang w:eastAsia="ko-KR"/>
        </w:rPr>
        <w:t xml:space="preserve"> </w:t>
      </w:r>
      <w:r w:rsidRPr="00284626">
        <w:rPr>
          <w:sz w:val="18"/>
          <w:szCs w:val="18"/>
          <w:lang w:eastAsia="ko-KR"/>
        </w:rPr>
        <w:t>J = joule, kg = kilogram, H = henry.</w:t>
      </w:r>
      <w:r w:rsidRPr="00284626">
        <w:rPr>
          <w:rFonts w:hint="eastAsia"/>
          <w:sz w:val="18"/>
          <w:szCs w:val="18"/>
          <w:lang w:eastAsia="ko-KR"/>
        </w:rPr>
        <w:t>)</w:t>
      </w:r>
      <w:r w:rsidRPr="003C089F">
        <w:rPr>
          <w:b/>
          <w:sz w:val="18"/>
          <w:lang w:eastAsia="ko-KR"/>
        </w:rPr>
        <w:t xml:space="preserve"> </w:t>
      </w:r>
    </w:p>
    <w:tbl>
      <w:tblPr>
        <w:tblStyle w:val="a9"/>
        <w:tblW w:w="4905" w:type="dxa"/>
        <w:tblLayout w:type="fixed"/>
        <w:tblCellMar>
          <w:left w:w="0" w:type="dxa"/>
          <w:right w:w="0" w:type="dxa"/>
        </w:tblCellMar>
        <w:tblLook w:val="04A0" w:firstRow="1" w:lastRow="0" w:firstColumn="1" w:lastColumn="0" w:noHBand="0" w:noVBand="1"/>
      </w:tblPr>
      <w:tblGrid>
        <w:gridCol w:w="705"/>
        <w:gridCol w:w="1705"/>
        <w:gridCol w:w="2495"/>
      </w:tblGrid>
      <w:tr w:rsidR="00573BE6" w:rsidRPr="00284626" w:rsidTr="00A60CF9">
        <w:trPr>
          <w:trHeight w:val="244"/>
        </w:trPr>
        <w:tc>
          <w:tcPr>
            <w:tcW w:w="705" w:type="dxa"/>
            <w:tcBorders>
              <w:top w:val="single" w:sz="12" w:space="0" w:color="auto"/>
              <w:left w:val="nil"/>
              <w:bottom w:val="single" w:sz="4" w:space="0" w:color="auto"/>
              <w:right w:val="nil"/>
            </w:tcBorders>
            <w:vAlign w:val="center"/>
          </w:tcPr>
          <w:p w:rsidR="00573BE6" w:rsidRPr="00284626" w:rsidRDefault="00573BE6" w:rsidP="00A60CF9">
            <w:pPr>
              <w:ind w:leftChars="20" w:left="40"/>
              <w:jc w:val="center"/>
              <w:rPr>
                <w:sz w:val="18"/>
                <w:szCs w:val="18"/>
                <w:lang w:eastAsia="ko-KR"/>
              </w:rPr>
            </w:pPr>
            <w:r w:rsidRPr="00284626">
              <w:rPr>
                <w:sz w:val="18"/>
                <w:szCs w:val="18"/>
                <w:lang w:eastAsia="ko-KR"/>
              </w:rPr>
              <w:t>Symbol</w:t>
            </w:r>
          </w:p>
        </w:tc>
        <w:tc>
          <w:tcPr>
            <w:tcW w:w="1705" w:type="dxa"/>
            <w:tcBorders>
              <w:top w:val="single" w:sz="12" w:space="0" w:color="auto"/>
              <w:left w:val="nil"/>
              <w:bottom w:val="single" w:sz="4" w:space="0" w:color="auto"/>
              <w:right w:val="nil"/>
            </w:tcBorders>
            <w:vAlign w:val="center"/>
          </w:tcPr>
          <w:p w:rsidR="00573BE6" w:rsidRPr="00284626" w:rsidRDefault="00573BE6" w:rsidP="00A60CF9">
            <w:pPr>
              <w:jc w:val="center"/>
              <w:rPr>
                <w:sz w:val="18"/>
                <w:szCs w:val="18"/>
                <w:lang w:eastAsia="ko-KR"/>
              </w:rPr>
            </w:pPr>
            <w:r w:rsidRPr="00284626">
              <w:rPr>
                <w:sz w:val="18"/>
                <w:szCs w:val="18"/>
                <w:lang w:eastAsia="ko-KR"/>
              </w:rPr>
              <w:t>Quantity</w:t>
            </w:r>
          </w:p>
        </w:tc>
        <w:tc>
          <w:tcPr>
            <w:tcW w:w="2495" w:type="dxa"/>
            <w:tcBorders>
              <w:top w:val="single" w:sz="12" w:space="0" w:color="auto"/>
              <w:left w:val="nil"/>
              <w:bottom w:val="single" w:sz="4" w:space="0" w:color="auto"/>
              <w:right w:val="nil"/>
            </w:tcBorders>
          </w:tcPr>
          <w:p w:rsidR="00573BE6" w:rsidRPr="00284626" w:rsidRDefault="00573BE6" w:rsidP="00A60CF9">
            <w:pPr>
              <w:jc w:val="center"/>
              <w:rPr>
                <w:sz w:val="18"/>
                <w:szCs w:val="18"/>
                <w:lang w:eastAsia="ko-KR"/>
              </w:rPr>
            </w:pPr>
            <w:r w:rsidRPr="00284626">
              <w:rPr>
                <w:sz w:val="18"/>
                <w:szCs w:val="18"/>
                <w:lang w:eastAsia="ko-KR"/>
              </w:rPr>
              <w:t xml:space="preserve">Conversion from Gaussian and </w:t>
            </w:r>
            <w:proofErr w:type="spellStart"/>
            <w:r w:rsidRPr="00284626">
              <w:rPr>
                <w:sz w:val="18"/>
                <w:szCs w:val="18"/>
                <w:lang w:eastAsia="ko-KR"/>
              </w:rPr>
              <w:t>cgs</w:t>
            </w:r>
            <w:proofErr w:type="spellEnd"/>
            <w:r w:rsidRPr="00284626">
              <w:rPr>
                <w:sz w:val="18"/>
                <w:szCs w:val="18"/>
                <w:lang w:eastAsia="ko-KR"/>
              </w:rPr>
              <w:t xml:space="preserve"> emu to SI</w:t>
            </w:r>
          </w:p>
        </w:tc>
      </w:tr>
      <w:tr w:rsidR="00573BE6" w:rsidRPr="00284626" w:rsidTr="00A60CF9">
        <w:trPr>
          <w:trHeight w:val="244"/>
        </w:trPr>
        <w:tc>
          <w:tcPr>
            <w:tcW w:w="705" w:type="dxa"/>
            <w:tcBorders>
              <w:left w:val="nil"/>
              <w:bottom w:val="nil"/>
              <w:right w:val="nil"/>
            </w:tcBorders>
          </w:tcPr>
          <w:p w:rsidR="00573BE6" w:rsidRPr="00284626" w:rsidRDefault="00573BE6" w:rsidP="00A60CF9">
            <w:pPr>
              <w:ind w:leftChars="20" w:left="40"/>
              <w:jc w:val="both"/>
              <w:rPr>
                <w:sz w:val="18"/>
                <w:szCs w:val="18"/>
                <w:lang w:eastAsia="ko-KR"/>
              </w:rPr>
            </w:pPr>
            <w:proofErr w:type="spellStart"/>
            <w:r w:rsidRPr="003A42DC">
              <w:rPr>
                <w:rFonts w:hint="eastAsia"/>
                <w:sz w:val="18"/>
                <w:szCs w:val="18"/>
                <w:lang w:eastAsia="ko-KR"/>
              </w:rPr>
              <w:t>Φ</w:t>
            </w:r>
            <w:proofErr w:type="spellEnd"/>
          </w:p>
        </w:tc>
        <w:tc>
          <w:tcPr>
            <w:tcW w:w="1705" w:type="dxa"/>
            <w:tcBorders>
              <w:left w:val="nil"/>
              <w:bottom w:val="nil"/>
              <w:right w:val="nil"/>
            </w:tcBorders>
          </w:tcPr>
          <w:p w:rsidR="00573BE6" w:rsidRPr="00284626" w:rsidRDefault="00573BE6" w:rsidP="00A60CF9">
            <w:pPr>
              <w:rPr>
                <w:sz w:val="18"/>
                <w:szCs w:val="18"/>
                <w:lang w:eastAsia="ko-KR"/>
              </w:rPr>
            </w:pPr>
            <w:r w:rsidRPr="003A42DC">
              <w:rPr>
                <w:sz w:val="18"/>
                <w:szCs w:val="18"/>
                <w:lang w:eastAsia="ko-KR"/>
              </w:rPr>
              <w:t>magnetic flux</w:t>
            </w:r>
          </w:p>
        </w:tc>
        <w:tc>
          <w:tcPr>
            <w:tcW w:w="2495" w:type="dxa"/>
            <w:tcBorders>
              <w:left w:val="nil"/>
              <w:bottom w:val="nil"/>
              <w:right w:val="nil"/>
            </w:tcBorders>
          </w:tcPr>
          <w:p w:rsidR="00573BE6" w:rsidRPr="00284626" w:rsidRDefault="00573BE6" w:rsidP="00A60CF9">
            <w:pPr>
              <w:jc w:val="both"/>
              <w:rPr>
                <w:sz w:val="18"/>
                <w:szCs w:val="18"/>
                <w:lang w:eastAsia="ko-KR"/>
              </w:rPr>
            </w:pPr>
            <w:r w:rsidRPr="003A42DC">
              <w:rPr>
                <w:sz w:val="18"/>
                <w:szCs w:val="18"/>
                <w:lang w:eastAsia="ko-KR"/>
              </w:rPr>
              <w:t xml:space="preserve">1 </w:t>
            </w:r>
            <w:proofErr w:type="spellStart"/>
            <w:r w:rsidRPr="003A42DC">
              <w:rPr>
                <w:sz w:val="18"/>
                <w:szCs w:val="18"/>
                <w:lang w:eastAsia="ko-KR"/>
              </w:rPr>
              <w:t>Mx</w:t>
            </w:r>
            <w:proofErr w:type="spellEnd"/>
            <w:r w:rsidRPr="003A42DC">
              <w:rPr>
                <w:sz w:val="18"/>
                <w:szCs w:val="18"/>
                <w:lang w:eastAsia="ko-KR"/>
              </w:rPr>
              <w:t xml:space="preserve"> </w:t>
            </w:r>
            <w:r w:rsidRPr="003A42DC">
              <w:rPr>
                <w:rFonts w:hint="eastAsia"/>
                <w:sz w:val="18"/>
                <w:szCs w:val="18"/>
                <w:lang w:eastAsia="ko-KR"/>
              </w:rPr>
              <w:t>→</w:t>
            </w:r>
            <w:r w:rsidRPr="003A42DC">
              <w:rPr>
                <w:sz w:val="18"/>
                <w:szCs w:val="18"/>
                <w:lang w:eastAsia="ko-KR"/>
              </w:rPr>
              <w:t xml:space="preserve"> 10</w:t>
            </w:r>
            <w:r w:rsidRPr="007B542B">
              <w:rPr>
                <w:sz w:val="18"/>
                <w:szCs w:val="18"/>
                <w:vertAlign w:val="superscript"/>
                <w:lang w:eastAsia="ko-KR"/>
              </w:rPr>
              <w:t>−8</w:t>
            </w:r>
            <w:r w:rsidRPr="003A42DC">
              <w:rPr>
                <w:sz w:val="18"/>
                <w:szCs w:val="18"/>
                <w:lang w:eastAsia="ko-KR"/>
              </w:rPr>
              <w:t xml:space="preserve"> </w:t>
            </w:r>
            <w:proofErr w:type="spellStart"/>
            <w:r w:rsidRPr="003A42DC">
              <w:rPr>
                <w:sz w:val="18"/>
                <w:szCs w:val="18"/>
                <w:lang w:eastAsia="ko-KR"/>
              </w:rPr>
              <w:t>Wb</w:t>
            </w:r>
            <w:proofErr w:type="spellEnd"/>
            <w:r w:rsidRPr="003A42DC">
              <w:rPr>
                <w:sz w:val="18"/>
                <w:szCs w:val="18"/>
                <w:lang w:eastAsia="ko-KR"/>
              </w:rPr>
              <w:t xml:space="preserve"> = 10</w:t>
            </w:r>
            <w:r w:rsidRPr="007B542B">
              <w:rPr>
                <w:sz w:val="18"/>
                <w:szCs w:val="18"/>
                <w:vertAlign w:val="superscript"/>
                <w:lang w:eastAsia="ko-KR"/>
              </w:rPr>
              <w:t>−8</w:t>
            </w:r>
            <w:r w:rsidRPr="003A42DC">
              <w:rPr>
                <w:sz w:val="18"/>
                <w:szCs w:val="18"/>
                <w:lang w:eastAsia="ko-KR"/>
              </w:rPr>
              <w:t xml:space="preserve"> V·s</w:t>
            </w:r>
          </w:p>
        </w:tc>
      </w:tr>
      <w:tr w:rsidR="00573BE6" w:rsidRPr="00284626" w:rsidTr="00A60CF9">
        <w:trPr>
          <w:trHeight w:val="244"/>
        </w:trPr>
        <w:tc>
          <w:tcPr>
            <w:tcW w:w="705" w:type="dxa"/>
            <w:tcBorders>
              <w:top w:val="nil"/>
              <w:left w:val="nil"/>
              <w:bottom w:val="nil"/>
              <w:right w:val="nil"/>
            </w:tcBorders>
          </w:tcPr>
          <w:p w:rsidR="00573BE6" w:rsidRPr="00CD0059" w:rsidRDefault="00573BE6" w:rsidP="00A60CF9">
            <w:pPr>
              <w:ind w:leftChars="20" w:left="40"/>
              <w:jc w:val="both"/>
              <w:rPr>
                <w:i/>
                <w:sz w:val="18"/>
                <w:szCs w:val="18"/>
                <w:lang w:eastAsia="ko-KR"/>
              </w:rPr>
            </w:pPr>
            <w:r w:rsidRPr="00CD0059">
              <w:rPr>
                <w:i/>
                <w:sz w:val="18"/>
                <w:szCs w:val="18"/>
                <w:lang w:eastAsia="ko-KR"/>
              </w:rPr>
              <w:t>B</w:t>
            </w:r>
          </w:p>
        </w:tc>
        <w:tc>
          <w:tcPr>
            <w:tcW w:w="1705" w:type="dxa"/>
            <w:tcBorders>
              <w:top w:val="nil"/>
              <w:left w:val="nil"/>
              <w:bottom w:val="nil"/>
              <w:right w:val="nil"/>
            </w:tcBorders>
          </w:tcPr>
          <w:p w:rsidR="00573BE6" w:rsidRPr="003A42DC" w:rsidRDefault="00573BE6" w:rsidP="00A60CF9">
            <w:pPr>
              <w:rPr>
                <w:sz w:val="18"/>
                <w:szCs w:val="18"/>
                <w:lang w:eastAsia="ko-KR"/>
              </w:rPr>
            </w:pPr>
            <w:r w:rsidRPr="003A42DC">
              <w:rPr>
                <w:sz w:val="18"/>
                <w:szCs w:val="18"/>
                <w:lang w:eastAsia="ko-KR"/>
              </w:rPr>
              <w:t>magnetic flux density,</w:t>
            </w:r>
          </w:p>
          <w:p w:rsidR="00573BE6" w:rsidRPr="00284626" w:rsidRDefault="00573BE6" w:rsidP="00A60CF9">
            <w:pPr>
              <w:rPr>
                <w:sz w:val="18"/>
                <w:szCs w:val="18"/>
                <w:lang w:eastAsia="ko-KR"/>
              </w:rPr>
            </w:pPr>
            <w:r w:rsidRPr="003A42DC">
              <w:rPr>
                <w:sz w:val="18"/>
                <w:szCs w:val="18"/>
                <w:lang w:eastAsia="ko-KR"/>
              </w:rPr>
              <w:t>magnetic induction</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7B542B">
              <w:rPr>
                <w:sz w:val="18"/>
                <w:szCs w:val="18"/>
                <w:lang w:eastAsia="ko-KR"/>
              </w:rPr>
              <w:t xml:space="preserve">1 G </w:t>
            </w:r>
            <w:r w:rsidRPr="007B542B">
              <w:rPr>
                <w:rFonts w:hint="eastAsia"/>
                <w:sz w:val="18"/>
                <w:szCs w:val="18"/>
                <w:lang w:eastAsia="ko-KR"/>
              </w:rPr>
              <w:t>→</w:t>
            </w:r>
            <w:r w:rsidRPr="007B542B">
              <w:rPr>
                <w:sz w:val="18"/>
                <w:szCs w:val="18"/>
                <w:lang w:eastAsia="ko-KR"/>
              </w:rPr>
              <w:t xml:space="preserve"> 10</w:t>
            </w:r>
            <w:r w:rsidRPr="007B542B">
              <w:rPr>
                <w:sz w:val="18"/>
                <w:szCs w:val="18"/>
                <w:vertAlign w:val="superscript"/>
                <w:lang w:eastAsia="ko-KR"/>
              </w:rPr>
              <w:t>−4</w:t>
            </w:r>
            <w:r w:rsidRPr="007B542B">
              <w:rPr>
                <w:sz w:val="18"/>
                <w:szCs w:val="18"/>
                <w:lang w:eastAsia="ko-KR"/>
              </w:rPr>
              <w:t xml:space="preserve"> T = 10</w:t>
            </w:r>
            <w:r w:rsidRPr="007B542B">
              <w:rPr>
                <w:sz w:val="18"/>
                <w:szCs w:val="18"/>
                <w:vertAlign w:val="superscript"/>
                <w:lang w:eastAsia="ko-KR"/>
              </w:rPr>
              <w:t>−4</w:t>
            </w:r>
            <w:r w:rsidRPr="007B542B">
              <w:rPr>
                <w:sz w:val="18"/>
                <w:szCs w:val="18"/>
                <w:lang w:eastAsia="ko-KR"/>
              </w:rPr>
              <w:t xml:space="preserve"> </w:t>
            </w:r>
            <w:proofErr w:type="spellStart"/>
            <w:r w:rsidRPr="007B542B">
              <w:rPr>
                <w:sz w:val="18"/>
                <w:szCs w:val="18"/>
                <w:lang w:eastAsia="ko-KR"/>
              </w:rPr>
              <w:t>Wb</w:t>
            </w:r>
            <w:proofErr w:type="spellEnd"/>
            <w:r w:rsidRPr="007B542B">
              <w:rPr>
                <w:sz w:val="18"/>
                <w:szCs w:val="18"/>
                <w:lang w:eastAsia="ko-KR"/>
              </w:rPr>
              <w:t>/m</w:t>
            </w:r>
            <w:r w:rsidRPr="007B542B">
              <w:rPr>
                <w:sz w:val="18"/>
                <w:szCs w:val="18"/>
                <w:vertAlign w:val="superscript"/>
                <w:lang w:eastAsia="ko-KR"/>
              </w:rPr>
              <w:t>2</w:t>
            </w:r>
          </w:p>
        </w:tc>
      </w:tr>
      <w:tr w:rsidR="00573BE6" w:rsidRPr="00284626" w:rsidTr="00A60CF9">
        <w:trPr>
          <w:trHeight w:val="244"/>
        </w:trPr>
        <w:tc>
          <w:tcPr>
            <w:tcW w:w="705" w:type="dxa"/>
            <w:tcBorders>
              <w:top w:val="nil"/>
              <w:left w:val="nil"/>
              <w:bottom w:val="nil"/>
              <w:right w:val="nil"/>
            </w:tcBorders>
          </w:tcPr>
          <w:p w:rsidR="00573BE6" w:rsidRPr="00CD0059" w:rsidRDefault="00573BE6" w:rsidP="00A60CF9">
            <w:pPr>
              <w:ind w:leftChars="20" w:left="40"/>
              <w:jc w:val="both"/>
              <w:rPr>
                <w:i/>
                <w:sz w:val="18"/>
                <w:szCs w:val="18"/>
                <w:lang w:eastAsia="ko-KR"/>
              </w:rPr>
            </w:pPr>
            <w:r w:rsidRPr="00CD0059">
              <w:rPr>
                <w:i/>
                <w:sz w:val="18"/>
                <w:szCs w:val="18"/>
                <w:lang w:eastAsia="ko-KR"/>
              </w:rPr>
              <w:t>H</w:t>
            </w:r>
          </w:p>
        </w:tc>
        <w:tc>
          <w:tcPr>
            <w:tcW w:w="1705" w:type="dxa"/>
            <w:tcBorders>
              <w:top w:val="nil"/>
              <w:left w:val="nil"/>
              <w:bottom w:val="nil"/>
              <w:right w:val="nil"/>
            </w:tcBorders>
          </w:tcPr>
          <w:p w:rsidR="00573BE6" w:rsidRPr="00284626" w:rsidRDefault="00573BE6" w:rsidP="00A60CF9">
            <w:pPr>
              <w:rPr>
                <w:sz w:val="18"/>
                <w:szCs w:val="18"/>
                <w:lang w:eastAsia="ko-KR"/>
              </w:rPr>
            </w:pPr>
            <w:r w:rsidRPr="007B542B">
              <w:rPr>
                <w:sz w:val="18"/>
                <w:szCs w:val="18"/>
                <w:lang w:eastAsia="ko-KR"/>
              </w:rPr>
              <w:t>magnetic field strength</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7B542B">
              <w:rPr>
                <w:rFonts w:hint="eastAsia"/>
                <w:sz w:val="18"/>
                <w:szCs w:val="18"/>
                <w:lang w:eastAsia="ko-KR"/>
              </w:rPr>
              <w:t xml:space="preserve">1 </w:t>
            </w:r>
            <w:proofErr w:type="spellStart"/>
            <w:r w:rsidRPr="007B542B">
              <w:rPr>
                <w:rFonts w:hint="eastAsia"/>
                <w:sz w:val="18"/>
                <w:szCs w:val="18"/>
                <w:lang w:eastAsia="ko-KR"/>
              </w:rPr>
              <w:t>Oe</w:t>
            </w:r>
            <w:proofErr w:type="spellEnd"/>
            <w:r w:rsidRPr="007B542B">
              <w:rPr>
                <w:rFonts w:hint="eastAsia"/>
                <w:sz w:val="18"/>
                <w:szCs w:val="18"/>
                <w:lang w:eastAsia="ko-KR"/>
              </w:rPr>
              <w:t xml:space="preserve"> </w:t>
            </w:r>
            <w:r w:rsidRPr="007B542B">
              <w:rPr>
                <w:rFonts w:hint="eastAsia"/>
                <w:sz w:val="18"/>
                <w:szCs w:val="18"/>
                <w:lang w:eastAsia="ko-KR"/>
              </w:rPr>
              <w:t>→</w:t>
            </w:r>
            <w:r w:rsidRPr="007B542B">
              <w:rPr>
                <w:rFonts w:hint="eastAsia"/>
                <w:sz w:val="18"/>
                <w:szCs w:val="18"/>
                <w:lang w:eastAsia="ko-KR"/>
              </w:rPr>
              <w:t xml:space="preserve"> 10</w:t>
            </w:r>
            <w:r w:rsidRPr="007B542B">
              <w:rPr>
                <w:rFonts w:hint="eastAsia"/>
                <w:sz w:val="18"/>
                <w:szCs w:val="18"/>
                <w:vertAlign w:val="superscript"/>
                <w:lang w:eastAsia="ko-KR"/>
              </w:rPr>
              <w:t>3</w:t>
            </w:r>
            <w:r w:rsidRPr="007B542B">
              <w:rPr>
                <w:rFonts w:hint="eastAsia"/>
                <w:sz w:val="18"/>
                <w:szCs w:val="18"/>
                <w:lang w:eastAsia="ko-KR"/>
              </w:rPr>
              <w:t>/(4</w:t>
            </w:r>
            <w:r w:rsidRPr="007B542B">
              <w:rPr>
                <w:rFonts w:hint="eastAsia"/>
                <w:sz w:val="18"/>
                <w:szCs w:val="18"/>
                <w:lang w:eastAsia="ko-KR"/>
              </w:rPr>
              <w:t>π</w:t>
            </w:r>
            <w:r w:rsidRPr="007B542B">
              <w:rPr>
                <w:rFonts w:hint="eastAsia"/>
                <w:sz w:val="18"/>
                <w:szCs w:val="18"/>
                <w:lang w:eastAsia="ko-KR"/>
              </w:rPr>
              <w:t>) A/m</w:t>
            </w:r>
          </w:p>
        </w:tc>
      </w:tr>
      <w:tr w:rsidR="00573BE6" w:rsidRPr="00284626" w:rsidTr="00A60CF9">
        <w:trPr>
          <w:trHeight w:val="244"/>
        </w:trPr>
        <w:tc>
          <w:tcPr>
            <w:tcW w:w="705" w:type="dxa"/>
            <w:tcBorders>
              <w:top w:val="nil"/>
              <w:left w:val="nil"/>
              <w:bottom w:val="nil"/>
              <w:right w:val="nil"/>
            </w:tcBorders>
          </w:tcPr>
          <w:p w:rsidR="00573BE6" w:rsidRPr="00CD0059" w:rsidRDefault="00573BE6" w:rsidP="00A60CF9">
            <w:pPr>
              <w:ind w:leftChars="20" w:left="40"/>
              <w:jc w:val="both"/>
              <w:rPr>
                <w:i/>
                <w:sz w:val="18"/>
                <w:szCs w:val="18"/>
                <w:lang w:eastAsia="ko-KR"/>
              </w:rPr>
            </w:pPr>
            <w:r w:rsidRPr="00CD0059">
              <w:rPr>
                <w:i/>
                <w:sz w:val="18"/>
                <w:szCs w:val="18"/>
                <w:lang w:eastAsia="ko-KR"/>
              </w:rPr>
              <w:t>m</w:t>
            </w:r>
          </w:p>
        </w:tc>
        <w:tc>
          <w:tcPr>
            <w:tcW w:w="1705" w:type="dxa"/>
            <w:tcBorders>
              <w:top w:val="nil"/>
              <w:left w:val="nil"/>
              <w:bottom w:val="nil"/>
              <w:right w:val="nil"/>
            </w:tcBorders>
          </w:tcPr>
          <w:p w:rsidR="00573BE6" w:rsidRPr="00284626" w:rsidRDefault="00573BE6" w:rsidP="00A60CF9">
            <w:pPr>
              <w:rPr>
                <w:sz w:val="18"/>
                <w:szCs w:val="18"/>
                <w:lang w:eastAsia="ko-KR"/>
              </w:rPr>
            </w:pPr>
            <w:r w:rsidRPr="007B542B">
              <w:rPr>
                <w:sz w:val="18"/>
                <w:szCs w:val="18"/>
                <w:lang w:eastAsia="ko-KR"/>
              </w:rPr>
              <w:t>magnetic moment</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7B542B">
              <w:rPr>
                <w:sz w:val="18"/>
                <w:szCs w:val="18"/>
                <w:lang w:eastAsia="ko-KR"/>
              </w:rPr>
              <w:t xml:space="preserve">1 erg/G = 1 emu </w:t>
            </w:r>
            <w:r w:rsidRPr="007B542B">
              <w:rPr>
                <w:rFonts w:hint="eastAsia"/>
                <w:sz w:val="18"/>
                <w:szCs w:val="18"/>
                <w:lang w:eastAsia="ko-KR"/>
              </w:rPr>
              <w:t>→</w:t>
            </w:r>
            <w:r w:rsidRPr="007B542B">
              <w:rPr>
                <w:sz w:val="18"/>
                <w:szCs w:val="18"/>
                <w:lang w:eastAsia="ko-KR"/>
              </w:rPr>
              <w:t xml:space="preserve"> 10</w:t>
            </w:r>
            <w:r w:rsidRPr="007B542B">
              <w:rPr>
                <w:sz w:val="18"/>
                <w:szCs w:val="18"/>
                <w:vertAlign w:val="superscript"/>
                <w:lang w:eastAsia="ko-KR"/>
              </w:rPr>
              <w:t>−3</w:t>
            </w:r>
            <w:r w:rsidRPr="007B542B">
              <w:rPr>
                <w:sz w:val="18"/>
                <w:szCs w:val="18"/>
                <w:lang w:eastAsia="ko-KR"/>
              </w:rPr>
              <w:t xml:space="preserve"> A·m</w:t>
            </w:r>
            <w:r w:rsidRPr="007B542B">
              <w:rPr>
                <w:sz w:val="18"/>
                <w:szCs w:val="18"/>
                <w:vertAlign w:val="superscript"/>
                <w:lang w:eastAsia="ko-KR"/>
              </w:rPr>
              <w:t>2</w:t>
            </w:r>
            <w:r w:rsidRPr="007B542B">
              <w:rPr>
                <w:sz w:val="18"/>
                <w:szCs w:val="18"/>
                <w:lang w:eastAsia="ko-KR"/>
              </w:rPr>
              <w:t xml:space="preserve"> = 10</w:t>
            </w:r>
            <w:r w:rsidRPr="007B542B">
              <w:rPr>
                <w:sz w:val="18"/>
                <w:szCs w:val="18"/>
                <w:vertAlign w:val="superscript"/>
                <w:lang w:eastAsia="ko-KR"/>
              </w:rPr>
              <w:t>−3</w:t>
            </w:r>
            <w:r w:rsidRPr="007B542B">
              <w:rPr>
                <w:sz w:val="18"/>
                <w:szCs w:val="18"/>
                <w:lang w:eastAsia="ko-KR"/>
              </w:rPr>
              <w:t xml:space="preserve"> J/T</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A60CF9">
            <w:pPr>
              <w:ind w:leftChars="20" w:left="40"/>
              <w:jc w:val="both"/>
              <w:rPr>
                <w:sz w:val="18"/>
                <w:szCs w:val="18"/>
                <w:lang w:eastAsia="ko-KR"/>
              </w:rPr>
            </w:pPr>
            <w:r w:rsidRPr="00CD0059">
              <w:rPr>
                <w:sz w:val="18"/>
                <w:szCs w:val="18"/>
                <w:lang w:eastAsia="ko-KR"/>
              </w:rPr>
              <w:t>M</w:t>
            </w:r>
          </w:p>
        </w:tc>
        <w:tc>
          <w:tcPr>
            <w:tcW w:w="1705" w:type="dxa"/>
            <w:tcBorders>
              <w:top w:val="nil"/>
              <w:left w:val="nil"/>
              <w:bottom w:val="nil"/>
              <w:right w:val="nil"/>
            </w:tcBorders>
          </w:tcPr>
          <w:p w:rsidR="00573BE6" w:rsidRPr="00284626" w:rsidRDefault="00573BE6" w:rsidP="00A60CF9">
            <w:pPr>
              <w:rPr>
                <w:sz w:val="18"/>
                <w:szCs w:val="18"/>
                <w:lang w:eastAsia="ko-KR"/>
              </w:rPr>
            </w:pPr>
            <w:r w:rsidRPr="00CD0059">
              <w:rPr>
                <w:sz w:val="18"/>
                <w:szCs w:val="18"/>
                <w:lang w:eastAsia="ko-KR"/>
              </w:rPr>
              <w:t>magnetization</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CB196C">
              <w:rPr>
                <w:rFonts w:hint="eastAsia"/>
                <w:sz w:val="18"/>
                <w:szCs w:val="18"/>
                <w:lang w:eastAsia="ko-KR"/>
              </w:rPr>
              <w:t>1 erg/(G</w:t>
            </w:r>
            <w:r w:rsidRPr="00CB196C">
              <w:rPr>
                <w:rFonts w:hint="eastAsia"/>
                <w:sz w:val="18"/>
                <w:szCs w:val="18"/>
                <w:lang w:eastAsia="ko-KR"/>
              </w:rPr>
              <w:t>·</w:t>
            </w:r>
            <w:r w:rsidRPr="00CB196C">
              <w:rPr>
                <w:rFonts w:hint="eastAsia"/>
                <w:sz w:val="18"/>
                <w:szCs w:val="18"/>
                <w:lang w:eastAsia="ko-KR"/>
              </w:rPr>
              <w:t>cm</w:t>
            </w:r>
            <w:r w:rsidRPr="00CB196C">
              <w:rPr>
                <w:rFonts w:hint="eastAsia"/>
                <w:sz w:val="18"/>
                <w:szCs w:val="18"/>
                <w:vertAlign w:val="superscript"/>
                <w:lang w:eastAsia="ko-KR"/>
              </w:rPr>
              <w:t>3</w:t>
            </w:r>
            <w:r w:rsidRPr="00CB196C">
              <w:rPr>
                <w:rFonts w:hint="eastAsia"/>
                <w:sz w:val="18"/>
                <w:szCs w:val="18"/>
                <w:lang w:eastAsia="ko-KR"/>
              </w:rPr>
              <w:t>) = 1 emu/cm</w:t>
            </w:r>
            <w:r w:rsidRPr="00CB196C">
              <w:rPr>
                <w:rFonts w:hint="eastAsia"/>
                <w:sz w:val="18"/>
                <w:szCs w:val="18"/>
                <w:vertAlign w:val="superscript"/>
                <w:lang w:eastAsia="ko-KR"/>
              </w:rPr>
              <w:t>3</w:t>
            </w:r>
            <w:r w:rsidRPr="00CB196C">
              <w:rPr>
                <w:rFonts w:hint="eastAsia"/>
                <w:sz w:val="18"/>
                <w:szCs w:val="18"/>
                <w:lang w:eastAsia="ko-KR"/>
              </w:rPr>
              <w:t xml:space="preserve"> </w:t>
            </w:r>
            <w:r w:rsidRPr="00CB196C">
              <w:rPr>
                <w:rFonts w:hint="eastAsia"/>
                <w:sz w:val="18"/>
                <w:szCs w:val="18"/>
                <w:lang w:eastAsia="ko-KR"/>
              </w:rPr>
              <w:t>→</w:t>
            </w:r>
            <w:r w:rsidRPr="00CB196C">
              <w:rPr>
                <w:rFonts w:hint="eastAsia"/>
                <w:sz w:val="18"/>
                <w:szCs w:val="18"/>
                <w:lang w:eastAsia="ko-KR"/>
              </w:rPr>
              <w:t xml:space="preserve"> 10</w:t>
            </w:r>
            <w:r w:rsidRPr="00CB196C">
              <w:rPr>
                <w:rFonts w:hint="eastAsia"/>
                <w:sz w:val="18"/>
                <w:szCs w:val="18"/>
                <w:vertAlign w:val="superscript"/>
                <w:lang w:eastAsia="ko-KR"/>
              </w:rPr>
              <w:t>3</w:t>
            </w:r>
            <w:r w:rsidRPr="00CB196C">
              <w:rPr>
                <w:rFonts w:hint="eastAsia"/>
                <w:sz w:val="18"/>
                <w:szCs w:val="18"/>
                <w:lang w:eastAsia="ko-KR"/>
              </w:rPr>
              <w:t xml:space="preserve"> A/m</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A60CF9">
            <w:pPr>
              <w:ind w:leftChars="20" w:left="40"/>
              <w:jc w:val="both"/>
              <w:rPr>
                <w:sz w:val="18"/>
                <w:szCs w:val="18"/>
                <w:lang w:eastAsia="ko-KR"/>
              </w:rPr>
            </w:pPr>
            <w:r w:rsidRPr="00CD0059">
              <w:rPr>
                <w:sz w:val="18"/>
                <w:szCs w:val="18"/>
                <w:lang w:eastAsia="ko-KR"/>
              </w:rPr>
              <w:t>4πM</w:t>
            </w:r>
          </w:p>
        </w:tc>
        <w:tc>
          <w:tcPr>
            <w:tcW w:w="1705" w:type="dxa"/>
            <w:tcBorders>
              <w:top w:val="nil"/>
              <w:left w:val="nil"/>
              <w:bottom w:val="nil"/>
              <w:right w:val="nil"/>
            </w:tcBorders>
          </w:tcPr>
          <w:p w:rsidR="00573BE6" w:rsidRPr="00284626" w:rsidRDefault="00573BE6" w:rsidP="00A60CF9">
            <w:pPr>
              <w:rPr>
                <w:sz w:val="18"/>
                <w:szCs w:val="18"/>
                <w:lang w:eastAsia="ko-KR"/>
              </w:rPr>
            </w:pPr>
            <w:r w:rsidRPr="00CD0059">
              <w:rPr>
                <w:sz w:val="18"/>
                <w:szCs w:val="18"/>
                <w:lang w:eastAsia="ko-KR"/>
              </w:rPr>
              <w:t>magnetization</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CD0059">
              <w:rPr>
                <w:rFonts w:hint="eastAsia"/>
                <w:sz w:val="18"/>
                <w:szCs w:val="18"/>
                <w:lang w:eastAsia="ko-KR"/>
              </w:rPr>
              <w:t xml:space="preserve">1 G </w:t>
            </w:r>
            <w:r w:rsidRPr="00CD0059">
              <w:rPr>
                <w:rFonts w:hint="eastAsia"/>
                <w:sz w:val="18"/>
                <w:szCs w:val="18"/>
                <w:lang w:eastAsia="ko-KR"/>
              </w:rPr>
              <w:t>→</w:t>
            </w:r>
            <w:r w:rsidRPr="00CD0059">
              <w:rPr>
                <w:rFonts w:hint="eastAsia"/>
                <w:sz w:val="18"/>
                <w:szCs w:val="18"/>
                <w:lang w:eastAsia="ko-KR"/>
              </w:rPr>
              <w:t xml:space="preserve"> 10</w:t>
            </w:r>
            <w:r w:rsidRPr="009914FE">
              <w:rPr>
                <w:rFonts w:hint="eastAsia"/>
                <w:sz w:val="18"/>
                <w:szCs w:val="18"/>
                <w:vertAlign w:val="superscript"/>
                <w:lang w:eastAsia="ko-KR"/>
              </w:rPr>
              <w:t>3</w:t>
            </w:r>
            <w:r w:rsidRPr="00CD0059">
              <w:rPr>
                <w:rFonts w:hint="eastAsia"/>
                <w:sz w:val="18"/>
                <w:szCs w:val="18"/>
                <w:lang w:eastAsia="ko-KR"/>
              </w:rPr>
              <w:t>/(4</w:t>
            </w:r>
            <w:r w:rsidRPr="00CD0059">
              <w:rPr>
                <w:rFonts w:hint="eastAsia"/>
                <w:sz w:val="18"/>
                <w:szCs w:val="18"/>
                <w:lang w:eastAsia="ko-KR"/>
              </w:rPr>
              <w:t>π</w:t>
            </w:r>
            <w:r w:rsidRPr="00CD0059">
              <w:rPr>
                <w:rFonts w:hint="eastAsia"/>
                <w:sz w:val="18"/>
                <w:szCs w:val="18"/>
                <w:lang w:eastAsia="ko-KR"/>
              </w:rPr>
              <w:t>) A/m</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A60CF9">
            <w:pPr>
              <w:ind w:leftChars="20" w:left="40"/>
              <w:jc w:val="both"/>
              <w:rPr>
                <w:sz w:val="18"/>
                <w:szCs w:val="18"/>
                <w:lang w:eastAsia="ko-KR"/>
              </w:rPr>
            </w:pPr>
            <w:proofErr w:type="spellStart"/>
            <w:r w:rsidRPr="009914FE">
              <w:rPr>
                <w:rFonts w:hint="eastAsia"/>
                <w:sz w:val="18"/>
                <w:szCs w:val="18"/>
                <w:lang w:eastAsia="ko-KR"/>
              </w:rPr>
              <w:t>σ</w:t>
            </w:r>
            <w:proofErr w:type="spellEnd"/>
          </w:p>
        </w:tc>
        <w:tc>
          <w:tcPr>
            <w:tcW w:w="1705" w:type="dxa"/>
            <w:tcBorders>
              <w:top w:val="nil"/>
              <w:left w:val="nil"/>
              <w:bottom w:val="nil"/>
              <w:right w:val="nil"/>
            </w:tcBorders>
          </w:tcPr>
          <w:p w:rsidR="00573BE6" w:rsidRPr="009914FE" w:rsidRDefault="00573BE6" w:rsidP="00A60CF9">
            <w:pPr>
              <w:rPr>
                <w:sz w:val="18"/>
                <w:szCs w:val="18"/>
                <w:lang w:eastAsia="ko-KR"/>
              </w:rPr>
            </w:pPr>
            <w:r w:rsidRPr="009914FE">
              <w:rPr>
                <w:sz w:val="18"/>
                <w:szCs w:val="18"/>
                <w:lang w:eastAsia="ko-KR"/>
              </w:rPr>
              <w:t>mass magnetization,</w:t>
            </w:r>
          </w:p>
          <w:p w:rsidR="00573BE6" w:rsidRPr="00284626" w:rsidRDefault="00573BE6" w:rsidP="00A60CF9">
            <w:pPr>
              <w:rPr>
                <w:sz w:val="18"/>
                <w:szCs w:val="18"/>
                <w:lang w:eastAsia="ko-KR"/>
              </w:rPr>
            </w:pPr>
            <w:r w:rsidRPr="009914FE">
              <w:rPr>
                <w:sz w:val="18"/>
                <w:szCs w:val="18"/>
                <w:lang w:eastAsia="ko-KR"/>
              </w:rPr>
              <w:t>specific magnetization</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9914FE">
              <w:rPr>
                <w:rFonts w:hint="eastAsia"/>
                <w:sz w:val="18"/>
                <w:szCs w:val="18"/>
                <w:lang w:eastAsia="ko-KR"/>
              </w:rPr>
              <w:t>1 erg/(G</w:t>
            </w:r>
            <w:r w:rsidRPr="009914FE">
              <w:rPr>
                <w:rFonts w:hint="eastAsia"/>
                <w:sz w:val="18"/>
                <w:szCs w:val="18"/>
                <w:lang w:eastAsia="ko-KR"/>
              </w:rPr>
              <w:t>·</w:t>
            </w:r>
            <w:r w:rsidRPr="009914FE">
              <w:rPr>
                <w:rFonts w:hint="eastAsia"/>
                <w:sz w:val="18"/>
                <w:szCs w:val="18"/>
                <w:lang w:eastAsia="ko-KR"/>
              </w:rPr>
              <w:t xml:space="preserve">g) = 1 emu/g </w:t>
            </w:r>
            <w:r w:rsidRPr="009914FE">
              <w:rPr>
                <w:rFonts w:hint="eastAsia"/>
                <w:sz w:val="18"/>
                <w:szCs w:val="18"/>
                <w:lang w:eastAsia="ko-KR"/>
              </w:rPr>
              <w:t>→</w:t>
            </w:r>
            <w:r w:rsidRPr="009914FE">
              <w:rPr>
                <w:rFonts w:hint="eastAsia"/>
                <w:sz w:val="18"/>
                <w:szCs w:val="18"/>
                <w:lang w:eastAsia="ko-KR"/>
              </w:rPr>
              <w:t xml:space="preserve"> 1 A</w:t>
            </w:r>
            <w:r w:rsidRPr="009914FE">
              <w:rPr>
                <w:rFonts w:hint="eastAsia"/>
                <w:sz w:val="18"/>
                <w:szCs w:val="18"/>
                <w:lang w:eastAsia="ko-KR"/>
              </w:rPr>
              <w:t>·</w:t>
            </w:r>
            <w:r w:rsidRPr="009914FE">
              <w:rPr>
                <w:rFonts w:hint="eastAsia"/>
                <w:sz w:val="18"/>
                <w:szCs w:val="18"/>
                <w:lang w:eastAsia="ko-KR"/>
              </w:rPr>
              <w:t>m</w:t>
            </w:r>
            <w:r w:rsidRPr="009914FE">
              <w:rPr>
                <w:rFonts w:hint="eastAsia"/>
                <w:sz w:val="18"/>
                <w:szCs w:val="18"/>
                <w:vertAlign w:val="superscript"/>
                <w:lang w:eastAsia="ko-KR"/>
              </w:rPr>
              <w:t>2</w:t>
            </w:r>
            <w:r w:rsidRPr="009914FE">
              <w:rPr>
                <w:rFonts w:hint="eastAsia"/>
                <w:sz w:val="18"/>
                <w:szCs w:val="18"/>
                <w:lang w:eastAsia="ko-KR"/>
              </w:rPr>
              <w:t>/kg</w:t>
            </w:r>
          </w:p>
        </w:tc>
      </w:tr>
      <w:tr w:rsidR="00573BE6" w:rsidRPr="00284626" w:rsidTr="00A60CF9">
        <w:trPr>
          <w:trHeight w:val="244"/>
        </w:trPr>
        <w:tc>
          <w:tcPr>
            <w:tcW w:w="705" w:type="dxa"/>
            <w:tcBorders>
              <w:top w:val="nil"/>
              <w:left w:val="nil"/>
              <w:bottom w:val="nil"/>
              <w:right w:val="nil"/>
            </w:tcBorders>
          </w:tcPr>
          <w:p w:rsidR="00573BE6" w:rsidRPr="00451603" w:rsidRDefault="00573BE6" w:rsidP="00A60CF9">
            <w:pPr>
              <w:ind w:leftChars="20" w:left="40"/>
              <w:jc w:val="both"/>
              <w:rPr>
                <w:i/>
                <w:sz w:val="18"/>
                <w:szCs w:val="18"/>
                <w:lang w:eastAsia="ko-KR"/>
              </w:rPr>
            </w:pPr>
            <w:r w:rsidRPr="00451603">
              <w:rPr>
                <w:i/>
                <w:sz w:val="18"/>
                <w:szCs w:val="18"/>
                <w:lang w:eastAsia="ko-KR"/>
              </w:rPr>
              <w:t>j</w:t>
            </w:r>
          </w:p>
        </w:tc>
        <w:tc>
          <w:tcPr>
            <w:tcW w:w="1705" w:type="dxa"/>
            <w:tcBorders>
              <w:top w:val="nil"/>
              <w:left w:val="nil"/>
              <w:bottom w:val="nil"/>
              <w:right w:val="nil"/>
            </w:tcBorders>
          </w:tcPr>
          <w:p w:rsidR="00573BE6" w:rsidRPr="00284626" w:rsidRDefault="00573BE6" w:rsidP="00A60CF9">
            <w:pPr>
              <w:rPr>
                <w:sz w:val="18"/>
                <w:szCs w:val="18"/>
                <w:lang w:eastAsia="ko-KR"/>
              </w:rPr>
            </w:pPr>
            <w:r w:rsidRPr="003D2F03">
              <w:rPr>
                <w:sz w:val="18"/>
                <w:szCs w:val="18"/>
                <w:lang w:eastAsia="ko-KR"/>
              </w:rPr>
              <w:t>magnetic dipole moment</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3D2F03">
              <w:rPr>
                <w:sz w:val="18"/>
                <w:szCs w:val="18"/>
                <w:lang w:eastAsia="ko-KR"/>
              </w:rPr>
              <w:t xml:space="preserve">1 erg/G = 1 emu </w:t>
            </w:r>
            <w:r w:rsidRPr="003D2F03">
              <w:rPr>
                <w:rFonts w:hint="eastAsia"/>
                <w:sz w:val="18"/>
                <w:szCs w:val="18"/>
                <w:lang w:eastAsia="ko-KR"/>
              </w:rPr>
              <w:t>→</w:t>
            </w:r>
            <w:r w:rsidRPr="003D2F03">
              <w:rPr>
                <w:sz w:val="18"/>
                <w:szCs w:val="18"/>
                <w:lang w:eastAsia="ko-KR"/>
              </w:rPr>
              <w:t xml:space="preserve"> 4π × 10</w:t>
            </w:r>
            <w:r w:rsidRPr="00EC49C6">
              <w:rPr>
                <w:sz w:val="18"/>
                <w:szCs w:val="18"/>
                <w:vertAlign w:val="superscript"/>
                <w:lang w:eastAsia="ko-KR"/>
              </w:rPr>
              <w:t xml:space="preserve">−10 </w:t>
            </w:r>
            <w:proofErr w:type="spellStart"/>
            <w:r w:rsidRPr="003D2F03">
              <w:rPr>
                <w:sz w:val="18"/>
                <w:szCs w:val="18"/>
                <w:lang w:eastAsia="ko-KR"/>
              </w:rPr>
              <w:t>Wb·m</w:t>
            </w:r>
            <w:proofErr w:type="spellEnd"/>
          </w:p>
        </w:tc>
      </w:tr>
      <w:tr w:rsidR="00573BE6" w:rsidRPr="00284626" w:rsidTr="00A60CF9">
        <w:trPr>
          <w:trHeight w:val="244"/>
        </w:trPr>
        <w:tc>
          <w:tcPr>
            <w:tcW w:w="705" w:type="dxa"/>
            <w:tcBorders>
              <w:top w:val="nil"/>
              <w:left w:val="nil"/>
              <w:bottom w:val="nil"/>
              <w:right w:val="nil"/>
            </w:tcBorders>
          </w:tcPr>
          <w:p w:rsidR="00573BE6" w:rsidRPr="00451603" w:rsidRDefault="00573BE6" w:rsidP="00A60CF9">
            <w:pPr>
              <w:ind w:leftChars="20" w:left="40"/>
              <w:jc w:val="both"/>
              <w:rPr>
                <w:i/>
                <w:sz w:val="18"/>
                <w:szCs w:val="18"/>
                <w:lang w:eastAsia="ko-KR"/>
              </w:rPr>
            </w:pPr>
            <w:r w:rsidRPr="00451603">
              <w:rPr>
                <w:i/>
                <w:sz w:val="18"/>
                <w:szCs w:val="18"/>
                <w:lang w:eastAsia="ko-KR"/>
              </w:rPr>
              <w:t>J</w:t>
            </w:r>
          </w:p>
        </w:tc>
        <w:tc>
          <w:tcPr>
            <w:tcW w:w="1705" w:type="dxa"/>
            <w:tcBorders>
              <w:top w:val="nil"/>
              <w:left w:val="nil"/>
              <w:bottom w:val="nil"/>
              <w:right w:val="nil"/>
            </w:tcBorders>
          </w:tcPr>
          <w:p w:rsidR="00573BE6" w:rsidRPr="00284626" w:rsidRDefault="00573BE6" w:rsidP="00A60CF9">
            <w:pPr>
              <w:rPr>
                <w:sz w:val="18"/>
                <w:szCs w:val="18"/>
                <w:lang w:eastAsia="ko-KR"/>
              </w:rPr>
            </w:pPr>
            <w:r w:rsidRPr="00EC49C6">
              <w:rPr>
                <w:sz w:val="18"/>
                <w:szCs w:val="18"/>
                <w:lang w:eastAsia="ko-KR"/>
              </w:rPr>
              <w:t>magnetic polarization</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EC49C6">
              <w:rPr>
                <w:sz w:val="18"/>
                <w:szCs w:val="18"/>
                <w:lang w:eastAsia="ko-KR"/>
              </w:rPr>
              <w:t>erg/(G·cm</w:t>
            </w:r>
            <w:r w:rsidRPr="00EC49C6">
              <w:rPr>
                <w:sz w:val="18"/>
                <w:szCs w:val="18"/>
                <w:vertAlign w:val="superscript"/>
                <w:lang w:eastAsia="ko-KR"/>
              </w:rPr>
              <w:t>3</w:t>
            </w:r>
            <w:r w:rsidRPr="00EC49C6">
              <w:rPr>
                <w:sz w:val="18"/>
                <w:szCs w:val="18"/>
                <w:lang w:eastAsia="ko-KR"/>
              </w:rPr>
              <w:t>) = 1 emu/cm</w:t>
            </w:r>
            <w:r w:rsidRPr="00EC49C6">
              <w:rPr>
                <w:sz w:val="18"/>
                <w:szCs w:val="18"/>
                <w:vertAlign w:val="superscript"/>
                <w:lang w:eastAsia="ko-KR"/>
              </w:rPr>
              <w:t>3</w:t>
            </w:r>
            <w:r w:rsidRPr="00EC49C6">
              <w:rPr>
                <w:sz w:val="18"/>
                <w:szCs w:val="18"/>
                <w:lang w:eastAsia="ko-KR"/>
              </w:rPr>
              <w:t xml:space="preserve"> </w:t>
            </w:r>
            <w:r w:rsidRPr="00EC49C6">
              <w:rPr>
                <w:rFonts w:hint="eastAsia"/>
                <w:sz w:val="18"/>
                <w:szCs w:val="18"/>
                <w:lang w:eastAsia="ko-KR"/>
              </w:rPr>
              <w:t>→</w:t>
            </w:r>
            <w:r w:rsidRPr="00EC49C6">
              <w:rPr>
                <w:sz w:val="18"/>
                <w:szCs w:val="18"/>
                <w:lang w:eastAsia="ko-KR"/>
              </w:rPr>
              <w:t xml:space="preserve"> 4π × 10</w:t>
            </w:r>
            <w:r w:rsidRPr="00EC49C6">
              <w:rPr>
                <w:sz w:val="18"/>
                <w:szCs w:val="18"/>
                <w:vertAlign w:val="superscript"/>
                <w:lang w:eastAsia="ko-KR"/>
              </w:rPr>
              <w:t>−4</w:t>
            </w:r>
            <w:r w:rsidRPr="00EC49C6">
              <w:rPr>
                <w:sz w:val="18"/>
                <w:szCs w:val="18"/>
                <w:lang w:eastAsia="ko-KR"/>
              </w:rPr>
              <w:t xml:space="preserve"> T</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A60CF9">
            <w:pPr>
              <w:ind w:leftChars="20" w:left="40"/>
              <w:jc w:val="both"/>
              <w:rPr>
                <w:sz w:val="18"/>
                <w:szCs w:val="18"/>
                <w:lang w:eastAsia="ko-KR"/>
              </w:rPr>
            </w:pPr>
            <w:proofErr w:type="spellStart"/>
            <w:r w:rsidRPr="00EC49C6">
              <w:rPr>
                <w:rFonts w:hint="eastAsia"/>
                <w:sz w:val="18"/>
                <w:szCs w:val="18"/>
                <w:lang w:eastAsia="ko-KR"/>
              </w:rPr>
              <w:t>χ</w:t>
            </w:r>
            <w:proofErr w:type="spellEnd"/>
            <w:r w:rsidRPr="00EC49C6">
              <w:rPr>
                <w:sz w:val="18"/>
                <w:szCs w:val="18"/>
                <w:lang w:eastAsia="ko-KR"/>
              </w:rPr>
              <w:t>, κ</w:t>
            </w:r>
          </w:p>
        </w:tc>
        <w:tc>
          <w:tcPr>
            <w:tcW w:w="1705" w:type="dxa"/>
            <w:tcBorders>
              <w:top w:val="nil"/>
              <w:left w:val="nil"/>
              <w:bottom w:val="nil"/>
              <w:right w:val="nil"/>
            </w:tcBorders>
          </w:tcPr>
          <w:p w:rsidR="00573BE6" w:rsidRPr="00284626" w:rsidRDefault="00573BE6" w:rsidP="00A60CF9">
            <w:pPr>
              <w:rPr>
                <w:sz w:val="18"/>
                <w:szCs w:val="18"/>
                <w:lang w:eastAsia="ko-KR"/>
              </w:rPr>
            </w:pPr>
            <w:r w:rsidRPr="00EC49C6">
              <w:rPr>
                <w:sz w:val="18"/>
                <w:szCs w:val="18"/>
                <w:lang w:eastAsia="ko-KR"/>
              </w:rPr>
              <w:t>susceptibility</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EC49C6">
              <w:rPr>
                <w:rFonts w:hint="eastAsia"/>
                <w:sz w:val="18"/>
                <w:szCs w:val="18"/>
                <w:lang w:eastAsia="ko-KR"/>
              </w:rPr>
              <w:t xml:space="preserve">1 </w:t>
            </w:r>
            <w:r w:rsidRPr="00EC49C6">
              <w:rPr>
                <w:rFonts w:hint="eastAsia"/>
                <w:sz w:val="18"/>
                <w:szCs w:val="18"/>
                <w:lang w:eastAsia="ko-KR"/>
              </w:rPr>
              <w:t>→</w:t>
            </w:r>
            <w:r w:rsidRPr="00EC49C6">
              <w:rPr>
                <w:rFonts w:hint="eastAsia"/>
                <w:sz w:val="18"/>
                <w:szCs w:val="18"/>
                <w:lang w:eastAsia="ko-KR"/>
              </w:rPr>
              <w:t xml:space="preserve"> 4</w:t>
            </w:r>
            <w:r w:rsidRPr="00EC49C6">
              <w:rPr>
                <w:rFonts w:hint="eastAsia"/>
                <w:sz w:val="18"/>
                <w:szCs w:val="18"/>
                <w:lang w:eastAsia="ko-KR"/>
              </w:rPr>
              <w:t>π</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A60CF9">
            <w:pPr>
              <w:ind w:leftChars="20" w:left="40"/>
              <w:jc w:val="both"/>
              <w:rPr>
                <w:sz w:val="18"/>
                <w:szCs w:val="18"/>
                <w:lang w:eastAsia="ko-KR"/>
              </w:rPr>
            </w:pPr>
            <w:proofErr w:type="spellStart"/>
            <w:r w:rsidRPr="00EC49C6">
              <w:rPr>
                <w:rFonts w:hint="eastAsia"/>
                <w:sz w:val="18"/>
                <w:szCs w:val="18"/>
                <w:lang w:eastAsia="ko-KR"/>
              </w:rPr>
              <w:t>χ</w:t>
            </w:r>
            <w:r w:rsidRPr="00EC49C6">
              <w:rPr>
                <w:rFonts w:hint="eastAsia"/>
                <w:sz w:val="18"/>
                <w:szCs w:val="18"/>
                <w:vertAlign w:val="subscript"/>
                <w:lang w:eastAsia="ko-KR"/>
              </w:rPr>
              <w:t>ρ</w:t>
            </w:r>
            <w:proofErr w:type="spellEnd"/>
          </w:p>
        </w:tc>
        <w:tc>
          <w:tcPr>
            <w:tcW w:w="1705" w:type="dxa"/>
            <w:tcBorders>
              <w:top w:val="nil"/>
              <w:left w:val="nil"/>
              <w:bottom w:val="nil"/>
              <w:right w:val="nil"/>
            </w:tcBorders>
          </w:tcPr>
          <w:p w:rsidR="00573BE6" w:rsidRPr="00284626" w:rsidRDefault="00573BE6" w:rsidP="00A60CF9">
            <w:pPr>
              <w:rPr>
                <w:sz w:val="18"/>
                <w:szCs w:val="18"/>
                <w:lang w:eastAsia="ko-KR"/>
              </w:rPr>
            </w:pPr>
            <w:r w:rsidRPr="00EC49C6">
              <w:rPr>
                <w:sz w:val="18"/>
                <w:szCs w:val="18"/>
                <w:lang w:eastAsia="ko-KR"/>
              </w:rPr>
              <w:t>mass susceptibility</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EC49C6">
              <w:rPr>
                <w:sz w:val="18"/>
                <w:szCs w:val="18"/>
                <w:lang w:eastAsia="ko-KR"/>
              </w:rPr>
              <w:t>1 cm</w:t>
            </w:r>
            <w:r w:rsidRPr="00EC49C6">
              <w:rPr>
                <w:sz w:val="18"/>
                <w:szCs w:val="18"/>
                <w:vertAlign w:val="superscript"/>
                <w:lang w:eastAsia="ko-KR"/>
              </w:rPr>
              <w:t>3</w:t>
            </w:r>
            <w:r w:rsidRPr="00EC49C6">
              <w:rPr>
                <w:sz w:val="18"/>
                <w:szCs w:val="18"/>
                <w:lang w:eastAsia="ko-KR"/>
              </w:rPr>
              <w:t xml:space="preserve">/g </w:t>
            </w:r>
            <w:r w:rsidRPr="00EC49C6">
              <w:rPr>
                <w:rFonts w:hint="eastAsia"/>
                <w:sz w:val="18"/>
                <w:szCs w:val="18"/>
                <w:lang w:eastAsia="ko-KR"/>
              </w:rPr>
              <w:t>→</w:t>
            </w:r>
            <w:r w:rsidRPr="00EC49C6">
              <w:rPr>
                <w:sz w:val="18"/>
                <w:szCs w:val="18"/>
                <w:lang w:eastAsia="ko-KR"/>
              </w:rPr>
              <w:t xml:space="preserve"> 4π × 10</w:t>
            </w:r>
            <w:r w:rsidRPr="00EC49C6">
              <w:rPr>
                <w:sz w:val="18"/>
                <w:szCs w:val="18"/>
                <w:vertAlign w:val="superscript"/>
                <w:lang w:eastAsia="ko-KR"/>
              </w:rPr>
              <w:t>−3</w:t>
            </w:r>
            <w:r w:rsidRPr="00EC49C6">
              <w:rPr>
                <w:sz w:val="18"/>
                <w:szCs w:val="18"/>
                <w:lang w:eastAsia="ko-KR"/>
              </w:rPr>
              <w:t xml:space="preserve"> m</w:t>
            </w:r>
            <w:r w:rsidRPr="00EC49C6">
              <w:rPr>
                <w:sz w:val="18"/>
                <w:szCs w:val="18"/>
                <w:vertAlign w:val="superscript"/>
                <w:lang w:eastAsia="ko-KR"/>
              </w:rPr>
              <w:t>3</w:t>
            </w:r>
            <w:r w:rsidRPr="00EC49C6">
              <w:rPr>
                <w:sz w:val="18"/>
                <w:szCs w:val="18"/>
                <w:lang w:eastAsia="ko-KR"/>
              </w:rPr>
              <w:t>/kg</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A60CF9">
            <w:pPr>
              <w:ind w:leftChars="20" w:left="40"/>
              <w:jc w:val="both"/>
              <w:rPr>
                <w:sz w:val="18"/>
                <w:szCs w:val="18"/>
                <w:lang w:eastAsia="ko-KR"/>
              </w:rPr>
            </w:pPr>
            <w:proofErr w:type="spellStart"/>
            <w:r w:rsidRPr="00350AC3">
              <w:rPr>
                <w:rFonts w:hint="eastAsia"/>
                <w:sz w:val="18"/>
                <w:szCs w:val="18"/>
                <w:lang w:eastAsia="ko-KR"/>
              </w:rPr>
              <w:t>μ</w:t>
            </w:r>
            <w:proofErr w:type="spellEnd"/>
          </w:p>
        </w:tc>
        <w:tc>
          <w:tcPr>
            <w:tcW w:w="1705" w:type="dxa"/>
            <w:tcBorders>
              <w:top w:val="nil"/>
              <w:left w:val="nil"/>
              <w:bottom w:val="nil"/>
              <w:right w:val="nil"/>
            </w:tcBorders>
          </w:tcPr>
          <w:p w:rsidR="00573BE6" w:rsidRPr="00284626" w:rsidRDefault="00573BE6" w:rsidP="00A60CF9">
            <w:pPr>
              <w:rPr>
                <w:sz w:val="18"/>
                <w:szCs w:val="18"/>
                <w:lang w:eastAsia="ko-KR"/>
              </w:rPr>
            </w:pPr>
            <w:r w:rsidRPr="00350AC3">
              <w:rPr>
                <w:sz w:val="18"/>
                <w:szCs w:val="18"/>
                <w:lang w:eastAsia="ko-KR"/>
              </w:rPr>
              <w:t>permeability</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350AC3">
              <w:rPr>
                <w:sz w:val="18"/>
                <w:szCs w:val="18"/>
                <w:lang w:eastAsia="ko-KR"/>
              </w:rPr>
              <w:t xml:space="preserve">1 </w:t>
            </w:r>
            <w:r w:rsidRPr="00350AC3">
              <w:rPr>
                <w:rFonts w:hint="eastAsia"/>
                <w:sz w:val="18"/>
                <w:szCs w:val="18"/>
                <w:lang w:eastAsia="ko-KR"/>
              </w:rPr>
              <w:t>→</w:t>
            </w:r>
            <w:r w:rsidRPr="00350AC3">
              <w:rPr>
                <w:sz w:val="18"/>
                <w:szCs w:val="18"/>
                <w:lang w:eastAsia="ko-KR"/>
              </w:rPr>
              <w:t xml:space="preserve"> 4π × 10</w:t>
            </w:r>
            <w:r w:rsidRPr="00350AC3">
              <w:rPr>
                <w:sz w:val="18"/>
                <w:szCs w:val="18"/>
                <w:vertAlign w:val="superscript"/>
                <w:lang w:eastAsia="ko-KR"/>
              </w:rPr>
              <w:t>−7</w:t>
            </w:r>
            <w:r w:rsidRPr="00350AC3">
              <w:rPr>
                <w:sz w:val="18"/>
                <w:szCs w:val="18"/>
                <w:lang w:eastAsia="ko-KR"/>
              </w:rPr>
              <w:t xml:space="preserve"> H/m = 4π × 10</w:t>
            </w:r>
            <w:r w:rsidRPr="00350AC3">
              <w:rPr>
                <w:sz w:val="18"/>
                <w:szCs w:val="18"/>
                <w:vertAlign w:val="superscript"/>
                <w:lang w:eastAsia="ko-KR"/>
              </w:rPr>
              <w:t>−7</w:t>
            </w:r>
            <w:r w:rsidRPr="00350AC3">
              <w:rPr>
                <w:sz w:val="18"/>
                <w:szCs w:val="18"/>
                <w:lang w:eastAsia="ko-KR"/>
              </w:rPr>
              <w:t xml:space="preserve"> </w:t>
            </w:r>
            <w:proofErr w:type="spellStart"/>
            <w:r w:rsidRPr="00350AC3">
              <w:rPr>
                <w:sz w:val="18"/>
                <w:szCs w:val="18"/>
                <w:lang w:eastAsia="ko-KR"/>
              </w:rPr>
              <w:t>Wb</w:t>
            </w:r>
            <w:proofErr w:type="spellEnd"/>
            <w:r w:rsidRPr="00350AC3">
              <w:rPr>
                <w:sz w:val="18"/>
                <w:szCs w:val="18"/>
                <w:lang w:eastAsia="ko-KR"/>
              </w:rPr>
              <w:t>/(</w:t>
            </w:r>
            <w:proofErr w:type="spellStart"/>
            <w:r w:rsidRPr="00350AC3">
              <w:rPr>
                <w:sz w:val="18"/>
                <w:szCs w:val="18"/>
                <w:lang w:eastAsia="ko-KR"/>
              </w:rPr>
              <w:t>A·m</w:t>
            </w:r>
            <w:proofErr w:type="spellEnd"/>
            <w:r w:rsidRPr="00350AC3">
              <w:rPr>
                <w:sz w:val="18"/>
                <w:szCs w:val="18"/>
                <w:lang w:eastAsia="ko-KR"/>
              </w:rPr>
              <w:t>)</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A60CF9">
            <w:pPr>
              <w:ind w:leftChars="20" w:left="40"/>
              <w:jc w:val="both"/>
              <w:rPr>
                <w:sz w:val="18"/>
                <w:szCs w:val="18"/>
                <w:lang w:eastAsia="ko-KR"/>
              </w:rPr>
            </w:pPr>
            <w:proofErr w:type="spellStart"/>
            <w:r w:rsidRPr="00350AC3">
              <w:rPr>
                <w:rFonts w:hint="eastAsia"/>
                <w:sz w:val="18"/>
                <w:szCs w:val="18"/>
                <w:lang w:eastAsia="ko-KR"/>
              </w:rPr>
              <w:t>μ</w:t>
            </w:r>
            <w:proofErr w:type="spellEnd"/>
            <w:r w:rsidRPr="00350AC3">
              <w:rPr>
                <w:rFonts w:hint="eastAsia"/>
                <w:sz w:val="18"/>
                <w:szCs w:val="18"/>
                <w:vertAlign w:val="subscript"/>
                <w:lang w:eastAsia="ko-KR"/>
              </w:rPr>
              <w:t>r</w:t>
            </w:r>
          </w:p>
        </w:tc>
        <w:tc>
          <w:tcPr>
            <w:tcW w:w="1705" w:type="dxa"/>
            <w:tcBorders>
              <w:top w:val="nil"/>
              <w:left w:val="nil"/>
              <w:bottom w:val="nil"/>
              <w:right w:val="nil"/>
            </w:tcBorders>
          </w:tcPr>
          <w:p w:rsidR="00573BE6" w:rsidRPr="00284626" w:rsidRDefault="00573BE6" w:rsidP="00A60CF9">
            <w:pPr>
              <w:rPr>
                <w:sz w:val="18"/>
                <w:szCs w:val="18"/>
                <w:lang w:eastAsia="ko-KR"/>
              </w:rPr>
            </w:pPr>
            <w:r w:rsidRPr="00350AC3">
              <w:rPr>
                <w:sz w:val="18"/>
                <w:szCs w:val="18"/>
                <w:lang w:eastAsia="ko-KR"/>
              </w:rPr>
              <w:t>relative permeability</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proofErr w:type="spellStart"/>
            <w:r w:rsidRPr="00350AC3">
              <w:rPr>
                <w:rFonts w:hint="eastAsia"/>
                <w:sz w:val="18"/>
                <w:szCs w:val="18"/>
                <w:lang w:eastAsia="ko-KR"/>
              </w:rPr>
              <w:t>μ</w:t>
            </w:r>
            <w:proofErr w:type="spellEnd"/>
            <w:r w:rsidRPr="00350AC3">
              <w:rPr>
                <w:rFonts w:hint="eastAsia"/>
                <w:sz w:val="18"/>
                <w:szCs w:val="18"/>
                <w:lang w:eastAsia="ko-KR"/>
              </w:rPr>
              <w:t xml:space="preserve"> </w:t>
            </w:r>
            <w:r w:rsidRPr="00350AC3">
              <w:rPr>
                <w:rFonts w:hint="eastAsia"/>
                <w:sz w:val="18"/>
                <w:szCs w:val="18"/>
                <w:lang w:eastAsia="ko-KR"/>
              </w:rPr>
              <w:t>→</w:t>
            </w:r>
            <w:r w:rsidRPr="00350AC3">
              <w:rPr>
                <w:rFonts w:hint="eastAsia"/>
                <w:sz w:val="18"/>
                <w:szCs w:val="18"/>
                <w:lang w:eastAsia="ko-KR"/>
              </w:rPr>
              <w:t xml:space="preserve"> </w:t>
            </w:r>
            <w:proofErr w:type="spellStart"/>
            <w:r w:rsidRPr="00350AC3">
              <w:rPr>
                <w:rFonts w:hint="eastAsia"/>
                <w:sz w:val="18"/>
                <w:szCs w:val="18"/>
                <w:lang w:eastAsia="ko-KR"/>
              </w:rPr>
              <w:t>μ</w:t>
            </w:r>
            <w:proofErr w:type="spellEnd"/>
            <w:r w:rsidRPr="00350AC3">
              <w:rPr>
                <w:rFonts w:hint="eastAsia"/>
                <w:sz w:val="18"/>
                <w:szCs w:val="18"/>
                <w:vertAlign w:val="subscript"/>
                <w:lang w:eastAsia="ko-KR"/>
              </w:rPr>
              <w:t>r</w:t>
            </w:r>
          </w:p>
        </w:tc>
      </w:tr>
      <w:tr w:rsidR="00573BE6" w:rsidRPr="00284626" w:rsidTr="00A60CF9">
        <w:trPr>
          <w:trHeight w:val="244"/>
        </w:trPr>
        <w:tc>
          <w:tcPr>
            <w:tcW w:w="705" w:type="dxa"/>
            <w:tcBorders>
              <w:top w:val="nil"/>
              <w:left w:val="nil"/>
              <w:bottom w:val="nil"/>
              <w:right w:val="nil"/>
            </w:tcBorders>
          </w:tcPr>
          <w:p w:rsidR="00573BE6" w:rsidRPr="00451603" w:rsidRDefault="00573BE6" w:rsidP="00A60CF9">
            <w:pPr>
              <w:ind w:leftChars="20" w:left="40"/>
              <w:jc w:val="both"/>
              <w:rPr>
                <w:i/>
                <w:sz w:val="18"/>
                <w:szCs w:val="18"/>
                <w:lang w:eastAsia="ko-KR"/>
              </w:rPr>
            </w:pPr>
            <w:r w:rsidRPr="00451603">
              <w:rPr>
                <w:i/>
                <w:sz w:val="18"/>
                <w:szCs w:val="18"/>
                <w:lang w:eastAsia="ko-KR"/>
              </w:rPr>
              <w:t>w, W</w:t>
            </w:r>
          </w:p>
        </w:tc>
        <w:tc>
          <w:tcPr>
            <w:tcW w:w="1705" w:type="dxa"/>
            <w:tcBorders>
              <w:top w:val="nil"/>
              <w:left w:val="nil"/>
              <w:bottom w:val="nil"/>
              <w:right w:val="nil"/>
            </w:tcBorders>
          </w:tcPr>
          <w:p w:rsidR="00573BE6" w:rsidRPr="00284626" w:rsidRDefault="00573BE6" w:rsidP="00A60CF9">
            <w:pPr>
              <w:rPr>
                <w:sz w:val="18"/>
                <w:szCs w:val="18"/>
                <w:lang w:eastAsia="ko-KR"/>
              </w:rPr>
            </w:pPr>
            <w:r w:rsidRPr="00350AC3">
              <w:rPr>
                <w:sz w:val="18"/>
                <w:szCs w:val="18"/>
                <w:lang w:eastAsia="ko-KR"/>
              </w:rPr>
              <w:t>energy density</w:t>
            </w:r>
          </w:p>
        </w:tc>
        <w:tc>
          <w:tcPr>
            <w:tcW w:w="2495" w:type="dxa"/>
            <w:tcBorders>
              <w:top w:val="nil"/>
              <w:left w:val="nil"/>
              <w:bottom w:val="nil"/>
              <w:right w:val="nil"/>
            </w:tcBorders>
          </w:tcPr>
          <w:p w:rsidR="00573BE6" w:rsidRPr="00284626" w:rsidRDefault="00573BE6" w:rsidP="00A60CF9">
            <w:pPr>
              <w:jc w:val="both"/>
              <w:rPr>
                <w:sz w:val="18"/>
                <w:szCs w:val="18"/>
                <w:lang w:eastAsia="ko-KR"/>
              </w:rPr>
            </w:pPr>
            <w:r w:rsidRPr="00350AC3">
              <w:rPr>
                <w:sz w:val="18"/>
                <w:szCs w:val="18"/>
                <w:lang w:eastAsia="ko-KR"/>
              </w:rPr>
              <w:t>1 erg/cm</w:t>
            </w:r>
            <w:r w:rsidRPr="00160872">
              <w:rPr>
                <w:sz w:val="18"/>
                <w:szCs w:val="18"/>
                <w:vertAlign w:val="superscript"/>
                <w:lang w:eastAsia="ko-KR"/>
              </w:rPr>
              <w:t>3</w:t>
            </w:r>
            <w:r w:rsidRPr="00350AC3">
              <w:rPr>
                <w:sz w:val="18"/>
                <w:szCs w:val="18"/>
                <w:lang w:eastAsia="ko-KR"/>
              </w:rPr>
              <w:t xml:space="preserve"> </w:t>
            </w:r>
            <w:r w:rsidRPr="00350AC3">
              <w:rPr>
                <w:rFonts w:hint="eastAsia"/>
                <w:sz w:val="18"/>
                <w:szCs w:val="18"/>
                <w:lang w:eastAsia="ko-KR"/>
              </w:rPr>
              <w:t>→</w:t>
            </w:r>
            <w:r w:rsidRPr="00350AC3">
              <w:rPr>
                <w:sz w:val="18"/>
                <w:szCs w:val="18"/>
                <w:lang w:eastAsia="ko-KR"/>
              </w:rPr>
              <w:t xml:space="preserve"> 10</w:t>
            </w:r>
            <w:r w:rsidRPr="00160872">
              <w:rPr>
                <w:sz w:val="18"/>
                <w:szCs w:val="18"/>
                <w:vertAlign w:val="superscript"/>
                <w:lang w:eastAsia="ko-KR"/>
              </w:rPr>
              <w:t>−1</w:t>
            </w:r>
            <w:r w:rsidRPr="00350AC3">
              <w:rPr>
                <w:sz w:val="18"/>
                <w:szCs w:val="18"/>
                <w:lang w:eastAsia="ko-KR"/>
              </w:rPr>
              <w:t xml:space="preserve"> J/m</w:t>
            </w:r>
            <w:r w:rsidRPr="00160872">
              <w:rPr>
                <w:sz w:val="18"/>
                <w:szCs w:val="18"/>
                <w:vertAlign w:val="superscript"/>
                <w:lang w:eastAsia="ko-KR"/>
              </w:rPr>
              <w:t>3</w:t>
            </w:r>
          </w:p>
        </w:tc>
      </w:tr>
      <w:tr w:rsidR="00573BE6" w:rsidRPr="00284626" w:rsidTr="00A60CF9">
        <w:trPr>
          <w:trHeight w:val="244"/>
        </w:trPr>
        <w:tc>
          <w:tcPr>
            <w:tcW w:w="705" w:type="dxa"/>
            <w:tcBorders>
              <w:top w:val="nil"/>
              <w:left w:val="nil"/>
              <w:bottom w:val="single" w:sz="12" w:space="0" w:color="auto"/>
              <w:right w:val="nil"/>
            </w:tcBorders>
          </w:tcPr>
          <w:p w:rsidR="00573BE6" w:rsidRPr="00451603" w:rsidRDefault="00573BE6" w:rsidP="00A60CF9">
            <w:pPr>
              <w:ind w:leftChars="20" w:left="40"/>
              <w:jc w:val="both"/>
              <w:rPr>
                <w:i/>
                <w:sz w:val="18"/>
                <w:szCs w:val="18"/>
                <w:lang w:eastAsia="ko-KR"/>
              </w:rPr>
            </w:pPr>
            <w:r w:rsidRPr="00451603">
              <w:rPr>
                <w:i/>
                <w:sz w:val="18"/>
                <w:szCs w:val="18"/>
                <w:lang w:eastAsia="ko-KR"/>
              </w:rPr>
              <w:t>N, D</w:t>
            </w:r>
          </w:p>
        </w:tc>
        <w:tc>
          <w:tcPr>
            <w:tcW w:w="1705" w:type="dxa"/>
            <w:tcBorders>
              <w:top w:val="nil"/>
              <w:left w:val="nil"/>
              <w:bottom w:val="single" w:sz="12" w:space="0" w:color="auto"/>
              <w:right w:val="nil"/>
            </w:tcBorders>
          </w:tcPr>
          <w:p w:rsidR="00573BE6" w:rsidRPr="00284626" w:rsidRDefault="00573BE6" w:rsidP="00A60CF9">
            <w:pPr>
              <w:rPr>
                <w:sz w:val="18"/>
                <w:szCs w:val="18"/>
                <w:lang w:eastAsia="ko-KR"/>
              </w:rPr>
            </w:pPr>
            <w:r w:rsidRPr="00160872">
              <w:rPr>
                <w:sz w:val="18"/>
                <w:szCs w:val="18"/>
                <w:lang w:eastAsia="ko-KR"/>
              </w:rPr>
              <w:t>demagnetizing factor</w:t>
            </w:r>
          </w:p>
        </w:tc>
        <w:tc>
          <w:tcPr>
            <w:tcW w:w="2495" w:type="dxa"/>
            <w:tcBorders>
              <w:top w:val="nil"/>
              <w:left w:val="nil"/>
              <w:bottom w:val="single" w:sz="12" w:space="0" w:color="auto"/>
              <w:right w:val="nil"/>
            </w:tcBorders>
          </w:tcPr>
          <w:p w:rsidR="00573BE6" w:rsidRPr="00284626" w:rsidRDefault="00573BE6" w:rsidP="00A60CF9">
            <w:pPr>
              <w:jc w:val="both"/>
              <w:rPr>
                <w:sz w:val="18"/>
                <w:szCs w:val="18"/>
                <w:lang w:eastAsia="ko-KR"/>
              </w:rPr>
            </w:pPr>
            <w:r w:rsidRPr="00160872">
              <w:rPr>
                <w:rFonts w:hint="eastAsia"/>
                <w:sz w:val="18"/>
                <w:szCs w:val="18"/>
                <w:lang w:eastAsia="ko-KR"/>
              </w:rPr>
              <w:t xml:space="preserve">1 </w:t>
            </w:r>
            <w:r w:rsidRPr="00160872">
              <w:rPr>
                <w:rFonts w:hint="eastAsia"/>
                <w:sz w:val="18"/>
                <w:szCs w:val="18"/>
                <w:lang w:eastAsia="ko-KR"/>
              </w:rPr>
              <w:t>→</w:t>
            </w:r>
            <w:r w:rsidRPr="00160872">
              <w:rPr>
                <w:rFonts w:hint="eastAsia"/>
                <w:sz w:val="18"/>
                <w:szCs w:val="18"/>
                <w:lang w:eastAsia="ko-KR"/>
              </w:rPr>
              <w:t xml:space="preserve"> 1/(4</w:t>
            </w:r>
            <w:r w:rsidRPr="00160872">
              <w:rPr>
                <w:rFonts w:hint="eastAsia"/>
                <w:sz w:val="18"/>
                <w:szCs w:val="18"/>
                <w:lang w:eastAsia="ko-KR"/>
              </w:rPr>
              <w:t>π</w:t>
            </w:r>
            <w:r w:rsidRPr="00160872">
              <w:rPr>
                <w:rFonts w:hint="eastAsia"/>
                <w:sz w:val="18"/>
                <w:szCs w:val="18"/>
                <w:lang w:eastAsia="ko-KR"/>
              </w:rPr>
              <w:t>)</w:t>
            </w:r>
          </w:p>
        </w:tc>
      </w:tr>
    </w:tbl>
    <w:p w:rsidR="00573BE6" w:rsidRPr="00B73ED1" w:rsidRDefault="00573BE6" w:rsidP="00573BE6">
      <w:pPr>
        <w:adjustRightInd w:val="0"/>
        <w:ind w:firstLineChars="100" w:firstLine="180"/>
        <w:jc w:val="both"/>
        <w:rPr>
          <w:sz w:val="18"/>
          <w:lang w:eastAsia="ko-KR"/>
        </w:rPr>
      </w:pPr>
      <w:r w:rsidRPr="00B73ED1">
        <w:rPr>
          <w:sz w:val="18"/>
          <w:lang w:eastAsia="ko-KR"/>
        </w:rPr>
        <w:t>No vertical lines in table. Statements that serve as captions for the entire table do not need footnote letters.</w:t>
      </w:r>
    </w:p>
    <w:p w:rsidR="00573BE6" w:rsidRDefault="00573BE6" w:rsidP="00573BE6">
      <w:pPr>
        <w:ind w:firstLineChars="100" w:firstLine="200"/>
        <w:jc w:val="both"/>
        <w:rPr>
          <w:lang w:eastAsia="ko-KR"/>
        </w:rPr>
      </w:pPr>
    </w:p>
    <w:p w:rsidR="00573BE6" w:rsidRDefault="00573BE6" w:rsidP="00573BE6">
      <w:pPr>
        <w:ind w:firstLineChars="100" w:firstLine="200"/>
        <w:jc w:val="both"/>
        <w:rPr>
          <w:lang w:eastAsia="ko-KR"/>
        </w:rPr>
      </w:pPr>
      <w:r w:rsidRPr="00B73ED1">
        <w:rPr>
          <w:lang w:eastAsia="ko-KR"/>
        </w:rPr>
        <w:t>Multipliers can be especially confusing. Write "Magnetizat</w:t>
      </w:r>
      <w:r>
        <w:rPr>
          <w:lang w:eastAsia="ko-KR"/>
        </w:rPr>
        <w:t>ion (kA/m)" or "Magnetization (</w:t>
      </w:r>
      <w:r w:rsidRPr="00B73ED1">
        <w:rPr>
          <w:lang w:eastAsia="ko-KR"/>
        </w:rPr>
        <w:t>A/m)."</w:t>
      </w:r>
    </w:p>
    <w:p w:rsidR="00573BE6" w:rsidRDefault="00573BE6" w:rsidP="00573BE6">
      <w:pPr>
        <w:ind w:firstLineChars="100" w:firstLine="200"/>
        <w:jc w:val="both"/>
        <w:rPr>
          <w:lang w:eastAsia="ko-KR"/>
        </w:rPr>
      </w:pPr>
    </w:p>
    <w:p w:rsidR="00573BE6" w:rsidRDefault="00573BE6" w:rsidP="00573BE6">
      <w:pPr>
        <w:adjustRightInd w:val="0"/>
        <w:jc w:val="both"/>
        <w:rPr>
          <w:lang w:eastAsia="ko-KR"/>
        </w:rPr>
      </w:pPr>
      <w:r>
        <w:rPr>
          <w:noProof/>
          <w:lang w:eastAsia="ko-KR"/>
        </w:rPr>
        <w:drawing>
          <wp:inline distT="0" distB="0" distL="0" distR="0" wp14:anchorId="2C40D7F5" wp14:editId="4EA99B35">
            <wp:extent cx="3000375" cy="2275209"/>
            <wp:effectExtent l="19050" t="0" r="9525" b="0"/>
            <wp:docPr id="3" name="그림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fig600"/>
                    <pic:cNvPicPr>
                      <a:picLocks noChangeAspect="1" noChangeArrowheads="1"/>
                    </pic:cNvPicPr>
                  </pic:nvPicPr>
                  <pic:blipFill>
                    <a:blip r:embed="rId8" cstate="print"/>
                    <a:srcRect/>
                    <a:stretch>
                      <a:fillRect/>
                    </a:stretch>
                  </pic:blipFill>
                  <pic:spPr bwMode="auto">
                    <a:xfrm>
                      <a:off x="0" y="0"/>
                      <a:ext cx="2998540" cy="2273817"/>
                    </a:xfrm>
                    <a:prstGeom prst="rect">
                      <a:avLst/>
                    </a:prstGeom>
                    <a:noFill/>
                    <a:ln w="9525">
                      <a:noFill/>
                      <a:miter lim="800000"/>
                      <a:headEnd/>
                      <a:tailEnd/>
                    </a:ln>
                  </pic:spPr>
                </pic:pic>
              </a:graphicData>
            </a:graphic>
          </wp:inline>
        </w:drawing>
      </w:r>
    </w:p>
    <w:p w:rsidR="00573BE6" w:rsidRPr="00B73ED1" w:rsidRDefault="00573BE6" w:rsidP="00066586">
      <w:pPr>
        <w:adjustRightInd w:val="0"/>
        <w:rPr>
          <w:lang w:eastAsia="ko-KR"/>
        </w:rPr>
      </w:pPr>
      <w:r w:rsidRPr="00B73ED1">
        <w:rPr>
          <w:b/>
          <w:sz w:val="18"/>
          <w:lang w:eastAsia="ko-KR"/>
        </w:rPr>
        <w:t xml:space="preserve">Fig. 1. Magnetization as a function of applied field. </w:t>
      </w:r>
      <w:r w:rsidRPr="00B73ED1">
        <w:rPr>
          <w:sz w:val="18"/>
          <w:lang w:eastAsia="ko-KR"/>
        </w:rPr>
        <w:t>Note that "Fig." is abbreviated. There is a period after the figure number. It is good practice to explain the significance of the figure in the caption</w:t>
      </w:r>
      <w:r>
        <w:rPr>
          <w:rFonts w:hint="eastAsia"/>
          <w:sz w:val="18"/>
          <w:lang w:eastAsia="ko-KR"/>
        </w:rPr>
        <w:t>.</w:t>
      </w:r>
    </w:p>
    <w:p w:rsidR="00573BE6" w:rsidRDefault="00573BE6" w:rsidP="00573BE6">
      <w:pPr>
        <w:ind w:firstLineChars="100" w:firstLine="200"/>
        <w:jc w:val="both"/>
        <w:rPr>
          <w:lang w:eastAsia="ko-KR"/>
        </w:rPr>
      </w:pPr>
    </w:p>
    <w:p w:rsidR="00573BE6" w:rsidRPr="00284FC1" w:rsidRDefault="00573BE6" w:rsidP="00284FC1">
      <w:pPr>
        <w:spacing w:before="120" w:after="60"/>
      </w:pPr>
      <w:r>
        <w:rPr>
          <w:rFonts w:hint="eastAsia"/>
          <w:lang w:eastAsia="ko-KR"/>
        </w:rPr>
        <w:t>3.2. References</w:t>
      </w:r>
    </w:p>
    <w:p w:rsidR="00490365" w:rsidRDefault="00573BE6" w:rsidP="00573BE6">
      <w:pPr>
        <w:ind w:firstLineChars="100" w:firstLine="200"/>
        <w:jc w:val="both"/>
        <w:rPr>
          <w:lang w:eastAsia="ko-KR"/>
        </w:rPr>
      </w:pPr>
      <w:r>
        <w:rPr>
          <w:lang w:eastAsia="ko-KR"/>
        </w:rPr>
        <w:t>Number</w:t>
      </w:r>
      <w:r>
        <w:rPr>
          <w:rFonts w:hint="eastAsia"/>
          <w:lang w:eastAsia="ko-KR"/>
        </w:rPr>
        <w:t xml:space="preserve"> </w:t>
      </w:r>
      <w:r w:rsidRPr="000267A7">
        <w:rPr>
          <w:lang w:eastAsia="ko-KR"/>
        </w:rPr>
        <w:t xml:space="preserve">citations consecutively in square brackets [1]. The sentence punctuation follows the brackets [2]. Multiple references [2], [3] are each numbered with separate brackets </w:t>
      </w:r>
      <w:r w:rsidRPr="000267A7">
        <w:rPr>
          <w:lang w:eastAsia="ko-KR"/>
        </w:rPr>
        <w:lastRenderedPageBreak/>
        <w:t xml:space="preserve">[1-3]. When citing a section in a book, please give the relevant page numbers [2]. In sentences, refer simply to the reference number, as in [3]. </w:t>
      </w:r>
    </w:p>
    <w:p w:rsidR="00573BE6" w:rsidRPr="00687C05" w:rsidRDefault="00573BE6" w:rsidP="00573BE6">
      <w:pPr>
        <w:ind w:firstLineChars="100" w:firstLine="200"/>
        <w:jc w:val="both"/>
        <w:rPr>
          <w:lang w:eastAsia="ko-KR"/>
        </w:rPr>
      </w:pPr>
      <w:r w:rsidRPr="00687C05">
        <w:rPr>
          <w:lang w:eastAsia="ko-KR"/>
        </w:rPr>
        <w:t>References should be written to the following formats:</w:t>
      </w:r>
    </w:p>
    <w:p w:rsidR="00573BE6" w:rsidRPr="000267A7" w:rsidRDefault="00573BE6" w:rsidP="00573BE6">
      <w:pPr>
        <w:ind w:firstLineChars="100" w:firstLine="200"/>
        <w:jc w:val="both"/>
        <w:rPr>
          <w:lang w:eastAsia="ko-KR"/>
        </w:rPr>
      </w:pPr>
      <w:r w:rsidRPr="00687C05">
        <w:rPr>
          <w:rFonts w:hint="eastAsia"/>
          <w:lang w:eastAsia="ko-KR"/>
        </w:rPr>
        <w:t>Authors should be listed surname first, followed by a comma and initials of given names.</w:t>
      </w:r>
      <w:r>
        <w:rPr>
          <w:rFonts w:hint="eastAsia"/>
          <w:lang w:eastAsia="ko-KR"/>
        </w:rPr>
        <w:t xml:space="preserve"> </w:t>
      </w:r>
      <w:r w:rsidRPr="00687C05">
        <w:rPr>
          <w:rFonts w:hint="eastAsia"/>
          <w:lang w:eastAsia="ko-KR"/>
        </w:rPr>
        <w:t>Titles of articles cited in reference lists should be in upright, not italic text; the first word of the title</w:t>
      </w:r>
      <w:r>
        <w:rPr>
          <w:rFonts w:hint="eastAsia"/>
          <w:lang w:eastAsia="ko-KR"/>
        </w:rPr>
        <w:t xml:space="preserve"> </w:t>
      </w:r>
      <w:r w:rsidRPr="00687C05">
        <w:rPr>
          <w:lang w:eastAsia="ko-KR"/>
        </w:rPr>
        <w:t xml:space="preserve">is capitalized, the title written exactly as it appears in the work cited, ending with a full stop. </w:t>
      </w:r>
      <w:r w:rsidRPr="00687C05">
        <w:rPr>
          <w:rFonts w:hint="eastAsia"/>
          <w:lang w:eastAsia="ko-KR"/>
        </w:rPr>
        <w:t xml:space="preserve">Book titles are italic with all main words capitalized. Journal titles are italic and abbreviated </w:t>
      </w:r>
      <w:r w:rsidRPr="00687C05">
        <w:rPr>
          <w:lang w:eastAsia="ko-KR"/>
        </w:rPr>
        <w:t>according to common usage.</w:t>
      </w:r>
      <w:r>
        <w:rPr>
          <w:rFonts w:hint="eastAsia"/>
          <w:lang w:eastAsia="ko-KR"/>
        </w:rPr>
        <w:t xml:space="preserve"> </w:t>
      </w:r>
      <w:r w:rsidRPr="00687C05">
        <w:rPr>
          <w:rFonts w:hint="eastAsia"/>
          <w:lang w:eastAsia="ko-KR"/>
        </w:rPr>
        <w:t>Volume numbers are bold. The publisher and city of publication are required for books cited.</w:t>
      </w:r>
      <w:r>
        <w:rPr>
          <w:rFonts w:hint="eastAsia"/>
          <w:lang w:eastAsia="ko-KR"/>
        </w:rPr>
        <w:t xml:space="preserve"> </w:t>
      </w:r>
      <w:r w:rsidRPr="00687C05">
        <w:rPr>
          <w:rFonts w:hint="eastAsia"/>
          <w:lang w:eastAsia="ko-KR"/>
        </w:rPr>
        <w:t>References to web-only journals should give authors, article title and journal name as above,</w:t>
      </w:r>
      <w:r>
        <w:rPr>
          <w:rFonts w:hint="eastAsia"/>
          <w:lang w:eastAsia="ko-KR"/>
        </w:rPr>
        <w:t xml:space="preserve"> </w:t>
      </w:r>
      <w:r w:rsidRPr="00687C05">
        <w:rPr>
          <w:lang w:eastAsia="ko-KR"/>
        </w:rPr>
        <w:t>followed by URL in full or DOI if known.</w:t>
      </w:r>
      <w:r>
        <w:rPr>
          <w:rFonts w:hint="eastAsia"/>
          <w:lang w:eastAsia="ko-KR"/>
        </w:rPr>
        <w:t xml:space="preserve"> </w:t>
      </w:r>
      <w:r w:rsidRPr="00687C05">
        <w:rPr>
          <w:rFonts w:hint="eastAsia"/>
          <w:lang w:eastAsia="ko-KR"/>
        </w:rPr>
        <w:t xml:space="preserve">References to websites should give authors if known, title of cited page, URL in full, and year of </w:t>
      </w:r>
      <w:r w:rsidRPr="00687C05">
        <w:rPr>
          <w:lang w:eastAsia="ko-KR"/>
        </w:rPr>
        <w:t>posting in parentheses.</w:t>
      </w:r>
      <w:r>
        <w:rPr>
          <w:rFonts w:hint="eastAsia"/>
          <w:lang w:eastAsia="ko-KR"/>
        </w:rPr>
        <w:t xml:space="preserve"> </w:t>
      </w:r>
      <w:r w:rsidRPr="00687C05">
        <w:rPr>
          <w:rFonts w:hint="eastAsia"/>
          <w:lang w:eastAsia="ko-KR"/>
        </w:rPr>
        <w:t>The year of publication</w:t>
      </w:r>
      <w:r>
        <w:rPr>
          <w:rFonts w:hint="eastAsia"/>
          <w:lang w:eastAsia="ko-KR"/>
        </w:rPr>
        <w:t xml:space="preserve"> </w:t>
      </w:r>
      <w:r w:rsidRPr="00687C05">
        <w:rPr>
          <w:rFonts w:hint="eastAsia"/>
          <w:lang w:eastAsia="ko-KR"/>
        </w:rPr>
        <w:t>(posting) should written in parentheses.</w:t>
      </w:r>
    </w:p>
    <w:p w:rsidR="00573BE6" w:rsidRDefault="00573BE6" w:rsidP="00573BE6">
      <w:pPr>
        <w:ind w:firstLineChars="100" w:firstLine="200"/>
        <w:jc w:val="both"/>
        <w:rPr>
          <w:lang w:eastAsia="ko-KR"/>
        </w:rPr>
      </w:pPr>
    </w:p>
    <w:p w:rsidR="00573BE6" w:rsidRPr="00284FC1" w:rsidRDefault="00573BE6" w:rsidP="00284FC1">
      <w:pPr>
        <w:spacing w:before="120" w:after="60"/>
        <w:rPr>
          <w:lang w:eastAsia="ko-KR"/>
        </w:rPr>
      </w:pPr>
      <w:r w:rsidRPr="00284FC1">
        <w:rPr>
          <w:rFonts w:hint="eastAsia"/>
          <w:lang w:eastAsia="ko-KR"/>
        </w:rPr>
        <w:t xml:space="preserve">3.3. </w:t>
      </w:r>
      <w:r w:rsidRPr="00284FC1">
        <w:rPr>
          <w:lang w:eastAsia="ko-KR"/>
        </w:rPr>
        <w:t>Abbreviations and Acronyms</w:t>
      </w:r>
    </w:p>
    <w:p w:rsidR="00573BE6" w:rsidRDefault="00573BE6" w:rsidP="00573BE6">
      <w:pPr>
        <w:ind w:firstLineChars="100" w:firstLine="200"/>
        <w:jc w:val="both"/>
        <w:rPr>
          <w:lang w:eastAsia="ko-KR"/>
        </w:rPr>
      </w:pPr>
      <w:r w:rsidRPr="000267A7">
        <w:rPr>
          <w:lang w:eastAsia="ko-KR"/>
        </w:rPr>
        <w:t>Define abbreviations and acronyms the first time they are used in the text, even after they have already been defined in the abstract.</w:t>
      </w:r>
    </w:p>
    <w:p w:rsidR="00573BE6" w:rsidRDefault="00573BE6" w:rsidP="00573BE6">
      <w:pPr>
        <w:ind w:firstLineChars="100" w:firstLine="200"/>
        <w:jc w:val="both"/>
        <w:rPr>
          <w:lang w:eastAsia="ko-KR"/>
        </w:rPr>
      </w:pPr>
    </w:p>
    <w:p w:rsidR="00573BE6" w:rsidRDefault="00573BE6" w:rsidP="00284FC1">
      <w:pPr>
        <w:spacing w:before="120" w:after="60"/>
        <w:rPr>
          <w:lang w:eastAsia="ko-KR"/>
        </w:rPr>
      </w:pPr>
      <w:r>
        <w:rPr>
          <w:rFonts w:hint="eastAsia"/>
          <w:lang w:eastAsia="ko-KR"/>
        </w:rPr>
        <w:t xml:space="preserve">3.4. </w:t>
      </w:r>
      <w:r w:rsidRPr="000267A7">
        <w:rPr>
          <w:lang w:eastAsia="ko-KR"/>
        </w:rPr>
        <w:t>Equations</w:t>
      </w:r>
    </w:p>
    <w:p w:rsidR="00573BE6" w:rsidRDefault="00573BE6" w:rsidP="00573BE6">
      <w:pPr>
        <w:ind w:firstLineChars="100" w:firstLine="200"/>
        <w:jc w:val="both"/>
        <w:rPr>
          <w:lang w:eastAsia="ko-KR"/>
        </w:rPr>
      </w:pPr>
      <w:r w:rsidRPr="000267A7">
        <w:rPr>
          <w:lang w:eastAsia="ko-KR"/>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0267A7">
        <w:rPr>
          <w:lang w:eastAsia="ko-KR"/>
        </w:rPr>
        <w:t>( /</w:t>
      </w:r>
      <w:proofErr w:type="gramEnd"/>
      <w:r w:rsidRPr="000267A7">
        <w:rPr>
          <w:lang w:eastAsia="ko-KR"/>
        </w:rPr>
        <w:t xml:space="preserve"> ), the </w:t>
      </w:r>
      <w:proofErr w:type="spellStart"/>
      <w:r w:rsidRPr="000267A7">
        <w:rPr>
          <w:lang w:eastAsia="ko-KR"/>
        </w:rPr>
        <w:t>exp</w:t>
      </w:r>
      <w:proofErr w:type="spellEnd"/>
      <w:r w:rsidRPr="000267A7">
        <w:rPr>
          <w:lang w:eastAsia="ko-KR"/>
        </w:rPr>
        <w:t xml:space="preserve"> function, or appropriate exponents. Use parentheses to avoid ambiguities in denominators. Punctuate equations when they are part of a sentence, as in</w:t>
      </w:r>
    </w:p>
    <w:p w:rsidR="00573BE6" w:rsidRDefault="00573BE6" w:rsidP="00573BE6">
      <w:pPr>
        <w:ind w:firstLineChars="100" w:firstLine="200"/>
        <w:jc w:val="both"/>
        <w:rPr>
          <w:lang w:eastAsia="ko-KR"/>
        </w:rPr>
      </w:pPr>
    </w:p>
    <w:p w:rsidR="00573BE6" w:rsidRPr="000267A7" w:rsidRDefault="00573BE6" w:rsidP="00573BE6">
      <w:pPr>
        <w:adjustRightInd w:val="0"/>
        <w:jc w:val="both"/>
        <w:rPr>
          <w:lang w:eastAsia="ko-KR"/>
        </w:rPr>
      </w:pPr>
      <w:r w:rsidRPr="002108E8">
        <w:rPr>
          <w:position w:val="-50"/>
        </w:rPr>
        <w:object w:dxaOrig="4940" w:dyaOrig="1120">
          <v:shape id="_x0000_i1026" type="#_x0000_t75" style="width:201.75pt;height:46.2pt" o:ole="" fillcolor="window">
            <v:imagedata r:id="rId9" o:title=""/>
          </v:shape>
          <o:OLEObject Type="Embed" ProgID="Equation.3" ShapeID="_x0000_i1026" DrawAspect="Content" ObjectID="_1688372241" r:id="rId17"/>
        </w:object>
      </w:r>
      <w:r>
        <w:rPr>
          <w:rFonts w:hint="eastAsia"/>
          <w:lang w:eastAsia="ko-KR"/>
        </w:rPr>
        <w:t xml:space="preserve">     (1)</w:t>
      </w:r>
    </w:p>
    <w:p w:rsidR="00573BE6" w:rsidRDefault="00573BE6" w:rsidP="00573BE6">
      <w:pPr>
        <w:ind w:firstLineChars="100" w:firstLine="200"/>
        <w:jc w:val="both"/>
        <w:rPr>
          <w:lang w:eastAsia="ko-KR"/>
        </w:rPr>
      </w:pPr>
    </w:p>
    <w:p w:rsidR="00573BE6" w:rsidRPr="00C3385F" w:rsidRDefault="00573BE6" w:rsidP="00573BE6">
      <w:pPr>
        <w:ind w:firstLineChars="100" w:firstLine="200"/>
        <w:jc w:val="both"/>
        <w:rPr>
          <w:lang w:eastAsia="ko-KR"/>
        </w:rPr>
      </w:pPr>
      <w:r w:rsidRPr="00C3385F">
        <w:rPr>
          <w:lang w:eastAsia="ko-KR"/>
        </w:rPr>
        <w:t>Be sure that the symbols in your equation have been defined before the equation appears or immediately following. Refer to "(1)" not "Eq. (1)" or "equation (1)" except at the beginning of a sentence: "Equation (1) is ...."</w:t>
      </w:r>
    </w:p>
    <w:p w:rsidR="00573BE6" w:rsidRDefault="00573BE6" w:rsidP="00573BE6">
      <w:pPr>
        <w:ind w:firstLineChars="100" w:firstLine="200"/>
        <w:jc w:val="both"/>
        <w:rPr>
          <w:lang w:eastAsia="ko-KR"/>
        </w:rPr>
      </w:pPr>
    </w:p>
    <w:p w:rsidR="00573BE6" w:rsidRDefault="00573BE6" w:rsidP="00D86098">
      <w:pPr>
        <w:spacing w:before="120" w:after="60"/>
        <w:rPr>
          <w:lang w:eastAsia="ko-KR"/>
        </w:rPr>
      </w:pPr>
      <w:r>
        <w:rPr>
          <w:rFonts w:hint="eastAsia"/>
          <w:lang w:eastAsia="ko-KR"/>
        </w:rPr>
        <w:t xml:space="preserve">3.5. </w:t>
      </w:r>
      <w:r w:rsidRPr="00C3385F">
        <w:rPr>
          <w:lang w:eastAsia="ko-KR"/>
        </w:rPr>
        <w:t>Other Recommendations</w:t>
      </w:r>
    </w:p>
    <w:p w:rsidR="00573BE6" w:rsidRDefault="00573BE6" w:rsidP="00573BE6">
      <w:pPr>
        <w:ind w:firstLineChars="100" w:firstLine="200"/>
        <w:jc w:val="both"/>
        <w:rPr>
          <w:lang w:eastAsia="ko-KR"/>
        </w:rPr>
      </w:pPr>
      <w:r>
        <w:rPr>
          <w:lang w:eastAsia="ko-KR"/>
        </w:rPr>
        <w:t xml:space="preserve">Use one space after periods and colons. Hyphenate complex modifiers: "zero-field-cooled magnetization." </w:t>
      </w:r>
    </w:p>
    <w:p w:rsidR="00573BE6" w:rsidRDefault="00573BE6" w:rsidP="00573BE6">
      <w:pPr>
        <w:ind w:firstLineChars="100" w:firstLine="200"/>
        <w:jc w:val="both"/>
        <w:rPr>
          <w:lang w:eastAsia="ko-KR"/>
        </w:rPr>
      </w:pPr>
      <w:r>
        <w:rPr>
          <w:lang w:eastAsia="ko-KR"/>
        </w:rPr>
        <w:t>Use a zero before decimal points: "0.25," not ".25." Use "cm</w:t>
      </w:r>
      <w:r w:rsidRPr="00C3385F">
        <w:rPr>
          <w:rFonts w:hint="eastAsia"/>
          <w:vertAlign w:val="superscript"/>
          <w:lang w:eastAsia="ko-KR"/>
        </w:rPr>
        <w:t>3</w:t>
      </w:r>
      <w:r>
        <w:rPr>
          <w:lang w:eastAsia="ko-KR"/>
        </w:rPr>
        <w:t>," not "cc." Indicate sample dimensions as "0.1cm</w:t>
      </w:r>
      <w:r>
        <w:rPr>
          <w:rFonts w:ascii="바탕" w:hAnsi="바탕" w:hint="eastAsia"/>
          <w:lang w:eastAsia="ko-KR"/>
        </w:rPr>
        <w:t>×</w:t>
      </w:r>
      <w:r>
        <w:rPr>
          <w:lang w:eastAsia="ko-KR"/>
        </w:rPr>
        <w:t>0.2cm," not "0.1</w:t>
      </w:r>
      <w:r>
        <w:rPr>
          <w:rFonts w:ascii="바탕" w:hAnsi="바탕" w:hint="eastAsia"/>
          <w:lang w:eastAsia="ko-KR"/>
        </w:rPr>
        <w:t>×</w:t>
      </w:r>
      <w:r>
        <w:rPr>
          <w:lang w:eastAsia="ko-KR"/>
        </w:rPr>
        <w:t>0.2cm</w:t>
      </w:r>
      <w:r w:rsidRPr="004451D1">
        <w:rPr>
          <w:rFonts w:hint="eastAsia"/>
          <w:vertAlign w:val="superscript"/>
          <w:lang w:eastAsia="ko-KR"/>
        </w:rPr>
        <w:t>2</w:t>
      </w:r>
      <w:r>
        <w:rPr>
          <w:lang w:eastAsia="ko-KR"/>
        </w:rPr>
        <w:t>." The abbreviation for "seconds" is "s," not "sec." Do not mix complete spellings and abbreviations of units: use "</w:t>
      </w:r>
      <w:proofErr w:type="spellStart"/>
      <w:r>
        <w:rPr>
          <w:lang w:eastAsia="ko-KR"/>
        </w:rPr>
        <w:t>Wb</w:t>
      </w:r>
      <w:proofErr w:type="spellEnd"/>
      <w:r>
        <w:rPr>
          <w:lang w:eastAsia="ko-KR"/>
        </w:rPr>
        <w:t>/m " or "</w:t>
      </w:r>
      <w:proofErr w:type="spellStart"/>
      <w:r>
        <w:rPr>
          <w:lang w:eastAsia="ko-KR"/>
        </w:rPr>
        <w:t>webers</w:t>
      </w:r>
      <w:proofErr w:type="spellEnd"/>
      <w:r>
        <w:rPr>
          <w:lang w:eastAsia="ko-KR"/>
        </w:rPr>
        <w:t xml:space="preserve"> per square meter," not "</w:t>
      </w:r>
      <w:proofErr w:type="spellStart"/>
      <w:r>
        <w:rPr>
          <w:lang w:eastAsia="ko-KR"/>
        </w:rPr>
        <w:t>webers</w:t>
      </w:r>
      <w:proofErr w:type="spellEnd"/>
      <w:r>
        <w:rPr>
          <w:lang w:eastAsia="ko-KR"/>
        </w:rPr>
        <w:t>/</w:t>
      </w:r>
      <w:proofErr w:type="gramStart"/>
      <w:r>
        <w:rPr>
          <w:lang w:eastAsia="ko-KR"/>
        </w:rPr>
        <w:t>m .</w:t>
      </w:r>
      <w:proofErr w:type="gramEnd"/>
      <w:r>
        <w:rPr>
          <w:lang w:eastAsia="ko-KR"/>
        </w:rPr>
        <w:t>" When expressing a range of values, write "7 to 9" or "7-9," not “7~9.”</w:t>
      </w:r>
    </w:p>
    <w:p w:rsidR="00573BE6" w:rsidRDefault="00573BE6" w:rsidP="00573BE6">
      <w:pPr>
        <w:ind w:firstLineChars="100" w:firstLine="200"/>
        <w:jc w:val="both"/>
        <w:rPr>
          <w:lang w:eastAsia="ko-KR"/>
        </w:rPr>
      </w:pPr>
      <w:r>
        <w:rPr>
          <w:lang w:eastAsia="ko-KR"/>
        </w:rPr>
        <w:t xml:space="preserve">A parenthetical statement at the end of a sentence is punctuated outside of the closing parenthesis (like this). (A </w:t>
      </w:r>
      <w:r>
        <w:rPr>
          <w:lang w:eastAsia="ko-KR"/>
        </w:rPr>
        <w:lastRenderedPageBreak/>
        <w:t xml:space="preserve">parenthetical sentence is punctuated within the parentheses.) In American English, periods and commas are within quotation marks, like "this period." Other punctuation is "outside"! </w:t>
      </w:r>
    </w:p>
    <w:p w:rsidR="00573BE6" w:rsidRPr="00C3385F" w:rsidRDefault="00573BE6" w:rsidP="00573BE6">
      <w:pPr>
        <w:ind w:firstLineChars="100" w:firstLine="200"/>
        <w:jc w:val="both"/>
        <w:rPr>
          <w:lang w:eastAsia="ko-KR"/>
        </w:rPr>
      </w:pPr>
      <w:r>
        <w:rPr>
          <w:lang w:eastAsia="ko-KR"/>
        </w:rPr>
        <w:t>If you wish, you may write in the first person singular or plural and use the active voice ("I observed that ..." or "We observed that ..." instead of "It was observed that ...").</w:t>
      </w:r>
    </w:p>
    <w:p w:rsidR="00573BE6" w:rsidRDefault="00573BE6" w:rsidP="00573BE6">
      <w:pPr>
        <w:jc w:val="both"/>
        <w:rPr>
          <w:lang w:eastAsia="ko-KR"/>
        </w:rPr>
      </w:pPr>
    </w:p>
    <w:p w:rsidR="00573BE6" w:rsidRPr="00D86098" w:rsidRDefault="00573BE6" w:rsidP="00D86098">
      <w:pPr>
        <w:rPr>
          <w:b/>
          <w:smallCaps/>
          <w:kern w:val="28"/>
          <w:sz w:val="22"/>
          <w:szCs w:val="22"/>
          <w:lang w:eastAsia="ko-KR"/>
        </w:rPr>
      </w:pPr>
      <w:r w:rsidRPr="00D86098">
        <w:rPr>
          <w:rFonts w:hint="eastAsia"/>
          <w:b/>
          <w:smallCaps/>
          <w:kern w:val="28"/>
          <w:sz w:val="22"/>
          <w:szCs w:val="22"/>
          <w:lang w:eastAsia="ko-KR"/>
        </w:rPr>
        <w:t>4. CONCLUSION</w:t>
      </w:r>
    </w:p>
    <w:p w:rsidR="00573BE6" w:rsidRPr="006D4A6E" w:rsidRDefault="00573BE6" w:rsidP="00573BE6">
      <w:pPr>
        <w:rPr>
          <w:lang w:eastAsia="ko-KR"/>
        </w:rPr>
      </w:pPr>
    </w:p>
    <w:p w:rsidR="00573BE6" w:rsidRPr="005D0BA9" w:rsidRDefault="00573BE6" w:rsidP="00573BE6">
      <w:pPr>
        <w:ind w:firstLineChars="100" w:firstLine="200"/>
        <w:jc w:val="both"/>
        <w:rPr>
          <w:lang w:eastAsia="ko-KR"/>
        </w:rPr>
      </w:pPr>
      <w:r w:rsidRPr="005D0BA9">
        <w:rPr>
          <w:rFonts w:hint="eastAsia"/>
          <w:lang w:eastAsia="ko-KR"/>
        </w:rPr>
        <w:t xml:space="preserve">Abstracts and Papers should be written according to the following order: </w:t>
      </w:r>
      <w:r w:rsidRPr="005D0BA9">
        <w:rPr>
          <w:rFonts w:hint="eastAsia"/>
          <w:lang w:eastAsia="ko-KR"/>
        </w:rPr>
        <w:t>①</w:t>
      </w:r>
      <w:r w:rsidRPr="005D0BA9">
        <w:rPr>
          <w:rFonts w:hint="eastAsia"/>
          <w:lang w:eastAsia="ko-KR"/>
        </w:rPr>
        <w:t xml:space="preserve">Title </w:t>
      </w:r>
      <w:r w:rsidRPr="005D0BA9">
        <w:rPr>
          <w:rFonts w:hint="eastAsia"/>
          <w:lang w:eastAsia="ko-KR"/>
        </w:rPr>
        <w:t>②</w:t>
      </w:r>
      <w:r w:rsidRPr="005D0BA9">
        <w:rPr>
          <w:rFonts w:hint="eastAsia"/>
          <w:lang w:eastAsia="ko-KR"/>
        </w:rPr>
        <w:t xml:space="preserve">Abstract </w:t>
      </w:r>
      <w:r w:rsidRPr="005D0BA9">
        <w:rPr>
          <w:rFonts w:hint="eastAsia"/>
          <w:lang w:eastAsia="ko-KR"/>
        </w:rPr>
        <w:t>③</w:t>
      </w:r>
      <w:r w:rsidRPr="005D0BA9">
        <w:rPr>
          <w:rFonts w:hint="eastAsia"/>
          <w:lang w:eastAsia="ko-KR"/>
        </w:rPr>
        <w:t xml:space="preserve">Main text </w:t>
      </w:r>
      <w:r w:rsidRPr="005D0BA9">
        <w:rPr>
          <w:rFonts w:hint="eastAsia"/>
          <w:lang w:eastAsia="ko-KR"/>
        </w:rPr>
        <w:t>④</w:t>
      </w:r>
      <w:r>
        <w:rPr>
          <w:rFonts w:hint="eastAsia"/>
          <w:lang w:eastAsia="ko-KR"/>
        </w:rPr>
        <w:t>References.</w:t>
      </w:r>
    </w:p>
    <w:p w:rsidR="00573BE6" w:rsidRPr="00C83888" w:rsidRDefault="00573BE6" w:rsidP="00573BE6">
      <w:pPr>
        <w:jc w:val="both"/>
        <w:rPr>
          <w:lang w:eastAsia="ko-KR"/>
        </w:rPr>
      </w:pPr>
    </w:p>
    <w:p w:rsidR="00573BE6" w:rsidRPr="00D86098" w:rsidRDefault="00573BE6" w:rsidP="00D86098">
      <w:pPr>
        <w:rPr>
          <w:b/>
          <w:smallCaps/>
          <w:kern w:val="28"/>
          <w:sz w:val="22"/>
          <w:szCs w:val="22"/>
          <w:lang w:eastAsia="ko-KR"/>
        </w:rPr>
      </w:pPr>
      <w:r w:rsidRPr="00D86098">
        <w:rPr>
          <w:rFonts w:hint="eastAsia"/>
          <w:b/>
          <w:smallCaps/>
          <w:kern w:val="28"/>
          <w:sz w:val="22"/>
          <w:szCs w:val="22"/>
          <w:lang w:eastAsia="ko-KR"/>
        </w:rPr>
        <w:t xml:space="preserve">References </w:t>
      </w:r>
    </w:p>
    <w:p w:rsidR="00573BE6" w:rsidRPr="006D4A6E" w:rsidRDefault="00573BE6" w:rsidP="00573BE6">
      <w:pPr>
        <w:rPr>
          <w:lang w:eastAsia="ko-KR"/>
        </w:rPr>
      </w:pPr>
    </w:p>
    <w:p w:rsidR="00573BE6" w:rsidRPr="00871FDD" w:rsidRDefault="00573BE6" w:rsidP="00573BE6">
      <w:pPr>
        <w:jc w:val="both"/>
        <w:rPr>
          <w:sz w:val="18"/>
          <w:lang w:eastAsia="ko-KR"/>
        </w:rPr>
      </w:pPr>
      <w:r w:rsidRPr="00871FDD">
        <w:rPr>
          <w:rFonts w:hint="eastAsia"/>
          <w:sz w:val="18"/>
          <w:lang w:eastAsia="ko-KR"/>
        </w:rPr>
        <w:t xml:space="preserve">[1] </w:t>
      </w:r>
      <w:r w:rsidRPr="00871FDD">
        <w:rPr>
          <w:sz w:val="18"/>
          <w:lang w:eastAsia="ko-KR"/>
        </w:rPr>
        <w:t xml:space="preserve">True, H. L. &amp; Lindquist, S. L. A yeast prion provides a mechanism for genetic variation and phenotypic diversity. </w:t>
      </w:r>
      <w:r w:rsidRPr="00871FDD">
        <w:rPr>
          <w:i/>
          <w:sz w:val="18"/>
          <w:lang w:eastAsia="ko-KR"/>
        </w:rPr>
        <w:t>Nature</w:t>
      </w:r>
      <w:r w:rsidRPr="00871FDD">
        <w:rPr>
          <w:sz w:val="18"/>
          <w:lang w:eastAsia="ko-KR"/>
        </w:rPr>
        <w:t xml:space="preserve"> </w:t>
      </w:r>
      <w:r w:rsidRPr="00871FDD">
        <w:rPr>
          <w:b/>
          <w:sz w:val="18"/>
          <w:lang w:eastAsia="ko-KR"/>
        </w:rPr>
        <w:t>407</w:t>
      </w:r>
      <w:r w:rsidRPr="00871FDD">
        <w:rPr>
          <w:sz w:val="18"/>
          <w:lang w:eastAsia="ko-KR"/>
        </w:rPr>
        <w:t>, 477–483 (2000)</w:t>
      </w:r>
    </w:p>
    <w:p w:rsidR="00573BE6" w:rsidRPr="00871FDD" w:rsidRDefault="00573BE6" w:rsidP="00573BE6">
      <w:pPr>
        <w:jc w:val="both"/>
        <w:rPr>
          <w:sz w:val="18"/>
          <w:lang w:eastAsia="ko-KR"/>
        </w:rPr>
      </w:pPr>
      <w:r w:rsidRPr="00871FDD">
        <w:rPr>
          <w:rFonts w:hint="eastAsia"/>
          <w:sz w:val="18"/>
          <w:lang w:eastAsia="ko-KR"/>
        </w:rPr>
        <w:t xml:space="preserve">[2] </w:t>
      </w:r>
      <w:proofErr w:type="spellStart"/>
      <w:r w:rsidRPr="00871FDD">
        <w:rPr>
          <w:sz w:val="18"/>
          <w:lang w:eastAsia="ko-KR"/>
        </w:rPr>
        <w:t>Schluter</w:t>
      </w:r>
      <w:proofErr w:type="spellEnd"/>
      <w:r w:rsidRPr="00871FDD">
        <w:rPr>
          <w:sz w:val="18"/>
          <w:lang w:eastAsia="ko-KR"/>
        </w:rPr>
        <w:t xml:space="preserve">, D. </w:t>
      </w:r>
      <w:r w:rsidRPr="00871FDD">
        <w:rPr>
          <w:i/>
          <w:sz w:val="18"/>
          <w:lang w:eastAsia="ko-KR"/>
        </w:rPr>
        <w:t>The Ecology of Adaptive Radiation</w:t>
      </w:r>
      <w:r w:rsidRPr="00871FDD">
        <w:rPr>
          <w:sz w:val="18"/>
          <w:lang w:eastAsia="ko-KR"/>
        </w:rPr>
        <w:t xml:space="preserve"> (Oxford Univ. Press, 2000)</w:t>
      </w:r>
    </w:p>
    <w:p w:rsidR="00573BE6" w:rsidRPr="00871FDD" w:rsidRDefault="00573BE6" w:rsidP="00573BE6">
      <w:pPr>
        <w:jc w:val="both"/>
        <w:rPr>
          <w:sz w:val="18"/>
          <w:lang w:eastAsia="ko-KR"/>
        </w:rPr>
      </w:pPr>
      <w:r w:rsidRPr="00871FDD">
        <w:rPr>
          <w:rFonts w:hint="eastAsia"/>
          <w:sz w:val="18"/>
          <w:lang w:eastAsia="ko-KR"/>
        </w:rPr>
        <w:t xml:space="preserve">[3] </w:t>
      </w:r>
      <w:proofErr w:type="spellStart"/>
      <w:r w:rsidRPr="00871FDD">
        <w:rPr>
          <w:sz w:val="18"/>
          <w:lang w:eastAsia="ko-KR"/>
        </w:rPr>
        <w:t>Plazzo</w:t>
      </w:r>
      <w:proofErr w:type="spellEnd"/>
      <w:r w:rsidRPr="00871FDD">
        <w:rPr>
          <w:sz w:val="18"/>
          <w:lang w:eastAsia="ko-KR"/>
        </w:rPr>
        <w:t xml:space="preserve">, A. P. et al. </w:t>
      </w:r>
      <w:proofErr w:type="spellStart"/>
      <w:r w:rsidRPr="00871FDD">
        <w:rPr>
          <w:sz w:val="18"/>
          <w:lang w:eastAsia="ko-KR"/>
        </w:rPr>
        <w:t>Bioinformatic</w:t>
      </w:r>
      <w:proofErr w:type="spellEnd"/>
      <w:r w:rsidRPr="00871FDD">
        <w:rPr>
          <w:sz w:val="18"/>
          <w:lang w:eastAsia="ko-KR"/>
        </w:rPr>
        <w:t xml:space="preserve"> and mutational analysis of channelrhodopsin-2 cation conducting pathway. </w:t>
      </w:r>
      <w:r w:rsidRPr="00871FDD">
        <w:rPr>
          <w:i/>
          <w:sz w:val="18"/>
          <w:lang w:eastAsia="ko-KR"/>
        </w:rPr>
        <w:t>J. Biol. Chem.</w:t>
      </w:r>
      <w:r w:rsidRPr="00871FDD">
        <w:rPr>
          <w:sz w:val="18"/>
          <w:lang w:eastAsia="ko-KR"/>
        </w:rPr>
        <w:t xml:space="preserve"> http://dx.doi.org/10.1074/jbc.M111.326207 (2011)</w:t>
      </w:r>
    </w:p>
    <w:p w:rsidR="00573BE6" w:rsidRDefault="00573BE6" w:rsidP="00573BE6">
      <w:pPr>
        <w:jc w:val="both"/>
        <w:rPr>
          <w:lang w:eastAsia="ko-KR"/>
        </w:rPr>
      </w:pPr>
    </w:p>
    <w:p w:rsidR="00573BE6" w:rsidRPr="005D0BA9" w:rsidRDefault="00573BE6" w:rsidP="00573BE6">
      <w:pPr>
        <w:autoSpaceDE/>
        <w:autoSpaceDN/>
        <w:rPr>
          <w:lang w:eastAsia="ko-KR"/>
        </w:rPr>
      </w:pPr>
    </w:p>
    <w:p w:rsidR="00345995" w:rsidRPr="005D0BA9" w:rsidRDefault="00345995" w:rsidP="003C089F">
      <w:pPr>
        <w:autoSpaceDE/>
        <w:autoSpaceDN/>
        <w:rPr>
          <w:lang w:eastAsia="ko-KR"/>
        </w:rPr>
      </w:pPr>
    </w:p>
    <w:sectPr w:rsidR="00345995" w:rsidRPr="005D0BA9" w:rsidSect="00573BE6">
      <w:headerReference w:type="even" r:id="rId18"/>
      <w:headerReference w:type="default" r:id="rId19"/>
      <w:footerReference w:type="even" r:id="rId20"/>
      <w:footerReference w:type="default" r:id="rId21"/>
      <w:headerReference w:type="first" r:id="rId22"/>
      <w:footerReference w:type="first" r:id="rId23"/>
      <w:pgSz w:w="11906" w:h="16838" w:code="9"/>
      <w:pgMar w:top="1701" w:right="851" w:bottom="1418" w:left="851" w:header="1134" w:footer="567" w:gutter="0"/>
      <w:pgNumType w:start="1"/>
      <w:cols w:num="2" w:space="400"/>
      <w:titlePg/>
      <w:docGrid w:linePitch="360" w:charSpace="-377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737" w:rsidRDefault="00D13737" w:rsidP="00AC6639">
      <w:r>
        <w:separator/>
      </w:r>
    </w:p>
  </w:endnote>
  <w:endnote w:type="continuationSeparator" w:id="0">
    <w:p w:rsidR="00D13737" w:rsidRDefault="00D13737" w:rsidP="00AC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582563"/>
      <w:docPartObj>
        <w:docPartGallery w:val="Page Numbers (Bottom of Page)"/>
        <w:docPartUnique/>
      </w:docPartObj>
    </w:sdtPr>
    <w:sdtEndPr/>
    <w:sdtContent>
      <w:p w:rsidR="001D5CDD" w:rsidRDefault="001D5CDD" w:rsidP="001D5CDD">
        <w:pPr>
          <w:pStyle w:val="a4"/>
          <w:rPr>
            <w:lang w:eastAsia="ko-KR"/>
          </w:rPr>
        </w:pPr>
        <w:r>
          <w:fldChar w:fldCharType="begin"/>
        </w:r>
        <w:r>
          <w:rPr>
            <w:lang w:eastAsia="ko-KR"/>
          </w:rPr>
          <w:instrText xml:space="preserve"> PAGE   \* MERGEFORMAT </w:instrText>
        </w:r>
        <w:r>
          <w:fldChar w:fldCharType="separate"/>
        </w:r>
        <w:r w:rsidR="0084381C" w:rsidRPr="0084381C">
          <w:rPr>
            <w:noProof/>
            <w:lang w:val="ko-KR" w:eastAsia="ko-KR"/>
          </w:rPr>
          <w:t>2</w:t>
        </w:r>
        <w:r>
          <w:rPr>
            <w:noProof/>
            <w:lang w:val="ko-KR"/>
          </w:rPr>
          <w:fldChar w:fldCharType="end"/>
        </w:r>
        <w:r>
          <w:rPr>
            <w:rFonts w:hint="eastAsia"/>
            <w:noProof/>
            <w:lang w:val="ko-KR" w:eastAsia="ko-KR"/>
          </w:rPr>
          <w:t xml:space="preserve">         </w:t>
        </w:r>
        <w:r w:rsidRPr="002D6C5B">
          <w:rPr>
            <w:rFonts w:ascii="바탕체" w:eastAsia="바탕체" w:hAnsi="바탕체" w:hint="eastAsia"/>
            <w:sz w:val="16"/>
            <w:szCs w:val="18"/>
            <w:lang w:eastAsia="ko-KR"/>
          </w:rPr>
          <w:t xml:space="preserve">본 </w:t>
        </w:r>
        <w:r>
          <w:rPr>
            <w:rFonts w:ascii="바탕체" w:eastAsia="바탕체" w:hAnsi="바탕체" w:hint="eastAsia"/>
            <w:sz w:val="16"/>
            <w:szCs w:val="18"/>
            <w:lang w:eastAsia="ko-KR"/>
          </w:rPr>
          <w:t>논문</w:t>
        </w:r>
        <w:r w:rsidRPr="002D6C5B">
          <w:rPr>
            <w:rFonts w:ascii="바탕체" w:eastAsia="바탕체" w:hAnsi="바탕체" w:hint="eastAsia"/>
            <w:sz w:val="16"/>
            <w:szCs w:val="18"/>
            <w:lang w:eastAsia="ko-KR"/>
          </w:rPr>
          <w:t>에 포함된 정보의 전부 또는 일부를 무단으로 제3자에게 공개, 배포, 복사 또는 사용하는 것</w:t>
        </w:r>
        <w:r>
          <w:rPr>
            <w:rFonts w:ascii="바탕체" w:eastAsia="바탕체" w:hAnsi="바탕체" w:hint="eastAsia"/>
            <w:sz w:val="16"/>
            <w:szCs w:val="18"/>
            <w:lang w:eastAsia="ko-KR"/>
          </w:rPr>
          <w:t>을</w:t>
        </w:r>
        <w:r w:rsidRPr="002D6C5B">
          <w:rPr>
            <w:rFonts w:ascii="바탕체" w:eastAsia="바탕체" w:hAnsi="바탕체" w:hint="eastAsia"/>
            <w:sz w:val="16"/>
            <w:szCs w:val="18"/>
            <w:lang w:eastAsia="ko-KR"/>
          </w:rPr>
          <w:t xml:space="preserve"> 엄격히 금지</w:t>
        </w:r>
        <w:r>
          <w:rPr>
            <w:rFonts w:ascii="바탕체" w:eastAsia="바탕체" w:hAnsi="바탕체" w:hint="eastAsia"/>
            <w:sz w:val="16"/>
            <w:szCs w:val="18"/>
            <w:lang w:eastAsia="ko-KR"/>
          </w:rPr>
          <w:t>합</w:t>
        </w:r>
        <w:r w:rsidRPr="002D6C5B">
          <w:rPr>
            <w:rFonts w:ascii="바탕체" w:eastAsia="바탕체" w:hAnsi="바탕체" w:hint="eastAsia"/>
            <w:sz w:val="16"/>
            <w:szCs w:val="18"/>
            <w:lang w:eastAsia="ko-KR"/>
          </w:rPr>
          <w:t>니다.</w:t>
        </w:r>
      </w:p>
    </w:sdtContent>
  </w:sdt>
  <w:p w:rsidR="00E93C30" w:rsidRDefault="00E93C30">
    <w:pPr>
      <w:pStyle w:val="a4"/>
      <w:rPr>
        <w:lang w:eastAsia="ko-KR"/>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C30" w:rsidRDefault="002D6C5B" w:rsidP="002D6C5B">
    <w:pPr>
      <w:pStyle w:val="a4"/>
    </w:pPr>
    <w:r w:rsidRPr="002D6C5B">
      <w:rPr>
        <w:rFonts w:ascii="바탕체" w:eastAsia="바탕체" w:hAnsi="바탕체" w:hint="eastAsia"/>
        <w:sz w:val="16"/>
        <w:szCs w:val="18"/>
        <w:lang w:eastAsia="ko-KR"/>
      </w:rPr>
      <w:t xml:space="preserve">본 </w:t>
    </w:r>
    <w:r>
      <w:rPr>
        <w:rFonts w:ascii="바탕체" w:eastAsia="바탕체" w:hAnsi="바탕체" w:hint="eastAsia"/>
        <w:sz w:val="16"/>
        <w:szCs w:val="18"/>
        <w:lang w:eastAsia="ko-KR"/>
      </w:rPr>
      <w:t>논문</w:t>
    </w:r>
    <w:r w:rsidRPr="002D6C5B">
      <w:rPr>
        <w:rFonts w:ascii="바탕체" w:eastAsia="바탕체" w:hAnsi="바탕체" w:hint="eastAsia"/>
        <w:sz w:val="16"/>
        <w:szCs w:val="18"/>
        <w:lang w:eastAsia="ko-KR"/>
      </w:rPr>
      <w:t>에 포함된 정보의 전부 또는 일부를 무단으로 제3자에게 공개, 배포, 복사 또는 사용하는 것</w:t>
    </w:r>
    <w:r w:rsidR="00A36822">
      <w:rPr>
        <w:rFonts w:ascii="바탕체" w:eastAsia="바탕체" w:hAnsi="바탕체" w:hint="eastAsia"/>
        <w:sz w:val="16"/>
        <w:szCs w:val="18"/>
        <w:lang w:eastAsia="ko-KR"/>
      </w:rPr>
      <w:t>을</w:t>
    </w:r>
    <w:r w:rsidRPr="002D6C5B">
      <w:rPr>
        <w:rFonts w:ascii="바탕체" w:eastAsia="바탕체" w:hAnsi="바탕체" w:hint="eastAsia"/>
        <w:sz w:val="16"/>
        <w:szCs w:val="18"/>
        <w:lang w:eastAsia="ko-KR"/>
      </w:rPr>
      <w:t xml:space="preserve"> 엄격히 금지</w:t>
    </w:r>
    <w:r w:rsidR="00A36822">
      <w:rPr>
        <w:rFonts w:ascii="바탕체" w:eastAsia="바탕체" w:hAnsi="바탕체" w:hint="eastAsia"/>
        <w:sz w:val="16"/>
        <w:szCs w:val="18"/>
        <w:lang w:eastAsia="ko-KR"/>
      </w:rPr>
      <w:t>합</w:t>
    </w:r>
    <w:r w:rsidRPr="002D6C5B">
      <w:rPr>
        <w:rFonts w:ascii="바탕체" w:eastAsia="바탕체" w:hAnsi="바탕체" w:hint="eastAsia"/>
        <w:sz w:val="16"/>
        <w:szCs w:val="18"/>
        <w:lang w:eastAsia="ko-KR"/>
      </w:rPr>
      <w:t>니다.</w:t>
    </w:r>
    <w:r>
      <w:rPr>
        <w:rFonts w:ascii="바탕체" w:eastAsia="바탕체" w:hAnsi="바탕체" w:hint="eastAsia"/>
        <w:sz w:val="16"/>
        <w:szCs w:val="18"/>
        <w:lang w:eastAsia="ko-KR"/>
      </w:rPr>
      <w:t xml:space="preserve">           </w:t>
    </w:r>
    <w:r>
      <w:rPr>
        <w:rFonts w:ascii="바탕체" w:eastAsia="바탕체" w:hAnsi="바탕체" w:hint="eastAsia"/>
        <w:sz w:val="18"/>
        <w:szCs w:val="18"/>
        <w:lang w:eastAsia="ko-KR"/>
      </w:rPr>
      <w:t xml:space="preserve"> </w:t>
    </w:r>
    <w:sdt>
      <w:sdtPr>
        <w:id w:val="1160136172"/>
        <w:docPartObj>
          <w:docPartGallery w:val="Page Numbers (Bottom of Page)"/>
          <w:docPartUnique/>
        </w:docPartObj>
      </w:sdtPr>
      <w:sdtEndPr/>
      <w:sdtContent>
        <w:r w:rsidR="00EA1675">
          <w:fldChar w:fldCharType="begin"/>
        </w:r>
        <w:r w:rsidR="00E93C30">
          <w:rPr>
            <w:lang w:eastAsia="ko-KR"/>
          </w:rPr>
          <w:instrText xml:space="preserve"> PAGE   \* MERGEFORMAT </w:instrText>
        </w:r>
        <w:r w:rsidR="00EA1675">
          <w:fldChar w:fldCharType="separate"/>
        </w:r>
        <w:r w:rsidR="0084381C" w:rsidRPr="0084381C">
          <w:rPr>
            <w:noProof/>
            <w:lang w:val="ko-KR"/>
          </w:rPr>
          <w:t>3</w:t>
        </w:r>
        <w:r w:rsidR="00EA1675">
          <w:rPr>
            <w:noProof/>
            <w:lang w:val="ko-KR"/>
          </w:rPr>
          <w:fldChar w:fldCharType="end"/>
        </w:r>
      </w:sdtContent>
    </w:sdt>
  </w:p>
  <w:p w:rsidR="00E93C30" w:rsidRDefault="00E93C30">
    <w:pPr>
      <w:pStyle w:val="a4"/>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C30" w:rsidRDefault="002D6C5B" w:rsidP="002D6C5B">
    <w:pPr>
      <w:pStyle w:val="a4"/>
    </w:pPr>
    <w:r w:rsidRPr="002D6C5B">
      <w:rPr>
        <w:rFonts w:ascii="바탕체" w:eastAsia="바탕체" w:hAnsi="바탕체" w:hint="eastAsia"/>
        <w:sz w:val="16"/>
        <w:szCs w:val="18"/>
        <w:lang w:eastAsia="ko-KR"/>
      </w:rPr>
      <w:t xml:space="preserve">본 </w:t>
    </w:r>
    <w:r>
      <w:rPr>
        <w:rFonts w:ascii="바탕체" w:eastAsia="바탕체" w:hAnsi="바탕체" w:hint="eastAsia"/>
        <w:sz w:val="16"/>
        <w:szCs w:val="18"/>
        <w:lang w:eastAsia="ko-KR"/>
      </w:rPr>
      <w:t>논문</w:t>
    </w:r>
    <w:r w:rsidRPr="002D6C5B">
      <w:rPr>
        <w:rFonts w:ascii="바탕체" w:eastAsia="바탕체" w:hAnsi="바탕체" w:hint="eastAsia"/>
        <w:sz w:val="16"/>
        <w:szCs w:val="18"/>
        <w:lang w:eastAsia="ko-KR"/>
      </w:rPr>
      <w:t>에 포함된 정보의 전부 또는 일부를 무단으로 제3자에게 공개, 배포, 복사 또는 사용하는 것</w:t>
    </w:r>
    <w:r w:rsidR="00A36822">
      <w:rPr>
        <w:rFonts w:ascii="바탕체" w:eastAsia="바탕체" w:hAnsi="바탕체" w:hint="eastAsia"/>
        <w:sz w:val="16"/>
        <w:szCs w:val="18"/>
        <w:lang w:eastAsia="ko-KR"/>
      </w:rPr>
      <w:t>을</w:t>
    </w:r>
    <w:r w:rsidRPr="002D6C5B">
      <w:rPr>
        <w:rFonts w:ascii="바탕체" w:eastAsia="바탕체" w:hAnsi="바탕체" w:hint="eastAsia"/>
        <w:sz w:val="16"/>
        <w:szCs w:val="18"/>
        <w:lang w:eastAsia="ko-KR"/>
      </w:rPr>
      <w:t xml:space="preserve"> 엄격히 금지</w:t>
    </w:r>
    <w:r w:rsidR="00A36822">
      <w:rPr>
        <w:rFonts w:ascii="바탕체" w:eastAsia="바탕체" w:hAnsi="바탕체" w:hint="eastAsia"/>
        <w:sz w:val="16"/>
        <w:szCs w:val="18"/>
        <w:lang w:eastAsia="ko-KR"/>
      </w:rPr>
      <w:t>합</w:t>
    </w:r>
    <w:r w:rsidRPr="002D6C5B">
      <w:rPr>
        <w:rFonts w:ascii="바탕체" w:eastAsia="바탕체" w:hAnsi="바탕체" w:hint="eastAsia"/>
        <w:sz w:val="16"/>
        <w:szCs w:val="18"/>
        <w:lang w:eastAsia="ko-KR"/>
      </w:rPr>
      <w:t>니다.</w:t>
    </w:r>
    <w:r>
      <w:rPr>
        <w:rFonts w:ascii="바탕체" w:eastAsia="바탕체" w:hAnsi="바탕체" w:hint="eastAsia"/>
        <w:sz w:val="18"/>
        <w:szCs w:val="18"/>
        <w:lang w:eastAsia="ko-KR"/>
      </w:rPr>
      <w:t xml:space="preserve"> </w:t>
    </w:r>
    <w:sdt>
      <w:sdtPr>
        <w:id w:val="1151045049"/>
        <w:docPartObj>
          <w:docPartGallery w:val="Page Numbers (Bottom of Page)"/>
          <w:docPartUnique/>
        </w:docPartObj>
      </w:sdtPr>
      <w:sdtEndPr/>
      <w:sdtContent>
        <w:r>
          <w:rPr>
            <w:rFonts w:hint="eastAsia"/>
            <w:lang w:eastAsia="ko-KR"/>
          </w:rPr>
          <w:t xml:space="preserve">        </w:t>
        </w:r>
        <w:r w:rsidR="00EA1675">
          <w:fldChar w:fldCharType="begin"/>
        </w:r>
        <w:r w:rsidR="00E93C30">
          <w:rPr>
            <w:lang w:eastAsia="ko-KR"/>
          </w:rPr>
          <w:instrText xml:space="preserve"> PAGE   \* MERGEFORMAT </w:instrText>
        </w:r>
        <w:r w:rsidR="00EA1675">
          <w:fldChar w:fldCharType="separate"/>
        </w:r>
        <w:r w:rsidR="00EC328A" w:rsidRPr="00EC328A">
          <w:rPr>
            <w:noProof/>
            <w:lang w:val="ko-KR"/>
          </w:rPr>
          <w:t>1</w:t>
        </w:r>
        <w:r w:rsidR="00EA1675">
          <w:rPr>
            <w:noProof/>
            <w:lang w:val="ko-KR"/>
          </w:rPr>
          <w:fldChar w:fldCharType="end"/>
        </w:r>
      </w:sdtContent>
    </w:sdt>
  </w:p>
  <w:p w:rsidR="00E93C30" w:rsidRDefault="00E93C30">
    <w:pPr>
      <w:pStyle w:val="a4"/>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199872"/>
      <w:docPartObj>
        <w:docPartGallery w:val="Page Numbers (Bottom of Page)"/>
        <w:docPartUnique/>
      </w:docPartObj>
    </w:sdtPr>
    <w:sdtEndPr/>
    <w:sdtContent>
      <w:p w:rsidR="001D5CDD" w:rsidRDefault="001D5CDD" w:rsidP="001D5CDD">
        <w:pPr>
          <w:pStyle w:val="a4"/>
          <w:rPr>
            <w:lang w:eastAsia="ko-KR"/>
          </w:rPr>
        </w:pPr>
        <w:r>
          <w:fldChar w:fldCharType="begin"/>
        </w:r>
        <w:r>
          <w:rPr>
            <w:lang w:eastAsia="ko-KR"/>
          </w:rPr>
          <w:instrText xml:space="preserve"> PAGE   \* MERGEFORMAT </w:instrText>
        </w:r>
        <w:r>
          <w:fldChar w:fldCharType="separate"/>
        </w:r>
        <w:r w:rsidR="0084381C" w:rsidRPr="0084381C">
          <w:rPr>
            <w:noProof/>
            <w:lang w:val="ko-KR" w:eastAsia="ko-KR"/>
          </w:rPr>
          <w:t>2</w:t>
        </w:r>
        <w:r>
          <w:rPr>
            <w:noProof/>
            <w:lang w:val="ko-KR"/>
          </w:rPr>
          <w:fldChar w:fldCharType="end"/>
        </w:r>
        <w:r>
          <w:rPr>
            <w:rFonts w:hint="eastAsia"/>
            <w:noProof/>
            <w:lang w:val="ko-KR" w:eastAsia="ko-KR"/>
          </w:rPr>
          <w:t xml:space="preserve">         </w:t>
        </w:r>
        <w:r w:rsidRPr="002D6C5B">
          <w:rPr>
            <w:rFonts w:ascii="바탕체" w:eastAsia="바탕체" w:hAnsi="바탕체" w:hint="eastAsia"/>
            <w:sz w:val="16"/>
            <w:szCs w:val="18"/>
            <w:lang w:eastAsia="ko-KR"/>
          </w:rPr>
          <w:t xml:space="preserve">본 </w:t>
        </w:r>
        <w:r>
          <w:rPr>
            <w:rFonts w:ascii="바탕체" w:eastAsia="바탕체" w:hAnsi="바탕체" w:hint="eastAsia"/>
            <w:sz w:val="16"/>
            <w:szCs w:val="18"/>
            <w:lang w:eastAsia="ko-KR"/>
          </w:rPr>
          <w:t>논문</w:t>
        </w:r>
        <w:r w:rsidRPr="002D6C5B">
          <w:rPr>
            <w:rFonts w:ascii="바탕체" w:eastAsia="바탕체" w:hAnsi="바탕체" w:hint="eastAsia"/>
            <w:sz w:val="16"/>
            <w:szCs w:val="18"/>
            <w:lang w:eastAsia="ko-KR"/>
          </w:rPr>
          <w:t>에 포함된 정보의 전부 또는 일부를 무단으로 제3자에게 공개, 배포, 복사 또는 사용하는 것</w:t>
        </w:r>
        <w:r>
          <w:rPr>
            <w:rFonts w:ascii="바탕체" w:eastAsia="바탕체" w:hAnsi="바탕체" w:hint="eastAsia"/>
            <w:sz w:val="16"/>
            <w:szCs w:val="18"/>
            <w:lang w:eastAsia="ko-KR"/>
          </w:rPr>
          <w:t>을</w:t>
        </w:r>
        <w:r w:rsidRPr="002D6C5B">
          <w:rPr>
            <w:rFonts w:ascii="바탕체" w:eastAsia="바탕체" w:hAnsi="바탕체" w:hint="eastAsia"/>
            <w:sz w:val="16"/>
            <w:szCs w:val="18"/>
            <w:lang w:eastAsia="ko-KR"/>
          </w:rPr>
          <w:t xml:space="preserve"> 엄격히 금지</w:t>
        </w:r>
        <w:r>
          <w:rPr>
            <w:rFonts w:ascii="바탕체" w:eastAsia="바탕체" w:hAnsi="바탕체" w:hint="eastAsia"/>
            <w:sz w:val="16"/>
            <w:szCs w:val="18"/>
            <w:lang w:eastAsia="ko-KR"/>
          </w:rPr>
          <w:t>합</w:t>
        </w:r>
        <w:r w:rsidRPr="002D6C5B">
          <w:rPr>
            <w:rFonts w:ascii="바탕체" w:eastAsia="바탕체" w:hAnsi="바탕체" w:hint="eastAsia"/>
            <w:sz w:val="16"/>
            <w:szCs w:val="18"/>
            <w:lang w:eastAsia="ko-KR"/>
          </w:rPr>
          <w:t>니다.</w:t>
        </w:r>
      </w:p>
    </w:sdtContent>
  </w:sdt>
  <w:p w:rsidR="00A2773C" w:rsidRDefault="00A2773C">
    <w:pPr>
      <w:pStyle w:val="a4"/>
      <w:rPr>
        <w:lang w:eastAsia="ko-KR"/>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73C" w:rsidRDefault="002D6C5B" w:rsidP="002D6C5B">
    <w:pPr>
      <w:pStyle w:val="a4"/>
    </w:pPr>
    <w:r w:rsidRPr="002D6C5B">
      <w:rPr>
        <w:rFonts w:ascii="바탕체" w:eastAsia="바탕체" w:hAnsi="바탕체" w:hint="eastAsia"/>
        <w:sz w:val="16"/>
        <w:szCs w:val="18"/>
        <w:lang w:eastAsia="ko-KR"/>
      </w:rPr>
      <w:t xml:space="preserve">본 </w:t>
    </w:r>
    <w:r>
      <w:rPr>
        <w:rFonts w:ascii="바탕체" w:eastAsia="바탕체" w:hAnsi="바탕체" w:hint="eastAsia"/>
        <w:sz w:val="16"/>
        <w:szCs w:val="18"/>
        <w:lang w:eastAsia="ko-KR"/>
      </w:rPr>
      <w:t>논문</w:t>
    </w:r>
    <w:r w:rsidRPr="002D6C5B">
      <w:rPr>
        <w:rFonts w:ascii="바탕체" w:eastAsia="바탕체" w:hAnsi="바탕체" w:hint="eastAsia"/>
        <w:sz w:val="16"/>
        <w:szCs w:val="18"/>
        <w:lang w:eastAsia="ko-KR"/>
      </w:rPr>
      <w:t>에 포함된 정보의 전부 또는 일부를 무단으로 제3자에게 공개, 배포, 복사 또는 사용하는 것</w:t>
    </w:r>
    <w:r w:rsidR="00A36822">
      <w:rPr>
        <w:rFonts w:ascii="바탕체" w:eastAsia="바탕체" w:hAnsi="바탕체" w:hint="eastAsia"/>
        <w:sz w:val="16"/>
        <w:szCs w:val="18"/>
        <w:lang w:eastAsia="ko-KR"/>
      </w:rPr>
      <w:t>을</w:t>
    </w:r>
    <w:r w:rsidRPr="002D6C5B">
      <w:rPr>
        <w:rFonts w:ascii="바탕체" w:eastAsia="바탕체" w:hAnsi="바탕체" w:hint="eastAsia"/>
        <w:sz w:val="16"/>
        <w:szCs w:val="18"/>
        <w:lang w:eastAsia="ko-KR"/>
      </w:rPr>
      <w:t xml:space="preserve"> 엄격히 금지</w:t>
    </w:r>
    <w:r w:rsidR="00A36822">
      <w:rPr>
        <w:rFonts w:ascii="바탕체" w:eastAsia="바탕체" w:hAnsi="바탕체" w:hint="eastAsia"/>
        <w:sz w:val="16"/>
        <w:szCs w:val="18"/>
        <w:lang w:eastAsia="ko-KR"/>
      </w:rPr>
      <w:t>합</w:t>
    </w:r>
    <w:r w:rsidRPr="002D6C5B">
      <w:rPr>
        <w:rFonts w:ascii="바탕체" w:eastAsia="바탕체" w:hAnsi="바탕체" w:hint="eastAsia"/>
        <w:sz w:val="16"/>
        <w:szCs w:val="18"/>
        <w:lang w:eastAsia="ko-KR"/>
      </w:rPr>
      <w:t>니다.</w:t>
    </w:r>
    <w:r>
      <w:rPr>
        <w:rFonts w:ascii="바탕체" w:eastAsia="바탕체" w:hAnsi="바탕체" w:hint="eastAsia"/>
        <w:sz w:val="18"/>
        <w:szCs w:val="18"/>
        <w:lang w:eastAsia="ko-KR"/>
      </w:rPr>
      <w:t xml:space="preserve">          </w:t>
    </w:r>
    <w:sdt>
      <w:sdtPr>
        <w:id w:val="-245881186"/>
        <w:docPartObj>
          <w:docPartGallery w:val="Page Numbers (Bottom of Page)"/>
          <w:docPartUnique/>
        </w:docPartObj>
      </w:sdtPr>
      <w:sdtEndPr/>
      <w:sdtContent>
        <w:r w:rsidR="00EA1675">
          <w:fldChar w:fldCharType="begin"/>
        </w:r>
        <w:r w:rsidR="00A2773C">
          <w:rPr>
            <w:lang w:eastAsia="ko-KR"/>
          </w:rPr>
          <w:instrText xml:space="preserve"> PAGE   \* MERGEFORMAT </w:instrText>
        </w:r>
        <w:r w:rsidR="00EA1675">
          <w:fldChar w:fldCharType="separate"/>
        </w:r>
        <w:r w:rsidR="0084381C" w:rsidRPr="0084381C">
          <w:rPr>
            <w:noProof/>
            <w:lang w:val="ko-KR"/>
          </w:rPr>
          <w:t>3</w:t>
        </w:r>
        <w:r w:rsidR="00EA1675">
          <w:rPr>
            <w:noProof/>
            <w:lang w:val="ko-KR"/>
          </w:rPr>
          <w:fldChar w:fldCharType="end"/>
        </w:r>
      </w:sdtContent>
    </w:sdt>
  </w:p>
  <w:p w:rsidR="00A2773C" w:rsidRDefault="00A2773C">
    <w:pPr>
      <w:pStyle w:val="a4"/>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73C" w:rsidRDefault="002D6C5B" w:rsidP="002D6C5B">
    <w:pPr>
      <w:pStyle w:val="a4"/>
    </w:pPr>
    <w:r w:rsidRPr="002D6C5B">
      <w:rPr>
        <w:rFonts w:ascii="바탕체" w:eastAsia="바탕체" w:hAnsi="바탕체" w:hint="eastAsia"/>
        <w:sz w:val="16"/>
        <w:szCs w:val="18"/>
        <w:lang w:eastAsia="ko-KR"/>
      </w:rPr>
      <w:t xml:space="preserve">본 </w:t>
    </w:r>
    <w:r>
      <w:rPr>
        <w:rFonts w:ascii="바탕체" w:eastAsia="바탕체" w:hAnsi="바탕체" w:hint="eastAsia"/>
        <w:sz w:val="16"/>
        <w:szCs w:val="18"/>
        <w:lang w:eastAsia="ko-KR"/>
      </w:rPr>
      <w:t>논문</w:t>
    </w:r>
    <w:r w:rsidRPr="002D6C5B">
      <w:rPr>
        <w:rFonts w:ascii="바탕체" w:eastAsia="바탕체" w:hAnsi="바탕체" w:hint="eastAsia"/>
        <w:sz w:val="16"/>
        <w:szCs w:val="18"/>
        <w:lang w:eastAsia="ko-KR"/>
      </w:rPr>
      <w:t>에 포함된 정보의 전부 또는 일부를 무단으로 제3자에게 공개, 배포, 복사 또는 사용하는 것</w:t>
    </w:r>
    <w:r w:rsidR="00A36822">
      <w:rPr>
        <w:rFonts w:ascii="바탕체" w:eastAsia="바탕체" w:hAnsi="바탕체" w:hint="eastAsia"/>
        <w:sz w:val="16"/>
        <w:szCs w:val="18"/>
        <w:lang w:eastAsia="ko-KR"/>
      </w:rPr>
      <w:t>을</w:t>
    </w:r>
    <w:r w:rsidRPr="002D6C5B">
      <w:rPr>
        <w:rFonts w:ascii="바탕체" w:eastAsia="바탕체" w:hAnsi="바탕체" w:hint="eastAsia"/>
        <w:sz w:val="16"/>
        <w:szCs w:val="18"/>
        <w:lang w:eastAsia="ko-KR"/>
      </w:rPr>
      <w:t xml:space="preserve"> 엄격히 금지</w:t>
    </w:r>
    <w:r w:rsidR="00A36822">
      <w:rPr>
        <w:rFonts w:ascii="바탕체" w:eastAsia="바탕체" w:hAnsi="바탕체" w:hint="eastAsia"/>
        <w:sz w:val="16"/>
        <w:szCs w:val="18"/>
        <w:lang w:eastAsia="ko-KR"/>
      </w:rPr>
      <w:t>합</w:t>
    </w:r>
    <w:r w:rsidRPr="002D6C5B">
      <w:rPr>
        <w:rFonts w:ascii="바탕체" w:eastAsia="바탕체" w:hAnsi="바탕체" w:hint="eastAsia"/>
        <w:sz w:val="16"/>
        <w:szCs w:val="18"/>
        <w:lang w:eastAsia="ko-KR"/>
      </w:rPr>
      <w:t>니다.</w:t>
    </w:r>
    <w:r>
      <w:rPr>
        <w:rFonts w:ascii="바탕체" w:eastAsia="바탕체" w:hAnsi="바탕체" w:hint="eastAsia"/>
        <w:sz w:val="18"/>
        <w:szCs w:val="18"/>
        <w:lang w:eastAsia="ko-KR"/>
      </w:rPr>
      <w:t xml:space="preserve">          </w:t>
    </w:r>
    <w:sdt>
      <w:sdtPr>
        <w:id w:val="-996574842"/>
        <w:docPartObj>
          <w:docPartGallery w:val="Page Numbers (Bottom of Page)"/>
          <w:docPartUnique/>
        </w:docPartObj>
      </w:sdtPr>
      <w:sdtEndPr/>
      <w:sdtContent>
        <w:r w:rsidR="00EA1675">
          <w:fldChar w:fldCharType="begin"/>
        </w:r>
        <w:r w:rsidR="00A2773C">
          <w:rPr>
            <w:lang w:eastAsia="ko-KR"/>
          </w:rPr>
          <w:instrText xml:space="preserve"> PAGE   \* MERGEFORMAT </w:instrText>
        </w:r>
        <w:r w:rsidR="00EA1675">
          <w:fldChar w:fldCharType="separate"/>
        </w:r>
        <w:r w:rsidR="0084381C" w:rsidRPr="0084381C">
          <w:rPr>
            <w:noProof/>
            <w:lang w:val="ko-KR"/>
          </w:rPr>
          <w:t>1</w:t>
        </w:r>
        <w:r w:rsidR="00EA1675">
          <w:rPr>
            <w:noProof/>
            <w:lang w:val="ko-KR"/>
          </w:rPr>
          <w:fldChar w:fldCharType="end"/>
        </w:r>
      </w:sdtContent>
    </w:sdt>
  </w:p>
  <w:p w:rsidR="00A2773C" w:rsidRDefault="00A2773C">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737" w:rsidRDefault="00D13737" w:rsidP="00AC6639">
      <w:r>
        <w:separator/>
      </w:r>
    </w:p>
  </w:footnote>
  <w:footnote w:type="continuationSeparator" w:id="0">
    <w:p w:rsidR="00D13737" w:rsidRDefault="00D13737" w:rsidP="00AC66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C30" w:rsidRPr="00460AE2" w:rsidRDefault="00E93C30" w:rsidP="009E3F33">
    <w:pPr>
      <w:pStyle w:val="a3"/>
      <w:rPr>
        <w:color w:val="595959" w:themeColor="text1" w:themeTint="A6"/>
        <w:sz w:val="18"/>
        <w:szCs w:val="18"/>
        <w:lang w:eastAsia="ko-KR"/>
      </w:rPr>
    </w:pPr>
    <w:r w:rsidRPr="00C7532E">
      <w:rPr>
        <w:color w:val="595959" w:themeColor="text1" w:themeTint="A6"/>
        <w:sz w:val="18"/>
        <w:szCs w:val="18"/>
        <w:lang w:eastAsia="ko-KR"/>
      </w:rPr>
      <w:t>2</w:t>
    </w:r>
    <w:r w:rsidR="004914B4" w:rsidRPr="00C7532E">
      <w:rPr>
        <w:color w:val="595959" w:themeColor="text1" w:themeTint="A6"/>
        <w:sz w:val="18"/>
        <w:szCs w:val="18"/>
        <w:lang w:eastAsia="ko-KR"/>
      </w:rPr>
      <w:t>8</w:t>
    </w:r>
    <w:r w:rsidR="00A36822" w:rsidRPr="00C7532E">
      <w:rPr>
        <w:rFonts w:hint="eastAsia"/>
        <w:color w:val="595959" w:themeColor="text1" w:themeTint="A6"/>
        <w:sz w:val="18"/>
        <w:szCs w:val="18"/>
        <w:vertAlign w:val="superscript"/>
        <w:lang w:eastAsia="ko-KR"/>
      </w:rPr>
      <w:t>th</w:t>
    </w:r>
    <w:r>
      <w:rPr>
        <w:rFonts w:hint="eastAsia"/>
        <w:color w:val="595959" w:themeColor="text1" w:themeTint="A6"/>
        <w:sz w:val="18"/>
        <w:szCs w:val="18"/>
        <w:lang w:eastAsia="ko-KR"/>
      </w:rPr>
      <w:t xml:space="preserve"> </w:t>
    </w:r>
    <w:proofErr w:type="spellStart"/>
    <w:r w:rsidRPr="009E3F33">
      <w:rPr>
        <w:color w:val="595959" w:themeColor="text1" w:themeTint="A6"/>
        <w:sz w:val="18"/>
        <w:szCs w:val="18"/>
        <w:lang w:eastAsia="ko-KR"/>
      </w:rPr>
      <w:t>Human</w:t>
    </w:r>
    <w:r w:rsidR="004A3BEA">
      <w:rPr>
        <w:rFonts w:hint="eastAsia"/>
        <w:color w:val="595959" w:themeColor="text1" w:themeTint="A6"/>
        <w:sz w:val="18"/>
        <w:szCs w:val="18"/>
        <w:lang w:eastAsia="ko-KR"/>
      </w:rPr>
      <w:t>t</w:t>
    </w:r>
    <w:r w:rsidRPr="009E3F33">
      <w:rPr>
        <w:color w:val="595959" w:themeColor="text1" w:themeTint="A6"/>
        <w:sz w:val="18"/>
        <w:szCs w:val="18"/>
        <w:lang w:eastAsia="ko-KR"/>
      </w:rPr>
      <w:t>ech</w:t>
    </w:r>
    <w:proofErr w:type="spellEnd"/>
    <w:r>
      <w:rPr>
        <w:rFonts w:hint="eastAsia"/>
        <w:color w:val="595959" w:themeColor="text1" w:themeTint="A6"/>
        <w:sz w:val="18"/>
        <w:szCs w:val="18"/>
        <w:lang w:eastAsia="ko-KR"/>
      </w:rPr>
      <w:t xml:space="preserve"> </w:t>
    </w:r>
    <w:r>
      <w:rPr>
        <w:color w:val="595959" w:themeColor="text1" w:themeTint="A6"/>
        <w:sz w:val="18"/>
        <w:szCs w:val="18"/>
        <w:lang w:eastAsia="ko-KR"/>
      </w:rPr>
      <w:t>Paper Award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C30" w:rsidRDefault="00E93C30" w:rsidP="009E3F33">
    <w:pPr>
      <w:pStyle w:val="a3"/>
      <w:jc w:val="right"/>
    </w:pPr>
    <w:r w:rsidRPr="00C7532E">
      <w:rPr>
        <w:color w:val="595959" w:themeColor="text1" w:themeTint="A6"/>
        <w:sz w:val="18"/>
        <w:szCs w:val="18"/>
        <w:lang w:eastAsia="ko-KR"/>
      </w:rPr>
      <w:t>2</w:t>
    </w:r>
    <w:r w:rsidR="004914B4" w:rsidRPr="00C7532E">
      <w:rPr>
        <w:color w:val="595959" w:themeColor="text1" w:themeTint="A6"/>
        <w:sz w:val="18"/>
        <w:szCs w:val="18"/>
        <w:lang w:eastAsia="ko-KR"/>
      </w:rPr>
      <w:t>8</w:t>
    </w:r>
    <w:r w:rsidR="00A36822" w:rsidRPr="00C7532E">
      <w:rPr>
        <w:rFonts w:hint="eastAsia"/>
        <w:color w:val="595959" w:themeColor="text1" w:themeTint="A6"/>
        <w:sz w:val="18"/>
        <w:szCs w:val="18"/>
        <w:vertAlign w:val="superscript"/>
        <w:lang w:eastAsia="ko-KR"/>
      </w:rPr>
      <w:t>th</w:t>
    </w:r>
    <w:r w:rsidRPr="00C7532E">
      <w:rPr>
        <w:rFonts w:hint="eastAsia"/>
        <w:color w:val="595959" w:themeColor="text1" w:themeTint="A6"/>
        <w:sz w:val="18"/>
        <w:szCs w:val="18"/>
        <w:lang w:eastAsia="ko-KR"/>
      </w:rPr>
      <w:t xml:space="preserve"> </w:t>
    </w:r>
    <w:proofErr w:type="spellStart"/>
    <w:r w:rsidRPr="00C7532E">
      <w:rPr>
        <w:color w:val="595959" w:themeColor="text1" w:themeTint="A6"/>
        <w:sz w:val="18"/>
        <w:szCs w:val="18"/>
        <w:lang w:eastAsia="ko-KR"/>
      </w:rPr>
      <w:t>Human</w:t>
    </w:r>
    <w:r w:rsidR="004A3BEA" w:rsidRPr="00C7532E">
      <w:rPr>
        <w:rFonts w:hint="eastAsia"/>
        <w:color w:val="595959" w:themeColor="text1" w:themeTint="A6"/>
        <w:sz w:val="18"/>
        <w:szCs w:val="18"/>
        <w:lang w:eastAsia="ko-KR"/>
      </w:rPr>
      <w:t>t</w:t>
    </w:r>
    <w:r w:rsidRPr="00C7532E">
      <w:rPr>
        <w:color w:val="595959" w:themeColor="text1" w:themeTint="A6"/>
        <w:sz w:val="18"/>
        <w:szCs w:val="18"/>
        <w:lang w:eastAsia="ko-KR"/>
      </w:rPr>
      <w:t>ech</w:t>
    </w:r>
    <w:proofErr w:type="spellEnd"/>
    <w:r>
      <w:rPr>
        <w:rFonts w:hint="eastAsia"/>
        <w:color w:val="595959" w:themeColor="text1" w:themeTint="A6"/>
        <w:sz w:val="18"/>
        <w:szCs w:val="18"/>
        <w:lang w:eastAsia="ko-KR"/>
      </w:rPr>
      <w:t xml:space="preserve"> </w:t>
    </w:r>
    <w:r w:rsidRPr="009E3F33">
      <w:rPr>
        <w:color w:val="595959" w:themeColor="text1" w:themeTint="A6"/>
        <w:sz w:val="18"/>
        <w:szCs w:val="18"/>
        <w:lang w:eastAsia="ko-KR"/>
      </w:rPr>
      <w:t>Paper Award</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C30" w:rsidRPr="00AC6639" w:rsidRDefault="00E93C30">
    <w:pPr>
      <w:pStyle w:val="a3"/>
      <w:rPr>
        <w:b/>
        <w:color w:val="595959" w:themeColor="text1" w:themeTint="A6"/>
        <w:sz w:val="24"/>
        <w:szCs w:val="24"/>
        <w:lang w:eastAsia="ko-KR"/>
      </w:rPr>
    </w:pPr>
    <w:r w:rsidRPr="00C7532E">
      <w:rPr>
        <w:b/>
        <w:color w:val="595959" w:themeColor="text1" w:themeTint="A6"/>
        <w:sz w:val="24"/>
        <w:szCs w:val="24"/>
        <w:lang w:eastAsia="ko-KR"/>
      </w:rPr>
      <w:t>2</w:t>
    </w:r>
    <w:r w:rsidR="004914B4" w:rsidRPr="00C7532E">
      <w:rPr>
        <w:b/>
        <w:color w:val="595959" w:themeColor="text1" w:themeTint="A6"/>
        <w:sz w:val="24"/>
        <w:szCs w:val="24"/>
        <w:lang w:eastAsia="ko-KR"/>
      </w:rPr>
      <w:t>8</w:t>
    </w:r>
    <w:r w:rsidR="00A36822" w:rsidRPr="00C7532E">
      <w:rPr>
        <w:rFonts w:hint="eastAsia"/>
        <w:b/>
        <w:color w:val="595959" w:themeColor="text1" w:themeTint="A6"/>
        <w:sz w:val="24"/>
        <w:szCs w:val="24"/>
        <w:vertAlign w:val="superscript"/>
        <w:lang w:eastAsia="ko-KR"/>
      </w:rPr>
      <w:t>th</w:t>
    </w:r>
    <w:r w:rsidRPr="00C7532E">
      <w:rPr>
        <w:b/>
        <w:color w:val="595959" w:themeColor="text1" w:themeTint="A6"/>
        <w:sz w:val="24"/>
        <w:szCs w:val="24"/>
        <w:lang w:eastAsia="ko-KR"/>
      </w:rPr>
      <w:t xml:space="preserve"> </w:t>
    </w:r>
    <w:proofErr w:type="spellStart"/>
    <w:r w:rsidRPr="00C7532E">
      <w:rPr>
        <w:rFonts w:hint="eastAsia"/>
        <w:b/>
        <w:color w:val="595959" w:themeColor="text1" w:themeTint="A6"/>
        <w:sz w:val="24"/>
        <w:szCs w:val="24"/>
        <w:lang w:eastAsia="ko-KR"/>
      </w:rPr>
      <w:t>Human</w:t>
    </w:r>
    <w:r w:rsidR="004A3BEA" w:rsidRPr="00C7532E">
      <w:rPr>
        <w:rFonts w:hint="eastAsia"/>
        <w:b/>
        <w:color w:val="595959" w:themeColor="text1" w:themeTint="A6"/>
        <w:sz w:val="24"/>
        <w:szCs w:val="24"/>
        <w:lang w:eastAsia="ko-KR"/>
      </w:rPr>
      <w:t>t</w:t>
    </w:r>
    <w:r w:rsidRPr="00C7532E">
      <w:rPr>
        <w:rFonts w:hint="eastAsia"/>
        <w:b/>
        <w:color w:val="595959" w:themeColor="text1" w:themeTint="A6"/>
        <w:sz w:val="24"/>
        <w:szCs w:val="24"/>
        <w:lang w:eastAsia="ko-KR"/>
      </w:rPr>
      <w:t>ech</w:t>
    </w:r>
    <w:proofErr w:type="spellEnd"/>
    <w:r>
      <w:rPr>
        <w:rFonts w:hint="eastAsia"/>
        <w:b/>
        <w:color w:val="595959" w:themeColor="text1" w:themeTint="A6"/>
        <w:sz w:val="24"/>
        <w:szCs w:val="24"/>
        <w:lang w:eastAsia="ko-KR"/>
      </w:rPr>
      <w:t xml:space="preserve"> </w:t>
    </w:r>
    <w:r>
      <w:rPr>
        <w:b/>
        <w:color w:val="595959" w:themeColor="text1" w:themeTint="A6"/>
        <w:sz w:val="24"/>
        <w:szCs w:val="24"/>
      </w:rPr>
      <w:t>Paper Award</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73C" w:rsidRPr="00460AE2" w:rsidRDefault="00F462CE" w:rsidP="009E3F33">
    <w:pPr>
      <w:pStyle w:val="a3"/>
      <w:rPr>
        <w:color w:val="595959" w:themeColor="text1" w:themeTint="A6"/>
        <w:sz w:val="18"/>
        <w:szCs w:val="18"/>
        <w:lang w:eastAsia="ko-KR"/>
      </w:rPr>
    </w:pPr>
    <w:r w:rsidRPr="00C7532E">
      <w:rPr>
        <w:color w:val="595959" w:themeColor="text1" w:themeTint="A6"/>
        <w:sz w:val="18"/>
        <w:szCs w:val="18"/>
        <w:lang w:eastAsia="ko-KR"/>
      </w:rPr>
      <w:t>2</w:t>
    </w:r>
    <w:r w:rsidR="004914B4" w:rsidRPr="00C7532E">
      <w:rPr>
        <w:color w:val="595959" w:themeColor="text1" w:themeTint="A6"/>
        <w:sz w:val="18"/>
        <w:szCs w:val="18"/>
        <w:lang w:eastAsia="ko-KR"/>
      </w:rPr>
      <w:t>8</w:t>
    </w:r>
    <w:r w:rsidR="00A36822" w:rsidRPr="00C7532E">
      <w:rPr>
        <w:rFonts w:hint="eastAsia"/>
        <w:color w:val="595959" w:themeColor="text1" w:themeTint="A6"/>
        <w:sz w:val="18"/>
        <w:szCs w:val="18"/>
        <w:vertAlign w:val="superscript"/>
        <w:lang w:eastAsia="ko-KR"/>
      </w:rPr>
      <w:t>th</w:t>
    </w:r>
    <w:r w:rsidRPr="00C7532E">
      <w:rPr>
        <w:rFonts w:hint="eastAsia"/>
        <w:color w:val="595959" w:themeColor="text1" w:themeTint="A6"/>
        <w:sz w:val="18"/>
        <w:szCs w:val="18"/>
        <w:lang w:eastAsia="ko-KR"/>
      </w:rPr>
      <w:t xml:space="preserve"> </w:t>
    </w:r>
    <w:proofErr w:type="spellStart"/>
    <w:r w:rsidR="009E3F33" w:rsidRPr="00C7532E">
      <w:rPr>
        <w:color w:val="595959" w:themeColor="text1" w:themeTint="A6"/>
        <w:sz w:val="18"/>
        <w:szCs w:val="18"/>
        <w:lang w:eastAsia="ko-KR"/>
      </w:rPr>
      <w:t>Human</w:t>
    </w:r>
    <w:r w:rsidR="004A3BEA" w:rsidRPr="00C7532E">
      <w:rPr>
        <w:rFonts w:hint="eastAsia"/>
        <w:color w:val="595959" w:themeColor="text1" w:themeTint="A6"/>
        <w:sz w:val="18"/>
        <w:szCs w:val="18"/>
        <w:lang w:eastAsia="ko-KR"/>
      </w:rPr>
      <w:t>t</w:t>
    </w:r>
    <w:r w:rsidR="009E3F33" w:rsidRPr="00C7532E">
      <w:rPr>
        <w:color w:val="595959" w:themeColor="text1" w:themeTint="A6"/>
        <w:sz w:val="18"/>
        <w:szCs w:val="18"/>
        <w:lang w:eastAsia="ko-KR"/>
      </w:rPr>
      <w:t>ech</w:t>
    </w:r>
    <w:proofErr w:type="spellEnd"/>
    <w:r w:rsidR="009E3F33">
      <w:rPr>
        <w:rFonts w:hint="eastAsia"/>
        <w:color w:val="595959" w:themeColor="text1" w:themeTint="A6"/>
        <w:sz w:val="18"/>
        <w:szCs w:val="18"/>
        <w:lang w:eastAsia="ko-KR"/>
      </w:rPr>
      <w:t xml:space="preserve"> </w:t>
    </w:r>
    <w:r>
      <w:rPr>
        <w:color w:val="595959" w:themeColor="text1" w:themeTint="A6"/>
        <w:sz w:val="18"/>
        <w:szCs w:val="18"/>
        <w:lang w:eastAsia="ko-KR"/>
      </w:rPr>
      <w:t>Paper Award</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73C" w:rsidRDefault="00F462CE" w:rsidP="009E3F33">
    <w:pPr>
      <w:pStyle w:val="a3"/>
      <w:jc w:val="right"/>
    </w:pPr>
    <w:r w:rsidRPr="00C7532E">
      <w:rPr>
        <w:color w:val="595959" w:themeColor="text1" w:themeTint="A6"/>
        <w:sz w:val="18"/>
        <w:szCs w:val="18"/>
        <w:lang w:eastAsia="ko-KR"/>
      </w:rPr>
      <w:t>2</w:t>
    </w:r>
    <w:r w:rsidR="004914B4" w:rsidRPr="00C7532E">
      <w:rPr>
        <w:color w:val="595959" w:themeColor="text1" w:themeTint="A6"/>
        <w:sz w:val="18"/>
        <w:szCs w:val="18"/>
        <w:lang w:eastAsia="ko-KR"/>
      </w:rPr>
      <w:t>8</w:t>
    </w:r>
    <w:r w:rsidR="00A36822" w:rsidRPr="00C7532E">
      <w:rPr>
        <w:rFonts w:hint="eastAsia"/>
        <w:color w:val="595959" w:themeColor="text1" w:themeTint="A6"/>
        <w:sz w:val="18"/>
        <w:szCs w:val="18"/>
        <w:vertAlign w:val="superscript"/>
        <w:lang w:eastAsia="ko-KR"/>
      </w:rPr>
      <w:t>th</w:t>
    </w:r>
    <w:r>
      <w:rPr>
        <w:rFonts w:hint="eastAsia"/>
        <w:color w:val="595959" w:themeColor="text1" w:themeTint="A6"/>
        <w:sz w:val="18"/>
        <w:szCs w:val="18"/>
        <w:lang w:eastAsia="ko-KR"/>
      </w:rPr>
      <w:t xml:space="preserve"> </w:t>
    </w:r>
    <w:proofErr w:type="spellStart"/>
    <w:r w:rsidR="009E3F33" w:rsidRPr="009E3F33">
      <w:rPr>
        <w:color w:val="595959" w:themeColor="text1" w:themeTint="A6"/>
        <w:sz w:val="18"/>
        <w:szCs w:val="18"/>
        <w:lang w:eastAsia="ko-KR"/>
      </w:rPr>
      <w:t>Human</w:t>
    </w:r>
    <w:r w:rsidR="004A3BEA">
      <w:rPr>
        <w:rFonts w:hint="eastAsia"/>
        <w:color w:val="595959" w:themeColor="text1" w:themeTint="A6"/>
        <w:sz w:val="18"/>
        <w:szCs w:val="18"/>
        <w:lang w:eastAsia="ko-KR"/>
      </w:rPr>
      <w:t>t</w:t>
    </w:r>
    <w:r w:rsidR="009E3F33" w:rsidRPr="009E3F33">
      <w:rPr>
        <w:color w:val="595959" w:themeColor="text1" w:themeTint="A6"/>
        <w:sz w:val="18"/>
        <w:szCs w:val="18"/>
        <w:lang w:eastAsia="ko-KR"/>
      </w:rPr>
      <w:t>ech</w:t>
    </w:r>
    <w:proofErr w:type="spellEnd"/>
    <w:r w:rsidR="009E3F33">
      <w:rPr>
        <w:rFonts w:hint="eastAsia"/>
        <w:color w:val="595959" w:themeColor="text1" w:themeTint="A6"/>
        <w:sz w:val="18"/>
        <w:szCs w:val="18"/>
        <w:lang w:eastAsia="ko-KR"/>
      </w:rPr>
      <w:t xml:space="preserve"> </w:t>
    </w:r>
    <w:r>
      <w:rPr>
        <w:color w:val="595959" w:themeColor="text1" w:themeTint="A6"/>
        <w:sz w:val="18"/>
        <w:szCs w:val="18"/>
        <w:lang w:eastAsia="ko-KR"/>
      </w:rPr>
      <w:t xml:space="preserve">Paper Award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73C" w:rsidRPr="001A3F7B" w:rsidRDefault="00F462CE" w:rsidP="001A3F7B">
    <w:pPr>
      <w:pStyle w:val="a3"/>
      <w:rPr>
        <w:b/>
        <w:color w:val="595959" w:themeColor="text1" w:themeTint="A6"/>
        <w:sz w:val="24"/>
        <w:szCs w:val="24"/>
        <w:lang w:eastAsia="ko-KR"/>
      </w:rPr>
    </w:pPr>
    <w:r w:rsidRPr="00C7532E">
      <w:rPr>
        <w:b/>
        <w:color w:val="595959" w:themeColor="text1" w:themeTint="A6"/>
        <w:sz w:val="24"/>
        <w:szCs w:val="24"/>
        <w:lang w:eastAsia="ko-KR"/>
      </w:rPr>
      <w:t>2</w:t>
    </w:r>
    <w:r w:rsidR="004914B4" w:rsidRPr="00C7532E">
      <w:rPr>
        <w:b/>
        <w:color w:val="595959" w:themeColor="text1" w:themeTint="A6"/>
        <w:sz w:val="24"/>
        <w:szCs w:val="24"/>
        <w:lang w:eastAsia="ko-KR"/>
      </w:rPr>
      <w:t>8</w:t>
    </w:r>
    <w:r w:rsidR="00A36822" w:rsidRPr="00C7532E">
      <w:rPr>
        <w:rFonts w:hint="eastAsia"/>
        <w:b/>
        <w:color w:val="595959" w:themeColor="text1" w:themeTint="A6"/>
        <w:sz w:val="24"/>
        <w:szCs w:val="24"/>
        <w:vertAlign w:val="superscript"/>
        <w:lang w:eastAsia="ko-KR"/>
      </w:rPr>
      <w:t>th</w:t>
    </w:r>
    <w:r w:rsidRPr="003918FF">
      <w:rPr>
        <w:b/>
        <w:color w:val="595959" w:themeColor="text1" w:themeTint="A6"/>
        <w:sz w:val="24"/>
        <w:szCs w:val="24"/>
        <w:lang w:eastAsia="ko-KR"/>
      </w:rPr>
      <w:t xml:space="preserve"> </w:t>
    </w:r>
    <w:proofErr w:type="spellStart"/>
    <w:r>
      <w:rPr>
        <w:rFonts w:hint="eastAsia"/>
        <w:b/>
        <w:color w:val="595959" w:themeColor="text1" w:themeTint="A6"/>
        <w:sz w:val="24"/>
        <w:szCs w:val="24"/>
        <w:lang w:eastAsia="ko-KR"/>
      </w:rPr>
      <w:t>Human</w:t>
    </w:r>
    <w:r w:rsidR="004A3BEA">
      <w:rPr>
        <w:rFonts w:hint="eastAsia"/>
        <w:b/>
        <w:color w:val="595959" w:themeColor="text1" w:themeTint="A6"/>
        <w:sz w:val="24"/>
        <w:szCs w:val="24"/>
        <w:lang w:eastAsia="ko-KR"/>
      </w:rPr>
      <w:t>t</w:t>
    </w:r>
    <w:r>
      <w:rPr>
        <w:rFonts w:hint="eastAsia"/>
        <w:b/>
        <w:color w:val="595959" w:themeColor="text1" w:themeTint="A6"/>
        <w:sz w:val="24"/>
        <w:szCs w:val="24"/>
        <w:lang w:eastAsia="ko-KR"/>
      </w:rPr>
      <w:t>ech</w:t>
    </w:r>
    <w:proofErr w:type="spellEnd"/>
    <w:r>
      <w:rPr>
        <w:rFonts w:hint="eastAsia"/>
        <w:b/>
        <w:color w:val="595959" w:themeColor="text1" w:themeTint="A6"/>
        <w:sz w:val="24"/>
        <w:szCs w:val="24"/>
        <w:lang w:eastAsia="ko-KR"/>
      </w:rPr>
      <w:t xml:space="preserve"> </w:t>
    </w:r>
    <w:r>
      <w:rPr>
        <w:b/>
        <w:color w:val="595959" w:themeColor="text1" w:themeTint="A6"/>
        <w:sz w:val="24"/>
        <w:szCs w:val="24"/>
      </w:rPr>
      <w:t>Paper Award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92BF7"/>
    <w:multiLevelType w:val="multilevel"/>
    <w:tmpl w:val="593AA26A"/>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1E277B37"/>
    <w:multiLevelType w:val="hybridMultilevel"/>
    <w:tmpl w:val="0E10CD74"/>
    <w:lvl w:ilvl="0" w:tplc="5910317E">
      <w:start w:val="1"/>
      <w:numFmt w:val="decimalEnclosedCircle"/>
      <w:lvlText w:val=""/>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B5517E2"/>
    <w:multiLevelType w:val="multilevel"/>
    <w:tmpl w:val="CA64D59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5A95ED4"/>
    <w:multiLevelType w:val="hybridMultilevel"/>
    <w:tmpl w:val="D7AEBA08"/>
    <w:lvl w:ilvl="0" w:tplc="F8DCA95C">
      <w:start w:val="1"/>
      <w:numFmt w:val="decimalEnclosedCircle"/>
      <w:lvlText w:val=""/>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evenAndOddHeaders/>
  <w:drawingGridHorizontalSpacing w:val="91"/>
  <w:displayHorizontalDrawingGridEvery w:val="0"/>
  <w:displayVerticalDrawingGridEvery w:val="2"/>
  <w:noPunctuationKerning/>
  <w:characterSpacingControl w:val="doNotCompress"/>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39"/>
    <w:rsid w:val="00013F8A"/>
    <w:rsid w:val="00014507"/>
    <w:rsid w:val="00021A08"/>
    <w:rsid w:val="000267A7"/>
    <w:rsid w:val="00037F4F"/>
    <w:rsid w:val="00047382"/>
    <w:rsid w:val="0004771E"/>
    <w:rsid w:val="000478EE"/>
    <w:rsid w:val="000505F8"/>
    <w:rsid w:val="00054155"/>
    <w:rsid w:val="00066586"/>
    <w:rsid w:val="00070046"/>
    <w:rsid w:val="00082EB4"/>
    <w:rsid w:val="000A036C"/>
    <w:rsid w:val="000A3AE1"/>
    <w:rsid w:val="000B1976"/>
    <w:rsid w:val="000B48D9"/>
    <w:rsid w:val="000C4DD0"/>
    <w:rsid w:val="000E69FC"/>
    <w:rsid w:val="000E7681"/>
    <w:rsid w:val="000F0BB0"/>
    <w:rsid w:val="00103EC3"/>
    <w:rsid w:val="001262B4"/>
    <w:rsid w:val="001433C6"/>
    <w:rsid w:val="00150BA8"/>
    <w:rsid w:val="00151288"/>
    <w:rsid w:val="00160872"/>
    <w:rsid w:val="001767CC"/>
    <w:rsid w:val="00187B28"/>
    <w:rsid w:val="001908F7"/>
    <w:rsid w:val="00191546"/>
    <w:rsid w:val="00193EF8"/>
    <w:rsid w:val="00194C21"/>
    <w:rsid w:val="001A35AA"/>
    <w:rsid w:val="001B369F"/>
    <w:rsid w:val="001C0E5F"/>
    <w:rsid w:val="001D0EC1"/>
    <w:rsid w:val="001D5CDD"/>
    <w:rsid w:val="001E540F"/>
    <w:rsid w:val="001F3125"/>
    <w:rsid w:val="001F3932"/>
    <w:rsid w:val="002108E8"/>
    <w:rsid w:val="0021212F"/>
    <w:rsid w:val="00214841"/>
    <w:rsid w:val="00221962"/>
    <w:rsid w:val="00237A43"/>
    <w:rsid w:val="00282A2B"/>
    <w:rsid w:val="00284626"/>
    <w:rsid w:val="00284FC1"/>
    <w:rsid w:val="002A2B86"/>
    <w:rsid w:val="002A54F5"/>
    <w:rsid w:val="002B5646"/>
    <w:rsid w:val="002C325E"/>
    <w:rsid w:val="002D6C5B"/>
    <w:rsid w:val="002E106C"/>
    <w:rsid w:val="002E249B"/>
    <w:rsid w:val="002F1885"/>
    <w:rsid w:val="002F1D10"/>
    <w:rsid w:val="002F4C2D"/>
    <w:rsid w:val="002F5F50"/>
    <w:rsid w:val="002F7601"/>
    <w:rsid w:val="00300E6F"/>
    <w:rsid w:val="0030200E"/>
    <w:rsid w:val="00302E4B"/>
    <w:rsid w:val="00313D07"/>
    <w:rsid w:val="00316E91"/>
    <w:rsid w:val="003174DE"/>
    <w:rsid w:val="003204AE"/>
    <w:rsid w:val="003346A8"/>
    <w:rsid w:val="00345995"/>
    <w:rsid w:val="00347902"/>
    <w:rsid w:val="00350AC3"/>
    <w:rsid w:val="00354F80"/>
    <w:rsid w:val="0037095F"/>
    <w:rsid w:val="003810B1"/>
    <w:rsid w:val="003918FF"/>
    <w:rsid w:val="00395FD2"/>
    <w:rsid w:val="003A42DC"/>
    <w:rsid w:val="003B3837"/>
    <w:rsid w:val="003C089F"/>
    <w:rsid w:val="003C1B02"/>
    <w:rsid w:val="003D2F03"/>
    <w:rsid w:val="003D3F19"/>
    <w:rsid w:val="003F6987"/>
    <w:rsid w:val="00402F8D"/>
    <w:rsid w:val="00407BAD"/>
    <w:rsid w:val="00410FB5"/>
    <w:rsid w:val="004172A0"/>
    <w:rsid w:val="00420555"/>
    <w:rsid w:val="004262F4"/>
    <w:rsid w:val="004451D1"/>
    <w:rsid w:val="00450E8F"/>
    <w:rsid w:val="00451603"/>
    <w:rsid w:val="00460AE2"/>
    <w:rsid w:val="004755FF"/>
    <w:rsid w:val="00485E52"/>
    <w:rsid w:val="00490365"/>
    <w:rsid w:val="004914B4"/>
    <w:rsid w:val="004A3BEA"/>
    <w:rsid w:val="004B0C5F"/>
    <w:rsid w:val="004B7B65"/>
    <w:rsid w:val="004C3741"/>
    <w:rsid w:val="004D0277"/>
    <w:rsid w:val="004D36AF"/>
    <w:rsid w:val="004E0423"/>
    <w:rsid w:val="004E1C08"/>
    <w:rsid w:val="00507AF6"/>
    <w:rsid w:val="0051404B"/>
    <w:rsid w:val="00520EF0"/>
    <w:rsid w:val="00522394"/>
    <w:rsid w:val="00523224"/>
    <w:rsid w:val="00547988"/>
    <w:rsid w:val="005607D3"/>
    <w:rsid w:val="00573BE6"/>
    <w:rsid w:val="00581191"/>
    <w:rsid w:val="00597B11"/>
    <w:rsid w:val="005A54E9"/>
    <w:rsid w:val="005C5669"/>
    <w:rsid w:val="005C737A"/>
    <w:rsid w:val="005D01F6"/>
    <w:rsid w:val="005D0BA9"/>
    <w:rsid w:val="005E15E8"/>
    <w:rsid w:val="005E3511"/>
    <w:rsid w:val="005F5ED0"/>
    <w:rsid w:val="00603B47"/>
    <w:rsid w:val="006107EA"/>
    <w:rsid w:val="006111A5"/>
    <w:rsid w:val="006310E9"/>
    <w:rsid w:val="00634347"/>
    <w:rsid w:val="0064240B"/>
    <w:rsid w:val="00653E67"/>
    <w:rsid w:val="00670F9C"/>
    <w:rsid w:val="0067359E"/>
    <w:rsid w:val="00687C05"/>
    <w:rsid w:val="0069013B"/>
    <w:rsid w:val="006902F9"/>
    <w:rsid w:val="00693580"/>
    <w:rsid w:val="006936E4"/>
    <w:rsid w:val="006A6467"/>
    <w:rsid w:val="006D6F8A"/>
    <w:rsid w:val="006D7186"/>
    <w:rsid w:val="006E1283"/>
    <w:rsid w:val="00714E54"/>
    <w:rsid w:val="007332C6"/>
    <w:rsid w:val="00744BC1"/>
    <w:rsid w:val="00760C48"/>
    <w:rsid w:val="00770938"/>
    <w:rsid w:val="00774B0B"/>
    <w:rsid w:val="0078459B"/>
    <w:rsid w:val="007B3296"/>
    <w:rsid w:val="007B542B"/>
    <w:rsid w:val="007D27C0"/>
    <w:rsid w:val="007E6E21"/>
    <w:rsid w:val="007F1EFA"/>
    <w:rsid w:val="007F4C45"/>
    <w:rsid w:val="00804FE9"/>
    <w:rsid w:val="00811A90"/>
    <w:rsid w:val="00813994"/>
    <w:rsid w:val="00814C94"/>
    <w:rsid w:val="00815081"/>
    <w:rsid w:val="00817A7F"/>
    <w:rsid w:val="00837C70"/>
    <w:rsid w:val="0084381C"/>
    <w:rsid w:val="00871FDD"/>
    <w:rsid w:val="00872417"/>
    <w:rsid w:val="0088527F"/>
    <w:rsid w:val="00886F1D"/>
    <w:rsid w:val="008A7B10"/>
    <w:rsid w:val="008B38F1"/>
    <w:rsid w:val="008F5122"/>
    <w:rsid w:val="00906440"/>
    <w:rsid w:val="00913B6E"/>
    <w:rsid w:val="00914AA2"/>
    <w:rsid w:val="009221DF"/>
    <w:rsid w:val="009275C3"/>
    <w:rsid w:val="009454A3"/>
    <w:rsid w:val="00960333"/>
    <w:rsid w:val="009612FF"/>
    <w:rsid w:val="00965624"/>
    <w:rsid w:val="009769F8"/>
    <w:rsid w:val="00977C83"/>
    <w:rsid w:val="00986E00"/>
    <w:rsid w:val="009914FE"/>
    <w:rsid w:val="009968DC"/>
    <w:rsid w:val="00997620"/>
    <w:rsid w:val="009A2F2D"/>
    <w:rsid w:val="009A374B"/>
    <w:rsid w:val="009B5E40"/>
    <w:rsid w:val="009C0B0D"/>
    <w:rsid w:val="009E25DD"/>
    <w:rsid w:val="009E3F33"/>
    <w:rsid w:val="00A047D1"/>
    <w:rsid w:val="00A1072A"/>
    <w:rsid w:val="00A10C12"/>
    <w:rsid w:val="00A13757"/>
    <w:rsid w:val="00A258B2"/>
    <w:rsid w:val="00A2773C"/>
    <w:rsid w:val="00A36822"/>
    <w:rsid w:val="00A4358E"/>
    <w:rsid w:val="00A43C4E"/>
    <w:rsid w:val="00A555C5"/>
    <w:rsid w:val="00A732EE"/>
    <w:rsid w:val="00A862D2"/>
    <w:rsid w:val="00AA4CAD"/>
    <w:rsid w:val="00AC6639"/>
    <w:rsid w:val="00AD05EC"/>
    <w:rsid w:val="00AD5AB0"/>
    <w:rsid w:val="00AF13D0"/>
    <w:rsid w:val="00B01066"/>
    <w:rsid w:val="00B302FA"/>
    <w:rsid w:val="00B46EBF"/>
    <w:rsid w:val="00B560C9"/>
    <w:rsid w:val="00B57760"/>
    <w:rsid w:val="00B62E45"/>
    <w:rsid w:val="00B73ED1"/>
    <w:rsid w:val="00B73EF2"/>
    <w:rsid w:val="00B9310E"/>
    <w:rsid w:val="00B93671"/>
    <w:rsid w:val="00B958B1"/>
    <w:rsid w:val="00BB1B37"/>
    <w:rsid w:val="00BD4DCA"/>
    <w:rsid w:val="00BD4F4E"/>
    <w:rsid w:val="00BE5796"/>
    <w:rsid w:val="00BE7326"/>
    <w:rsid w:val="00BE7D57"/>
    <w:rsid w:val="00C3385F"/>
    <w:rsid w:val="00C4271C"/>
    <w:rsid w:val="00C45390"/>
    <w:rsid w:val="00C50F18"/>
    <w:rsid w:val="00C65985"/>
    <w:rsid w:val="00C7532E"/>
    <w:rsid w:val="00C8108F"/>
    <w:rsid w:val="00C83888"/>
    <w:rsid w:val="00C95DEF"/>
    <w:rsid w:val="00CA4A90"/>
    <w:rsid w:val="00CB196C"/>
    <w:rsid w:val="00CB3BDC"/>
    <w:rsid w:val="00CB5A09"/>
    <w:rsid w:val="00CC79FE"/>
    <w:rsid w:val="00CD0059"/>
    <w:rsid w:val="00CD4690"/>
    <w:rsid w:val="00CD4DDD"/>
    <w:rsid w:val="00CF11B2"/>
    <w:rsid w:val="00CF15C9"/>
    <w:rsid w:val="00D11BE4"/>
    <w:rsid w:val="00D13737"/>
    <w:rsid w:val="00D2084A"/>
    <w:rsid w:val="00D2236C"/>
    <w:rsid w:val="00D334C8"/>
    <w:rsid w:val="00D441E4"/>
    <w:rsid w:val="00D46544"/>
    <w:rsid w:val="00D46D04"/>
    <w:rsid w:val="00D507D8"/>
    <w:rsid w:val="00D510AC"/>
    <w:rsid w:val="00D6394C"/>
    <w:rsid w:val="00D7172C"/>
    <w:rsid w:val="00D86098"/>
    <w:rsid w:val="00DA646F"/>
    <w:rsid w:val="00DC0BA1"/>
    <w:rsid w:val="00DD6523"/>
    <w:rsid w:val="00DF4120"/>
    <w:rsid w:val="00E23B3D"/>
    <w:rsid w:val="00E25BCF"/>
    <w:rsid w:val="00E264EE"/>
    <w:rsid w:val="00E44EAD"/>
    <w:rsid w:val="00E51520"/>
    <w:rsid w:val="00E61205"/>
    <w:rsid w:val="00E64A2C"/>
    <w:rsid w:val="00E7323D"/>
    <w:rsid w:val="00E779E6"/>
    <w:rsid w:val="00E9184E"/>
    <w:rsid w:val="00E91D65"/>
    <w:rsid w:val="00E93C30"/>
    <w:rsid w:val="00EA1675"/>
    <w:rsid w:val="00EA38F8"/>
    <w:rsid w:val="00EA46B2"/>
    <w:rsid w:val="00EA6F4C"/>
    <w:rsid w:val="00EC328A"/>
    <w:rsid w:val="00EC49C6"/>
    <w:rsid w:val="00ED09BA"/>
    <w:rsid w:val="00EE3A5F"/>
    <w:rsid w:val="00EE4698"/>
    <w:rsid w:val="00F31A8B"/>
    <w:rsid w:val="00F456C8"/>
    <w:rsid w:val="00F462CE"/>
    <w:rsid w:val="00F53D38"/>
    <w:rsid w:val="00F53F2D"/>
    <w:rsid w:val="00F706E0"/>
    <w:rsid w:val="00F7505C"/>
    <w:rsid w:val="00F75C64"/>
    <w:rsid w:val="00F81A52"/>
    <w:rsid w:val="00F829C3"/>
    <w:rsid w:val="00F9073A"/>
    <w:rsid w:val="00FA7901"/>
    <w:rsid w:val="00FB62DD"/>
    <w:rsid w:val="00FD2C27"/>
    <w:rsid w:val="00FF72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BFC1637"/>
  <w15:docId w15:val="{F057CC4C-2ED5-451D-A08F-7E57B56C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639"/>
    <w:pPr>
      <w:autoSpaceDE w:val="0"/>
      <w:autoSpaceDN w:val="0"/>
    </w:pPr>
    <w:rPr>
      <w:rFonts w:ascii="Times New Roman" w:eastAsia="바탕" w:hAnsi="Times New Roman" w:cs="Times New Roman"/>
      <w:kern w:val="0"/>
      <w:szCs w:val="20"/>
      <w:lang w:eastAsia="en-US"/>
    </w:rPr>
  </w:style>
  <w:style w:type="paragraph" w:styleId="1">
    <w:name w:val="heading 1"/>
    <w:basedOn w:val="a"/>
    <w:next w:val="a"/>
    <w:link w:val="1Char"/>
    <w:qFormat/>
    <w:rsid w:val="00014507"/>
    <w:pPr>
      <w:keepNext/>
      <w:numPr>
        <w:numId w:val="1"/>
      </w:numPr>
      <w:spacing w:before="240" w:after="80"/>
      <w:jc w:val="center"/>
      <w:outlineLvl w:val="0"/>
    </w:pPr>
    <w:rPr>
      <w:smallCaps/>
      <w:kern w:val="28"/>
    </w:rPr>
  </w:style>
  <w:style w:type="paragraph" w:styleId="2">
    <w:name w:val="heading 2"/>
    <w:basedOn w:val="a"/>
    <w:next w:val="a"/>
    <w:link w:val="2Char"/>
    <w:qFormat/>
    <w:rsid w:val="00014507"/>
    <w:pPr>
      <w:keepNext/>
      <w:numPr>
        <w:ilvl w:val="1"/>
        <w:numId w:val="1"/>
      </w:numPr>
      <w:spacing w:before="120" w:after="60"/>
      <w:outlineLvl w:val="1"/>
    </w:pPr>
    <w:rPr>
      <w:iCs/>
    </w:rPr>
  </w:style>
  <w:style w:type="paragraph" w:styleId="3">
    <w:name w:val="heading 3"/>
    <w:basedOn w:val="a"/>
    <w:next w:val="a"/>
    <w:link w:val="3Char"/>
    <w:qFormat/>
    <w:rsid w:val="00014507"/>
    <w:pPr>
      <w:keepNext/>
      <w:numPr>
        <w:ilvl w:val="2"/>
        <w:numId w:val="1"/>
      </w:numPr>
      <w:outlineLvl w:val="2"/>
    </w:pPr>
    <w:rPr>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6639"/>
    <w:pPr>
      <w:tabs>
        <w:tab w:val="center" w:pos="4513"/>
        <w:tab w:val="right" w:pos="9026"/>
      </w:tabs>
      <w:snapToGrid w:val="0"/>
    </w:pPr>
  </w:style>
  <w:style w:type="character" w:customStyle="1" w:styleId="Char">
    <w:name w:val="머리글 Char"/>
    <w:basedOn w:val="a0"/>
    <w:link w:val="a3"/>
    <w:uiPriority w:val="99"/>
    <w:semiHidden/>
    <w:rsid w:val="00AC6639"/>
  </w:style>
  <w:style w:type="paragraph" w:styleId="a4">
    <w:name w:val="footer"/>
    <w:basedOn w:val="a"/>
    <w:link w:val="Char0"/>
    <w:uiPriority w:val="99"/>
    <w:unhideWhenUsed/>
    <w:rsid w:val="00AC6639"/>
    <w:pPr>
      <w:tabs>
        <w:tab w:val="center" w:pos="4513"/>
        <w:tab w:val="right" w:pos="9026"/>
      </w:tabs>
      <w:snapToGrid w:val="0"/>
    </w:pPr>
  </w:style>
  <w:style w:type="character" w:customStyle="1" w:styleId="Char0">
    <w:name w:val="바닥글 Char"/>
    <w:basedOn w:val="a0"/>
    <w:link w:val="a4"/>
    <w:uiPriority w:val="99"/>
    <w:rsid w:val="00AC6639"/>
  </w:style>
  <w:style w:type="paragraph" w:customStyle="1" w:styleId="Abstract">
    <w:name w:val="Abstract"/>
    <w:basedOn w:val="a"/>
    <w:next w:val="a"/>
    <w:rsid w:val="00AC6639"/>
    <w:pPr>
      <w:spacing w:before="20"/>
      <w:ind w:firstLine="202"/>
      <w:jc w:val="both"/>
    </w:pPr>
    <w:rPr>
      <w:b/>
      <w:bCs/>
      <w:sz w:val="18"/>
      <w:szCs w:val="18"/>
    </w:rPr>
  </w:style>
  <w:style w:type="character" w:customStyle="1" w:styleId="1Char">
    <w:name w:val="제목 1 Char"/>
    <w:basedOn w:val="a0"/>
    <w:link w:val="1"/>
    <w:rsid w:val="00014507"/>
    <w:rPr>
      <w:rFonts w:ascii="Times New Roman" w:eastAsia="바탕" w:hAnsi="Times New Roman" w:cs="Times New Roman"/>
      <w:smallCaps/>
      <w:kern w:val="28"/>
      <w:szCs w:val="20"/>
      <w:lang w:eastAsia="en-US"/>
    </w:rPr>
  </w:style>
  <w:style w:type="character" w:customStyle="1" w:styleId="2Char">
    <w:name w:val="제목 2 Char"/>
    <w:basedOn w:val="a0"/>
    <w:link w:val="2"/>
    <w:rsid w:val="00014507"/>
    <w:rPr>
      <w:rFonts w:ascii="Times New Roman" w:eastAsia="바탕" w:hAnsi="Times New Roman" w:cs="Times New Roman"/>
      <w:iCs/>
      <w:kern w:val="0"/>
      <w:szCs w:val="20"/>
      <w:lang w:eastAsia="en-US"/>
    </w:rPr>
  </w:style>
  <w:style w:type="character" w:customStyle="1" w:styleId="3Char">
    <w:name w:val="제목 3 Char"/>
    <w:basedOn w:val="a0"/>
    <w:link w:val="3"/>
    <w:rsid w:val="00014507"/>
    <w:rPr>
      <w:rFonts w:ascii="Times New Roman" w:eastAsia="바탕" w:hAnsi="Times New Roman" w:cs="Times New Roman"/>
      <w:iCs/>
      <w:kern w:val="0"/>
      <w:szCs w:val="20"/>
      <w:lang w:eastAsia="en-US"/>
    </w:rPr>
  </w:style>
  <w:style w:type="paragraph" w:styleId="a5">
    <w:name w:val="List Paragraph"/>
    <w:basedOn w:val="a"/>
    <w:uiPriority w:val="34"/>
    <w:qFormat/>
    <w:rsid w:val="00687C05"/>
    <w:pPr>
      <w:ind w:leftChars="400" w:left="800"/>
    </w:pPr>
  </w:style>
  <w:style w:type="paragraph" w:styleId="a6">
    <w:name w:val="Balloon Text"/>
    <w:basedOn w:val="a"/>
    <w:link w:val="Char1"/>
    <w:uiPriority w:val="99"/>
    <w:semiHidden/>
    <w:unhideWhenUsed/>
    <w:rsid w:val="005A54E9"/>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A54E9"/>
    <w:rPr>
      <w:rFonts w:asciiTheme="majorHAnsi" w:eastAsiaTheme="majorEastAsia" w:hAnsiTheme="majorHAnsi" w:cstheme="majorBidi"/>
      <w:kern w:val="0"/>
      <w:sz w:val="18"/>
      <w:szCs w:val="18"/>
      <w:lang w:eastAsia="en-US"/>
    </w:rPr>
  </w:style>
  <w:style w:type="paragraph" w:styleId="a7">
    <w:name w:val="Normal (Web)"/>
    <w:basedOn w:val="a"/>
    <w:uiPriority w:val="99"/>
    <w:semiHidden/>
    <w:unhideWhenUsed/>
    <w:rsid w:val="00522394"/>
    <w:pPr>
      <w:autoSpaceDE/>
      <w:autoSpaceDN/>
      <w:spacing w:before="100" w:beforeAutospacing="1" w:after="100" w:afterAutospacing="1"/>
    </w:pPr>
    <w:rPr>
      <w:rFonts w:ascii="굴림" w:eastAsia="굴림" w:hAnsi="굴림" w:cs="굴림"/>
      <w:sz w:val="24"/>
      <w:szCs w:val="24"/>
      <w:lang w:eastAsia="ko-KR"/>
    </w:rPr>
  </w:style>
  <w:style w:type="character" w:styleId="a8">
    <w:name w:val="Hyperlink"/>
    <w:basedOn w:val="a0"/>
    <w:uiPriority w:val="99"/>
    <w:unhideWhenUsed/>
    <w:rsid w:val="008A7B10"/>
    <w:rPr>
      <w:color w:val="0000FF" w:themeColor="hyperlink"/>
      <w:u w:val="single"/>
    </w:rPr>
  </w:style>
  <w:style w:type="table" w:styleId="a9">
    <w:name w:val="Table Grid"/>
    <w:basedOn w:val="a1"/>
    <w:uiPriority w:val="59"/>
    <w:rsid w:val="001F3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68989">
      <w:bodyDiv w:val="1"/>
      <w:marLeft w:val="0"/>
      <w:marRight w:val="0"/>
      <w:marTop w:val="0"/>
      <w:marBottom w:val="0"/>
      <w:divBdr>
        <w:top w:val="none" w:sz="0" w:space="0" w:color="auto"/>
        <w:left w:val="none" w:sz="0" w:space="0" w:color="auto"/>
        <w:bottom w:val="none" w:sz="0" w:space="0" w:color="auto"/>
        <w:right w:val="none" w:sz="0" w:space="0" w:color="auto"/>
      </w:divBdr>
    </w:div>
    <w:div w:id="86998818">
      <w:bodyDiv w:val="1"/>
      <w:marLeft w:val="0"/>
      <w:marRight w:val="0"/>
      <w:marTop w:val="0"/>
      <w:marBottom w:val="0"/>
      <w:divBdr>
        <w:top w:val="none" w:sz="0" w:space="0" w:color="auto"/>
        <w:left w:val="none" w:sz="0" w:space="0" w:color="auto"/>
        <w:bottom w:val="none" w:sz="0" w:space="0" w:color="auto"/>
        <w:right w:val="none" w:sz="0" w:space="0" w:color="auto"/>
      </w:divBdr>
    </w:div>
    <w:div w:id="93943520">
      <w:bodyDiv w:val="1"/>
      <w:marLeft w:val="0"/>
      <w:marRight w:val="0"/>
      <w:marTop w:val="0"/>
      <w:marBottom w:val="0"/>
      <w:divBdr>
        <w:top w:val="none" w:sz="0" w:space="0" w:color="auto"/>
        <w:left w:val="none" w:sz="0" w:space="0" w:color="auto"/>
        <w:bottom w:val="none" w:sz="0" w:space="0" w:color="auto"/>
        <w:right w:val="none" w:sz="0" w:space="0" w:color="auto"/>
      </w:divBdr>
    </w:div>
    <w:div w:id="217517306">
      <w:bodyDiv w:val="1"/>
      <w:marLeft w:val="0"/>
      <w:marRight w:val="0"/>
      <w:marTop w:val="0"/>
      <w:marBottom w:val="0"/>
      <w:divBdr>
        <w:top w:val="none" w:sz="0" w:space="0" w:color="auto"/>
        <w:left w:val="none" w:sz="0" w:space="0" w:color="auto"/>
        <w:bottom w:val="none" w:sz="0" w:space="0" w:color="auto"/>
        <w:right w:val="none" w:sz="0" w:space="0" w:color="auto"/>
      </w:divBdr>
    </w:div>
    <w:div w:id="390082680">
      <w:bodyDiv w:val="1"/>
      <w:marLeft w:val="0"/>
      <w:marRight w:val="0"/>
      <w:marTop w:val="0"/>
      <w:marBottom w:val="0"/>
      <w:divBdr>
        <w:top w:val="none" w:sz="0" w:space="0" w:color="auto"/>
        <w:left w:val="none" w:sz="0" w:space="0" w:color="auto"/>
        <w:bottom w:val="none" w:sz="0" w:space="0" w:color="auto"/>
        <w:right w:val="none" w:sz="0" w:space="0" w:color="auto"/>
      </w:divBdr>
    </w:div>
    <w:div w:id="428745490">
      <w:bodyDiv w:val="1"/>
      <w:marLeft w:val="0"/>
      <w:marRight w:val="0"/>
      <w:marTop w:val="0"/>
      <w:marBottom w:val="0"/>
      <w:divBdr>
        <w:top w:val="none" w:sz="0" w:space="0" w:color="auto"/>
        <w:left w:val="none" w:sz="0" w:space="0" w:color="auto"/>
        <w:bottom w:val="none" w:sz="0" w:space="0" w:color="auto"/>
        <w:right w:val="none" w:sz="0" w:space="0" w:color="auto"/>
      </w:divBdr>
    </w:div>
    <w:div w:id="450126003">
      <w:bodyDiv w:val="1"/>
      <w:marLeft w:val="0"/>
      <w:marRight w:val="0"/>
      <w:marTop w:val="0"/>
      <w:marBottom w:val="0"/>
      <w:divBdr>
        <w:top w:val="none" w:sz="0" w:space="0" w:color="auto"/>
        <w:left w:val="none" w:sz="0" w:space="0" w:color="auto"/>
        <w:bottom w:val="none" w:sz="0" w:space="0" w:color="auto"/>
        <w:right w:val="none" w:sz="0" w:space="0" w:color="auto"/>
      </w:divBdr>
    </w:div>
    <w:div w:id="486432790">
      <w:bodyDiv w:val="1"/>
      <w:marLeft w:val="0"/>
      <w:marRight w:val="0"/>
      <w:marTop w:val="0"/>
      <w:marBottom w:val="0"/>
      <w:divBdr>
        <w:top w:val="none" w:sz="0" w:space="0" w:color="auto"/>
        <w:left w:val="none" w:sz="0" w:space="0" w:color="auto"/>
        <w:bottom w:val="none" w:sz="0" w:space="0" w:color="auto"/>
        <w:right w:val="none" w:sz="0" w:space="0" w:color="auto"/>
      </w:divBdr>
    </w:div>
    <w:div w:id="499542402">
      <w:bodyDiv w:val="1"/>
      <w:marLeft w:val="0"/>
      <w:marRight w:val="0"/>
      <w:marTop w:val="0"/>
      <w:marBottom w:val="0"/>
      <w:divBdr>
        <w:top w:val="none" w:sz="0" w:space="0" w:color="auto"/>
        <w:left w:val="none" w:sz="0" w:space="0" w:color="auto"/>
        <w:bottom w:val="none" w:sz="0" w:space="0" w:color="auto"/>
        <w:right w:val="none" w:sz="0" w:space="0" w:color="auto"/>
      </w:divBdr>
    </w:div>
    <w:div w:id="512577820">
      <w:bodyDiv w:val="1"/>
      <w:marLeft w:val="0"/>
      <w:marRight w:val="0"/>
      <w:marTop w:val="0"/>
      <w:marBottom w:val="0"/>
      <w:divBdr>
        <w:top w:val="none" w:sz="0" w:space="0" w:color="auto"/>
        <w:left w:val="none" w:sz="0" w:space="0" w:color="auto"/>
        <w:bottom w:val="none" w:sz="0" w:space="0" w:color="auto"/>
        <w:right w:val="none" w:sz="0" w:space="0" w:color="auto"/>
      </w:divBdr>
    </w:div>
    <w:div w:id="515314779">
      <w:bodyDiv w:val="1"/>
      <w:marLeft w:val="0"/>
      <w:marRight w:val="0"/>
      <w:marTop w:val="0"/>
      <w:marBottom w:val="0"/>
      <w:divBdr>
        <w:top w:val="none" w:sz="0" w:space="0" w:color="auto"/>
        <w:left w:val="none" w:sz="0" w:space="0" w:color="auto"/>
        <w:bottom w:val="none" w:sz="0" w:space="0" w:color="auto"/>
        <w:right w:val="none" w:sz="0" w:space="0" w:color="auto"/>
      </w:divBdr>
    </w:div>
    <w:div w:id="526218867">
      <w:bodyDiv w:val="1"/>
      <w:marLeft w:val="0"/>
      <w:marRight w:val="0"/>
      <w:marTop w:val="0"/>
      <w:marBottom w:val="0"/>
      <w:divBdr>
        <w:top w:val="none" w:sz="0" w:space="0" w:color="auto"/>
        <w:left w:val="none" w:sz="0" w:space="0" w:color="auto"/>
        <w:bottom w:val="none" w:sz="0" w:space="0" w:color="auto"/>
        <w:right w:val="none" w:sz="0" w:space="0" w:color="auto"/>
      </w:divBdr>
    </w:div>
    <w:div w:id="550926391">
      <w:bodyDiv w:val="1"/>
      <w:marLeft w:val="0"/>
      <w:marRight w:val="0"/>
      <w:marTop w:val="0"/>
      <w:marBottom w:val="0"/>
      <w:divBdr>
        <w:top w:val="none" w:sz="0" w:space="0" w:color="auto"/>
        <w:left w:val="none" w:sz="0" w:space="0" w:color="auto"/>
        <w:bottom w:val="none" w:sz="0" w:space="0" w:color="auto"/>
        <w:right w:val="none" w:sz="0" w:space="0" w:color="auto"/>
      </w:divBdr>
    </w:div>
    <w:div w:id="594020310">
      <w:bodyDiv w:val="1"/>
      <w:marLeft w:val="0"/>
      <w:marRight w:val="0"/>
      <w:marTop w:val="0"/>
      <w:marBottom w:val="0"/>
      <w:divBdr>
        <w:top w:val="none" w:sz="0" w:space="0" w:color="auto"/>
        <w:left w:val="none" w:sz="0" w:space="0" w:color="auto"/>
        <w:bottom w:val="none" w:sz="0" w:space="0" w:color="auto"/>
        <w:right w:val="none" w:sz="0" w:space="0" w:color="auto"/>
      </w:divBdr>
    </w:div>
    <w:div w:id="838345021">
      <w:bodyDiv w:val="1"/>
      <w:marLeft w:val="0"/>
      <w:marRight w:val="0"/>
      <w:marTop w:val="0"/>
      <w:marBottom w:val="0"/>
      <w:divBdr>
        <w:top w:val="none" w:sz="0" w:space="0" w:color="auto"/>
        <w:left w:val="none" w:sz="0" w:space="0" w:color="auto"/>
        <w:bottom w:val="none" w:sz="0" w:space="0" w:color="auto"/>
        <w:right w:val="none" w:sz="0" w:space="0" w:color="auto"/>
      </w:divBdr>
    </w:div>
    <w:div w:id="1008605431">
      <w:bodyDiv w:val="1"/>
      <w:marLeft w:val="0"/>
      <w:marRight w:val="0"/>
      <w:marTop w:val="0"/>
      <w:marBottom w:val="0"/>
      <w:divBdr>
        <w:top w:val="none" w:sz="0" w:space="0" w:color="auto"/>
        <w:left w:val="none" w:sz="0" w:space="0" w:color="auto"/>
        <w:bottom w:val="none" w:sz="0" w:space="0" w:color="auto"/>
        <w:right w:val="none" w:sz="0" w:space="0" w:color="auto"/>
      </w:divBdr>
    </w:div>
    <w:div w:id="1058625383">
      <w:bodyDiv w:val="1"/>
      <w:marLeft w:val="0"/>
      <w:marRight w:val="0"/>
      <w:marTop w:val="0"/>
      <w:marBottom w:val="0"/>
      <w:divBdr>
        <w:top w:val="none" w:sz="0" w:space="0" w:color="auto"/>
        <w:left w:val="none" w:sz="0" w:space="0" w:color="auto"/>
        <w:bottom w:val="none" w:sz="0" w:space="0" w:color="auto"/>
        <w:right w:val="none" w:sz="0" w:space="0" w:color="auto"/>
      </w:divBdr>
    </w:div>
    <w:div w:id="1110395562">
      <w:bodyDiv w:val="1"/>
      <w:marLeft w:val="0"/>
      <w:marRight w:val="0"/>
      <w:marTop w:val="0"/>
      <w:marBottom w:val="0"/>
      <w:divBdr>
        <w:top w:val="none" w:sz="0" w:space="0" w:color="auto"/>
        <w:left w:val="none" w:sz="0" w:space="0" w:color="auto"/>
        <w:bottom w:val="none" w:sz="0" w:space="0" w:color="auto"/>
        <w:right w:val="none" w:sz="0" w:space="0" w:color="auto"/>
      </w:divBdr>
    </w:div>
    <w:div w:id="1288899994">
      <w:bodyDiv w:val="1"/>
      <w:marLeft w:val="0"/>
      <w:marRight w:val="0"/>
      <w:marTop w:val="0"/>
      <w:marBottom w:val="0"/>
      <w:divBdr>
        <w:top w:val="none" w:sz="0" w:space="0" w:color="auto"/>
        <w:left w:val="none" w:sz="0" w:space="0" w:color="auto"/>
        <w:bottom w:val="none" w:sz="0" w:space="0" w:color="auto"/>
        <w:right w:val="none" w:sz="0" w:space="0" w:color="auto"/>
      </w:divBdr>
      <w:divsChild>
        <w:div w:id="1827286301">
          <w:marLeft w:val="0"/>
          <w:marRight w:val="0"/>
          <w:marTop w:val="0"/>
          <w:marBottom w:val="0"/>
          <w:divBdr>
            <w:top w:val="none" w:sz="0" w:space="0" w:color="auto"/>
            <w:left w:val="none" w:sz="0" w:space="0" w:color="auto"/>
            <w:bottom w:val="none" w:sz="0" w:space="0" w:color="auto"/>
            <w:right w:val="none" w:sz="0" w:space="0" w:color="auto"/>
          </w:divBdr>
          <w:divsChild>
            <w:div w:id="1186092381">
              <w:marLeft w:val="0"/>
              <w:marRight w:val="0"/>
              <w:marTop w:val="0"/>
              <w:marBottom w:val="0"/>
              <w:divBdr>
                <w:top w:val="none" w:sz="0" w:space="0" w:color="auto"/>
                <w:left w:val="none" w:sz="0" w:space="0" w:color="auto"/>
                <w:bottom w:val="none" w:sz="0" w:space="0" w:color="auto"/>
                <w:right w:val="none" w:sz="0" w:space="0" w:color="auto"/>
              </w:divBdr>
              <w:divsChild>
                <w:div w:id="1665354999">
                  <w:marLeft w:val="0"/>
                  <w:marRight w:val="0"/>
                  <w:marTop w:val="0"/>
                  <w:marBottom w:val="0"/>
                  <w:divBdr>
                    <w:top w:val="none" w:sz="0" w:space="0" w:color="auto"/>
                    <w:left w:val="none" w:sz="0" w:space="0" w:color="auto"/>
                    <w:bottom w:val="none" w:sz="0" w:space="0" w:color="auto"/>
                    <w:right w:val="none" w:sz="0" w:space="0" w:color="auto"/>
                  </w:divBdr>
                  <w:divsChild>
                    <w:div w:id="1419057109">
                      <w:marLeft w:val="0"/>
                      <w:marRight w:val="0"/>
                      <w:marTop w:val="0"/>
                      <w:marBottom w:val="0"/>
                      <w:divBdr>
                        <w:top w:val="none" w:sz="0" w:space="0" w:color="auto"/>
                        <w:left w:val="none" w:sz="0" w:space="0" w:color="auto"/>
                        <w:bottom w:val="none" w:sz="0" w:space="0" w:color="auto"/>
                        <w:right w:val="none" w:sz="0" w:space="0" w:color="auto"/>
                      </w:divBdr>
                      <w:divsChild>
                        <w:div w:id="1396202908">
                          <w:marLeft w:val="0"/>
                          <w:marRight w:val="0"/>
                          <w:marTop w:val="0"/>
                          <w:marBottom w:val="0"/>
                          <w:divBdr>
                            <w:top w:val="none" w:sz="0" w:space="0" w:color="auto"/>
                            <w:left w:val="none" w:sz="0" w:space="0" w:color="auto"/>
                            <w:bottom w:val="none" w:sz="0" w:space="0" w:color="auto"/>
                            <w:right w:val="none" w:sz="0" w:space="0" w:color="auto"/>
                          </w:divBdr>
                          <w:divsChild>
                            <w:div w:id="288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688066">
      <w:bodyDiv w:val="1"/>
      <w:marLeft w:val="0"/>
      <w:marRight w:val="0"/>
      <w:marTop w:val="0"/>
      <w:marBottom w:val="0"/>
      <w:divBdr>
        <w:top w:val="none" w:sz="0" w:space="0" w:color="auto"/>
        <w:left w:val="none" w:sz="0" w:space="0" w:color="auto"/>
        <w:bottom w:val="none" w:sz="0" w:space="0" w:color="auto"/>
        <w:right w:val="none" w:sz="0" w:space="0" w:color="auto"/>
      </w:divBdr>
    </w:div>
    <w:div w:id="1549342292">
      <w:bodyDiv w:val="1"/>
      <w:marLeft w:val="0"/>
      <w:marRight w:val="0"/>
      <w:marTop w:val="0"/>
      <w:marBottom w:val="0"/>
      <w:divBdr>
        <w:top w:val="none" w:sz="0" w:space="0" w:color="auto"/>
        <w:left w:val="none" w:sz="0" w:space="0" w:color="auto"/>
        <w:bottom w:val="none" w:sz="0" w:space="0" w:color="auto"/>
        <w:right w:val="none" w:sz="0" w:space="0" w:color="auto"/>
      </w:divBdr>
    </w:div>
    <w:div w:id="1577283877">
      <w:bodyDiv w:val="1"/>
      <w:marLeft w:val="0"/>
      <w:marRight w:val="0"/>
      <w:marTop w:val="0"/>
      <w:marBottom w:val="0"/>
      <w:divBdr>
        <w:top w:val="none" w:sz="0" w:space="0" w:color="auto"/>
        <w:left w:val="none" w:sz="0" w:space="0" w:color="auto"/>
        <w:bottom w:val="none" w:sz="0" w:space="0" w:color="auto"/>
        <w:right w:val="none" w:sz="0" w:space="0" w:color="auto"/>
      </w:divBdr>
    </w:div>
    <w:div w:id="1614090855">
      <w:bodyDiv w:val="1"/>
      <w:marLeft w:val="0"/>
      <w:marRight w:val="0"/>
      <w:marTop w:val="0"/>
      <w:marBottom w:val="0"/>
      <w:divBdr>
        <w:top w:val="none" w:sz="0" w:space="0" w:color="auto"/>
        <w:left w:val="none" w:sz="0" w:space="0" w:color="auto"/>
        <w:bottom w:val="none" w:sz="0" w:space="0" w:color="auto"/>
        <w:right w:val="none" w:sz="0" w:space="0" w:color="auto"/>
      </w:divBdr>
    </w:div>
    <w:div w:id="1711222533">
      <w:bodyDiv w:val="1"/>
      <w:marLeft w:val="0"/>
      <w:marRight w:val="0"/>
      <w:marTop w:val="0"/>
      <w:marBottom w:val="0"/>
      <w:divBdr>
        <w:top w:val="none" w:sz="0" w:space="0" w:color="auto"/>
        <w:left w:val="none" w:sz="0" w:space="0" w:color="auto"/>
        <w:bottom w:val="none" w:sz="0" w:space="0" w:color="auto"/>
        <w:right w:val="none" w:sz="0" w:space="0" w:color="auto"/>
      </w:divBdr>
    </w:div>
    <w:div w:id="1740248464">
      <w:bodyDiv w:val="1"/>
      <w:marLeft w:val="0"/>
      <w:marRight w:val="0"/>
      <w:marTop w:val="0"/>
      <w:marBottom w:val="0"/>
      <w:divBdr>
        <w:top w:val="none" w:sz="0" w:space="0" w:color="auto"/>
        <w:left w:val="none" w:sz="0" w:space="0" w:color="auto"/>
        <w:bottom w:val="none" w:sz="0" w:space="0" w:color="auto"/>
        <w:right w:val="none" w:sz="0" w:space="0" w:color="auto"/>
      </w:divBdr>
    </w:div>
    <w:div w:id="1761561885">
      <w:bodyDiv w:val="1"/>
      <w:marLeft w:val="0"/>
      <w:marRight w:val="0"/>
      <w:marTop w:val="0"/>
      <w:marBottom w:val="0"/>
      <w:divBdr>
        <w:top w:val="none" w:sz="0" w:space="0" w:color="auto"/>
        <w:left w:val="none" w:sz="0" w:space="0" w:color="auto"/>
        <w:bottom w:val="none" w:sz="0" w:space="0" w:color="auto"/>
        <w:right w:val="none" w:sz="0" w:space="0" w:color="auto"/>
      </w:divBdr>
    </w:div>
    <w:div w:id="1782650391">
      <w:bodyDiv w:val="1"/>
      <w:marLeft w:val="0"/>
      <w:marRight w:val="0"/>
      <w:marTop w:val="0"/>
      <w:marBottom w:val="0"/>
      <w:divBdr>
        <w:top w:val="none" w:sz="0" w:space="0" w:color="auto"/>
        <w:left w:val="none" w:sz="0" w:space="0" w:color="auto"/>
        <w:bottom w:val="none" w:sz="0" w:space="0" w:color="auto"/>
        <w:right w:val="none" w:sz="0" w:space="0" w:color="auto"/>
      </w:divBdr>
    </w:div>
    <w:div w:id="1789541119">
      <w:bodyDiv w:val="1"/>
      <w:marLeft w:val="0"/>
      <w:marRight w:val="0"/>
      <w:marTop w:val="0"/>
      <w:marBottom w:val="0"/>
      <w:divBdr>
        <w:top w:val="none" w:sz="0" w:space="0" w:color="auto"/>
        <w:left w:val="none" w:sz="0" w:space="0" w:color="auto"/>
        <w:bottom w:val="none" w:sz="0" w:space="0" w:color="auto"/>
        <w:right w:val="none" w:sz="0" w:space="0" w:color="auto"/>
      </w:divBdr>
    </w:div>
    <w:div w:id="1840654539">
      <w:bodyDiv w:val="1"/>
      <w:marLeft w:val="0"/>
      <w:marRight w:val="0"/>
      <w:marTop w:val="0"/>
      <w:marBottom w:val="0"/>
      <w:divBdr>
        <w:top w:val="none" w:sz="0" w:space="0" w:color="auto"/>
        <w:left w:val="none" w:sz="0" w:space="0" w:color="auto"/>
        <w:bottom w:val="none" w:sz="0" w:space="0" w:color="auto"/>
        <w:right w:val="none" w:sz="0" w:space="0" w:color="auto"/>
      </w:divBdr>
    </w:div>
    <w:div w:id="1844202322">
      <w:bodyDiv w:val="1"/>
      <w:marLeft w:val="0"/>
      <w:marRight w:val="0"/>
      <w:marTop w:val="0"/>
      <w:marBottom w:val="0"/>
      <w:divBdr>
        <w:top w:val="none" w:sz="0" w:space="0" w:color="auto"/>
        <w:left w:val="none" w:sz="0" w:space="0" w:color="auto"/>
        <w:bottom w:val="none" w:sz="0" w:space="0" w:color="auto"/>
        <w:right w:val="none" w:sz="0" w:space="0" w:color="auto"/>
      </w:divBdr>
    </w:div>
    <w:div w:id="1876304988">
      <w:bodyDiv w:val="1"/>
      <w:marLeft w:val="0"/>
      <w:marRight w:val="0"/>
      <w:marTop w:val="0"/>
      <w:marBottom w:val="0"/>
      <w:divBdr>
        <w:top w:val="none" w:sz="0" w:space="0" w:color="auto"/>
        <w:left w:val="none" w:sz="0" w:space="0" w:color="auto"/>
        <w:bottom w:val="none" w:sz="0" w:space="0" w:color="auto"/>
        <w:right w:val="none" w:sz="0" w:space="0" w:color="auto"/>
      </w:divBdr>
    </w:div>
    <w:div w:id="1901818127">
      <w:bodyDiv w:val="1"/>
      <w:marLeft w:val="0"/>
      <w:marRight w:val="0"/>
      <w:marTop w:val="0"/>
      <w:marBottom w:val="0"/>
      <w:divBdr>
        <w:top w:val="none" w:sz="0" w:space="0" w:color="auto"/>
        <w:left w:val="none" w:sz="0" w:space="0" w:color="auto"/>
        <w:bottom w:val="none" w:sz="0" w:space="0" w:color="auto"/>
        <w:right w:val="none" w:sz="0" w:space="0" w:color="auto"/>
      </w:divBdr>
    </w:div>
    <w:div w:id="1952930734">
      <w:bodyDiv w:val="1"/>
      <w:marLeft w:val="0"/>
      <w:marRight w:val="0"/>
      <w:marTop w:val="0"/>
      <w:marBottom w:val="0"/>
      <w:divBdr>
        <w:top w:val="none" w:sz="0" w:space="0" w:color="auto"/>
        <w:left w:val="none" w:sz="0" w:space="0" w:color="auto"/>
        <w:bottom w:val="none" w:sz="0" w:space="0" w:color="auto"/>
        <w:right w:val="none" w:sz="0" w:space="0" w:color="auto"/>
      </w:divBdr>
    </w:div>
    <w:div w:id="1964653182">
      <w:bodyDiv w:val="1"/>
      <w:marLeft w:val="0"/>
      <w:marRight w:val="0"/>
      <w:marTop w:val="0"/>
      <w:marBottom w:val="0"/>
      <w:divBdr>
        <w:top w:val="none" w:sz="0" w:space="0" w:color="auto"/>
        <w:left w:val="none" w:sz="0" w:space="0" w:color="auto"/>
        <w:bottom w:val="none" w:sz="0" w:space="0" w:color="auto"/>
        <w:right w:val="none" w:sz="0" w:space="0" w:color="auto"/>
      </w:divBdr>
    </w:div>
    <w:div w:id="1989430025">
      <w:bodyDiv w:val="1"/>
      <w:marLeft w:val="0"/>
      <w:marRight w:val="0"/>
      <w:marTop w:val="0"/>
      <w:marBottom w:val="0"/>
      <w:divBdr>
        <w:top w:val="none" w:sz="0" w:space="0" w:color="auto"/>
        <w:left w:val="none" w:sz="0" w:space="0" w:color="auto"/>
        <w:bottom w:val="none" w:sz="0" w:space="0" w:color="auto"/>
        <w:right w:val="none" w:sz="0" w:space="0" w:color="auto"/>
      </w:divBdr>
    </w:div>
    <w:div w:id="20210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 Id="rId22" Type="http://schemas.openxmlformats.org/officeDocument/2006/relationships/header" Target="header6.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E9AA3-FC3B-40AD-9E3E-EC7437C2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2386</Words>
  <Characters>13603</Characters>
  <Application>Microsoft Office Word</Application>
  <DocSecurity>0</DocSecurity>
  <Lines>113</Lines>
  <Paragraphs>31</Paragraphs>
  <ScaleCrop>false</ScaleCrop>
  <HeadingPairs>
    <vt:vector size="2" baseType="variant">
      <vt:variant>
        <vt:lpstr>제목</vt:lpstr>
      </vt:variant>
      <vt:variant>
        <vt:i4>1</vt:i4>
      </vt:variant>
    </vt:vector>
  </HeadingPairs>
  <TitlesOfParts>
    <vt:vector size="1" baseType="lpstr">
      <vt:lpstr/>
    </vt:vector>
  </TitlesOfParts>
  <Manager>휴먼테크논문대상</Manager>
  <Company>Samsung Electronics</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휴먼테크논문대상</dc:creator>
  <cp:lastModifiedBy>김수정/기획지원팀(기술원)/Associate/삼성전자</cp:lastModifiedBy>
  <cp:revision>12</cp:revision>
  <cp:lastPrinted>2018-07-16T09:52:00Z</cp:lastPrinted>
  <dcterms:created xsi:type="dcterms:W3CDTF">2021-04-30T07:36:00Z</dcterms:created>
  <dcterms:modified xsi:type="dcterms:W3CDTF">2021-07-21T02:30:00Z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