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892177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826707CC6CDE4428B79F6091DF022D22"/>
              </w:placeholder>
              <w:text/>
            </w:sdtPr>
            <w:sdtEndPr/>
            <w:sdtContent>
              <w:p w:rsidR="00107064" w:rsidRPr="00892177" w:rsidRDefault="00107064" w:rsidP="00AD6E5E">
                <w:pPr>
                  <w:pStyle w:val="Title"/>
                  <w:rPr>
                    <w:sz w:val="36"/>
                    <w:szCs w:val="36"/>
                  </w:rPr>
                </w:pPr>
                <w:r w:rsidRPr="00892177">
                  <w:rPr>
                    <w:sz w:val="36"/>
                    <w:szCs w:val="36"/>
                  </w:rPr>
                  <w:t>Document Title</w:t>
                </w:r>
              </w:p>
            </w:sdtContent>
          </w:sdt>
          <w:p w:rsidR="00107064" w:rsidRPr="00892177" w:rsidRDefault="00C06B9B" w:rsidP="00EF2A8D">
            <w:pPr>
              <w:pStyle w:val="Subtitle"/>
            </w:pPr>
            <w:r>
              <w:t>Rascal</w:t>
            </w:r>
            <w:bookmarkStart w:id="0" w:name="_GoBack"/>
            <w:bookmarkEnd w:id="0"/>
            <w:r w:rsidR="00107064" w:rsidRPr="00892177">
              <w:t xml:space="preserve"> Internal Document</w:t>
            </w:r>
          </w:p>
          <w:p w:rsidR="00107064" w:rsidRPr="00892177" w:rsidRDefault="00107064" w:rsidP="00EF2A8D">
            <w:pPr>
              <w:pStyle w:val="Subtitle"/>
            </w:pPr>
            <w:r w:rsidRPr="00892177">
              <w:t xml:space="preserve">Team: </w:t>
            </w:r>
            <w:sdt>
              <w:sdtPr>
                <w:id w:val="-714503303"/>
                <w:placeholder>
                  <w:docPart w:val="826707CC6CDE4428B79F6091DF022D22"/>
                </w:placeholder>
                <w:text/>
              </w:sdtPr>
              <w:sdtEndPr/>
              <w:sdtContent>
                <w:r w:rsidRPr="00892177">
                  <w:t>Full Name</w:t>
                </w:r>
              </w:sdtContent>
            </w:sdt>
            <w:r w:rsidRPr="00892177">
              <w:t xml:space="preserve"> (</w:t>
            </w:r>
            <w:sdt>
              <w:sdtPr>
                <w:id w:val="-448015087"/>
                <w:placeholder>
                  <w:docPart w:val="826707CC6CDE4428B79F6091DF022D22"/>
                </w:placeholder>
                <w:text/>
              </w:sdtPr>
              <w:sdtEndPr/>
              <w:sdtContent>
                <w:r w:rsidRPr="00892177">
                  <w:t>Acronym</w:t>
                </w:r>
              </w:sdtContent>
            </w:sdt>
            <w:r w:rsidRPr="00892177">
              <w:t>)</w:t>
            </w:r>
          </w:p>
          <w:p w:rsidR="00107064" w:rsidRPr="00892177" w:rsidRDefault="00B64DF4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43776639E3764DB0898B92ECC9B22AD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81191">
                  <w:t>M</w:t>
                </w:r>
                <w:r w:rsidR="00107064" w:rsidRPr="00892177">
                  <w:t>M/DD/YYYY</w:t>
                </w:r>
              </w:sdtContent>
            </w:sdt>
            <w:r w:rsidR="00107064" w:rsidRPr="00892177">
              <w:t xml:space="preserve"> --  Revision: -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107064" w:rsidRPr="00892177" w:rsidRDefault="00A3200C" w:rsidP="008921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38225" cy="1038225"/>
                  <wp:effectExtent l="0" t="0" r="0" b="952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064" w:rsidRPr="00F30F4B" w:rsidRDefault="00107064" w:rsidP="00EF2A8D">
      <w:pPr>
        <w:spacing w:after="0" w:line="240" w:lineRule="auto"/>
      </w:pPr>
      <w:r w:rsidRPr="00F30F4B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892177">
        <w:tc>
          <w:tcPr>
            <w:tcW w:w="535" w:type="dxa"/>
            <w:tcBorders>
              <w:top w:val="single" w:sz="12" w:space="0" w:color="auto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Pages</w:t>
            </w:r>
          </w:p>
        </w:tc>
      </w:tr>
      <w:tr w:rsidR="00107064" w:rsidRPr="00892177">
        <w:tc>
          <w:tcPr>
            <w:tcW w:w="535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43776639E3764DB0898B92ECC9B22AD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892177" w:rsidRDefault="00107064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892177">
                  <w:rPr>
                    <w:sz w:val="18"/>
                    <w:szCs w:val="18"/>
                  </w:rPr>
                  <w:t>mm/</w:t>
                </w:r>
                <w:proofErr w:type="spellStart"/>
                <w:r w:rsidRPr="00892177">
                  <w:rPr>
                    <w:sz w:val="18"/>
                    <w:szCs w:val="18"/>
                  </w:rPr>
                  <w:t>dd</w:t>
                </w:r>
                <w:proofErr w:type="spellEnd"/>
                <w:r w:rsidRPr="00892177">
                  <w:rPr>
                    <w:sz w:val="18"/>
                    <w:szCs w:val="18"/>
                  </w:rPr>
                  <w:t>/</w:t>
                </w:r>
                <w:proofErr w:type="spellStart"/>
                <w:r w:rsidRPr="00892177">
                  <w:rPr>
                    <w:sz w:val="18"/>
                    <w:szCs w:val="18"/>
                  </w:rPr>
                  <w:t>yy</w:t>
                </w:r>
                <w:proofErr w:type="spellEnd"/>
              </w:p>
            </w:tc>
          </w:sdtContent>
        </w:sdt>
        <w:tc>
          <w:tcPr>
            <w:tcW w:w="4230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726186921"/>
            <w:placeholder>
              <w:docPart w:val="826707CC6CDE4428B79F6091DF022D22"/>
            </w:placeholder>
            <w:showingPlcHdr/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892177" w:rsidRDefault="00337E54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311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826707CC6CDE4428B79F6091DF022D22"/>
            </w:placeholder>
            <w:showingPlcHdr/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892177" w:rsidRDefault="00337E54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311C31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92177">
              <w:rPr>
                <w:sz w:val="18"/>
                <w:szCs w:val="18"/>
              </w:rPr>
              <w:t>All</w:t>
            </w:r>
          </w:p>
        </w:tc>
      </w:tr>
      <w:tr w:rsidR="00107064" w:rsidRPr="00892177">
        <w:tc>
          <w:tcPr>
            <w:tcW w:w="535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07064" w:rsidRPr="00892177">
        <w:tc>
          <w:tcPr>
            <w:tcW w:w="535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892177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Default="00107064" w:rsidP="00EF2A8D">
      <w:pPr>
        <w:pStyle w:val="Heading1"/>
      </w:pPr>
    </w:p>
    <w:p w:rsidR="00107064" w:rsidRDefault="00107064" w:rsidP="00EF2A8D">
      <w:pPr>
        <w:pStyle w:val="Heading1"/>
      </w:pPr>
      <w:r>
        <w:t>Primary Contacts:</w:t>
      </w:r>
    </w:p>
    <w:p w:rsidR="00107064" w:rsidRDefault="00807F25" w:rsidP="00080CD3">
      <w:pPr>
        <w:pStyle w:val="ListParagraph"/>
      </w:pPr>
      <w:r>
        <w:t>Person One</w:t>
      </w:r>
      <w:r w:rsidR="006C5832">
        <w:tab/>
        <w:t xml:space="preserve"> </w:t>
      </w:r>
      <w:r>
        <w:t>email@slu.edu</w:t>
      </w:r>
      <w:r w:rsidR="006C5832">
        <w:tab/>
      </w:r>
      <w:r w:rsidR="006C5832">
        <w:tab/>
      </w:r>
      <w:r>
        <w:t>555-555-5555</w:t>
      </w:r>
    </w:p>
    <w:p w:rsidR="00807F25" w:rsidRDefault="00807F25" w:rsidP="00807F25">
      <w:pPr>
        <w:pStyle w:val="ListParagraph"/>
      </w:pPr>
      <w:r>
        <w:t>Person Two</w:t>
      </w:r>
      <w:r>
        <w:tab/>
        <w:t xml:space="preserve"> email@slu.edu</w:t>
      </w:r>
      <w:r>
        <w:tab/>
      </w:r>
      <w:r>
        <w:tab/>
        <w:t>555-555-5555</w:t>
      </w:r>
    </w:p>
    <w:p w:rsidR="00107064" w:rsidRPr="0003678E" w:rsidRDefault="00107064" w:rsidP="00EF2A8D">
      <w:pPr>
        <w:pStyle w:val="Heading1"/>
      </w:pPr>
      <w:r w:rsidRPr="0003678E">
        <w:t>Background:</w:t>
      </w:r>
    </w:p>
    <w:p w:rsidR="00107064" w:rsidRDefault="00107064" w:rsidP="00EF2A8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107064" w:rsidRPr="0003678E" w:rsidRDefault="00107064" w:rsidP="00EF2A8D">
      <w:pPr>
        <w:pStyle w:val="Heading2"/>
      </w:pPr>
      <w:r w:rsidRPr="0003678E">
        <w:t>Background</w:t>
      </w:r>
      <w:r>
        <w:t xml:space="preserve"> Subheading</w:t>
      </w:r>
      <w:r w:rsidRPr="0003678E">
        <w:t xml:space="preserve">: </w:t>
      </w:r>
    </w:p>
    <w:p w:rsidR="00107064" w:rsidRDefault="00107064" w:rsidP="00EF2A8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107064" w:rsidRDefault="00107064" w:rsidP="00EF2A8D">
      <w:pPr>
        <w:pStyle w:val="Heading1"/>
      </w:pPr>
      <w:r>
        <w:t>Discussion/Results:</w:t>
      </w:r>
    </w:p>
    <w:p w:rsidR="00107064" w:rsidRDefault="00107064" w:rsidP="00EF2A8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107064" w:rsidRDefault="00107064" w:rsidP="00EF2A8D">
      <w:pPr>
        <w:pStyle w:val="Heading1"/>
      </w:pPr>
      <w:r w:rsidRPr="002B09F6">
        <w:t>Conclusions</w:t>
      </w:r>
      <w:r>
        <w:t>:</w:t>
      </w:r>
    </w:p>
    <w:p w:rsidR="00107064" w:rsidRDefault="00107064" w:rsidP="00EF2A8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107064" w:rsidRDefault="00107064" w:rsidP="00EF2A8D">
      <w:r>
        <w:br w:type="page"/>
      </w:r>
    </w:p>
    <w:p w:rsidR="00107064" w:rsidRPr="004B19AB" w:rsidRDefault="00107064" w:rsidP="00EF2A8D"/>
    <w:sectPr w:rsidR="00107064" w:rsidRPr="004B19AB" w:rsidSect="00F30F4B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F4" w:rsidRDefault="00B64DF4" w:rsidP="003F4AE1">
      <w:pPr>
        <w:spacing w:after="0" w:line="240" w:lineRule="auto"/>
      </w:pPr>
      <w:r>
        <w:separator/>
      </w:r>
    </w:p>
  </w:endnote>
  <w:endnote w:type="continuationSeparator" w:id="0">
    <w:p w:rsidR="00B64DF4" w:rsidRDefault="00B64DF4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F4" w:rsidRDefault="00B64DF4" w:rsidP="003F4AE1">
      <w:pPr>
        <w:spacing w:after="0" w:line="240" w:lineRule="auto"/>
      </w:pPr>
      <w:r>
        <w:separator/>
      </w:r>
    </w:p>
  </w:footnote>
  <w:footnote w:type="continuationSeparator" w:id="0">
    <w:p w:rsidR="00B64DF4" w:rsidRDefault="00B64DF4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064" w:rsidRDefault="00C06B9B">
    <w:pPr>
      <w:pStyle w:val="Header"/>
    </w:pPr>
    <w:r>
      <w:t>Rascal</w:t>
    </w:r>
    <w:r w:rsidR="00107064">
      <w:t xml:space="preserve"> Internal – </w:t>
    </w:r>
    <w:sdt>
      <w:sdtPr>
        <w:id w:val="1187485513"/>
        <w:placeholder>
          <w:docPart w:val="826707CC6CDE4428B79F6091DF022D22"/>
        </w:placeholder>
        <w:text/>
      </w:sdtPr>
      <w:sdtEndPr/>
      <w:sdtContent>
        <w:r w:rsidR="00107064">
          <w:t>ACRONYM HERE</w:t>
        </w:r>
      </w:sdtContent>
    </w:sdt>
    <w:r w:rsidR="00107064">
      <w:tab/>
    </w:r>
    <w:r w:rsidR="00107064">
      <w:tab/>
    </w:r>
    <w:r w:rsidR="006C5832">
      <w:fldChar w:fldCharType="begin"/>
    </w:r>
    <w:r w:rsidR="006C5832">
      <w:instrText xml:space="preserve"> PAGE   \* MERGEFORMAT </w:instrText>
    </w:r>
    <w:r w:rsidR="006C5832">
      <w:fldChar w:fldCharType="separate"/>
    </w:r>
    <w:r>
      <w:rPr>
        <w:noProof/>
      </w:rPr>
      <w:t>2</w:t>
    </w:r>
    <w:r w:rsidR="006C5832">
      <w:rPr>
        <w:noProof/>
      </w:rPr>
      <w:fldChar w:fldCharType="end"/>
    </w:r>
  </w:p>
  <w:sdt>
    <w:sdtPr>
      <w:id w:val="1579562859"/>
      <w:placeholder>
        <w:docPart w:val="43776639E3764DB0898B92ECC9B22ADE"/>
      </w:placeholder>
      <w:date>
        <w:dateFormat w:val="M/d/yyyy"/>
        <w:lid w:val="en-US"/>
        <w:storeMappedDataAs w:val="dateTime"/>
        <w:calendar w:val="gregorian"/>
      </w:date>
    </w:sdtPr>
    <w:sdtEndPr/>
    <w:sdtContent>
      <w:p w:rsidR="00107064" w:rsidRDefault="00107064">
        <w:pPr>
          <w:pStyle w:val="Header"/>
        </w:pPr>
        <w:r>
          <w:t>MM/DD/YYYY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89D"/>
    <w:multiLevelType w:val="hybridMultilevel"/>
    <w:tmpl w:val="1D1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D67F3E"/>
    <w:multiLevelType w:val="hybridMultilevel"/>
    <w:tmpl w:val="434C2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9B"/>
    <w:rsid w:val="0003678E"/>
    <w:rsid w:val="00080115"/>
    <w:rsid w:val="00080CD3"/>
    <w:rsid w:val="000F6B11"/>
    <w:rsid w:val="00107064"/>
    <w:rsid w:val="00206C40"/>
    <w:rsid w:val="00220A68"/>
    <w:rsid w:val="002A6E63"/>
    <w:rsid w:val="002B09F6"/>
    <w:rsid w:val="002D2436"/>
    <w:rsid w:val="002F46CB"/>
    <w:rsid w:val="00337E54"/>
    <w:rsid w:val="003C492F"/>
    <w:rsid w:val="003F4AE1"/>
    <w:rsid w:val="003F6A2B"/>
    <w:rsid w:val="00413A65"/>
    <w:rsid w:val="004252E3"/>
    <w:rsid w:val="00425339"/>
    <w:rsid w:val="004B19AB"/>
    <w:rsid w:val="004C710C"/>
    <w:rsid w:val="004D1250"/>
    <w:rsid w:val="00531CC6"/>
    <w:rsid w:val="00562CF3"/>
    <w:rsid w:val="00576392"/>
    <w:rsid w:val="005774AA"/>
    <w:rsid w:val="00592087"/>
    <w:rsid w:val="006C5832"/>
    <w:rsid w:val="007B7C80"/>
    <w:rsid w:val="00807F25"/>
    <w:rsid w:val="00892177"/>
    <w:rsid w:val="00946C8E"/>
    <w:rsid w:val="00A006AA"/>
    <w:rsid w:val="00A3200C"/>
    <w:rsid w:val="00AD6E5E"/>
    <w:rsid w:val="00B0773B"/>
    <w:rsid w:val="00B64DF4"/>
    <w:rsid w:val="00B81191"/>
    <w:rsid w:val="00B85196"/>
    <w:rsid w:val="00BD3374"/>
    <w:rsid w:val="00C06B9B"/>
    <w:rsid w:val="00C43BBD"/>
    <w:rsid w:val="00C94DDF"/>
    <w:rsid w:val="00D225E5"/>
    <w:rsid w:val="00DB3328"/>
    <w:rsid w:val="00EF2A8D"/>
    <w:rsid w:val="00F30F4B"/>
    <w:rsid w:val="00F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COPPPER%20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6707CC6CDE4428B79F6091DF022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4207-76FE-438F-BB9A-853031E6CBE9}"/>
      </w:docPartPr>
      <w:docPartBody>
        <w:p w:rsidR="00000000" w:rsidRDefault="00501582">
          <w:pPr>
            <w:pStyle w:val="826707CC6CDE4428B79F6091DF022D22"/>
          </w:pPr>
          <w:r w:rsidRPr="00311C31">
            <w:rPr>
              <w:rStyle w:val="PlaceholderText"/>
            </w:rPr>
            <w:t>Click here to enter text.</w:t>
          </w:r>
        </w:p>
      </w:docPartBody>
    </w:docPart>
    <w:docPart>
      <w:docPartPr>
        <w:name w:val="43776639E3764DB0898B92ECC9B22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07968-5977-40BA-B0AB-B453EB67C30F}"/>
      </w:docPartPr>
      <w:docPartBody>
        <w:p w:rsidR="00000000" w:rsidRDefault="00501582">
          <w:pPr>
            <w:pStyle w:val="43776639E3764DB0898B92ECC9B22ADE"/>
          </w:pPr>
          <w:r w:rsidRPr="00311C3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82"/>
    <w:rsid w:val="005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6707CC6CDE4428B79F6091DF022D22">
    <w:name w:val="826707CC6CDE4428B79F6091DF022D22"/>
  </w:style>
  <w:style w:type="paragraph" w:customStyle="1" w:styleId="43776639E3764DB0898B92ECC9B22ADE">
    <w:name w:val="43776639E3764DB0898B92ECC9B22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6707CC6CDE4428B79F6091DF022D22">
    <w:name w:val="826707CC6CDE4428B79F6091DF022D22"/>
  </w:style>
  <w:style w:type="paragraph" w:customStyle="1" w:styleId="43776639E3764DB0898B92ECC9B22ADE">
    <w:name w:val="43776639E3764DB0898B92ECC9B22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COPPPER Internal Document Template</Template>
  <TotalTime>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1</cp:revision>
  <dcterms:created xsi:type="dcterms:W3CDTF">2013-10-07T22:32:00Z</dcterms:created>
  <dcterms:modified xsi:type="dcterms:W3CDTF">2013-10-07T22:34:00Z</dcterms:modified>
</cp:coreProperties>
</file>