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pPr>
      <w:r>
        <w:rPr>
          <w:rFonts w:ascii="Helvetica" w:cs="Arial Unicode MS" w:hAnsi="Arial Unicode MS" w:eastAsia="Arial Unicode MS"/>
          <w:rtl w:val="0"/>
        </w:rPr>
        <w:t>Rascal-Boeing Telecon</w:t>
      </w:r>
    </w:p>
    <w:p>
      <w:pPr>
        <w:pStyle w:val="Subject"/>
        <w:bidi w:val="0"/>
      </w:pPr>
      <w:r>
        <w:rPr>
          <w:rFonts w:ascii="Helvetica Light" w:cs="Arial Unicode MS" w:hAnsi="Arial Unicode MS" w:eastAsia="Arial Unicode MS"/>
          <w:rtl w:val="0"/>
        </w:rPr>
        <w:t>Pre-Meeting</w:t>
      </w:r>
    </w:p>
    <w:p>
      <w:pPr>
        <w:pStyle w:val="Body"/>
        <w:numPr>
          <w:ilvl w:val="0"/>
          <w:numId w:val="2"/>
        </w:numPr>
        <w:bidi w:val="0"/>
        <w:ind w:left="240"/>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pPr>
      <w:r>
        <w:rPr>
          <w:rFonts w:ascii="Helvetica" w:cs="Arial Unicode MS" w:hAnsi="Arial Unicode MS" w:eastAsia="Arial Unicode MS"/>
          <w:rtl w:val="0"/>
        </w:rPr>
        <w:t xml:space="preserve">What doe the mission look like </w:t>
      </w:r>
    </w:p>
    <w:p>
      <w:pPr>
        <w:pStyle w:val="Body"/>
        <w:numPr>
          <w:ilvl w:val="0"/>
          <w:numId w:val="2"/>
        </w:numPr>
        <w:bidi w:val="0"/>
        <w:ind w:left="240"/>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pPr>
      <w:r>
        <w:rPr>
          <w:rFonts w:ascii="Helvetica" w:cs="Arial Unicode MS" w:hAnsi="Arial Unicode MS" w:eastAsia="Arial Unicode MS"/>
          <w:rtl w:val="0"/>
        </w:rPr>
        <w:t>work out a schedule for deliverables</w:t>
      </w:r>
    </w:p>
    <w:p>
      <w:pPr>
        <w:pStyle w:val="Subject"/>
        <w:bidi w:val="0"/>
      </w:pPr>
      <w:r>
        <w:rPr>
          <w:rFonts w:ascii="Helvetica Light" w:cs="Arial Unicode MS" w:hAnsi="Arial Unicode MS" w:eastAsia="Arial Unicode MS"/>
          <w:rtl w:val="0"/>
        </w:rPr>
        <w:t>Logistics</w:t>
      </w:r>
    </w:p>
    <w:p>
      <w:pPr>
        <w:pStyle w:val="Body"/>
        <w:numPr>
          <w:ilvl w:val="0"/>
          <w:numId w:val="3"/>
        </w:numPr>
        <w:bidi w:val="0"/>
        <w:ind w:left="240"/>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pPr>
      <w:r>
        <w:rPr>
          <w:rFonts w:ascii="Helvetica" w:cs="Arial Unicode MS" w:hAnsi="Arial Unicode MS" w:eastAsia="Arial Unicode MS"/>
          <w:rtl w:val="0"/>
        </w:rPr>
        <w:t>Bi-weekly meeting times</w:t>
      </w:r>
    </w:p>
    <w:p>
      <w:pPr>
        <w:pStyle w:val="Body"/>
        <w:numPr>
          <w:ilvl w:val="1"/>
          <w:numId w:val="3"/>
        </w:numPr>
        <w:bidi w:val="0"/>
        <w:ind w:left="480"/>
        <w:rPr>
          <w:rFonts w:ascii="Helvetica" w:cs="Helvetica" w:hAnsi="Helvetica" w:eastAsia="Helvetica"/>
          <w:b w:val="0"/>
          <w:bCs w:val="0"/>
          <w:i w:val="0"/>
          <w:iCs w:val="0"/>
          <w:caps w:val="0"/>
          <w:smallCaps w:val="0"/>
          <w:strike w:val="0"/>
          <w:dstrike w:val="0"/>
          <w:outline w:val="0"/>
          <w:color w:val="000000"/>
          <w:spacing w:val="0"/>
          <w:kern w:val="0"/>
          <w:position w:val="0"/>
          <w:sz w:val="29"/>
          <w:szCs w:val="29"/>
          <w:u w:val="none"/>
          <w:vertAlign w:val="baseline"/>
        </w:rPr>
      </w:pPr>
      <w:r>
        <w:rPr>
          <w:rFonts w:ascii="Helvetica" w:cs="Arial Unicode MS" w:hAnsi="Arial Unicode MS" w:eastAsia="Arial Unicode MS"/>
          <w:rtl w:val="0"/>
        </w:rPr>
        <w:t>2-3 pm Pacific (4-5 Central) bi-weekly, on Thursdays</w:t>
      </w:r>
    </w:p>
    <w:p>
      <w:pPr>
        <w:pStyle w:val="Subject"/>
        <w:bidi w:val="0"/>
      </w:pPr>
      <w:r>
        <w:rPr>
          <w:rFonts w:ascii="Helvetica Light" w:cs="Arial Unicode MS" w:hAnsi="Arial Unicode MS" w:eastAsia="Arial Unicode MS"/>
          <w:rtl w:val="0"/>
        </w:rPr>
        <w:t>Eric Aler, director of Small Satellite Operations at Boeing (Huntington Beach, CA)</w:t>
      </w:r>
    </w:p>
    <w:p>
      <w:pPr>
        <w:pStyle w:val="Subject"/>
        <w:bidi w:val="0"/>
      </w:pPr>
      <w:r>
        <w:rPr>
          <w:rFonts w:ascii="Helvetica Light" w:cs="Arial Unicode MS" w:hAnsi="Arial Unicode MS" w:eastAsia="Arial Unicode MS"/>
          <w:rtl w:val="0"/>
        </w:rPr>
        <w:t>Philosophy Discussion</w:t>
      </w:r>
    </w:p>
    <w:p>
      <w:pPr>
        <w:pStyle w:val="Body"/>
        <w:numPr>
          <w:ilvl w:val="0"/>
          <w:numId w:val="4"/>
        </w:numPr>
        <w:bidi w:val="0"/>
        <w:ind w:left="240"/>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pPr>
      <w:r>
        <w:rPr>
          <w:rFonts w:ascii="Helvetica" w:cs="Arial Unicode MS" w:hAnsi="Arial Unicode MS" w:eastAsia="Arial Unicode MS"/>
          <w:rtl w:val="0"/>
        </w:rPr>
        <w:t>Boeing</w:t>
      </w:r>
    </w:p>
    <w:p>
      <w:pPr>
        <w:pStyle w:val="Body"/>
        <w:numPr>
          <w:ilvl w:val="1"/>
          <w:numId w:val="4"/>
        </w:numPr>
        <w:bidi w:val="0"/>
        <w:ind w:left="480"/>
        <w:rPr>
          <w:rFonts w:ascii="Helvetica" w:cs="Helvetica" w:hAnsi="Helvetica" w:eastAsia="Helvetica"/>
          <w:b w:val="0"/>
          <w:bCs w:val="0"/>
          <w:i w:val="0"/>
          <w:iCs w:val="0"/>
          <w:caps w:val="0"/>
          <w:smallCaps w:val="0"/>
          <w:strike w:val="0"/>
          <w:dstrike w:val="0"/>
          <w:outline w:val="0"/>
          <w:color w:val="000000"/>
          <w:spacing w:val="0"/>
          <w:kern w:val="0"/>
          <w:position w:val="0"/>
          <w:sz w:val="29"/>
          <w:szCs w:val="29"/>
          <w:u w:val="none"/>
          <w:vertAlign w:val="baseline"/>
        </w:rPr>
      </w:pPr>
      <w:r>
        <w:rPr>
          <w:rFonts w:ascii="Helvetica" w:cs="Arial Unicode MS" w:hAnsi="Arial Unicode MS" w:eastAsia="Arial Unicode MS"/>
          <w:rtl w:val="0"/>
        </w:rPr>
        <w:t>Boeing D-Prize goal is to reach out to universities, reach out for innovation, establish pipeline for hiring, build a landing pad for new hires at Boeing</w:t>
      </w:r>
    </w:p>
    <w:p>
      <w:pPr>
        <w:pStyle w:val="Body"/>
        <w:numPr>
          <w:ilvl w:val="1"/>
          <w:numId w:val="4"/>
        </w:numPr>
        <w:bidi w:val="0"/>
        <w:ind w:left="480"/>
        <w:rPr>
          <w:rFonts w:ascii="Helvetica" w:cs="Helvetica" w:hAnsi="Helvetica" w:eastAsia="Helvetica"/>
          <w:b w:val="0"/>
          <w:bCs w:val="0"/>
          <w:i w:val="0"/>
          <w:iCs w:val="0"/>
          <w:caps w:val="0"/>
          <w:smallCaps w:val="0"/>
          <w:strike w:val="0"/>
          <w:dstrike w:val="0"/>
          <w:outline w:val="0"/>
          <w:color w:val="000000"/>
          <w:spacing w:val="0"/>
          <w:kern w:val="0"/>
          <w:position w:val="0"/>
          <w:sz w:val="29"/>
          <w:szCs w:val="29"/>
          <w:u w:val="none"/>
          <w:vertAlign w:val="baseline"/>
        </w:rPr>
      </w:pPr>
      <w:r>
        <w:rPr>
          <w:rFonts w:ascii="Helvetica" w:cs="Arial Unicode MS" w:hAnsi="Arial Unicode MS" w:eastAsia="Arial Unicode MS"/>
          <w:rtl w:val="0"/>
        </w:rPr>
        <w:t>Pull out of the completed project a mission/payload that can be sold to customers</w:t>
      </w:r>
    </w:p>
    <w:p>
      <w:pPr>
        <w:pStyle w:val="Body"/>
        <w:numPr>
          <w:ilvl w:val="1"/>
          <w:numId w:val="4"/>
        </w:numPr>
        <w:bidi w:val="0"/>
        <w:ind w:left="480"/>
        <w:rPr>
          <w:rFonts w:ascii="Helvetica" w:cs="Helvetica" w:hAnsi="Helvetica" w:eastAsia="Helvetica"/>
          <w:b w:val="0"/>
          <w:bCs w:val="0"/>
          <w:i w:val="0"/>
          <w:iCs w:val="0"/>
          <w:caps w:val="0"/>
          <w:smallCaps w:val="0"/>
          <w:strike w:val="0"/>
          <w:dstrike w:val="0"/>
          <w:outline w:val="0"/>
          <w:color w:val="000000"/>
          <w:spacing w:val="0"/>
          <w:kern w:val="0"/>
          <w:position w:val="0"/>
          <w:sz w:val="29"/>
          <w:szCs w:val="29"/>
          <w:u w:val="none"/>
          <w:vertAlign w:val="baseline"/>
        </w:rPr>
      </w:pPr>
      <w:r>
        <w:rPr>
          <w:rFonts w:ascii="Helvetica" w:cs="Arial Unicode MS" w:hAnsi="Arial Unicode MS" w:eastAsia="Arial Unicode MS"/>
          <w:rtl w:val="0"/>
        </w:rPr>
        <w:t>Command &amp; control from multiple locations, give students additional on-orbit hands-on experience</w:t>
      </w:r>
    </w:p>
    <w:p>
      <w:pPr>
        <w:pStyle w:val="Body"/>
        <w:numPr>
          <w:ilvl w:val="0"/>
          <w:numId w:val="4"/>
        </w:numPr>
        <w:bidi w:val="0"/>
        <w:ind w:left="240"/>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pPr>
      <w:r>
        <w:rPr>
          <w:rFonts w:ascii="Helvetica" w:cs="Arial Unicode MS" w:hAnsi="Arial Unicode MS" w:eastAsia="Arial Unicode MS"/>
          <w:rtl w:val="0"/>
        </w:rPr>
        <w:t>Swartwout</w:t>
      </w:r>
    </w:p>
    <w:p>
      <w:pPr>
        <w:pStyle w:val="Body"/>
        <w:numPr>
          <w:ilvl w:val="1"/>
          <w:numId w:val="4"/>
        </w:numPr>
        <w:bidi w:val="0"/>
        <w:ind w:left="480"/>
        <w:rPr>
          <w:rFonts w:ascii="Helvetica" w:cs="Helvetica" w:hAnsi="Helvetica" w:eastAsia="Helvetica"/>
          <w:b w:val="0"/>
          <w:bCs w:val="0"/>
          <w:i w:val="0"/>
          <w:iCs w:val="0"/>
          <w:caps w:val="0"/>
          <w:smallCaps w:val="0"/>
          <w:strike w:val="0"/>
          <w:dstrike w:val="0"/>
          <w:outline w:val="0"/>
          <w:color w:val="000000"/>
          <w:spacing w:val="0"/>
          <w:kern w:val="0"/>
          <w:position w:val="0"/>
          <w:sz w:val="29"/>
          <w:szCs w:val="29"/>
          <w:u w:val="none"/>
          <w:vertAlign w:val="baseline"/>
        </w:rPr>
      </w:pPr>
      <w:r>
        <w:rPr>
          <w:rFonts w:ascii="Helvetica" w:cs="Arial Unicode MS" w:hAnsi="Arial Unicode MS" w:eastAsia="Arial Unicode MS"/>
          <w:rtl w:val="0"/>
        </w:rPr>
        <w:t>Lab philosophy is to give students hands on experience with satellite development</w:t>
      </w:r>
    </w:p>
    <w:p>
      <w:pPr>
        <w:pStyle w:val="Body"/>
        <w:numPr>
          <w:ilvl w:val="1"/>
          <w:numId w:val="4"/>
        </w:numPr>
        <w:bidi w:val="0"/>
        <w:ind w:left="480"/>
        <w:rPr>
          <w:rFonts w:ascii="Helvetica" w:cs="Helvetica" w:hAnsi="Helvetica" w:eastAsia="Helvetica"/>
          <w:b w:val="0"/>
          <w:bCs w:val="0"/>
          <w:i w:val="0"/>
          <w:iCs w:val="0"/>
          <w:caps w:val="0"/>
          <w:smallCaps w:val="0"/>
          <w:strike w:val="0"/>
          <w:dstrike w:val="0"/>
          <w:outline w:val="0"/>
          <w:color w:val="000000"/>
          <w:spacing w:val="0"/>
          <w:kern w:val="0"/>
          <w:position w:val="0"/>
          <w:sz w:val="29"/>
          <w:szCs w:val="29"/>
          <w:u w:val="none"/>
          <w:vertAlign w:val="baseline"/>
        </w:rPr>
      </w:pPr>
      <w:r>
        <w:rPr>
          <w:rFonts w:ascii="Helvetica" w:cs="Arial Unicode MS" w:hAnsi="Arial Unicode MS" w:eastAsia="Arial Unicode MS"/>
          <w:rtl w:val="0"/>
        </w:rPr>
        <w:t>Potentially very strong synergies</w:t>
      </w:r>
    </w:p>
    <w:p>
      <w:pPr>
        <w:pStyle w:val="Subject"/>
        <w:bidi w:val="0"/>
      </w:pPr>
      <w:r>
        <w:rPr>
          <w:rFonts w:ascii="Helvetica Light" w:cs="Arial Unicode MS" w:hAnsi="Arial Unicode MS" w:eastAsia="Arial Unicode MS"/>
          <w:rtl w:val="0"/>
        </w:rPr>
        <w:t>Agenda Items</w:t>
      </w:r>
    </w:p>
    <w:p>
      <w:pPr>
        <w:pStyle w:val="Body"/>
        <w:numPr>
          <w:ilvl w:val="0"/>
          <w:numId w:val="5"/>
        </w:numPr>
        <w:bidi w:val="0"/>
        <w:ind w:left="240"/>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pPr>
      <w:r>
        <w:rPr>
          <w:rFonts w:ascii="Helvetica" w:cs="Arial Unicode MS" w:hAnsi="Arial Unicode MS" w:eastAsia="Arial Unicode MS"/>
          <w:rtl w:val="0"/>
        </w:rPr>
        <w:t>SLU Questions</w:t>
      </w:r>
    </w:p>
    <w:p>
      <w:pPr>
        <w:pStyle w:val="Body"/>
        <w:numPr>
          <w:ilvl w:val="1"/>
          <w:numId w:val="5"/>
        </w:numPr>
        <w:bidi w:val="0"/>
        <w:ind w:left="480"/>
        <w:rPr>
          <w:rFonts w:ascii="Helvetica" w:cs="Helvetica" w:hAnsi="Helvetica" w:eastAsia="Helvetica"/>
          <w:b w:val="0"/>
          <w:bCs w:val="0"/>
          <w:i w:val="0"/>
          <w:iCs w:val="0"/>
          <w:caps w:val="0"/>
          <w:smallCaps w:val="0"/>
          <w:strike w:val="0"/>
          <w:dstrike w:val="0"/>
          <w:outline w:val="0"/>
          <w:color w:val="000000"/>
          <w:spacing w:val="0"/>
          <w:kern w:val="0"/>
          <w:position w:val="0"/>
          <w:sz w:val="29"/>
          <w:szCs w:val="29"/>
          <w:u w:val="none"/>
          <w:vertAlign w:val="baseline"/>
        </w:rPr>
      </w:pPr>
      <w:r>
        <w:rPr>
          <w:rFonts w:ascii="Helvetica" w:cs="Arial Unicode MS" w:hAnsi="Arial Unicode MS" w:eastAsia="Arial Unicode MS"/>
          <w:rtl w:val="0"/>
        </w:rPr>
        <w:t>As we define the mission, using the COLONY I bus, can we come up with a clear understanding on how to proceed with the mission. Looking at proximity operations with two joined spacecraft</w:t>
      </w:r>
    </w:p>
    <w:p>
      <w:pPr>
        <w:pStyle w:val="Body"/>
        <w:numPr>
          <w:ilvl w:val="2"/>
          <w:numId w:val="5"/>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pPr>
      <w:r>
        <w:rPr>
          <w:rFonts w:ascii="Helvetica" w:cs="Arial Unicode MS" w:hAnsi="Arial Unicode MS" w:eastAsia="Arial Unicode MS"/>
          <w:rtl w:val="0"/>
        </w:rPr>
        <w:t>BOEING: potential to deliver 1 or 2 buses, as well as contacts in the launch industry for launch opportunities</w:t>
      </w:r>
    </w:p>
    <w:p>
      <w:pPr>
        <w:pStyle w:val="Body"/>
        <w:numPr>
          <w:ilvl w:val="1"/>
          <w:numId w:val="5"/>
        </w:numPr>
        <w:bidi w:val="0"/>
        <w:ind w:left="480"/>
        <w:rPr>
          <w:rFonts w:ascii="Helvetica" w:cs="Helvetica" w:hAnsi="Helvetica" w:eastAsia="Helvetica"/>
          <w:b w:val="0"/>
          <w:bCs w:val="0"/>
          <w:i w:val="0"/>
          <w:iCs w:val="0"/>
          <w:caps w:val="0"/>
          <w:smallCaps w:val="0"/>
          <w:strike w:val="0"/>
          <w:dstrike w:val="0"/>
          <w:outline w:val="0"/>
          <w:color w:val="000000"/>
          <w:spacing w:val="0"/>
          <w:kern w:val="0"/>
          <w:position w:val="0"/>
          <w:sz w:val="29"/>
          <w:szCs w:val="29"/>
          <w:u w:val="none"/>
          <w:vertAlign w:val="baseline"/>
        </w:rPr>
      </w:pPr>
      <w:r>
        <w:rPr>
          <w:rFonts w:ascii="Helvetica" w:cs="Arial Unicode MS" w:hAnsi="Arial Unicode MS" w:eastAsia="Arial Unicode MS"/>
          <w:rtl w:val="0"/>
        </w:rPr>
        <w:t>Primary mission driver: did not expect to have the ability to image an already existing space object, new potential for targeting other objects</w:t>
      </w:r>
    </w:p>
    <w:p>
      <w:pPr>
        <w:pStyle w:val="Body"/>
        <w:numPr>
          <w:ilvl w:val="1"/>
          <w:numId w:val="5"/>
        </w:numPr>
        <w:bidi w:val="0"/>
        <w:ind w:left="480"/>
        <w:rPr>
          <w:rFonts w:ascii="Helvetica" w:cs="Helvetica" w:hAnsi="Helvetica" w:eastAsia="Helvetica"/>
          <w:b w:val="0"/>
          <w:bCs w:val="0"/>
          <w:i w:val="0"/>
          <w:iCs w:val="0"/>
          <w:caps w:val="0"/>
          <w:smallCaps w:val="0"/>
          <w:strike w:val="0"/>
          <w:dstrike w:val="0"/>
          <w:outline w:val="0"/>
          <w:color w:val="000000"/>
          <w:spacing w:val="0"/>
          <w:kern w:val="0"/>
          <w:position w:val="0"/>
          <w:sz w:val="29"/>
          <w:szCs w:val="29"/>
          <w:u w:val="none"/>
          <w:vertAlign w:val="baseline"/>
        </w:rPr>
      </w:pPr>
      <w:r>
        <w:rPr>
          <w:rFonts w:ascii="Helvetica" w:cs="Arial Unicode MS" w:hAnsi="Arial Unicode MS" w:eastAsia="Arial Unicode MS"/>
          <w:rtl w:val="0"/>
        </w:rPr>
        <w:t>BOEING: do you have a preference for building a spacecraft or building a payload?</w:t>
      </w:r>
    </w:p>
    <w:p>
      <w:pPr>
        <w:pStyle w:val="Body"/>
        <w:numPr>
          <w:ilvl w:val="2"/>
          <w:numId w:val="5"/>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pPr>
      <w:r>
        <w:rPr>
          <w:rFonts w:ascii="Helvetica" w:cs="Arial Unicode MS" w:hAnsi="Arial Unicode MS" w:eastAsia="Arial Unicode MS"/>
          <w:rtl w:val="0"/>
        </w:rPr>
        <w:t xml:space="preserve">SWARTWOUT: tremendous value in giving students flight experience; want to find flight opportunities. Critical training in the </w:t>
      </w:r>
      <w:r>
        <w:rPr>
          <w:rFonts w:ascii="Arial Unicode MS" w:cs="Arial Unicode MS" w:hAnsi="Helvetica" w:eastAsia="Arial Unicode MS" w:hint="default"/>
          <w:rtl w:val="0"/>
        </w:rPr>
        <w:t>“</w:t>
      </w:r>
      <w:r>
        <w:rPr>
          <w:rFonts w:ascii="Helvetica" w:cs="Arial Unicode MS" w:hAnsi="Arial Unicode MS" w:eastAsia="Arial Unicode MS"/>
          <w:rtl w:val="0"/>
        </w:rPr>
        <w:t>last mile</w:t>
      </w:r>
      <w:r>
        <w:rPr>
          <w:rFonts w:ascii="Arial Unicode MS" w:cs="Arial Unicode MS" w:hAnsi="Helvetica" w:eastAsia="Arial Unicode MS" w:hint="default"/>
          <w:rtl w:val="0"/>
        </w:rPr>
        <w:t>”</w:t>
      </w:r>
      <w:r>
        <w:rPr>
          <w:rFonts w:ascii="Helvetica" w:cs="Arial Unicode MS" w:hAnsi="Arial Unicode MS" w:eastAsia="Arial Unicode MS"/>
          <w:rtl w:val="0"/>
        </w:rPr>
        <w:t>. Essential to meet external interfaces and schedules. Providing an instrument to a partner gives 80-90% of my goals</w:t>
      </w:r>
    </w:p>
    <w:p>
      <w:pPr>
        <w:pStyle w:val="Body"/>
        <w:numPr>
          <w:ilvl w:val="1"/>
          <w:numId w:val="5"/>
        </w:numPr>
        <w:bidi w:val="0"/>
        <w:ind w:left="480"/>
        <w:rPr>
          <w:rFonts w:ascii="Helvetica" w:cs="Helvetica" w:hAnsi="Helvetica" w:eastAsia="Helvetica"/>
          <w:b w:val="0"/>
          <w:bCs w:val="0"/>
          <w:i w:val="0"/>
          <w:iCs w:val="0"/>
          <w:caps w:val="0"/>
          <w:smallCaps w:val="0"/>
          <w:strike w:val="0"/>
          <w:dstrike w:val="0"/>
          <w:outline w:val="0"/>
          <w:color w:val="000000"/>
          <w:spacing w:val="0"/>
          <w:kern w:val="0"/>
          <w:position w:val="0"/>
          <w:sz w:val="29"/>
          <w:szCs w:val="29"/>
          <w:u w:val="none"/>
          <w:vertAlign w:val="baseline"/>
        </w:rPr>
      </w:pPr>
      <w:r>
        <w:rPr>
          <w:rFonts w:ascii="Helvetica" w:cs="Arial Unicode MS" w:hAnsi="Arial Unicode MS" w:eastAsia="Arial Unicode MS"/>
          <w:rtl w:val="0"/>
        </w:rPr>
        <w:t>BOEING: do you want to involve the students in selling the payload to customers?</w:t>
      </w:r>
    </w:p>
    <w:p>
      <w:pPr>
        <w:pStyle w:val="Body"/>
        <w:numPr>
          <w:ilvl w:val="2"/>
          <w:numId w:val="5"/>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pPr>
      <w:r>
        <w:rPr>
          <w:rFonts w:ascii="Helvetica" w:cs="Arial Unicode MS" w:hAnsi="Arial Unicode MS" w:eastAsia="Arial Unicode MS"/>
          <w:rtl w:val="0"/>
        </w:rPr>
        <w:t>SWARTWOUT: Interesting response from the room. Students need to be understanding of your role in a product that their company may be selling</w:t>
      </w:r>
    </w:p>
    <w:p>
      <w:pPr>
        <w:pStyle w:val="Body"/>
        <w:numPr>
          <w:ilvl w:val="2"/>
          <w:numId w:val="5"/>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pPr>
      <w:r>
        <w:rPr>
          <w:rFonts w:ascii="Helvetica" w:cs="Arial Unicode MS" w:hAnsi="Arial Unicode MS" w:eastAsia="Arial Unicode MS"/>
          <w:rtl w:val="0"/>
        </w:rPr>
        <w:t>BOEING: quantify room response</w:t>
      </w:r>
    </w:p>
    <w:p>
      <w:pPr>
        <w:pStyle w:val="Body"/>
        <w:numPr>
          <w:ilvl w:val="2"/>
          <w:numId w:val="5"/>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pPr>
      <w:r>
        <w:rPr>
          <w:rFonts w:ascii="Helvetica" w:cs="Arial Unicode MS" w:hAnsi="Arial Unicode MS" w:eastAsia="Arial Unicode MS"/>
          <w:rtl w:val="0"/>
        </w:rPr>
        <w:t>TOM: surprised that we could get that kind of opportunity</w:t>
      </w:r>
    </w:p>
    <w:p>
      <w:pPr>
        <w:pStyle w:val="Body"/>
        <w:numPr>
          <w:ilvl w:val="2"/>
          <w:numId w:val="5"/>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pPr>
      <w:r>
        <w:rPr>
          <w:rFonts w:ascii="Helvetica" w:cs="Arial Unicode MS" w:hAnsi="Arial Unicode MS" w:eastAsia="Arial Unicode MS"/>
          <w:rtl w:val="0"/>
        </w:rPr>
        <w:t>BOEING: that kind of experience would be invaluable, we</w:t>
      </w:r>
      <w:r>
        <w:rPr>
          <w:rFonts w:ascii="Arial Unicode MS" w:cs="Arial Unicode MS" w:hAnsi="Helvetica" w:eastAsia="Arial Unicode MS" w:hint="default"/>
          <w:rtl w:val="0"/>
        </w:rPr>
        <w:t>’</w:t>
      </w:r>
      <w:r>
        <w:rPr>
          <w:rFonts w:ascii="Helvetica" w:cs="Arial Unicode MS" w:hAnsi="Arial Unicode MS" w:eastAsia="Arial Unicode MS"/>
          <w:rtl w:val="0"/>
        </w:rPr>
        <w:t>d be interested in being a support mechanism for such an opportunity. Customers have expressed interest in seeing this kind of program. Though we are at the mercy of our customer</w:t>
      </w:r>
      <w:r>
        <w:rPr>
          <w:rFonts w:ascii="Arial Unicode MS" w:cs="Arial Unicode MS" w:hAnsi="Helvetica" w:eastAsia="Arial Unicode MS" w:hint="default"/>
          <w:rtl w:val="0"/>
        </w:rPr>
        <w:t>’</w:t>
      </w:r>
      <w:r>
        <w:rPr>
          <w:rFonts w:ascii="Helvetica" w:cs="Arial Unicode MS" w:hAnsi="Arial Unicode MS" w:eastAsia="Arial Unicode MS"/>
          <w:rtl w:val="0"/>
        </w:rPr>
        <w:t>s schedules</w:t>
      </w:r>
    </w:p>
    <w:p>
      <w:pPr>
        <w:pStyle w:val="Body"/>
        <w:numPr>
          <w:ilvl w:val="2"/>
          <w:numId w:val="5"/>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pPr>
      <w:r>
        <w:rPr>
          <w:rFonts w:ascii="Helvetica" w:cs="Arial Unicode MS" w:hAnsi="Arial Unicode MS" w:eastAsia="Arial Unicode MS"/>
          <w:rtl w:val="0"/>
        </w:rPr>
        <w:t>SWARTWOUT: even the launch campaign can turn into 36+ months, we understand that the timelines may not sync up with the academic schedules</w:t>
      </w:r>
    </w:p>
    <w:p>
      <w:pPr>
        <w:pStyle w:val="Body"/>
        <w:numPr>
          <w:ilvl w:val="1"/>
          <w:numId w:val="5"/>
        </w:numPr>
        <w:bidi w:val="0"/>
        <w:ind w:left="480"/>
        <w:rPr>
          <w:rFonts w:ascii="Helvetica" w:cs="Helvetica" w:hAnsi="Helvetica" w:eastAsia="Helvetica"/>
          <w:b w:val="0"/>
          <w:bCs w:val="0"/>
          <w:i w:val="0"/>
          <w:iCs w:val="0"/>
          <w:caps w:val="0"/>
          <w:smallCaps w:val="0"/>
          <w:strike w:val="0"/>
          <w:dstrike w:val="0"/>
          <w:outline w:val="0"/>
          <w:color w:val="000000"/>
          <w:spacing w:val="0"/>
          <w:kern w:val="0"/>
          <w:position w:val="0"/>
          <w:sz w:val="29"/>
          <w:szCs w:val="29"/>
          <w:u w:val="none"/>
          <w:vertAlign w:val="baseline"/>
        </w:rPr>
      </w:pPr>
      <w:r>
        <w:rPr>
          <w:rFonts w:ascii="Helvetica" w:cs="Arial Unicode MS" w:hAnsi="Arial Unicode MS" w:eastAsia="Arial Unicode MS"/>
          <w:rtl w:val="0"/>
        </w:rPr>
        <w:t>BOEING: moving to technical details, going back to the mission. Initial objective was to use two cooperative spacecraft, but is it in the realm of possibility to go after more passive objects?</w:t>
      </w:r>
    </w:p>
    <w:p>
      <w:pPr>
        <w:pStyle w:val="Body"/>
        <w:numPr>
          <w:ilvl w:val="2"/>
          <w:numId w:val="5"/>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pPr>
      <w:r>
        <w:rPr>
          <w:rFonts w:ascii="Helvetica" w:cs="Arial Unicode MS" w:hAnsi="Arial Unicode MS" w:eastAsia="Arial Unicode MS"/>
          <w:rtl w:val="0"/>
        </w:rPr>
        <w:t>SWARTWOUT: it</w:t>
      </w:r>
      <w:r>
        <w:rPr>
          <w:rFonts w:ascii="Arial Unicode MS" w:cs="Arial Unicode MS" w:hAnsi="Helvetica" w:eastAsia="Arial Unicode MS" w:hint="default"/>
          <w:rtl w:val="0"/>
        </w:rPr>
        <w:t>’</w:t>
      </w:r>
      <w:r>
        <w:rPr>
          <w:rFonts w:ascii="Helvetica" w:cs="Arial Unicode MS" w:hAnsi="Arial Unicode MS" w:eastAsia="Arial Unicode MS"/>
          <w:rtl w:val="0"/>
        </w:rPr>
        <w:t>s certainly an aspiration of the mission. We got a surprising amount of cooperation with imaging other spacecraft with COPPER</w:t>
      </w:r>
    </w:p>
    <w:p>
      <w:pPr>
        <w:pStyle w:val="Body"/>
        <w:numPr>
          <w:ilvl w:val="2"/>
          <w:numId w:val="5"/>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pPr>
      <w:r>
        <w:rPr>
          <w:rFonts w:ascii="Helvetica" w:cs="Arial Unicode MS" w:hAnsi="Arial Unicode MS" w:eastAsia="Arial Unicode MS"/>
          <w:rtl w:val="0"/>
        </w:rPr>
        <w:t>BOEING: what did you mean by allowed to (image other spacecraft)?</w:t>
      </w:r>
    </w:p>
    <w:p>
      <w:pPr>
        <w:pStyle w:val="Body"/>
        <w:numPr>
          <w:ilvl w:val="2"/>
          <w:numId w:val="5"/>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pPr>
      <w:r>
        <w:rPr>
          <w:rFonts w:ascii="Helvetica" w:cs="Arial Unicode MS" w:hAnsi="Arial Unicode MS" w:eastAsia="Arial Unicode MS"/>
          <w:rtl w:val="0"/>
        </w:rPr>
        <w:t>SWARTWOUT: [tells story of COPPER</w:t>
      </w:r>
      <w:r>
        <w:rPr>
          <w:rFonts w:ascii="Arial Unicode MS" w:cs="Arial Unicode MS" w:hAnsi="Helvetica" w:eastAsia="Arial Unicode MS" w:hint="default"/>
          <w:rtl w:val="0"/>
        </w:rPr>
        <w:t>’</w:t>
      </w:r>
      <w:r>
        <w:rPr>
          <w:rFonts w:ascii="Helvetica" w:cs="Arial Unicode MS" w:hAnsi="Arial Unicode MS" w:eastAsia="Arial Unicode MS"/>
          <w:rtl w:val="0"/>
        </w:rPr>
        <w:t>s licensing adventures]</w:t>
      </w:r>
    </w:p>
    <w:p>
      <w:pPr>
        <w:pStyle w:val="Body"/>
        <w:numPr>
          <w:ilvl w:val="1"/>
          <w:numId w:val="5"/>
        </w:numPr>
        <w:bidi w:val="0"/>
        <w:ind w:left="480"/>
        <w:rPr>
          <w:rFonts w:ascii="Helvetica" w:cs="Helvetica" w:hAnsi="Helvetica" w:eastAsia="Helvetica"/>
          <w:b w:val="0"/>
          <w:bCs w:val="0"/>
          <w:i w:val="0"/>
          <w:iCs w:val="0"/>
          <w:caps w:val="0"/>
          <w:smallCaps w:val="0"/>
          <w:strike w:val="0"/>
          <w:dstrike w:val="0"/>
          <w:outline w:val="0"/>
          <w:color w:val="000000"/>
          <w:spacing w:val="0"/>
          <w:kern w:val="0"/>
          <w:position w:val="0"/>
          <w:sz w:val="29"/>
          <w:szCs w:val="29"/>
          <w:u w:val="none"/>
          <w:vertAlign w:val="baseline"/>
        </w:rPr>
      </w:pPr>
      <w:r>
        <w:rPr>
          <w:rFonts w:ascii="Helvetica" w:cs="Arial Unicode MS" w:hAnsi="Arial Unicode MS" w:eastAsia="Arial Unicode MS"/>
          <w:rtl w:val="0"/>
        </w:rPr>
        <w:t>BOEING: what type of ground-based prox-ops testing facilities can you do? If we were to try to demonstrate the capability on the ground, could you do that?</w:t>
      </w:r>
    </w:p>
    <w:p>
      <w:pPr>
        <w:pStyle w:val="Body"/>
        <w:numPr>
          <w:ilvl w:val="2"/>
          <w:numId w:val="5"/>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pPr>
      <w:r>
        <w:rPr>
          <w:rFonts w:ascii="Helvetica" w:cs="Arial Unicode MS" w:hAnsi="Arial Unicode MS" w:eastAsia="Arial Unicode MS"/>
          <w:rtl w:val="0"/>
        </w:rPr>
        <w:t>SWARTWOUT: We</w:t>
      </w:r>
      <w:r>
        <w:rPr>
          <w:rFonts w:ascii="Arial Unicode MS" w:cs="Arial Unicode MS" w:hAnsi="Helvetica" w:eastAsia="Arial Unicode MS" w:hint="default"/>
          <w:rtl w:val="0"/>
        </w:rPr>
        <w:t>’</w:t>
      </w:r>
      <w:r>
        <w:rPr>
          <w:rFonts w:ascii="Helvetica" w:cs="Arial Unicode MS" w:hAnsi="Arial Unicode MS" w:eastAsia="Arial Unicode MS"/>
          <w:rtl w:val="0"/>
        </w:rPr>
        <w:t>d like to leverage [Boeing</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capabilities, as ours are fairly primitive. </w:t>
      </w:r>
    </w:p>
    <w:p>
      <w:pPr>
        <w:pStyle w:val="Body"/>
        <w:numPr>
          <w:ilvl w:val="2"/>
          <w:numId w:val="5"/>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pPr>
      <w:r>
        <w:rPr>
          <w:rFonts w:ascii="Helvetica" w:cs="Arial Unicode MS" w:hAnsi="Arial Unicode MS" w:eastAsia="Arial Unicode MS"/>
          <w:rtl w:val="0"/>
        </w:rPr>
        <w:t>BOEING: We</w:t>
      </w:r>
      <w:r>
        <w:rPr>
          <w:rFonts w:ascii="Arial Unicode MS" w:cs="Arial Unicode MS" w:hAnsi="Helvetica" w:eastAsia="Arial Unicode MS" w:hint="default"/>
          <w:rtl w:val="0"/>
        </w:rPr>
        <w:t>’</w:t>
      </w:r>
      <w:r>
        <w:rPr>
          <w:rFonts w:ascii="Helvetica" w:cs="Arial Unicode MS" w:hAnsi="Arial Unicode MS" w:eastAsia="Arial Unicode MS"/>
          <w:rtl w:val="0"/>
        </w:rPr>
        <w:t>ll get one of our testing guys to get in touch with you about our capabilities.</w:t>
      </w:r>
    </w:p>
    <w:p>
      <w:pPr>
        <w:pStyle w:val="Body"/>
        <w:numPr>
          <w:ilvl w:val="2"/>
          <w:numId w:val="5"/>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pPr>
      <w:r>
        <w:rPr>
          <w:rFonts w:ascii="Helvetica" w:cs="Arial Unicode MS" w:hAnsi="Arial Unicode MS" w:eastAsia="Arial Unicode MS"/>
          <w:rtl w:val="0"/>
        </w:rPr>
        <w:t>SWARTWOUT: It sounds like the cooperative approach is  the best way forward</w:t>
      </w:r>
    </w:p>
    <w:p>
      <w:pPr>
        <w:pStyle w:val="Body"/>
        <w:numPr>
          <w:ilvl w:val="2"/>
          <w:numId w:val="5"/>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pPr>
      <w:r>
        <w:rPr>
          <w:rFonts w:ascii="Helvetica" w:cs="Arial Unicode MS" w:hAnsi="Arial Unicode MS" w:eastAsia="Arial Unicode MS"/>
          <w:rtl w:val="0"/>
        </w:rPr>
        <w:t>BOEING: We think that the non-cooperative approach is the most likely approach to get attention from our customers, [references inspection mission]</w:t>
      </w:r>
    </w:p>
    <w:p>
      <w:pPr>
        <w:pStyle w:val="Body"/>
        <w:numPr>
          <w:ilvl w:val="1"/>
          <w:numId w:val="5"/>
        </w:numPr>
        <w:bidi w:val="0"/>
        <w:ind w:left="480"/>
        <w:rPr>
          <w:rFonts w:ascii="Helvetica" w:cs="Helvetica" w:hAnsi="Helvetica" w:eastAsia="Helvetica"/>
          <w:b w:val="0"/>
          <w:bCs w:val="0"/>
          <w:i w:val="0"/>
          <w:iCs w:val="0"/>
          <w:caps w:val="0"/>
          <w:smallCaps w:val="0"/>
          <w:strike w:val="0"/>
          <w:dstrike w:val="0"/>
          <w:outline w:val="0"/>
          <w:color w:val="000000"/>
          <w:spacing w:val="0"/>
          <w:kern w:val="0"/>
          <w:position w:val="0"/>
          <w:sz w:val="29"/>
          <w:szCs w:val="29"/>
          <w:u w:val="none"/>
          <w:vertAlign w:val="baseline"/>
        </w:rPr>
      </w:pPr>
      <w:r>
        <w:rPr>
          <w:rFonts w:ascii="Helvetica" w:cs="Arial Unicode MS" w:hAnsi="Arial Unicode MS" w:eastAsia="Arial Unicode MS"/>
          <w:rtl w:val="0"/>
        </w:rPr>
        <w:t>SWARTWOUT: we have some challenges in mission design in that we don</w:t>
      </w:r>
      <w:r>
        <w:rPr>
          <w:rFonts w:ascii="Arial Unicode MS" w:cs="Arial Unicode MS" w:hAnsi="Helvetica" w:eastAsia="Arial Unicode MS" w:hint="default"/>
          <w:rtl w:val="0"/>
        </w:rPr>
        <w:t>’</w:t>
      </w:r>
      <w:r>
        <w:rPr>
          <w:rFonts w:ascii="Helvetica" w:cs="Arial Unicode MS" w:hAnsi="Arial Unicode MS" w:eastAsia="Arial Unicode MS"/>
          <w:rtl w:val="0"/>
        </w:rPr>
        <w:t>t have access to state-of-the-art prox ops or contacts with customers who do. Cooperative approach solves the initial condition rendezvous problem. COLONY I is far more capable, and a non-cooperative approach may be practical. We</w:t>
      </w:r>
      <w:r>
        <w:rPr>
          <w:rFonts w:ascii="Arial Unicode MS" w:cs="Arial Unicode MS" w:hAnsi="Helvetica" w:eastAsia="Arial Unicode MS" w:hint="default"/>
          <w:rtl w:val="0"/>
        </w:rPr>
        <w:t>’</w:t>
      </w:r>
      <w:r>
        <w:rPr>
          <w:rFonts w:ascii="Helvetica" w:cs="Arial Unicode MS" w:hAnsi="Arial Unicode MS" w:eastAsia="Arial Unicode MS"/>
          <w:rtl w:val="0"/>
        </w:rPr>
        <w:t>ll reexamine our mission design</w:t>
      </w:r>
    </w:p>
    <w:p>
      <w:pPr>
        <w:pStyle w:val="Body"/>
        <w:numPr>
          <w:ilvl w:val="2"/>
          <w:numId w:val="5"/>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pPr>
      <w:r>
        <w:rPr>
          <w:rFonts w:ascii="Helvetica" w:cs="Arial Unicode MS" w:hAnsi="Arial Unicode MS" w:eastAsia="Arial Unicode MS"/>
          <w:rtl w:val="0"/>
        </w:rPr>
        <w:t>BOEING: We might consider the vehicle to observe the deployment of other spacecraft.</w:t>
      </w:r>
    </w:p>
    <w:p>
      <w:pPr>
        <w:pStyle w:val="Body"/>
        <w:numPr>
          <w:ilvl w:val="2"/>
          <w:numId w:val="5"/>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pPr>
      <w:r>
        <w:rPr>
          <w:rFonts w:ascii="Helvetica" w:cs="Arial Unicode MS" w:hAnsi="Arial Unicode MS" w:eastAsia="Arial Unicode MS"/>
          <w:rtl w:val="0"/>
        </w:rPr>
        <w:t>SWARTWOUT: work towards an incremental demonstration: target may start as cooperative, but later in the mission become uncooperative</w:t>
      </w:r>
    </w:p>
    <w:p>
      <w:pPr>
        <w:pStyle w:val="Body"/>
        <w:numPr>
          <w:ilvl w:val="1"/>
          <w:numId w:val="5"/>
        </w:numPr>
        <w:bidi w:val="0"/>
        <w:ind w:left="480"/>
        <w:rPr>
          <w:rFonts w:ascii="Helvetica" w:cs="Helvetica" w:hAnsi="Helvetica" w:eastAsia="Helvetica"/>
          <w:b w:val="0"/>
          <w:bCs w:val="0"/>
          <w:i w:val="0"/>
          <w:iCs w:val="0"/>
          <w:caps w:val="0"/>
          <w:smallCaps w:val="0"/>
          <w:strike w:val="0"/>
          <w:dstrike w:val="0"/>
          <w:outline w:val="0"/>
          <w:color w:val="000000"/>
          <w:spacing w:val="0"/>
          <w:kern w:val="0"/>
          <w:position w:val="0"/>
          <w:sz w:val="29"/>
          <w:szCs w:val="29"/>
          <w:u w:val="none"/>
          <w:vertAlign w:val="baseline"/>
        </w:rPr>
      </w:pPr>
      <w:r>
        <w:rPr>
          <w:rFonts w:ascii="Helvetica" w:cs="Arial Unicode MS" w:hAnsi="Arial Unicode MS" w:eastAsia="Arial Unicode MS"/>
          <w:rtl w:val="0"/>
        </w:rPr>
        <w:t>SWARTWOUT: Some questions on the COLONY 2 Bus: How agile is the spacecraft?</w:t>
      </w:r>
    </w:p>
    <w:p>
      <w:pPr>
        <w:pStyle w:val="Body"/>
        <w:numPr>
          <w:ilvl w:val="2"/>
          <w:numId w:val="5"/>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pPr>
      <w:r>
        <w:rPr>
          <w:rFonts w:ascii="Helvetica" w:cs="Arial Unicode MS" w:hAnsi="Arial Unicode MS" w:eastAsia="Arial Unicode MS"/>
          <w:rtl w:val="0"/>
        </w:rPr>
        <w:t>BOEING: all of our propulsion concepts are just that: concepts. Propulsion unit is up in the air, good idea to put [a SLU] propulsion unit in the payload. Subsystem was prototyped 4-5 years ago and was tested to provide 6 degrees of freedom</w:t>
      </w:r>
    </w:p>
    <w:p>
      <w:pPr>
        <w:pStyle w:val="Body"/>
        <w:numPr>
          <w:ilvl w:val="2"/>
          <w:numId w:val="5"/>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pPr>
      <w:r>
        <w:rPr>
          <w:rFonts w:ascii="Helvetica" w:cs="Arial Unicode MS" w:hAnsi="Arial Unicode MS" w:eastAsia="Arial Unicode MS"/>
          <w:rtl w:val="0"/>
        </w:rPr>
        <w:t>SWARTWOUT: we looked at that system before (years ago). We</w:t>
      </w:r>
      <w:r>
        <w:rPr>
          <w:rFonts w:ascii="Arial Unicode MS" w:cs="Arial Unicode MS" w:hAnsi="Helvetica" w:eastAsia="Arial Unicode MS" w:hint="default"/>
          <w:rtl w:val="0"/>
        </w:rPr>
        <w:t>’</w:t>
      </w:r>
      <w:r>
        <w:rPr>
          <w:rFonts w:ascii="Helvetica" w:cs="Arial Unicode MS" w:hAnsi="Arial Unicode MS" w:eastAsia="Arial Unicode MS"/>
          <w:rtl w:val="0"/>
        </w:rPr>
        <w:t>ll look into spec</w:t>
      </w:r>
      <w:r>
        <w:rPr>
          <w:rFonts w:ascii="Arial Unicode MS" w:cs="Arial Unicode MS" w:hAnsi="Helvetica" w:eastAsia="Arial Unicode MS" w:hint="default"/>
          <w:rtl w:val="0"/>
        </w:rPr>
        <w:t>’</w:t>
      </w:r>
      <w:r>
        <w:rPr>
          <w:rFonts w:ascii="Helvetica" w:cs="Arial Unicode MS" w:hAnsi="Arial Unicode MS" w:eastAsia="Arial Unicode MS"/>
          <w:rtl w:val="0"/>
        </w:rPr>
        <w:t>ing our navigation system to that system</w:t>
      </w:r>
    </w:p>
    <w:p>
      <w:pPr>
        <w:pStyle w:val="Body"/>
        <w:numPr>
          <w:ilvl w:val="1"/>
          <w:numId w:val="5"/>
        </w:numPr>
        <w:bidi w:val="0"/>
        <w:ind w:left="480"/>
        <w:rPr>
          <w:rFonts w:ascii="Helvetica" w:cs="Helvetica" w:hAnsi="Helvetica" w:eastAsia="Helvetica"/>
          <w:b w:val="0"/>
          <w:bCs w:val="0"/>
          <w:i w:val="0"/>
          <w:iCs w:val="0"/>
          <w:caps w:val="0"/>
          <w:smallCaps w:val="0"/>
          <w:strike w:val="0"/>
          <w:dstrike w:val="0"/>
          <w:outline w:val="0"/>
          <w:color w:val="000000"/>
          <w:spacing w:val="0"/>
          <w:kern w:val="0"/>
          <w:position w:val="0"/>
          <w:sz w:val="29"/>
          <w:szCs w:val="29"/>
          <w:u w:val="none"/>
          <w:vertAlign w:val="baseline"/>
        </w:rPr>
      </w:pPr>
      <w:r>
        <w:rPr>
          <w:rFonts w:ascii="Helvetica" w:cs="Arial Unicode MS" w:hAnsi="Arial Unicode MS" w:eastAsia="Arial Unicode MS"/>
          <w:rtl w:val="0"/>
        </w:rPr>
        <w:t>SWARTWOUT: for navigation, would the algorithms stay in the payload, or would it make more sense to integrate them into the BOEING side of the spacecraft?</w:t>
      </w:r>
    </w:p>
    <w:p>
      <w:pPr>
        <w:pStyle w:val="Body"/>
        <w:numPr>
          <w:ilvl w:val="2"/>
          <w:numId w:val="5"/>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pPr>
      <w:r>
        <w:rPr>
          <w:rFonts w:ascii="Helvetica" w:cs="Arial Unicode MS" w:hAnsi="Arial Unicode MS" w:eastAsia="Arial Unicode MS"/>
          <w:rtl w:val="0"/>
        </w:rPr>
        <w:t>BOEING: it could go either way, though keeping image processing and the algorithms on the payload makes more sense for integration</w:t>
      </w:r>
      <w:r>
        <w:rPr>
          <w:rFonts w:ascii="Arial Unicode MS" w:cs="Arial Unicode MS" w:hAnsi="Helvetica" w:eastAsia="Arial Unicode MS" w:hint="default"/>
          <w:rtl w:val="0"/>
        </w:rPr>
        <w:t>’</w:t>
      </w:r>
      <w:r>
        <w:rPr>
          <w:rFonts w:ascii="Helvetica" w:cs="Arial Unicode MS" w:hAnsi="Arial Unicode MS" w:eastAsia="Arial Unicode MS"/>
          <w:rtl w:val="0"/>
        </w:rPr>
        <w:t>s sake</w:t>
      </w:r>
    </w:p>
    <w:p>
      <w:pPr>
        <w:pStyle w:val="Body"/>
        <w:numPr>
          <w:ilvl w:val="2"/>
          <w:numId w:val="5"/>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pPr>
      <w:r>
        <w:rPr>
          <w:rFonts w:ascii="Helvetica" w:cs="Arial Unicode MS" w:hAnsi="Arial Unicode MS" w:eastAsia="Arial Unicode MS"/>
          <w:rtl w:val="0"/>
        </w:rPr>
        <w:t xml:space="preserve">SWARTWOUT: agreed, prefer a </w:t>
      </w:r>
      <w:r>
        <w:rPr>
          <w:rFonts w:ascii="Arial Unicode MS" w:cs="Arial Unicode MS" w:hAnsi="Helvetica" w:eastAsia="Arial Unicode MS" w:hint="default"/>
          <w:rtl w:val="0"/>
        </w:rPr>
        <w:t>“</w:t>
      </w:r>
      <w:r>
        <w:rPr>
          <w:rFonts w:ascii="Helvetica" w:cs="Arial Unicode MS" w:hAnsi="Arial Unicode MS" w:eastAsia="Arial Unicode MS"/>
          <w:rtl w:val="0"/>
        </w:rPr>
        <w:t>clean</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interface</w:t>
      </w:r>
    </w:p>
    <w:p>
      <w:pPr>
        <w:pStyle w:val="Body"/>
        <w:numPr>
          <w:ilvl w:val="1"/>
          <w:numId w:val="5"/>
        </w:numPr>
        <w:bidi w:val="0"/>
        <w:ind w:left="480"/>
        <w:rPr>
          <w:rFonts w:ascii="Helvetica" w:cs="Helvetica" w:hAnsi="Helvetica" w:eastAsia="Helvetica"/>
          <w:b w:val="0"/>
          <w:bCs w:val="0"/>
          <w:i w:val="0"/>
          <w:iCs w:val="0"/>
          <w:caps w:val="0"/>
          <w:smallCaps w:val="0"/>
          <w:strike w:val="0"/>
          <w:dstrike w:val="0"/>
          <w:outline w:val="0"/>
          <w:color w:val="000000"/>
          <w:spacing w:val="0"/>
          <w:kern w:val="0"/>
          <w:position w:val="0"/>
          <w:sz w:val="29"/>
          <w:szCs w:val="29"/>
          <w:u w:val="none"/>
          <w:vertAlign w:val="baseline"/>
        </w:rPr>
      </w:pPr>
      <w:r>
        <w:rPr>
          <w:rFonts w:ascii="Helvetica" w:cs="Arial Unicode MS" w:hAnsi="Arial Unicode MS" w:eastAsia="Arial Unicode MS"/>
          <w:rtl w:val="0"/>
        </w:rPr>
        <w:t xml:space="preserve">BOEING: What are your plans for a qualification program? </w:t>
      </w:r>
    </w:p>
    <w:p>
      <w:pPr>
        <w:pStyle w:val="Body"/>
        <w:numPr>
          <w:ilvl w:val="2"/>
          <w:numId w:val="5"/>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pPr>
      <w:r>
        <w:rPr>
          <w:rFonts w:ascii="Helvetica" w:cs="Arial Unicode MS" w:hAnsi="Arial Unicode MS" w:eastAsia="Arial Unicode MS"/>
          <w:rtl w:val="0"/>
        </w:rPr>
        <w:t xml:space="preserve">SWARTWOUT: with the exception of things like conformal coating and final preps, our intentions would be to build a near-flight assembly unit and then a separate </w:t>
      </w:r>
      <w:r>
        <w:rPr>
          <w:rFonts w:ascii="Arial Unicode MS" w:cs="Arial Unicode MS" w:hAnsi="Helvetica" w:eastAsia="Arial Unicode MS" w:hint="default"/>
          <w:rtl w:val="0"/>
        </w:rPr>
        <w:t>“</w:t>
      </w:r>
      <w:r>
        <w:rPr>
          <w:rFonts w:ascii="Helvetica" w:cs="Arial Unicode MS" w:hAnsi="Arial Unicode MS" w:eastAsia="Arial Unicode MS"/>
          <w:rtl w:val="0"/>
        </w:rPr>
        <w:t>pristine</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flight unit. Having the engineering unit for post launch education/problem solving is extremely beneficial</w:t>
      </w:r>
    </w:p>
    <w:p>
      <w:pPr>
        <w:pStyle w:val="Body"/>
        <w:numPr>
          <w:ilvl w:val="2"/>
          <w:numId w:val="5"/>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pPr>
      <w:r>
        <w:rPr>
          <w:rFonts w:ascii="Helvetica" w:cs="Arial Unicode MS" w:hAnsi="Arial Unicode MS" w:eastAsia="Arial Unicode MS"/>
          <w:rtl w:val="0"/>
        </w:rPr>
        <w:t>BOEING: agreed</w:t>
      </w:r>
    </w:p>
    <w:p>
      <w:pPr>
        <w:pStyle w:val="Body"/>
        <w:numPr>
          <w:ilvl w:val="1"/>
          <w:numId w:val="5"/>
        </w:numPr>
        <w:bidi w:val="0"/>
        <w:ind w:left="480"/>
        <w:rPr>
          <w:rFonts w:ascii="Helvetica" w:cs="Helvetica" w:hAnsi="Helvetica" w:eastAsia="Helvetica"/>
          <w:b w:val="0"/>
          <w:bCs w:val="0"/>
          <w:i w:val="0"/>
          <w:iCs w:val="0"/>
          <w:caps w:val="0"/>
          <w:smallCaps w:val="0"/>
          <w:strike w:val="0"/>
          <w:dstrike w:val="0"/>
          <w:outline w:val="0"/>
          <w:color w:val="000000"/>
          <w:spacing w:val="0"/>
          <w:kern w:val="0"/>
          <w:position w:val="0"/>
          <w:sz w:val="29"/>
          <w:szCs w:val="29"/>
          <w:u w:val="none"/>
          <w:vertAlign w:val="baseline"/>
        </w:rPr>
      </w:pPr>
      <w:r>
        <w:rPr>
          <w:rFonts w:ascii="Helvetica" w:cs="Arial Unicode MS" w:hAnsi="Arial Unicode MS" w:eastAsia="Arial Unicode MS"/>
          <w:rtl w:val="0"/>
        </w:rPr>
        <w:t>SWARTWOUT: one of the things that we recognized the need for using a video system to watch the deployment sequence to better acquire/confirm the deployment of a spacecraft, as a different application of this mission</w:t>
      </w:r>
    </w:p>
    <w:p>
      <w:pPr>
        <w:pStyle w:val="Body"/>
        <w:numPr>
          <w:ilvl w:val="2"/>
          <w:numId w:val="5"/>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pPr>
      <w:r>
        <w:rPr>
          <w:rFonts w:ascii="Helvetica" w:cs="Arial Unicode MS" w:hAnsi="Arial Unicode MS" w:eastAsia="Arial Unicode MS"/>
          <w:rtl w:val="0"/>
        </w:rPr>
        <w:t>BOEING: we were in the middle of that too, took us 16 days to make consistent contact and command it reliably. Recording the deployment could be useful</w:t>
      </w:r>
    </w:p>
    <w:p>
      <w:pPr>
        <w:pStyle w:val="Body"/>
        <w:numPr>
          <w:ilvl w:val="2"/>
          <w:numId w:val="5"/>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pPr>
      <w:r>
        <w:rPr>
          <w:rFonts w:ascii="Helvetica" w:cs="Arial Unicode MS" w:hAnsi="Arial Unicode MS" w:eastAsia="Arial Unicode MS"/>
          <w:rtl w:val="0"/>
        </w:rPr>
        <w:t>SWARTWOUT: sue the system to monitor beacons for tracking immediately after deployment, facilitate in tracking.</w:t>
      </w:r>
    </w:p>
    <w:p>
      <w:pPr>
        <w:pStyle w:val="Body"/>
        <w:numPr>
          <w:ilvl w:val="2"/>
          <w:numId w:val="5"/>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pPr>
      <w:r>
        <w:rPr>
          <w:rFonts w:ascii="Helvetica" w:cs="Arial Unicode MS" w:hAnsi="Arial Unicode MS" w:eastAsia="Arial Unicode MS"/>
          <w:rtl w:val="0"/>
        </w:rPr>
        <w:t>BOEING: maybe use a universal identifying code in the beacons</w:t>
      </w:r>
    </w:p>
    <w:p>
      <w:pPr>
        <w:pStyle w:val="Body"/>
        <w:numPr>
          <w:ilvl w:val="1"/>
          <w:numId w:val="5"/>
        </w:numPr>
        <w:bidi w:val="0"/>
        <w:ind w:left="480"/>
        <w:rPr>
          <w:rFonts w:ascii="Helvetica" w:cs="Helvetica" w:hAnsi="Helvetica" w:eastAsia="Helvetica"/>
          <w:b w:val="0"/>
          <w:bCs w:val="0"/>
          <w:i w:val="0"/>
          <w:iCs w:val="0"/>
          <w:caps w:val="0"/>
          <w:smallCaps w:val="0"/>
          <w:strike w:val="0"/>
          <w:dstrike w:val="0"/>
          <w:outline w:val="0"/>
          <w:color w:val="000000"/>
          <w:spacing w:val="0"/>
          <w:kern w:val="0"/>
          <w:position w:val="0"/>
          <w:sz w:val="29"/>
          <w:szCs w:val="29"/>
          <w:u w:val="none"/>
          <w:vertAlign w:val="baseline"/>
        </w:rPr>
      </w:pPr>
      <w:r>
        <w:rPr>
          <w:rFonts w:ascii="Helvetica" w:cs="Arial Unicode MS" w:hAnsi="Arial Unicode MS" w:eastAsia="Arial Unicode MS"/>
          <w:rtl w:val="0"/>
        </w:rPr>
        <w:t>BOEING: kick-off meeting, set it up for a specific time?</w:t>
      </w:r>
    </w:p>
    <w:p>
      <w:pPr>
        <w:pStyle w:val="Body"/>
        <w:numPr>
          <w:ilvl w:val="2"/>
          <w:numId w:val="5"/>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pPr>
      <w:r>
        <w:rPr>
          <w:rFonts w:ascii="Helvetica" w:cs="Arial Unicode MS" w:hAnsi="Arial Unicode MS" w:eastAsia="Arial Unicode MS"/>
          <w:rtl w:val="0"/>
        </w:rPr>
        <w:t>SWARTWOUT: see bi-weekly meeting notes, above. Use it to lay out our co-ops and deliverables</w:t>
      </w:r>
    </w:p>
    <w:p>
      <w:pPr>
        <w:pStyle w:val="Body"/>
        <w:numPr>
          <w:ilvl w:val="2"/>
          <w:numId w:val="5"/>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pPr>
      <w:r>
        <w:rPr>
          <w:rFonts w:ascii="Helvetica" w:cs="Arial Unicode MS" w:hAnsi="Arial Unicode MS" w:eastAsia="Arial Unicode MS"/>
          <w:rtl w:val="0"/>
        </w:rPr>
        <w:t>BOEING: if you have any more technical questions, please end them to us</w:t>
      </w:r>
    </w:p>
    <w:p>
      <w:pPr>
        <w:pStyle w:val="Body"/>
        <w:numPr>
          <w:ilvl w:val="1"/>
          <w:numId w:val="5"/>
        </w:numPr>
        <w:bidi w:val="0"/>
        <w:ind w:left="480"/>
        <w:rPr>
          <w:rFonts w:ascii="Helvetica" w:cs="Helvetica" w:hAnsi="Helvetica" w:eastAsia="Helvetica"/>
          <w:b w:val="0"/>
          <w:bCs w:val="0"/>
          <w:i w:val="0"/>
          <w:iCs w:val="0"/>
          <w:caps w:val="0"/>
          <w:smallCaps w:val="0"/>
          <w:strike w:val="0"/>
          <w:dstrike w:val="0"/>
          <w:outline w:val="0"/>
          <w:color w:val="000000"/>
          <w:spacing w:val="0"/>
          <w:kern w:val="0"/>
          <w:position w:val="0"/>
          <w:sz w:val="29"/>
          <w:szCs w:val="29"/>
          <w:u w:val="none"/>
          <w:vertAlign w:val="baseline"/>
        </w:rPr>
      </w:pPr>
      <w:r>
        <w:rPr>
          <w:rFonts w:ascii="Helvetica" w:cs="Arial Unicode MS" w:hAnsi="Arial Unicode MS" w:eastAsia="Arial Unicode MS"/>
          <w:rtl w:val="0"/>
        </w:rPr>
        <w:t>BOEING: we</w:t>
      </w:r>
      <w:r>
        <w:rPr>
          <w:rFonts w:ascii="Arial Unicode MS" w:cs="Arial Unicode MS" w:hAnsi="Helvetica" w:eastAsia="Arial Unicode MS" w:hint="default"/>
          <w:rtl w:val="0"/>
        </w:rPr>
        <w:t>’</w:t>
      </w:r>
      <w:r>
        <w:rPr>
          <w:rFonts w:ascii="Helvetica" w:cs="Arial Unicode MS" w:hAnsi="Arial Unicode MS" w:eastAsia="Arial Unicode MS"/>
          <w:rtl w:val="0"/>
        </w:rPr>
        <w:t>d like to know what deliverables would look like and how we can measure success</w:t>
      </w:r>
    </w:p>
    <w:p>
      <w:pPr>
        <w:pStyle w:val="Body"/>
        <w:numPr>
          <w:ilvl w:val="1"/>
          <w:numId w:val="5"/>
        </w:numPr>
        <w:bidi w:val="0"/>
        <w:ind w:left="480"/>
        <w:rPr>
          <w:rFonts w:ascii="Helvetica" w:cs="Helvetica" w:hAnsi="Helvetica" w:eastAsia="Helvetica"/>
          <w:b w:val="0"/>
          <w:bCs w:val="0"/>
          <w:i w:val="0"/>
          <w:iCs w:val="0"/>
          <w:caps w:val="0"/>
          <w:smallCaps w:val="0"/>
          <w:strike w:val="0"/>
          <w:dstrike w:val="0"/>
          <w:outline w:val="0"/>
          <w:color w:val="000000"/>
          <w:spacing w:val="0"/>
          <w:kern w:val="0"/>
          <w:position w:val="0"/>
          <w:sz w:val="29"/>
          <w:szCs w:val="29"/>
          <w:u w:val="none"/>
          <w:vertAlign w:val="baseline"/>
        </w:rPr>
      </w:pPr>
      <w:r>
        <w:rPr>
          <w:rFonts w:ascii="Helvetica" w:cs="Arial Unicode MS" w:hAnsi="Arial Unicode MS" w:eastAsia="Arial Unicode MS"/>
          <w:rtl w:val="0"/>
        </w:rPr>
        <w:t>SWARTWOUT: look forward to working on expanded capabilities</w:t>
      </w:r>
    </w:p>
    <w:p>
      <w:pPr>
        <w:pStyle w:val="Body"/>
        <w:numPr>
          <w:ilvl w:val="1"/>
          <w:numId w:val="5"/>
        </w:numPr>
        <w:bidi w:val="0"/>
        <w:ind w:left="480"/>
        <w:rPr>
          <w:rFonts w:ascii="Helvetica" w:cs="Helvetica" w:hAnsi="Helvetica" w:eastAsia="Helvetica"/>
          <w:b w:val="0"/>
          <w:bCs w:val="0"/>
          <w:i w:val="0"/>
          <w:iCs w:val="0"/>
          <w:caps w:val="0"/>
          <w:smallCaps w:val="0"/>
          <w:strike w:val="0"/>
          <w:dstrike w:val="0"/>
          <w:outline w:val="0"/>
          <w:color w:val="000000"/>
          <w:spacing w:val="0"/>
          <w:kern w:val="0"/>
          <w:position w:val="0"/>
          <w:sz w:val="29"/>
          <w:szCs w:val="29"/>
          <w:u w:val="none"/>
          <w:vertAlign w:val="baseline"/>
        </w:rPr>
      </w:pPr>
      <w:r>
        <w:rPr>
          <w:rFonts w:ascii="Helvetica" w:cs="Arial Unicode MS" w:hAnsi="Arial Unicode MS" w:eastAsia="Arial Unicode MS"/>
          <w:rtl w:val="0"/>
        </w:rPr>
        <w:t>BOEING: next meeting in two weeks</w:t>
      </w:r>
    </w:p>
    <w:sectPr>
      <w:headerReference w:type="default" r:id="rId4"/>
      <w:footerReference w:type="default" r:id="rId5"/>
      <w:pgSz w:w="12240" w:h="15840"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fldChar w:fldCharType="begin" w:fldLock="0"/>
    </w:r>
    <w:r>
      <w:t xml:space="preserve"> PAGE </w:t>
    </w:r>
    <w:r>
      <w:rPr/>
      <w:fldChar w:fldCharType="separate" w:fldLock="0"/>
    </w:r>
    <w:r>
      <w:t>4</w:t>
    </w:r>
    <w:r>
      <w:rPr/>
      <w:fldChar w:fldCharType="end" w:fldLock="0"/>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tab/>
      <w:tab/>
    </w:r>
    <w:r>
      <w:rPr/>
      <w:fldChar w:fldCharType="begin" w:fldLock="0"/>
    </w:r>
    <w:r>
      <w:t xml:space="preserve"> DATE \@ "dddd, MMMM d, y" </w:t>
    </w:r>
    <w:r>
      <w:rPr/>
      <w:fldChar w:fldCharType="separate" w:fldLock="0"/>
    </w:r>
    <w:r>
      <w:rPr>
        <w:rtl w:val="0"/>
        <w:lang w:val="en-US"/>
      </w:rPr>
      <w:t>Thursday, February 20, 2014</w:t>
    </w:r>
    <w:r>
      <w:rPr/>
      <w:fldChar w:fldCharType="end" w:fldLock="1"/>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lvl>
    <w:lvl w:ilvl="1">
      <w:start w:val="1"/>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9"/>
        <w:szCs w:val="29"/>
        <w:u w:val="none"/>
        <w:vertAlign w:val="baseline"/>
      </w:rPr>
    </w:lvl>
    <w:lvl w:ilvl="2">
      <w:start w:val="1"/>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9"/>
        <w:szCs w:val="29"/>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9"/>
        <w:szCs w:val="29"/>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9"/>
        <w:szCs w:val="29"/>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lvl>
  </w:abstractNum>
  <w:abstractNum w:abstractNumId="1">
    <w:multiLevelType w:val="multilevel"/>
    <w:styleLink w:val="Note Taking"/>
    <w:lvl w:ilvl="0">
      <w:start w:val="1"/>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lvl>
    <w:lvl w:ilvl="1">
      <w:start w:val="1"/>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9"/>
        <w:szCs w:val="29"/>
        <w:u w:val="none"/>
        <w:vertAlign w:val="baseline"/>
      </w:rPr>
    </w:lvl>
    <w:lvl w:ilvl="2">
      <w:start w:val="1"/>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9"/>
        <w:szCs w:val="29"/>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9"/>
        <w:szCs w:val="29"/>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9"/>
        <w:szCs w:val="29"/>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lvl>
  </w:abstractNum>
  <w:abstractNum w:abstractNumId="2">
    <w:multiLevelType w:val="multilevel"/>
    <w:styleLink w:val="Note Taking"/>
    <w:lvl w:ilvl="0">
      <w:start w:val="1"/>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lvl>
    <w:lvl w:ilvl="1">
      <w:start w:val="1"/>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9"/>
        <w:szCs w:val="29"/>
        <w:u w:val="none"/>
        <w:vertAlign w:val="baseline"/>
      </w:rPr>
    </w:lvl>
    <w:lvl w:ilvl="2">
      <w:start w:val="1"/>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9"/>
        <w:szCs w:val="29"/>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9"/>
        <w:szCs w:val="29"/>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9"/>
        <w:szCs w:val="29"/>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lvl>
  </w:abstractNum>
  <w:abstractNum w:abstractNumId="3">
    <w:multiLevelType w:val="multilevel"/>
    <w:styleLink w:val="Note Taking"/>
    <w:lvl w:ilvl="0">
      <w:start w:val="1"/>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lvl>
    <w:lvl w:ilvl="1">
      <w:start w:val="1"/>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9"/>
        <w:szCs w:val="29"/>
        <w:u w:val="none"/>
        <w:vertAlign w:val="baseline"/>
      </w:rPr>
    </w:lvl>
    <w:lvl w:ilvl="2">
      <w:start w:val="1"/>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9"/>
        <w:szCs w:val="29"/>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9"/>
        <w:szCs w:val="29"/>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9"/>
        <w:szCs w:val="29"/>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lvl>
  </w:abstractNum>
  <w:abstractNum w:abstractNumId="4">
    <w:multiLevelType w:val="multilevel"/>
    <w:styleLink w:val="Note Taking"/>
    <w:lvl w:ilvl="0">
      <w:start w:val="1"/>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lvl>
    <w:lvl w:ilvl="1">
      <w:start w:val="1"/>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9"/>
        <w:szCs w:val="29"/>
        <w:u w:val="none"/>
        <w:vertAlign w:val="baseline"/>
      </w:rPr>
    </w:lvl>
    <w:lvl w:ilvl="2">
      <w:start w:val="1"/>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9"/>
        <w:szCs w:val="29"/>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9"/>
        <w:szCs w:val="29"/>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9"/>
        <w:szCs w:val="29"/>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2"/>
    <w:pPr>
      <w:keepNext w:val="0"/>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w:cs="Arial Unicode MS" w:hAnsi="Arial Unicode MS" w:eastAsia="Arial Unicode MS"/>
      <w:b w:val="1"/>
      <w:bCs w:val="1"/>
      <w:i w:val="0"/>
      <w:iCs w:val="0"/>
      <w:caps w:val="0"/>
      <w:smallCaps w:val="0"/>
      <w:strike w:val="0"/>
      <w:dstrike w:val="0"/>
      <w:outline w:val="0"/>
      <w:color w:val="434343"/>
      <w:spacing w:val="0"/>
      <w:kern w:val="0"/>
      <w:position w:val="0"/>
      <w:sz w:val="36"/>
      <w:szCs w:val="36"/>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Subject">
    <w:name w:val="Subject"/>
    <w:next w:val="Body"/>
    <w:pPr>
      <w:keepNext w:val="0"/>
      <w:keepLines w:val="0"/>
      <w:pageBreakBefore w:val="0"/>
      <w:widowControl w:val="1"/>
      <w:shd w:val="clear" w:color="auto" w:fill="auto"/>
      <w:suppressAutoHyphens w:val="0"/>
      <w:bidi w:val="0"/>
      <w:spacing w:before="360" w:after="40" w:line="288" w:lineRule="auto"/>
      <w:ind w:left="0" w:right="0" w:firstLine="0"/>
      <w:jc w:val="left"/>
      <w:outlineLvl w:val="2"/>
    </w:pPr>
    <w:rPr>
      <w:rFonts w:ascii="Helvetica Light" w:cs="Arial Unicode MS" w:hAnsi="Arial Unicode MS"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numbering" w:styleId="Note Taking">
    <w:name w:val="Note Taking"/>
    <w:next w:val="Note Taking"/>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 Id="rId6"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