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STR Risk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>Previous skeleton design will not work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>Over/under allocation of mass for subsystems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>Select wrong components</w:t>
      </w:r>
      <w:r w:rsidR="00445AE4">
        <w:t xml:space="preserve"> for STR subsystem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COM Risk</w:t>
      </w:r>
    </w:p>
    <w:p w:rsidR="00CA13C5" w:rsidRDefault="0064206D" w:rsidP="0064206D">
      <w:pPr>
        <w:pStyle w:val="ListParagraph"/>
        <w:numPr>
          <w:ilvl w:val="0"/>
          <w:numId w:val="2"/>
        </w:numPr>
      </w:pPr>
      <w:r>
        <w:t>Wrong</w:t>
      </w:r>
      <w:r w:rsidR="00CA13C5">
        <w:t xml:space="preserve"> assumptions in link analysis.</w:t>
      </w:r>
    </w:p>
    <w:p w:rsidR="0064206D" w:rsidRDefault="0064206D" w:rsidP="0064206D">
      <w:pPr>
        <w:pStyle w:val="ListParagraph"/>
        <w:numPr>
          <w:ilvl w:val="0"/>
          <w:numId w:val="2"/>
        </w:numPr>
      </w:pPr>
      <w:r>
        <w:t>Preliminary component research takes too long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PWR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Mistakes in Power budget assumptions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Select wrong components for P</w:t>
      </w:r>
      <w:r w:rsidR="00445AE4">
        <w:t>WR</w:t>
      </w:r>
      <w:r>
        <w:t xml:space="preserve"> Subsystem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ADC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4"/>
        </w:numPr>
      </w:pPr>
      <w:r>
        <w:t>Mistakes in detumbling analysis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Underestimated detumbling requirements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Select wrong components for ADC subsystem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Problems selecting GPS frequency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CDH</w:t>
      </w:r>
      <w:r>
        <w:rPr>
          <w:color w:val="auto"/>
        </w:rPr>
        <w:t xml:space="preserve"> Risk</w:t>
      </w:r>
    </w:p>
    <w:p w:rsidR="0064206D" w:rsidRDefault="00445AE4" w:rsidP="00445AE4">
      <w:pPr>
        <w:pStyle w:val="ListParagraph"/>
        <w:numPr>
          <w:ilvl w:val="0"/>
          <w:numId w:val="5"/>
        </w:numPr>
      </w:pPr>
      <w:r>
        <w:t>Problems developing a functional block diagram for the S/C</w:t>
      </w:r>
    </w:p>
    <w:p w:rsidR="00445AE4" w:rsidRPr="00CA13C5" w:rsidRDefault="00D16D4F" w:rsidP="00445AE4">
      <w:pPr>
        <w:pStyle w:val="ListParagraph"/>
        <w:numPr>
          <w:ilvl w:val="0"/>
          <w:numId w:val="5"/>
        </w:numPr>
      </w:pPr>
      <w:r>
        <w:t>Software system overview takes too long</w:t>
      </w:r>
      <w:bookmarkStart w:id="0" w:name="_GoBack"/>
      <w:bookmarkEnd w:id="0"/>
    </w:p>
    <w:sectPr w:rsidR="00445AE4" w:rsidRPr="00CA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A19"/>
    <w:multiLevelType w:val="hybridMultilevel"/>
    <w:tmpl w:val="B834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27405"/>
    <w:multiLevelType w:val="hybridMultilevel"/>
    <w:tmpl w:val="479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61ED1"/>
    <w:multiLevelType w:val="hybridMultilevel"/>
    <w:tmpl w:val="C188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C4EE9"/>
    <w:multiLevelType w:val="hybridMultilevel"/>
    <w:tmpl w:val="26BE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354EA"/>
    <w:multiLevelType w:val="hybridMultilevel"/>
    <w:tmpl w:val="B3A0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C5"/>
    <w:rsid w:val="00445AE4"/>
    <w:rsid w:val="0064206D"/>
    <w:rsid w:val="00C503D6"/>
    <w:rsid w:val="00CA13C5"/>
    <w:rsid w:val="00D1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2</cp:revision>
  <dcterms:created xsi:type="dcterms:W3CDTF">2014-03-21T19:19:00Z</dcterms:created>
  <dcterms:modified xsi:type="dcterms:W3CDTF">2014-03-22T21:29:00Z</dcterms:modified>
</cp:coreProperties>
</file>