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3BF" w:rsidRDefault="007C63BF" w:rsidP="00231325"/>
    <w:p w:rsidR="007C63BF" w:rsidRDefault="007C63BF" w:rsidP="00231325"/>
    <w:p w:rsidR="007C63BF" w:rsidRDefault="007C63BF" w:rsidP="00231325"/>
    <w:p w:rsidR="007C63BF" w:rsidRPr="000F5929" w:rsidRDefault="00756492" w:rsidP="00231325">
      <w:pPr>
        <w:rPr>
          <w:lang w:bidi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1308735</wp:posOffset>
                </wp:positionH>
                <wp:positionV relativeFrom="paragraph">
                  <wp:posOffset>-3175</wp:posOffset>
                </wp:positionV>
                <wp:extent cx="2971800" cy="4344670"/>
                <wp:effectExtent l="0" t="0" r="19050" b="17780"/>
                <wp:wrapNone/>
                <wp:docPr id="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434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442658929"/>
                              <w:text/>
                            </w:sdtPr>
                            <w:sdtEndPr/>
                            <w:sdtContent>
                              <w:p w:rsidR="00F5705D" w:rsidRPr="00765DD3" w:rsidRDefault="00F62BBE" w:rsidP="00231325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i/>
                                    <w:sz w:val="40"/>
                                    <w:szCs w:val="40"/>
                                  </w:rPr>
                                  <w:t xml:space="preserve">Rascal </w:t>
                                </w:r>
                                <w:r w:rsidR="00CF56A6">
                                  <w:rPr>
                                    <w:i/>
                                    <w:sz w:val="40"/>
                                    <w:szCs w:val="40"/>
                                  </w:rPr>
                                  <w:t>Propulsion</w:t>
                                </w:r>
                                <w:r>
                                  <w:rPr>
                                    <w:i/>
                                    <w:sz w:val="40"/>
                                    <w:szCs w:val="40"/>
                                  </w:rPr>
                                  <w:t xml:space="preserve"> Subsystem Overview</w:t>
                                </w:r>
                              </w:p>
                            </w:sdtContent>
                          </w:sdt>
                          <w:p w:rsidR="00F5705D" w:rsidRPr="00231325" w:rsidRDefault="00F5705D" w:rsidP="00231325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31325">
                              <w:rPr>
                                <w:sz w:val="32"/>
                                <w:szCs w:val="32"/>
                              </w:rPr>
                              <w:t>Saint Louis University</w:t>
                            </w:r>
                          </w:p>
                          <w:sdt>
                            <w:sdtPr>
                              <w:rPr>
                                <w:sz w:val="32"/>
                                <w:szCs w:val="32"/>
                              </w:rPr>
                              <w:id w:val="-210656509"/>
                              <w:text/>
                            </w:sdtPr>
                            <w:sdtEndPr/>
                            <w:sdtContent>
                              <w:p w:rsidR="00F5705D" w:rsidRPr="00C40F2A" w:rsidRDefault="00C15AC7" w:rsidP="00231325">
                                <w:pPr>
                                  <w:spacing w:after="0"/>
                                  <w:jc w:val="center"/>
                                </w:pPr>
                                <w:r w:rsidRPr="00231325">
                                  <w:rPr>
                                    <w:sz w:val="32"/>
                                    <w:szCs w:val="32"/>
                                  </w:rPr>
                                  <w:t>Rascal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Insert Mission Patch Here"/>
                              <w:id w:val="-1992858161"/>
                              <w:picture/>
                            </w:sdtPr>
                            <w:sdtEndPr/>
                            <w:sdtContent>
                              <w:p w:rsidR="00F5705D" w:rsidRDefault="00372C0A" w:rsidP="00231325">
                                <w:pPr>
                                  <w:spacing w:after="0"/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066306" cy="2066306"/>
                                      <wp:effectExtent l="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Rascal Patch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66731" cy="206673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  <w:p w:rsidR="00F5705D" w:rsidRPr="00231325" w:rsidRDefault="00F5705D" w:rsidP="00231325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61C50" w:rsidRPr="00231325" w:rsidRDefault="00F5705D" w:rsidP="00231325">
                            <w:pPr>
                              <w:pStyle w:val="Header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231325">
                              <w:rPr>
                                <w:sz w:val="24"/>
                                <w:szCs w:val="24"/>
                              </w:rPr>
                              <w:t xml:space="preserve">Last Updated: </w:t>
                            </w:r>
                            <w:r w:rsidR="00F62498" w:rsidRPr="0023132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622E39" w:rsidRPr="00231325">
                              <w:rPr>
                                <w:sz w:val="24"/>
                                <w:szCs w:val="24"/>
                              </w:rPr>
                              <w:instrText xml:space="preserve"> DATE \@ "M/d/yy" </w:instrText>
                            </w:r>
                            <w:r w:rsidR="00F62498" w:rsidRPr="0023132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92EFC">
                              <w:rPr>
                                <w:noProof/>
                                <w:sz w:val="24"/>
                                <w:szCs w:val="24"/>
                              </w:rPr>
                              <w:t>5/7/14</w:t>
                            </w:r>
                            <w:r w:rsidR="00F62498" w:rsidRPr="00231325"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F5705D" w:rsidRPr="00231325" w:rsidRDefault="00F5705D" w:rsidP="00231325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31325">
                              <w:rPr>
                                <w:sz w:val="24"/>
                                <w:szCs w:val="24"/>
                              </w:rPr>
                              <w:t xml:space="preserve">Document No: </w:t>
                            </w:r>
                            <w:sdt>
                              <w:sdtPr>
                                <w:rPr>
                                  <w:sz w:val="24"/>
                                  <w:szCs w:val="24"/>
                                </w:rPr>
                                <w:id w:val="1880516279"/>
                                <w:text/>
                              </w:sdtPr>
                              <w:sdtEndPr/>
                              <w:sdtContent>
                                <w:r w:rsidR="00C15AC7" w:rsidRPr="00231325">
                                  <w:rPr>
                                    <w:sz w:val="24"/>
                                    <w:szCs w:val="24"/>
                                  </w:rPr>
                                  <w:t>RCL</w:t>
                                </w:r>
                                <w:r w:rsidR="00161C50" w:rsidRPr="00231325">
                                  <w:rPr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="00F62BBE">
                                  <w:rPr>
                                    <w:sz w:val="24"/>
                                    <w:szCs w:val="24"/>
                                  </w:rPr>
                                  <w:t>O</w:t>
                                </w:r>
                                <w:r w:rsidRPr="00231325">
                                  <w:rPr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="00CF56A6">
                                  <w:rPr>
                                    <w:sz w:val="24"/>
                                    <w:szCs w:val="24"/>
                                  </w:rPr>
                                  <w:t>PRP</w:t>
                                </w:r>
                                <w:r w:rsidR="00F62BBE">
                                  <w:rPr>
                                    <w:sz w:val="24"/>
                                    <w:szCs w:val="24"/>
                                  </w:rPr>
                                  <w:t>1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03.05pt;margin-top:-.25pt;width:234pt;height:34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">
                <v:textbox>
                  <w:txbxContent>
                    <w:sdt>
                      <w:sdtPr>
                        <w:id w:val="442658929"/>
                        <w:text/>
                      </w:sdtPr>
                      <w:sdtEndPr/>
                      <w:sdtContent>
                        <w:p w:rsidR="00F5705D" w:rsidRPr="00765DD3" w:rsidRDefault="00F62BBE" w:rsidP="00231325">
                          <w:pPr>
                            <w:spacing w:after="0"/>
                            <w:jc w:val="center"/>
                          </w:pPr>
                          <w:r>
                            <w:rPr>
                              <w:i/>
                              <w:sz w:val="40"/>
                              <w:szCs w:val="40"/>
                            </w:rPr>
                            <w:t xml:space="preserve">Rascal </w:t>
                          </w:r>
                          <w:r w:rsidR="00CF56A6">
                            <w:rPr>
                              <w:i/>
                              <w:sz w:val="40"/>
                              <w:szCs w:val="40"/>
                            </w:rPr>
                            <w:t>Propulsion</w:t>
                          </w:r>
                          <w:r>
                            <w:rPr>
                              <w:i/>
                              <w:sz w:val="40"/>
                              <w:szCs w:val="40"/>
                            </w:rPr>
                            <w:t xml:space="preserve"> Subsystem Overview</w:t>
                          </w:r>
                        </w:p>
                      </w:sdtContent>
                    </w:sdt>
                    <w:p w:rsidR="00F5705D" w:rsidRPr="00231325" w:rsidRDefault="00F5705D" w:rsidP="00231325">
                      <w:pPr>
                        <w:spacing w:after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231325">
                        <w:rPr>
                          <w:sz w:val="32"/>
                          <w:szCs w:val="32"/>
                        </w:rPr>
                        <w:t>Saint Louis University</w:t>
                      </w:r>
                    </w:p>
                    <w:sdt>
                      <w:sdtPr>
                        <w:rPr>
                          <w:sz w:val="32"/>
                          <w:szCs w:val="32"/>
                        </w:rPr>
                        <w:id w:val="-210656509"/>
                        <w:text/>
                      </w:sdtPr>
                      <w:sdtEndPr/>
                      <w:sdtContent>
                        <w:p w:rsidR="00F5705D" w:rsidRPr="00C40F2A" w:rsidRDefault="00C15AC7" w:rsidP="00231325">
                          <w:pPr>
                            <w:spacing w:after="0"/>
                            <w:jc w:val="center"/>
                          </w:pPr>
                          <w:r w:rsidRPr="00231325">
                            <w:rPr>
                              <w:sz w:val="32"/>
                              <w:szCs w:val="32"/>
                            </w:rPr>
                            <w:t>Rascal</w:t>
                          </w:r>
                        </w:p>
                      </w:sdtContent>
                    </w:sdt>
                    <w:sdt>
                      <w:sdtPr>
                        <w:alias w:val="Insert Mission Patch Here"/>
                        <w:id w:val="-1992858161"/>
                        <w:picture/>
                      </w:sdtPr>
                      <w:sdtEndPr/>
                      <w:sdtContent>
                        <w:p w:rsidR="00F5705D" w:rsidRDefault="00372C0A" w:rsidP="00231325">
                          <w:pPr>
                            <w:spacing w:after="0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66306" cy="2066306"/>
                                <wp:effectExtent l="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Rascal Patch.pn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66731" cy="206673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sdtContent>
                    </w:sdt>
                    <w:p w:rsidR="00F5705D" w:rsidRPr="00231325" w:rsidRDefault="00F5705D" w:rsidP="00231325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161C50" w:rsidRPr="00231325" w:rsidRDefault="00F5705D" w:rsidP="00231325">
                      <w:pPr>
                        <w:pStyle w:val="Header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231325">
                        <w:rPr>
                          <w:sz w:val="24"/>
                          <w:szCs w:val="24"/>
                        </w:rPr>
                        <w:t xml:space="preserve">Last Updated: </w:t>
                      </w:r>
                      <w:r w:rsidR="00F62498" w:rsidRPr="0023132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622E39" w:rsidRPr="00231325">
                        <w:rPr>
                          <w:sz w:val="24"/>
                          <w:szCs w:val="24"/>
                        </w:rPr>
                        <w:instrText xml:space="preserve"> DATE \@ "M/d/yy" </w:instrText>
                      </w:r>
                      <w:r w:rsidR="00F62498" w:rsidRPr="0023132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92EFC">
                        <w:rPr>
                          <w:noProof/>
                          <w:sz w:val="24"/>
                          <w:szCs w:val="24"/>
                        </w:rPr>
                        <w:t>5/7/14</w:t>
                      </w:r>
                      <w:r w:rsidR="00F62498" w:rsidRPr="00231325">
                        <w:rPr>
                          <w:noProof/>
                          <w:sz w:val="24"/>
                          <w:szCs w:val="24"/>
                        </w:rPr>
                        <w:fldChar w:fldCharType="end"/>
                      </w:r>
                    </w:p>
                    <w:p w:rsidR="00F5705D" w:rsidRPr="00231325" w:rsidRDefault="00F5705D" w:rsidP="00231325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231325">
                        <w:rPr>
                          <w:sz w:val="24"/>
                          <w:szCs w:val="24"/>
                        </w:rPr>
                        <w:t xml:space="preserve">Document No: </w:t>
                      </w:r>
                      <w:sdt>
                        <w:sdtPr>
                          <w:rPr>
                            <w:sz w:val="24"/>
                            <w:szCs w:val="24"/>
                          </w:rPr>
                          <w:id w:val="1880516279"/>
                          <w:text/>
                        </w:sdtPr>
                        <w:sdtEndPr/>
                        <w:sdtContent>
                          <w:r w:rsidR="00C15AC7" w:rsidRPr="00231325">
                            <w:rPr>
                              <w:sz w:val="24"/>
                              <w:szCs w:val="24"/>
                            </w:rPr>
                            <w:t>RCL</w:t>
                          </w:r>
                          <w:r w:rsidR="00161C50" w:rsidRPr="00231325">
                            <w:rPr>
                              <w:sz w:val="24"/>
                              <w:szCs w:val="24"/>
                            </w:rPr>
                            <w:t>-</w:t>
                          </w:r>
                          <w:r w:rsidR="00F62BBE">
                            <w:rPr>
                              <w:sz w:val="24"/>
                              <w:szCs w:val="24"/>
                            </w:rPr>
                            <w:t>O</w:t>
                          </w:r>
                          <w:r w:rsidRPr="00231325">
                            <w:rPr>
                              <w:sz w:val="24"/>
                              <w:szCs w:val="24"/>
                            </w:rPr>
                            <w:t>-</w:t>
                          </w:r>
                          <w:r w:rsidR="00CF56A6">
                            <w:rPr>
                              <w:sz w:val="24"/>
                              <w:szCs w:val="24"/>
                            </w:rPr>
                            <w:t>PRP</w:t>
                          </w:r>
                          <w:r w:rsidR="00F62BBE">
                            <w:rPr>
                              <w:sz w:val="24"/>
                              <w:szCs w:val="24"/>
                            </w:rPr>
                            <w:t>1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szCs w:val="32"/>
          <w:lang w:bidi="en-US"/>
        </w:rPr>
      </w:pPr>
    </w:p>
    <w:p w:rsidR="007C63BF" w:rsidRPr="000F5929" w:rsidRDefault="007C63BF" w:rsidP="00231325">
      <w:pPr>
        <w:rPr>
          <w:lang w:bidi="en-US"/>
        </w:rPr>
      </w:pPr>
      <w:bookmarkStart w:id="0" w:name="_Ref140284755"/>
      <w:bookmarkEnd w:id="0"/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p w:rsidR="007C63BF" w:rsidRPr="000F5929" w:rsidRDefault="007C63BF" w:rsidP="00231325">
      <w:pPr>
        <w:rPr>
          <w:lang w:bidi="en-US"/>
        </w:rPr>
      </w:pPr>
    </w:p>
    <w:tbl>
      <w:tblPr>
        <w:tblW w:w="9000" w:type="dxa"/>
        <w:tblLayout w:type="fixed"/>
        <w:tblLook w:val="0000" w:firstRow="0" w:lastRow="0" w:firstColumn="0" w:lastColumn="0" w:noHBand="0" w:noVBand="0"/>
      </w:tblPr>
      <w:tblGrid>
        <w:gridCol w:w="1800"/>
        <w:gridCol w:w="5760"/>
        <w:gridCol w:w="360"/>
        <w:gridCol w:w="1080"/>
      </w:tblGrid>
      <w:tr w:rsidR="00231325" w:rsidTr="003931FC">
        <w:tc>
          <w:tcPr>
            <w:tcW w:w="1800" w:type="dxa"/>
            <w:shd w:val="clear" w:color="auto" w:fill="auto"/>
            <w:vAlign w:val="bottom"/>
          </w:tcPr>
          <w:p w:rsidR="00231325" w:rsidRDefault="00231325" w:rsidP="00231325">
            <w:pPr>
              <w:pStyle w:val="TableText1"/>
              <w:spacing w:before="0" w:after="0"/>
            </w:pPr>
            <w:r>
              <w:t>Prepared by:</w:t>
            </w:r>
          </w:p>
        </w:tc>
        <w:tc>
          <w:tcPr>
            <w:tcW w:w="5760" w:type="dxa"/>
            <w:tcBorders>
              <w:bottom w:val="single" w:sz="4" w:space="0" w:color="auto"/>
            </w:tcBorders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</w:p>
          <w:p w:rsidR="00231325" w:rsidRDefault="00231325" w:rsidP="00231325">
            <w:pPr>
              <w:pStyle w:val="TableText1"/>
              <w:spacing w:before="0" w:after="0"/>
            </w:pPr>
          </w:p>
          <w:p w:rsidR="00231325" w:rsidRDefault="00231325" w:rsidP="00231325">
            <w:pPr>
              <w:pStyle w:val="TableText1"/>
              <w:spacing w:before="0" w:after="0"/>
            </w:pPr>
          </w:p>
        </w:tc>
        <w:tc>
          <w:tcPr>
            <w:tcW w:w="360" w:type="dxa"/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</w:p>
          <w:p w:rsidR="00231325" w:rsidRDefault="00231325" w:rsidP="00231325">
            <w:pPr>
              <w:pStyle w:val="TableText1"/>
              <w:spacing w:before="0" w:after="0"/>
            </w:pPr>
          </w:p>
        </w:tc>
      </w:tr>
      <w:tr w:rsidR="00231325" w:rsidTr="003931FC">
        <w:tc>
          <w:tcPr>
            <w:tcW w:w="1800" w:type="dxa"/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</w:p>
        </w:tc>
        <w:tc>
          <w:tcPr>
            <w:tcW w:w="5760" w:type="dxa"/>
            <w:tcBorders>
              <w:top w:val="single" w:sz="4" w:space="0" w:color="auto"/>
            </w:tcBorders>
            <w:shd w:val="clear" w:color="auto" w:fill="auto"/>
          </w:tcPr>
          <w:sdt>
            <w:sdtPr>
              <w:id w:val="1070464905"/>
              <w:placeholder>
                <w:docPart w:val="BCAC01A4C61844CDBFF3707E3259B5D3"/>
              </w:placeholder>
              <w:text/>
            </w:sdtPr>
            <w:sdtEndPr/>
            <w:sdtContent>
              <w:p w:rsidR="00231325" w:rsidRDefault="00CF56A6" w:rsidP="00231325">
                <w:pPr>
                  <w:pStyle w:val="TableText1"/>
                  <w:spacing w:before="0" w:after="0"/>
                </w:pPr>
                <w:r>
                  <w:t>Tyler Olson</w:t>
                </w:r>
              </w:p>
            </w:sdtContent>
          </w:sdt>
          <w:p w:rsidR="00231325" w:rsidRDefault="00231325" w:rsidP="00CF56A6">
            <w:pPr>
              <w:pStyle w:val="TableText1"/>
              <w:spacing w:before="0" w:after="0"/>
            </w:pPr>
            <w:r>
              <w:t xml:space="preserve">Rascal </w:t>
            </w:r>
            <w:sdt>
              <w:sdtPr>
                <w:id w:val="178790478"/>
                <w:placeholder>
                  <w:docPart w:val="110D1B88BD574E779B0BB203780AF6B8"/>
                </w:placeholder>
              </w:sdtPr>
              <w:sdtEndPr/>
              <w:sdtContent>
                <w:r w:rsidR="00CF56A6">
                  <w:t>Propulsion</w:t>
                </w:r>
                <w:r w:rsidR="00F62BBE">
                  <w:t xml:space="preserve"> </w:t>
                </w:r>
              </w:sdtContent>
            </w:sdt>
            <w:r>
              <w:t>Subsystem</w:t>
            </w:r>
            <w:r w:rsidR="009B503F">
              <w:t xml:space="preserve"> Team</w:t>
            </w:r>
            <w:r>
              <w:t xml:space="preserve"> </w:t>
            </w:r>
            <w:sdt>
              <w:sdtPr>
                <w:id w:val="178790481"/>
                <w:placeholder>
                  <w:docPart w:val="5320DEE3FF2C4774BBDA53C3CF1108C4"/>
                </w:placeholder>
              </w:sdtPr>
              <w:sdtEndPr/>
              <w:sdtContent>
                <w:r w:rsidR="00CF56A6">
                  <w:t>Lead</w:t>
                </w:r>
              </w:sdtContent>
            </w:sdt>
          </w:p>
        </w:tc>
        <w:tc>
          <w:tcPr>
            <w:tcW w:w="360" w:type="dxa"/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</w:tcPr>
          <w:p w:rsidR="00231325" w:rsidRDefault="00231325" w:rsidP="00231325">
            <w:pPr>
              <w:pStyle w:val="TableText1"/>
              <w:spacing w:before="0" w:after="0"/>
            </w:pPr>
            <w:r>
              <w:t>Date</w:t>
            </w:r>
          </w:p>
        </w:tc>
      </w:tr>
      <w:tr w:rsidR="003931FC" w:rsidTr="003931FC">
        <w:trPr>
          <w:trHeight w:val="377"/>
        </w:trPr>
        <w:tc>
          <w:tcPr>
            <w:tcW w:w="180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5760" w:type="dxa"/>
            <w:tcBorders>
              <w:bottom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36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</w:tr>
      <w:tr w:rsidR="003931FC" w:rsidTr="003931FC">
        <w:trPr>
          <w:trHeight w:val="629"/>
        </w:trPr>
        <w:tc>
          <w:tcPr>
            <w:tcW w:w="180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5760" w:type="dxa"/>
            <w:tcBorders>
              <w:top w:val="single" w:sz="4" w:space="0" w:color="auto"/>
            </w:tcBorders>
            <w:shd w:val="clear" w:color="auto" w:fill="auto"/>
          </w:tcPr>
          <w:p w:rsidR="003931FC" w:rsidRDefault="00CF56A6" w:rsidP="003931FC">
            <w:pPr>
              <w:pStyle w:val="TableText1"/>
              <w:spacing w:before="0" w:after="0"/>
            </w:pPr>
            <w:r>
              <w:t xml:space="preserve">Nick </w:t>
            </w:r>
            <w:proofErr w:type="spellStart"/>
            <w:r>
              <w:t>Mercadante</w:t>
            </w:r>
            <w:proofErr w:type="spellEnd"/>
          </w:p>
          <w:p w:rsidR="003931FC" w:rsidRDefault="003931FC" w:rsidP="00CF56A6">
            <w:pPr>
              <w:pStyle w:val="TableText1"/>
              <w:spacing w:before="0" w:after="0"/>
            </w:pPr>
            <w:r>
              <w:t xml:space="preserve">Rascal </w:t>
            </w:r>
            <w:r w:rsidR="00CF56A6">
              <w:t>Propulsion</w:t>
            </w:r>
            <w:r w:rsidR="009B503F">
              <w:t xml:space="preserve"> Subsystem Engineer</w:t>
            </w:r>
          </w:p>
        </w:tc>
        <w:tc>
          <w:tcPr>
            <w:tcW w:w="36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  <w:r>
              <w:t>Date</w:t>
            </w:r>
          </w:p>
        </w:tc>
      </w:tr>
      <w:tr w:rsidR="003931FC" w:rsidTr="003931FC">
        <w:trPr>
          <w:trHeight w:val="211"/>
        </w:trPr>
        <w:tc>
          <w:tcPr>
            <w:tcW w:w="180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  <w:r>
              <w:t>Approval:</w:t>
            </w:r>
          </w:p>
        </w:tc>
        <w:tc>
          <w:tcPr>
            <w:tcW w:w="5760" w:type="dxa"/>
            <w:tcBorders>
              <w:bottom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36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</w:tr>
      <w:tr w:rsidR="003931FC" w:rsidTr="003931FC">
        <w:trPr>
          <w:trHeight w:val="210"/>
        </w:trPr>
        <w:tc>
          <w:tcPr>
            <w:tcW w:w="180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5760" w:type="dxa"/>
            <w:tcBorders>
              <w:top w:val="single" w:sz="4" w:space="0" w:color="auto"/>
            </w:tcBorders>
            <w:shd w:val="clear" w:color="auto" w:fill="auto"/>
          </w:tcPr>
          <w:p w:rsidR="003931FC" w:rsidRDefault="003931FC" w:rsidP="003931FC">
            <w:pPr>
              <w:pStyle w:val="TableText1"/>
              <w:spacing w:before="0" w:after="0"/>
            </w:pPr>
            <w:r>
              <w:t>Dr. Michael Swartwout</w:t>
            </w:r>
          </w:p>
          <w:p w:rsidR="003931FC" w:rsidRDefault="00085CAA" w:rsidP="003931FC">
            <w:pPr>
              <w:pStyle w:val="TableText1"/>
              <w:spacing w:before="0" w:after="0"/>
            </w:pPr>
            <w:r>
              <w:t>Rascal</w:t>
            </w:r>
            <w:r w:rsidR="003931FC">
              <w:t xml:space="preserve"> Principal Investigator</w:t>
            </w:r>
          </w:p>
        </w:tc>
        <w:tc>
          <w:tcPr>
            <w:tcW w:w="360" w:type="dxa"/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auto"/>
          </w:tcPr>
          <w:p w:rsidR="003931FC" w:rsidRDefault="003931FC" w:rsidP="00231325">
            <w:pPr>
              <w:pStyle w:val="TableText1"/>
              <w:spacing w:before="0" w:after="0"/>
            </w:pPr>
            <w:r>
              <w:t>Date</w:t>
            </w:r>
          </w:p>
        </w:tc>
      </w:tr>
    </w:tbl>
    <w:p w:rsidR="000E5E62" w:rsidRDefault="000E5E62" w:rsidP="00231325"/>
    <w:p w:rsidR="008C4451" w:rsidRPr="00231325" w:rsidRDefault="008C4451" w:rsidP="00231325">
      <w:pPr>
        <w:spacing w:after="0"/>
        <w:jc w:val="center"/>
        <w:rPr>
          <w:b/>
          <w:sz w:val="24"/>
          <w:szCs w:val="24"/>
        </w:rPr>
      </w:pPr>
    </w:p>
    <w:p w:rsidR="009C364B" w:rsidRPr="00E479BB" w:rsidRDefault="009C364B" w:rsidP="00231325">
      <w:pPr>
        <w:spacing w:after="0"/>
        <w:jc w:val="center"/>
        <w:rPr>
          <w:b/>
          <w:sz w:val="28"/>
          <w:szCs w:val="28"/>
        </w:rPr>
      </w:pPr>
      <w:r w:rsidRPr="00E479BB">
        <w:rPr>
          <w:b/>
          <w:sz w:val="28"/>
          <w:szCs w:val="28"/>
        </w:rPr>
        <w:lastRenderedPageBreak/>
        <w:t>Revisions Summary</w:t>
      </w:r>
    </w:p>
    <w:p w:rsidR="009C364B" w:rsidRPr="00231325" w:rsidRDefault="009C364B" w:rsidP="00231325">
      <w:pPr>
        <w:spacing w:after="0"/>
        <w:jc w:val="center"/>
        <w:rPr>
          <w:b/>
        </w:rPr>
      </w:pPr>
    </w:p>
    <w:tbl>
      <w:tblPr>
        <w:tblW w:w="10205" w:type="dxa"/>
        <w:tblInd w:w="-35" w:type="dxa"/>
        <w:tblLayout w:type="fixed"/>
        <w:tblLook w:val="0000" w:firstRow="0" w:lastRow="0" w:firstColumn="0" w:lastColumn="0" w:noHBand="0" w:noVBand="0"/>
      </w:tblPr>
      <w:tblGrid>
        <w:gridCol w:w="1673"/>
        <w:gridCol w:w="1762"/>
        <w:gridCol w:w="1767"/>
        <w:gridCol w:w="2501"/>
        <w:gridCol w:w="2502"/>
      </w:tblGrid>
      <w:tr w:rsidR="00C15AC7" w:rsidTr="00C15AC7">
        <w:trPr>
          <w:trHeight w:val="107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231325">
            <w:pPr>
              <w:pStyle w:val="Title"/>
            </w:pPr>
            <w:r>
              <w:t>Revision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1433FC" w:rsidRDefault="00C15AC7" w:rsidP="00231325">
            <w:pPr>
              <w:pStyle w:val="Title"/>
              <w:rPr>
                <w:color w:val="000000" w:themeColor="text1"/>
              </w:rPr>
            </w:pPr>
            <w:r w:rsidRPr="001433FC">
              <w:rPr>
                <w:color w:val="000000" w:themeColor="text1"/>
              </w:rPr>
              <w:t>Description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231325">
            <w:pPr>
              <w:pStyle w:val="Title"/>
            </w:pPr>
            <w:r>
              <w:t>Date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Default="00C15AC7" w:rsidP="00231325">
            <w:pPr>
              <w:pStyle w:val="Title"/>
            </w:pPr>
            <w:r>
              <w:t>Prepared by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15AC7" w:rsidRDefault="00C15AC7" w:rsidP="00231325">
            <w:pPr>
              <w:pStyle w:val="Title"/>
            </w:pPr>
            <w:r>
              <w:t>Approved by</w:t>
            </w:r>
          </w:p>
        </w:tc>
      </w:tr>
      <w:tr w:rsidR="00C15AC7" w:rsidTr="00E479BB">
        <w:trPr>
          <w:trHeight w:val="337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7E7B65" w:rsidRDefault="007E7B65" w:rsidP="00E479BB">
            <w:pPr>
              <w:pStyle w:val="Title"/>
              <w:rPr>
                <w:sz w:val="24"/>
              </w:rPr>
            </w:pPr>
            <w:r>
              <w:rPr>
                <w:sz w:val="24"/>
              </w:rPr>
              <w:t>0</w:t>
            </w:r>
            <w:bookmarkStart w:id="1" w:name="_GoBack"/>
            <w:bookmarkEnd w:id="1"/>
          </w:p>
        </w:tc>
        <w:sdt>
          <w:sdtPr>
            <w:rPr>
              <w:color w:val="000000" w:themeColor="text1"/>
              <w:sz w:val="24"/>
            </w:rPr>
            <w:id w:val="-998193499"/>
            <w:placeholder>
              <w:docPart w:val="3294108B9A854C48AC21ECD9EB8BF1CC"/>
            </w:placeholder>
            <w:text/>
          </w:sdtPr>
          <w:sdtEndPr/>
          <w:sdtContent>
            <w:tc>
              <w:tcPr>
                <w:tcW w:w="176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  <w:vAlign w:val="center"/>
              </w:tcPr>
              <w:p w:rsidR="00C15AC7" w:rsidRPr="007E7B65" w:rsidRDefault="00E3300B" w:rsidP="00E3300B">
                <w:pPr>
                  <w:pStyle w:val="Title"/>
                  <w:rPr>
                    <w:color w:val="000000" w:themeColor="text1"/>
                    <w:sz w:val="24"/>
                  </w:rPr>
                </w:pPr>
                <w:r w:rsidRPr="007E7B65">
                  <w:rPr>
                    <w:color w:val="000000" w:themeColor="text1"/>
                    <w:sz w:val="24"/>
                  </w:rPr>
                  <w:t>Initial Release</w:t>
                </w:r>
              </w:p>
            </w:tc>
          </w:sdtContent>
        </w:sdt>
        <w:sdt>
          <w:sdtPr>
            <w:rPr>
              <w:sz w:val="24"/>
            </w:rPr>
            <w:id w:val="178790504"/>
            <w:placeholder>
              <w:docPart w:val="A99919DB58C54FCAA4FE8245C1ACFA62"/>
            </w:placeholder>
            <w:date w:fullDate="2014-04-22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767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</w:tcBorders>
                <w:shd w:val="clear" w:color="auto" w:fill="auto"/>
                <w:vAlign w:val="center"/>
              </w:tcPr>
              <w:p w:rsidR="00C15AC7" w:rsidRPr="007E7B65" w:rsidRDefault="002F0D78" w:rsidP="00E3300B">
                <w:pPr>
                  <w:pStyle w:val="Title"/>
                  <w:rPr>
                    <w:sz w:val="24"/>
                  </w:rPr>
                </w:pPr>
                <w:r w:rsidRPr="007E7B65">
                  <w:rPr>
                    <w:sz w:val="24"/>
                  </w:rPr>
                  <w:t>4/22/2014</w:t>
                </w:r>
              </w:p>
            </w:tc>
          </w:sdtContent>
        </w:sdt>
        <w:sdt>
          <w:sdtPr>
            <w:rPr>
              <w:color w:val="000000" w:themeColor="text1"/>
              <w:sz w:val="24"/>
            </w:rPr>
            <w:id w:val="-948538693"/>
            <w:placeholder>
              <w:docPart w:val="4D4A288E90C142019377BFCB1567E0FB"/>
            </w:placeholder>
            <w:text/>
          </w:sdtPr>
          <w:sdtEndPr/>
          <w:sdtContent>
            <w:tc>
              <w:tcPr>
                <w:tcW w:w="250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:rsidR="00C15AC7" w:rsidRPr="007E7B65" w:rsidRDefault="00CF56A6" w:rsidP="00CF56A6">
                <w:pPr>
                  <w:pStyle w:val="Title"/>
                  <w:rPr>
                    <w:color w:val="000000" w:themeColor="text1"/>
                    <w:sz w:val="24"/>
                  </w:rPr>
                </w:pPr>
                <w:r w:rsidRPr="007E7B65">
                  <w:rPr>
                    <w:color w:val="000000" w:themeColor="text1"/>
                    <w:sz w:val="24"/>
                  </w:rPr>
                  <w:t>Tyler Olson</w:t>
                </w:r>
              </w:p>
            </w:tc>
          </w:sdtContent>
        </w:sdt>
        <w:sdt>
          <w:sdtPr>
            <w:rPr>
              <w:sz w:val="24"/>
              <w:szCs w:val="24"/>
            </w:rPr>
            <w:id w:val="21600595"/>
            <w:placeholder>
              <w:docPart w:val="9B1E81108BBC4C129E26D50AF7C5073B"/>
            </w:placeholder>
            <w:text/>
          </w:sdtPr>
          <w:sdtEndPr/>
          <w:sdtContent>
            <w:tc>
              <w:tcPr>
                <w:tcW w:w="250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vAlign w:val="center"/>
              </w:tcPr>
              <w:p w:rsidR="00C15AC7" w:rsidRPr="007E7B65" w:rsidRDefault="002F0D78" w:rsidP="002F0D78">
                <w:pPr>
                  <w:pStyle w:val="Title"/>
                  <w:rPr>
                    <w:sz w:val="24"/>
                    <w:szCs w:val="24"/>
                  </w:rPr>
                </w:pPr>
                <w:r w:rsidRPr="007E7B65">
                  <w:rPr>
                    <w:sz w:val="24"/>
                    <w:szCs w:val="24"/>
                  </w:rPr>
                  <w:t>Tom Moline</w:t>
                </w:r>
              </w:p>
            </w:tc>
          </w:sdtContent>
        </w:sdt>
      </w:tr>
      <w:tr w:rsidR="00C15AC7" w:rsidTr="00E479BB">
        <w:trPr>
          <w:trHeight w:val="318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7E7B65" w:rsidRDefault="006F55B5" w:rsidP="00E479BB">
            <w:pPr>
              <w:pStyle w:val="Title"/>
              <w:rPr>
                <w:sz w:val="24"/>
              </w:rPr>
            </w:pPr>
            <w:r w:rsidRPr="007E7B65">
              <w:rPr>
                <w:sz w:val="24"/>
              </w:rPr>
              <w:t>1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7E7B65" w:rsidRDefault="006F55B5" w:rsidP="00E479BB">
            <w:pPr>
              <w:pStyle w:val="Title"/>
              <w:rPr>
                <w:sz w:val="24"/>
              </w:rPr>
            </w:pPr>
            <w:r w:rsidRPr="007E7B65">
              <w:rPr>
                <w:sz w:val="24"/>
              </w:rPr>
              <w:t>Updated Delta V requirements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7E7B65" w:rsidRDefault="006F55B5" w:rsidP="00E479BB">
            <w:pPr>
              <w:pStyle w:val="Title"/>
              <w:rPr>
                <w:sz w:val="24"/>
              </w:rPr>
            </w:pPr>
            <w:r w:rsidRPr="007E7B65">
              <w:rPr>
                <w:sz w:val="24"/>
              </w:rPr>
              <w:t>5/06/2014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Pr="007E7B65" w:rsidRDefault="006F55B5" w:rsidP="00E479BB">
            <w:pPr>
              <w:pStyle w:val="Title"/>
              <w:rPr>
                <w:sz w:val="24"/>
              </w:rPr>
            </w:pPr>
            <w:r w:rsidRPr="007E7B65">
              <w:rPr>
                <w:sz w:val="24"/>
              </w:rPr>
              <w:t>Tyler Olson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5AC7" w:rsidRPr="007E7B65" w:rsidRDefault="006F55B5" w:rsidP="00E479BB">
            <w:pPr>
              <w:pStyle w:val="Title"/>
              <w:rPr>
                <w:sz w:val="24"/>
              </w:rPr>
            </w:pPr>
            <w:r w:rsidRPr="007E7B65">
              <w:rPr>
                <w:sz w:val="24"/>
              </w:rPr>
              <w:t>Tom Moline</w:t>
            </w:r>
          </w:p>
        </w:tc>
      </w:tr>
      <w:tr w:rsidR="00C15AC7" w:rsidTr="00E479BB">
        <w:trPr>
          <w:trHeight w:val="337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Pr="00F31AD7" w:rsidRDefault="00C15AC7" w:rsidP="00E479BB">
            <w:pPr>
              <w:pStyle w:val="Title"/>
            </w:pP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5AC7" w:rsidRDefault="00C15AC7" w:rsidP="00E479BB">
            <w:pPr>
              <w:pStyle w:val="Title"/>
            </w:pPr>
          </w:p>
        </w:tc>
      </w:tr>
      <w:tr w:rsidR="00C15AC7" w:rsidTr="00E479BB">
        <w:trPr>
          <w:trHeight w:val="374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5AC7" w:rsidRDefault="00C15AC7" w:rsidP="00E479BB">
            <w:pPr>
              <w:pStyle w:val="Title"/>
            </w:pPr>
          </w:p>
        </w:tc>
      </w:tr>
      <w:tr w:rsidR="00C15AC7" w:rsidTr="00E479BB">
        <w:trPr>
          <w:trHeight w:val="374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5AC7" w:rsidRDefault="00C15AC7" w:rsidP="00E479BB">
            <w:pPr>
              <w:pStyle w:val="Title"/>
            </w:pPr>
          </w:p>
        </w:tc>
      </w:tr>
      <w:tr w:rsidR="00C15AC7" w:rsidTr="00E479BB">
        <w:trPr>
          <w:trHeight w:val="374"/>
        </w:trPr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15AC7" w:rsidRDefault="00C15AC7" w:rsidP="00E479BB">
            <w:pPr>
              <w:pStyle w:val="Title"/>
            </w:pP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15AC7" w:rsidRDefault="00C15AC7" w:rsidP="00E479BB">
            <w:pPr>
              <w:pStyle w:val="Title"/>
            </w:pPr>
          </w:p>
        </w:tc>
      </w:tr>
    </w:tbl>
    <w:p w:rsidR="00E479BB" w:rsidRDefault="00E479BB" w:rsidP="00E479BB"/>
    <w:p w:rsidR="00E479BB" w:rsidRPr="00E479BB" w:rsidRDefault="00E479BB" w:rsidP="00E479BB"/>
    <w:p w:rsidR="009C364B" w:rsidRDefault="009C364B" w:rsidP="00231325"/>
    <w:p w:rsidR="009C364B" w:rsidRDefault="009C364B" w:rsidP="00231325"/>
    <w:p w:rsidR="00800076" w:rsidRDefault="00800076" w:rsidP="00231325"/>
    <w:p w:rsidR="00800076" w:rsidRDefault="00800076" w:rsidP="00231325"/>
    <w:p w:rsidR="00800076" w:rsidRDefault="00800076" w:rsidP="00231325"/>
    <w:p w:rsidR="00800076" w:rsidRDefault="00800076" w:rsidP="00231325"/>
    <w:p w:rsidR="00800076" w:rsidRDefault="00800076" w:rsidP="00231325"/>
    <w:p w:rsidR="008E0B3D" w:rsidRDefault="008E0B3D" w:rsidP="00231325"/>
    <w:p w:rsidR="00F70A50" w:rsidRDefault="00F70A50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EA1CA6" w:rsidRDefault="00EA1CA6" w:rsidP="00231325"/>
    <w:p w:rsidR="00F62BBE" w:rsidRDefault="00F62BBE">
      <w:pPr>
        <w:widowControl/>
        <w:suppressAutoHyphens w:val="0"/>
        <w:spacing w:after="200" w:line="276" w:lineRule="auto"/>
        <w:jc w:val="left"/>
      </w:pPr>
      <w:r>
        <w:br w:type="page"/>
      </w:r>
    </w:p>
    <w:sdt>
      <w:sdtPr>
        <w:rPr>
          <w:rFonts w:ascii="Times New Roman" w:eastAsia="SimSun" w:hAnsi="Times New Roman" w:cs="Mangal"/>
          <w:b w:val="0"/>
          <w:color w:val="auto"/>
          <w:kern w:val="1"/>
          <w:sz w:val="22"/>
          <w:szCs w:val="22"/>
          <w:lang w:eastAsia="en-US"/>
        </w:rPr>
        <w:id w:val="821510184"/>
        <w:docPartObj>
          <w:docPartGallery w:val="Table of Contents"/>
          <w:docPartUnique/>
        </w:docPartObj>
      </w:sdtPr>
      <w:sdtEndPr/>
      <w:sdtContent>
        <w:p w:rsidR="00E3300B" w:rsidRDefault="00E3300B">
          <w:pPr>
            <w:pStyle w:val="TOCHeading"/>
          </w:pPr>
          <w:r>
            <w:t>Table of Contents</w:t>
          </w:r>
        </w:p>
        <w:p w:rsidR="007E7B65" w:rsidRDefault="00E3300B">
          <w:pPr>
            <w:pStyle w:val="TOC1"/>
            <w:tabs>
              <w:tab w:val="left" w:pos="475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258904" w:history="1">
            <w:r w:rsidR="007E7B65" w:rsidRPr="00DC6B2F">
              <w:rPr>
                <w:rStyle w:val="Hyperlink"/>
                <w:noProof/>
                <w:snapToGrid w:val="0"/>
                <w:w w:val="0"/>
              </w:rPr>
              <w:t>2.</w:t>
            </w:r>
            <w:r w:rsidR="007E7B65"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="007E7B65" w:rsidRPr="00DC6B2F">
              <w:rPr>
                <w:rStyle w:val="Hyperlink"/>
                <w:noProof/>
              </w:rPr>
              <w:t>Introduction</w:t>
            </w:r>
            <w:r w:rsidR="007E7B65">
              <w:rPr>
                <w:noProof/>
                <w:webHidden/>
              </w:rPr>
              <w:tab/>
            </w:r>
            <w:r w:rsidR="007E7B65">
              <w:rPr>
                <w:noProof/>
                <w:webHidden/>
              </w:rPr>
              <w:fldChar w:fldCharType="begin"/>
            </w:r>
            <w:r w:rsidR="007E7B65">
              <w:rPr>
                <w:noProof/>
                <w:webHidden/>
              </w:rPr>
              <w:instrText xml:space="preserve"> PAGEREF _Toc387258904 \h </w:instrText>
            </w:r>
            <w:r w:rsidR="007E7B65">
              <w:rPr>
                <w:noProof/>
                <w:webHidden/>
              </w:rPr>
            </w:r>
            <w:r w:rsidR="007E7B65">
              <w:rPr>
                <w:noProof/>
                <w:webHidden/>
              </w:rPr>
              <w:fldChar w:fldCharType="separate"/>
            </w:r>
            <w:r w:rsidR="007E7B65">
              <w:rPr>
                <w:noProof/>
                <w:webHidden/>
              </w:rPr>
              <w:t>4</w:t>
            </w:r>
            <w:r w:rsidR="007E7B65"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05" w:history="1">
            <w:r w:rsidRPr="00DC6B2F">
              <w:rPr>
                <w:rStyle w:val="Hyperlink"/>
                <w:noProof/>
              </w:rPr>
              <w:t>2.1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06" w:history="1">
            <w:r w:rsidRPr="00DC6B2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1"/>
            <w:tabs>
              <w:tab w:val="left" w:pos="475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07" w:history="1">
            <w:r w:rsidRPr="00DC6B2F">
              <w:rPr>
                <w:rStyle w:val="Hyperlink"/>
                <w:noProof/>
                <w:snapToGrid w:val="0"/>
                <w:w w:val="0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Subsystem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08" w:history="1">
            <w:r w:rsidRPr="00DC6B2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Major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09" w:history="1">
            <w:r w:rsidRPr="00DC6B2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Secondary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10" w:history="1">
            <w:r w:rsidRPr="00DC6B2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Current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11" w:history="1">
            <w:r w:rsidRPr="00DC6B2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Physical and Performance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12" w:history="1">
            <w:r w:rsidRPr="00DC6B2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Status on Completed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1"/>
            <w:tabs>
              <w:tab w:val="left" w:pos="475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13" w:history="1">
            <w:r w:rsidRPr="00DC6B2F">
              <w:rPr>
                <w:rStyle w:val="Hyperlink"/>
                <w:noProof/>
                <w:snapToGrid w:val="0"/>
                <w:w w:val="0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Cs w:val="22"/>
              </w:rPr>
              <w:tab/>
            </w:r>
            <w:r w:rsidRPr="00DC6B2F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7B65" w:rsidRDefault="007E7B65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Cs w:val="22"/>
            </w:rPr>
          </w:pPr>
          <w:hyperlink w:anchor="_Toc387258914" w:history="1">
            <w:r w:rsidRPr="00DC6B2F">
              <w:rPr>
                <w:rStyle w:val="Hyperlink"/>
                <w:noProof/>
              </w:rPr>
              <w:t>4.1 Lee EPSV Two-Way Solenoid Valves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_Toc387258914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300B" w:rsidRDefault="00E3300B">
          <w:r>
            <w:fldChar w:fldCharType="end"/>
          </w:r>
        </w:p>
      </w:sdtContent>
    </w:sdt>
    <w:p w:rsidR="00F62BBE" w:rsidRDefault="00F62BBE">
      <w:pPr>
        <w:widowControl/>
        <w:suppressAutoHyphens w:val="0"/>
        <w:spacing w:after="200" w:line="276" w:lineRule="auto"/>
        <w:jc w:val="left"/>
      </w:pPr>
      <w:r>
        <w:br w:type="page"/>
      </w:r>
    </w:p>
    <w:p w:rsidR="00B54E44" w:rsidRDefault="00B54E44" w:rsidP="000A3A6C">
      <w:pPr>
        <w:pStyle w:val="Heading1"/>
      </w:pPr>
      <w:bookmarkStart w:id="2" w:name="_Toc387258904"/>
      <w:r>
        <w:lastRenderedPageBreak/>
        <w:t>Introduction</w:t>
      </w:r>
      <w:bookmarkEnd w:id="2"/>
    </w:p>
    <w:p w:rsidR="00B54E44" w:rsidRDefault="006D35BB" w:rsidP="006D35BB">
      <w:pPr>
        <w:pStyle w:val="Heading2"/>
        <w:numPr>
          <w:ilvl w:val="0"/>
          <w:numId w:val="0"/>
        </w:numPr>
        <w:ind w:left="360"/>
      </w:pPr>
      <w:bookmarkStart w:id="3" w:name="_Toc387258905"/>
      <w:r>
        <w:t xml:space="preserve">2.1 </w:t>
      </w:r>
      <w:r w:rsidR="00B54E44">
        <w:t>Background</w:t>
      </w:r>
      <w:bookmarkEnd w:id="3"/>
    </w:p>
    <w:p w:rsidR="00B54E44" w:rsidRDefault="00B54E44" w:rsidP="00231325">
      <w:r>
        <w:t xml:space="preserve">This document </w:t>
      </w:r>
      <w:r w:rsidR="00400BC9">
        <w:t xml:space="preserve">outlines the </w:t>
      </w:r>
      <w:r w:rsidR="00CF56A6">
        <w:t>Propulsion (PRP)</w:t>
      </w:r>
      <w:r w:rsidR="00400BC9">
        <w:t xml:space="preserve"> subsystem for the primary </w:t>
      </w:r>
      <w:r w:rsidR="00CF56A6">
        <w:t>spacecraft</w:t>
      </w:r>
      <w:r w:rsidR="00400BC9">
        <w:t xml:space="preserve"> of the Rascal mission.  </w:t>
      </w:r>
    </w:p>
    <w:p w:rsidR="003C12CF" w:rsidRDefault="003C12CF" w:rsidP="006D35BB">
      <w:pPr>
        <w:pStyle w:val="Heading2"/>
        <w:numPr>
          <w:ilvl w:val="1"/>
          <w:numId w:val="47"/>
        </w:numPr>
        <w:ind w:left="720"/>
      </w:pPr>
      <w:bookmarkStart w:id="4" w:name="_Toc387258906"/>
      <w:r>
        <w:t>Purpose</w:t>
      </w:r>
      <w:bookmarkEnd w:id="4"/>
    </w:p>
    <w:p w:rsidR="00956492" w:rsidRDefault="00CF56A6" w:rsidP="003C12CF">
      <w:r>
        <w:t>The PRP</w:t>
      </w:r>
      <w:r w:rsidR="00400BC9">
        <w:t xml:space="preserve"> subsystem</w:t>
      </w:r>
      <w:r w:rsidR="00A76F16">
        <w:t xml:space="preserve"> will</w:t>
      </w:r>
      <w:r>
        <w:t xml:space="preserve"> execute orbital translation maneuvers under the direction of the Colony-II GNC system. This will allow the primary spacecraft to rendezvous</w:t>
      </w:r>
      <w:r w:rsidR="003C4CF6">
        <w:t xml:space="preserve"> and maintain a stationkeeping distance with the secondary spacecraft. </w:t>
      </w:r>
      <w:r>
        <w:t xml:space="preserve">  </w:t>
      </w:r>
    </w:p>
    <w:p w:rsidR="00AE26AF" w:rsidRDefault="00D44850" w:rsidP="00AE26AF">
      <w:pPr>
        <w:pStyle w:val="Heading1"/>
      </w:pPr>
      <w:bookmarkStart w:id="5" w:name="_Toc387258907"/>
      <w:r>
        <w:t>Subs</w:t>
      </w:r>
      <w:r w:rsidR="00B54E44">
        <w:t>ystem Overview</w:t>
      </w:r>
      <w:bookmarkEnd w:id="5"/>
    </w:p>
    <w:p w:rsidR="00B54E44" w:rsidRDefault="00B54E44" w:rsidP="006D35BB">
      <w:pPr>
        <w:pStyle w:val="Heading2"/>
        <w:numPr>
          <w:ilvl w:val="1"/>
          <w:numId w:val="46"/>
        </w:numPr>
        <w:ind w:left="720"/>
      </w:pPr>
      <w:bookmarkStart w:id="6" w:name="_Toc387258908"/>
      <w:r>
        <w:t>Major Requirements</w:t>
      </w:r>
      <w:bookmarkEnd w:id="6"/>
    </w:p>
    <w:p w:rsidR="00B54E44" w:rsidRDefault="00C63DAB" w:rsidP="00B54E44">
      <w:r>
        <w:t xml:space="preserve">From the </w:t>
      </w:r>
      <w:r w:rsidR="003C4CF6">
        <w:t>RCL-RVM-CMQA1</w:t>
      </w:r>
      <w:r w:rsidR="009A6D34">
        <w:t xml:space="preserve"> Spacecraft Requirements Verification Matrix</w:t>
      </w:r>
      <w:r>
        <w:t xml:space="preserve"> document, </w:t>
      </w:r>
      <w:r w:rsidR="00AE26AF">
        <w:t xml:space="preserve">the </w:t>
      </w:r>
      <w:r w:rsidR="003C4CF6">
        <w:t>PRP</w:t>
      </w:r>
      <w:r w:rsidR="00AE26AF">
        <w:t xml:space="preserve"> subsystem shall be responsible for fulfilling the following requirements:</w:t>
      </w:r>
    </w:p>
    <w:p w:rsidR="00D44850" w:rsidRDefault="00D44850" w:rsidP="00D44850">
      <w:pPr>
        <w:pStyle w:val="Caption"/>
      </w:pPr>
      <w:r>
        <w:t>RCL-RVM1-2-1: The primary spacecraft propulsion unit shall provide 3 degrees of freedom motion, as defined by the primary axes of its local coordinate frame.</w:t>
      </w:r>
    </w:p>
    <w:p w:rsidR="00D44850" w:rsidRDefault="00D44850" w:rsidP="00D44850">
      <w:pPr>
        <w:pStyle w:val="Caption"/>
        <w:rPr>
          <w:kern w:val="0"/>
        </w:rPr>
      </w:pPr>
      <w:r w:rsidRPr="003C12CF">
        <w:rPr>
          <w:kern w:val="0"/>
        </w:rPr>
        <w:t>RCL-</w:t>
      </w:r>
      <w:r>
        <w:rPr>
          <w:kern w:val="0"/>
        </w:rPr>
        <w:t>RVM1-2-2: The primary spacecraft propulsion unit shall utilize a cold-gas propellant for all thrusting.</w:t>
      </w:r>
    </w:p>
    <w:p w:rsidR="00D44850" w:rsidRDefault="00D44850" w:rsidP="00D44850">
      <w:pPr>
        <w:pStyle w:val="Caption"/>
        <w:rPr>
          <w:kern w:val="0"/>
        </w:rPr>
      </w:pPr>
      <w:r>
        <w:rPr>
          <w:kern w:val="0"/>
        </w:rPr>
        <w:t xml:space="preserve">RCL-RVM1-2-3: The primary spacecraft propulsion unit shall provide a total </w:t>
      </w:r>
      <w:r>
        <w:rPr>
          <w:rFonts w:cs="Times New Roman"/>
          <w:kern w:val="0"/>
        </w:rPr>
        <w:t>Δ</w:t>
      </w:r>
      <w:r>
        <w:rPr>
          <w:kern w:val="0"/>
        </w:rPr>
        <w:t>V capability of 50 m/s with a goal of 100 m/s.</w:t>
      </w:r>
    </w:p>
    <w:p w:rsidR="00D44850" w:rsidRDefault="00D44850" w:rsidP="00D44850">
      <w:pPr>
        <w:pStyle w:val="Caption"/>
        <w:rPr>
          <w:kern w:val="0"/>
        </w:rPr>
      </w:pPr>
      <w:r>
        <w:rPr>
          <w:kern w:val="0"/>
        </w:rPr>
        <w:t>RCL-RVM1-2-5: The total mass of the primary spacecraft’s propulsion system shall be no more than 75% of the payload mass, with a goal of 50%.</w:t>
      </w:r>
    </w:p>
    <w:p w:rsidR="00D44850" w:rsidRDefault="00D44850" w:rsidP="006D35BB">
      <w:pPr>
        <w:pStyle w:val="Heading2"/>
        <w:numPr>
          <w:ilvl w:val="1"/>
          <w:numId w:val="46"/>
        </w:numPr>
        <w:ind w:left="720"/>
      </w:pPr>
      <w:bookmarkStart w:id="7" w:name="_Toc387258909"/>
      <w:r>
        <w:t>Secondary Requirements</w:t>
      </w:r>
      <w:bookmarkEnd w:id="7"/>
    </w:p>
    <w:p w:rsidR="00D44850" w:rsidRDefault="00D44850" w:rsidP="00D44850">
      <w:pPr>
        <w:pStyle w:val="BodyText"/>
      </w:pPr>
      <w:r>
        <w:t>From the [insert document name here] document, the PRP subsystem shall be responsible for fulfilling the following requirements:</w:t>
      </w:r>
    </w:p>
    <w:p w:rsidR="00AE26AF" w:rsidRDefault="003C4CF6" w:rsidP="00AE26AF">
      <w:pPr>
        <w:pStyle w:val="Caption"/>
      </w:pPr>
      <w:r>
        <w:t>RCL-PL-PRP1: Pressure vessels shall have a factor of safety no less than 4.</w:t>
      </w:r>
    </w:p>
    <w:p w:rsidR="003C12CF" w:rsidRDefault="003C12CF" w:rsidP="00AE26AF">
      <w:pPr>
        <w:pStyle w:val="Caption"/>
        <w:rPr>
          <w:kern w:val="0"/>
        </w:rPr>
      </w:pPr>
      <w:r w:rsidRPr="003C12CF">
        <w:rPr>
          <w:kern w:val="0"/>
        </w:rPr>
        <w:t>RCL-</w:t>
      </w:r>
      <w:r w:rsidR="003C4CF6">
        <w:rPr>
          <w:kern w:val="0"/>
        </w:rPr>
        <w:t>PL-PRP2</w:t>
      </w:r>
      <w:r>
        <w:rPr>
          <w:kern w:val="0"/>
        </w:rPr>
        <w:t xml:space="preserve">: </w:t>
      </w:r>
      <w:r w:rsidR="00F835F5">
        <w:rPr>
          <w:kern w:val="0"/>
        </w:rPr>
        <w:t>Static thrust</w:t>
      </w:r>
      <w:r w:rsidR="003C4CF6">
        <w:rPr>
          <w:kern w:val="0"/>
        </w:rPr>
        <w:t xml:space="preserve"> testing will be performed with the flight pressure vessel prior to CubeSat integration at a pressure no greater than 1*10</w:t>
      </w:r>
      <w:proofErr w:type="gramStart"/>
      <w:r w:rsidR="003C4CF6">
        <w:rPr>
          <w:kern w:val="0"/>
        </w:rPr>
        <w:t>^(</w:t>
      </w:r>
      <w:proofErr w:type="gramEnd"/>
      <w:r w:rsidR="003C4CF6">
        <w:rPr>
          <w:kern w:val="0"/>
        </w:rPr>
        <w:t>-4) Torr</w:t>
      </w:r>
      <w:r w:rsidRPr="003C12CF">
        <w:rPr>
          <w:kern w:val="0"/>
        </w:rPr>
        <w:t>.</w:t>
      </w:r>
    </w:p>
    <w:p w:rsidR="003C4CF6" w:rsidRDefault="003C4CF6" w:rsidP="00AE26AF">
      <w:pPr>
        <w:pStyle w:val="Caption"/>
        <w:rPr>
          <w:kern w:val="0"/>
        </w:rPr>
      </w:pPr>
      <w:r>
        <w:rPr>
          <w:kern w:val="0"/>
        </w:rPr>
        <w:t xml:space="preserve">RCL-PL-PRP3: The pressure vessel must pass thermal cycle testing between temperatures of </w:t>
      </w:r>
      <w:r w:rsidR="00F835F5">
        <w:rPr>
          <w:kern w:val="0"/>
        </w:rPr>
        <w:t>-30</w:t>
      </w:r>
      <w:r w:rsidR="00F835F5">
        <w:rPr>
          <w:rFonts w:cs="Times New Roman"/>
          <w:kern w:val="0"/>
        </w:rPr>
        <w:t>°</w:t>
      </w:r>
      <w:r w:rsidR="00F835F5">
        <w:rPr>
          <w:kern w:val="0"/>
        </w:rPr>
        <w:t>C and 70</w:t>
      </w:r>
      <w:r w:rsidR="00F835F5">
        <w:rPr>
          <w:rFonts w:cs="Times New Roman"/>
          <w:kern w:val="0"/>
        </w:rPr>
        <w:t>°</w:t>
      </w:r>
      <w:r w:rsidR="00F835F5">
        <w:rPr>
          <w:kern w:val="0"/>
        </w:rPr>
        <w:t>C for a total of two cycles or 10 hours.</w:t>
      </w:r>
    </w:p>
    <w:p w:rsidR="00B54E44" w:rsidRPr="000A3A6C" w:rsidRDefault="00B54E44" w:rsidP="006D35BB">
      <w:pPr>
        <w:pStyle w:val="Heading2"/>
        <w:numPr>
          <w:ilvl w:val="1"/>
          <w:numId w:val="46"/>
        </w:numPr>
        <w:ind w:left="720"/>
      </w:pPr>
      <w:bookmarkStart w:id="8" w:name="_Toc387258910"/>
      <w:r w:rsidRPr="000A3A6C">
        <w:t>Current Design</w:t>
      </w:r>
      <w:bookmarkEnd w:id="8"/>
    </w:p>
    <w:p w:rsidR="00956492" w:rsidRDefault="00DC4B27" w:rsidP="00B54E44">
      <w:pPr>
        <w:rPr>
          <w:rFonts w:cs="Times New Roman"/>
        </w:rPr>
      </w:pPr>
      <w:r>
        <w:rPr>
          <w:rFonts w:cs="Times New Roman"/>
        </w:rPr>
        <w:t>The current design utilizes</w:t>
      </w:r>
      <w:r w:rsidR="002D4203">
        <w:rPr>
          <w:rFonts w:cs="Times New Roman"/>
        </w:rPr>
        <w:t xml:space="preserve"> R134-A as a propellant with</w:t>
      </w:r>
      <w:r>
        <w:rPr>
          <w:rFonts w:cs="Times New Roman"/>
        </w:rPr>
        <w:t xml:space="preserve"> the Lee EPSV two-way solenoid valves</w:t>
      </w:r>
      <w:r w:rsidR="00710F7C">
        <w:rPr>
          <w:rFonts w:cs="Times New Roman"/>
        </w:rPr>
        <w:t xml:space="preserve"> (see A</w:t>
      </w:r>
      <w:r w:rsidR="002D4203">
        <w:rPr>
          <w:rFonts w:cs="Times New Roman"/>
        </w:rPr>
        <w:t>ppendix</w:t>
      </w:r>
      <w:r w:rsidR="00710F7C">
        <w:rPr>
          <w:rFonts w:cs="Times New Roman"/>
        </w:rPr>
        <w:t xml:space="preserve"> 4.1</w:t>
      </w:r>
      <w:r w:rsidR="002D4203">
        <w:rPr>
          <w:rFonts w:cs="Times New Roman"/>
        </w:rPr>
        <w:t>)</w:t>
      </w:r>
      <w:r>
        <w:rPr>
          <w:rFonts w:cs="Times New Roman"/>
        </w:rPr>
        <w:t xml:space="preserve"> and separates the propulsion unit into two </w:t>
      </w:r>
      <w:r w:rsidR="006F35C3">
        <w:rPr>
          <w:rFonts w:cs="Times New Roman"/>
        </w:rPr>
        <w:t>3d-printed components</w:t>
      </w:r>
      <w:r>
        <w:rPr>
          <w:rFonts w:cs="Times New Roman"/>
        </w:rPr>
        <w:t xml:space="preserve">: a thruster assembly and a tank assembly. </w:t>
      </w:r>
      <w:r w:rsidR="00710F7C">
        <w:rPr>
          <w:rFonts w:cs="Times New Roman"/>
        </w:rPr>
        <w:t>The tank’s maximum capacity is 0.</w:t>
      </w:r>
      <w:r w:rsidR="00CE302F">
        <w:rPr>
          <w:rFonts w:cs="Times New Roman"/>
        </w:rPr>
        <w:t>2837</w:t>
      </w:r>
      <w:r w:rsidR="00710F7C">
        <w:rPr>
          <w:rFonts w:cs="Times New Roman"/>
        </w:rPr>
        <w:t xml:space="preserve"> kg of liquid p</w:t>
      </w:r>
      <w:r w:rsidR="00CE302F">
        <w:rPr>
          <w:rFonts w:cs="Times New Roman"/>
        </w:rPr>
        <w:t>ropellant (quality of 1) under 5.65</w:t>
      </w:r>
      <w:r w:rsidR="00710F7C">
        <w:rPr>
          <w:rFonts w:cs="Times New Roman"/>
        </w:rPr>
        <w:t xml:space="preserve"> atmospheres of pressure.</w:t>
      </w:r>
    </w:p>
    <w:p w:rsidR="006D35BB" w:rsidRDefault="006D35BB" w:rsidP="00B54E44">
      <w:pPr>
        <w:rPr>
          <w:rFonts w:cs="Times New Roman"/>
        </w:rPr>
      </w:pPr>
      <w:r>
        <w:rPr>
          <w:rFonts w:cs="Times New Roman"/>
        </w:rPr>
        <w:t xml:space="preserve">In order to provide accurate translational control it is necessary to have the thrusters as close as possible to the spacecraft’s center of mass. This presents a challenge in that the interface between the Colony-II bus and the payload must then pass through the propulsion unit to connect, potentially increasing piping complexity and reducing tank capacity if the thruster and tank assemblies were structurally joined </w:t>
      </w:r>
      <w:r w:rsidR="005A6ACD">
        <w:rPr>
          <w:rFonts w:cs="Times New Roman"/>
        </w:rPr>
        <w:t>as</w:t>
      </w:r>
      <w:r>
        <w:rPr>
          <w:rFonts w:cs="Times New Roman"/>
        </w:rPr>
        <w:t xml:space="preserve"> a single unit.</w:t>
      </w:r>
      <w:r w:rsidR="005A6ACD">
        <w:rPr>
          <w:rFonts w:cs="Times New Roman"/>
        </w:rPr>
        <w:t xml:space="preserve"> Separating the two assemblies circumvents this issue by placing the thruster assembly directly </w:t>
      </w:r>
      <w:r w:rsidR="005A6ACD">
        <w:rPr>
          <w:rFonts w:cs="Times New Roman"/>
        </w:rPr>
        <w:lastRenderedPageBreak/>
        <w:t>on top of the Colony-II bus and the tank assembly on top of the payload. The two assemblies are connected by a fuel line.</w:t>
      </w:r>
      <w:r w:rsidR="002D4203">
        <w:rPr>
          <w:rFonts w:cs="Times New Roman"/>
        </w:rPr>
        <w:t xml:space="preserve"> Figure 1 shows a proposed layout of the primary spacecraft with the separated tank and thruster assemblies.</w:t>
      </w:r>
    </w:p>
    <w:p w:rsidR="00292F23" w:rsidRDefault="00292F23" w:rsidP="00292F23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2526565" cy="3450566"/>
            <wp:effectExtent l="38100" t="38100" r="0" b="933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al Layo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766" cy="3454938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F23" w:rsidRDefault="00292F23" w:rsidP="00292F23">
      <w:pPr>
        <w:jc w:val="center"/>
        <w:rPr>
          <w:rFonts w:cs="Times New Roman"/>
        </w:rPr>
      </w:pPr>
      <w:r>
        <w:rPr>
          <w:rFonts w:cs="Times New Roman"/>
          <w:b/>
        </w:rPr>
        <w:t>Figure 1: Proposed Rascal Primary Spacecraft layout.</w:t>
      </w:r>
    </w:p>
    <w:p w:rsidR="00292F23" w:rsidRDefault="002D4203" w:rsidP="00292F23">
      <w:pPr>
        <w:jc w:val="left"/>
        <w:rPr>
          <w:rFonts w:cs="Times New Roman"/>
        </w:rPr>
      </w:pPr>
      <w:r>
        <w:rPr>
          <w:rFonts w:cs="Times New Roman"/>
        </w:rPr>
        <w:t xml:space="preserve">The tank assembly consists of two major structures: the </w:t>
      </w:r>
      <w:r w:rsidR="006F35C3">
        <w:rPr>
          <w:rFonts w:cs="Times New Roman"/>
        </w:rPr>
        <w:t xml:space="preserve">main tank </w:t>
      </w:r>
      <w:r>
        <w:rPr>
          <w:rFonts w:cs="Times New Roman"/>
        </w:rPr>
        <w:t xml:space="preserve">and the expansion chamber. Assuming that the propellant is under high pressure, the </w:t>
      </w:r>
      <w:r w:rsidR="00F15CF6">
        <w:rPr>
          <w:rFonts w:cs="Times New Roman"/>
        </w:rPr>
        <w:t xml:space="preserve">expansion chamber ensures that the propellant is a gas before it reaches the thrusters. </w:t>
      </w:r>
      <w:r w:rsidR="006F35C3">
        <w:rPr>
          <w:rFonts w:cs="Times New Roman"/>
        </w:rPr>
        <w:t xml:space="preserve">An expansion valve separates the main tank from the expansion chamber and a control valve isolates the tank assembly from the thruster assembly. Figure 2 shows a functional block diagram of the </w:t>
      </w:r>
      <w:r w:rsidR="008B33AC">
        <w:rPr>
          <w:rFonts w:cs="Times New Roman"/>
        </w:rPr>
        <w:t>propulsion subsystem.</w:t>
      </w:r>
    </w:p>
    <w:p w:rsidR="008B33AC" w:rsidRDefault="008B33AC" w:rsidP="00292F23">
      <w:pPr>
        <w:jc w:val="left"/>
        <w:rPr>
          <w:rFonts w:cs="Times New Roman"/>
        </w:rPr>
      </w:pPr>
    </w:p>
    <w:p w:rsidR="008B33AC" w:rsidRDefault="004376A5" w:rsidP="008B33AC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3597215" cy="26125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ulsion block 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52" cy="26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AC" w:rsidRPr="008B33AC" w:rsidRDefault="008B33AC" w:rsidP="008B33AC">
      <w:pPr>
        <w:jc w:val="center"/>
        <w:rPr>
          <w:rFonts w:cs="Times New Roman"/>
          <w:b/>
        </w:rPr>
      </w:pPr>
      <w:r>
        <w:rPr>
          <w:rFonts w:cs="Times New Roman"/>
          <w:b/>
        </w:rPr>
        <w:t>Figure 2: Propulsion Subsystem Functional Block Diagram</w:t>
      </w:r>
    </w:p>
    <w:p w:rsidR="006F6A2E" w:rsidRDefault="006F35C3" w:rsidP="00292F23">
      <w:pPr>
        <w:jc w:val="left"/>
        <w:rPr>
          <w:rFonts w:cs="Times New Roman"/>
        </w:rPr>
      </w:pPr>
      <w:r>
        <w:rPr>
          <w:rFonts w:cs="Times New Roman"/>
        </w:rPr>
        <w:t>The thruster assembly consists of the six control valves, one for each direction of motion, connected to two thru</w:t>
      </w:r>
      <w:r w:rsidR="004376A5">
        <w:rPr>
          <w:rFonts w:cs="Times New Roman"/>
        </w:rPr>
        <w:t>ster blocks and is compatible with the standard CubeSat bus. Each thruster block is flush with the spacecraft structure</w:t>
      </w:r>
      <w:r w:rsidR="004943A8">
        <w:rPr>
          <w:rFonts w:cs="Times New Roman"/>
        </w:rPr>
        <w:t xml:space="preserve"> and </w:t>
      </w:r>
      <w:r w:rsidR="006F6A2E">
        <w:rPr>
          <w:rFonts w:cs="Times New Roman"/>
        </w:rPr>
        <w:t>has six thrusters, allowing for the required three degrees of freedom</w:t>
      </w:r>
      <w:r w:rsidR="00AD2C7F">
        <w:rPr>
          <w:rFonts w:cs="Times New Roman"/>
        </w:rPr>
        <w:t xml:space="preserve">. </w:t>
      </w:r>
      <w:r w:rsidR="006F6A2E">
        <w:rPr>
          <w:rFonts w:cs="Times New Roman"/>
        </w:rPr>
        <w:t>Figure 3 shows the thruster placement on a thruster block, and Figure 4 shows the positioning of the thruster blocks on the 3U spacecraft.</w:t>
      </w:r>
    </w:p>
    <w:p w:rsidR="002F0D78" w:rsidRDefault="002F0D78" w:rsidP="00292F23">
      <w:pPr>
        <w:jc w:val="left"/>
        <w:rPr>
          <w:rFonts w:cs="Times New Roman"/>
        </w:rPr>
      </w:pPr>
    </w:p>
    <w:p w:rsidR="00AD2C7F" w:rsidRDefault="006F6A2E" w:rsidP="00AD2C7F">
      <w:pPr>
        <w:jc w:val="center"/>
        <w:rPr>
          <w:rFonts w:cs="Times New Roman"/>
        </w:rPr>
      </w:pPr>
      <w:r>
        <w:rPr>
          <w:rFonts w:cs="Times New Roman"/>
          <w:b/>
          <w:noProof/>
        </w:rPr>
        <w:drawing>
          <wp:inline distT="0" distB="0" distL="0" distR="0" wp14:anchorId="11FC6C13" wp14:editId="1BCAC250">
            <wp:extent cx="4279039" cy="1267863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uster bloc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039" cy="12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AC" w:rsidRDefault="006F6A2E" w:rsidP="00AD2C7F">
      <w:pPr>
        <w:jc w:val="center"/>
        <w:rPr>
          <w:rFonts w:cs="Times New Roman"/>
          <w:b/>
        </w:rPr>
      </w:pPr>
      <w:r>
        <w:rPr>
          <w:rFonts w:cs="Times New Roman"/>
          <w:b/>
        </w:rPr>
        <w:t>Figure 3: Thruster Block Detail</w:t>
      </w:r>
    </w:p>
    <w:p w:rsidR="006F6A2E" w:rsidRDefault="006F6A2E" w:rsidP="00AD2C7F">
      <w:pPr>
        <w:jc w:val="center"/>
        <w:rPr>
          <w:rFonts w:cs="Times New Roman"/>
          <w:b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649940D" wp14:editId="3FC18A58">
            <wp:extent cx="3588589" cy="33725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uster position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85" cy="33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2E" w:rsidRDefault="006F6A2E" w:rsidP="00AD2C7F">
      <w:pPr>
        <w:jc w:val="center"/>
        <w:rPr>
          <w:rFonts w:cs="Times New Roman"/>
          <w:b/>
        </w:rPr>
      </w:pPr>
      <w:r>
        <w:rPr>
          <w:rFonts w:cs="Times New Roman"/>
          <w:b/>
        </w:rPr>
        <w:t>Figure 4: Thruster Block Positioning</w:t>
      </w:r>
    </w:p>
    <w:p w:rsidR="002F0D78" w:rsidRDefault="002F0D78" w:rsidP="002F0D78">
      <w:pPr>
        <w:jc w:val="left"/>
        <w:rPr>
          <w:rFonts w:cs="Times New Roman"/>
        </w:rPr>
      </w:pPr>
      <w:r>
        <w:rPr>
          <w:rFonts w:cs="Times New Roman"/>
        </w:rPr>
        <w:t>Figures 5 and 6 show preliminary engineering drawings of the thruster and tank subassemblies, respectively. All measure</w:t>
      </w:r>
      <w:r w:rsidR="00E77625">
        <w:rPr>
          <w:rFonts w:cs="Times New Roman"/>
        </w:rPr>
        <w:t xml:space="preserve">ments shown are in centimeters, and both subassemblies adhere to the CubeSat standard. </w:t>
      </w:r>
    </w:p>
    <w:p w:rsidR="002F0D78" w:rsidRDefault="002F0D78" w:rsidP="002F0D78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82E5EF3" wp14:editId="30A9F2EC">
            <wp:extent cx="4672425" cy="316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849" t="12094" r="11047" b="20465"/>
                    <a:stretch/>
                  </pic:blipFill>
                  <pic:spPr bwMode="auto">
                    <a:xfrm>
                      <a:off x="0" y="0"/>
                      <a:ext cx="4679221" cy="317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78" w:rsidRPr="002F0D78" w:rsidRDefault="002F0D78" w:rsidP="002F0D78">
      <w:pPr>
        <w:jc w:val="center"/>
        <w:rPr>
          <w:rFonts w:cs="Times New Roman"/>
          <w:b/>
        </w:rPr>
      </w:pPr>
      <w:r>
        <w:rPr>
          <w:rFonts w:cs="Times New Roman"/>
          <w:b/>
        </w:rPr>
        <w:t>Figure 5: Thruster Subassembly</w:t>
      </w:r>
    </w:p>
    <w:p w:rsidR="002F0D78" w:rsidRDefault="00092EFC" w:rsidP="00092EFC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1B825C7" wp14:editId="149C7E6E">
            <wp:extent cx="5299289" cy="3925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9884" t="6977" r="9700" b="20930"/>
                    <a:stretch/>
                  </pic:blipFill>
                  <pic:spPr bwMode="auto">
                    <a:xfrm>
                      <a:off x="0" y="0"/>
                      <a:ext cx="5306998" cy="39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78" w:rsidRPr="002F0D78" w:rsidRDefault="002F0D78" w:rsidP="002F0D78">
      <w:pPr>
        <w:jc w:val="center"/>
        <w:rPr>
          <w:rFonts w:cs="Times New Roman"/>
          <w:b/>
        </w:rPr>
      </w:pPr>
      <w:r>
        <w:rPr>
          <w:rFonts w:cs="Times New Roman"/>
          <w:b/>
        </w:rPr>
        <w:t>Figure 6: Tank Subassembly</w:t>
      </w:r>
    </w:p>
    <w:p w:rsidR="00B54E44" w:rsidRDefault="00B54E44" w:rsidP="006D35BB">
      <w:pPr>
        <w:pStyle w:val="Heading2"/>
        <w:numPr>
          <w:ilvl w:val="1"/>
          <w:numId w:val="46"/>
        </w:numPr>
        <w:ind w:left="720"/>
      </w:pPr>
      <w:bookmarkStart w:id="9" w:name="_Toc387258911"/>
      <w:r>
        <w:t>Physical and Performance Characteristics</w:t>
      </w:r>
      <w:bookmarkEnd w:id="9"/>
    </w:p>
    <w:p w:rsidR="00886846" w:rsidRDefault="00537670" w:rsidP="00886846">
      <w:pPr>
        <w:pStyle w:val="BodyText"/>
      </w:pPr>
      <w:r>
        <w:t xml:space="preserve">The </w:t>
      </w:r>
      <w:r w:rsidR="00F835F5">
        <w:t>propulsion subsystem</w:t>
      </w:r>
      <w:r>
        <w:t xml:space="preserve"> shall be designed to conform to the requirements proposed in the </w:t>
      </w:r>
      <w:r w:rsidR="00F835F5">
        <w:t>RCL-RVM-CMQA1</w:t>
      </w:r>
      <w:r w:rsidR="009A6D34">
        <w:t xml:space="preserve"> Spacecraft Requirements Verification Matrix and </w:t>
      </w:r>
      <w:r w:rsidR="009A6D34" w:rsidRPr="009A6D34">
        <w:t>RCL-O-CMQA3 Concept of Operations document</w:t>
      </w:r>
      <w:r>
        <w:t>.</w:t>
      </w:r>
      <w:r w:rsidR="0022018C">
        <w:t xml:space="preserve"> These requirements were used to calculate the required mass of propellant and the corresponding propellant volume necessary to conduct the mission.</w:t>
      </w:r>
    </w:p>
    <w:p w:rsidR="0022018C" w:rsidRPr="0022018C" w:rsidRDefault="0022018C" w:rsidP="0022018C">
      <w:pPr>
        <w:pStyle w:val="BodyText"/>
        <w:jc w:val="center"/>
        <w:rPr>
          <w:b/>
        </w:rPr>
      </w:pPr>
      <w:r>
        <w:rPr>
          <w:b/>
        </w:rPr>
        <w:t>Table 1: Propellant Calculations</w:t>
      </w:r>
    </w:p>
    <w:tbl>
      <w:tblPr>
        <w:tblW w:w="10069" w:type="dxa"/>
        <w:jc w:val="center"/>
        <w:tblInd w:w="93" w:type="dxa"/>
        <w:tblLook w:val="04A0" w:firstRow="1" w:lastRow="0" w:firstColumn="1" w:lastColumn="0" w:noHBand="0" w:noVBand="1"/>
      </w:tblPr>
      <w:tblGrid>
        <w:gridCol w:w="1230"/>
        <w:gridCol w:w="1597"/>
        <w:gridCol w:w="981"/>
        <w:gridCol w:w="1457"/>
        <w:gridCol w:w="1218"/>
        <w:gridCol w:w="1251"/>
        <w:gridCol w:w="1144"/>
        <w:gridCol w:w="1191"/>
      </w:tblGrid>
      <w:tr w:rsidR="0022018C" w:rsidRPr="0022018C" w:rsidTr="0022018C">
        <w:trPr>
          <w:trHeight w:val="930"/>
          <w:jc w:val="center"/>
        </w:trPr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 xml:space="preserve">Liquid Density </w:t>
            </w:r>
          </w:p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(kg / m^3)</w:t>
            </w:r>
          </w:p>
        </w:tc>
        <w:tc>
          <w:tcPr>
            <w:tcW w:w="1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Saturated vapor Pressure @ 20 °C (kPa)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Specific Impulse (s)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Required ΔV + 15% Margin (m/s)</w:t>
            </w:r>
          </w:p>
        </w:tc>
        <w:tc>
          <w:tcPr>
            <w:tcW w:w="1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Spacecraft Wet Mass (kg)</w:t>
            </w:r>
          </w:p>
        </w:tc>
        <w:tc>
          <w:tcPr>
            <w:tcW w:w="12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Spacecraft Dry Mass (kg)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Propellant Mass (kg)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left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Propellant Volume (cm^3)</w:t>
            </w:r>
          </w:p>
        </w:tc>
      </w:tr>
      <w:tr w:rsidR="0022018C" w:rsidRPr="0022018C" w:rsidTr="0022018C">
        <w:trPr>
          <w:trHeight w:val="300"/>
          <w:jc w:val="center"/>
        </w:trPr>
        <w:tc>
          <w:tcPr>
            <w:tcW w:w="1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1150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572.10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48.50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35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4.00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3.71631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0.28369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018C" w:rsidRPr="0022018C" w:rsidRDefault="0022018C" w:rsidP="0022018C">
            <w:pPr>
              <w:widowControl/>
              <w:suppressAutoHyphens w:val="0"/>
              <w:spacing w:after="0"/>
              <w:jc w:val="center"/>
              <w:rPr>
                <w:rFonts w:ascii="Calibri" w:eastAsia="Times New Roman" w:hAnsi="Calibri" w:cs="Calibri"/>
                <w:color w:val="000000"/>
                <w:kern w:val="0"/>
              </w:rPr>
            </w:pPr>
            <w:r w:rsidRPr="0022018C">
              <w:rPr>
                <w:rFonts w:ascii="Calibri" w:eastAsia="Times New Roman" w:hAnsi="Calibri" w:cs="Calibri"/>
                <w:color w:val="000000"/>
                <w:kern w:val="0"/>
              </w:rPr>
              <w:t>246.69</w:t>
            </w:r>
          </w:p>
        </w:tc>
      </w:tr>
    </w:tbl>
    <w:p w:rsidR="0022018C" w:rsidRDefault="0022018C" w:rsidP="00231325"/>
    <w:p w:rsidR="0022018C" w:rsidRDefault="0022018C" w:rsidP="00231325"/>
    <w:p w:rsidR="00D2795D" w:rsidRDefault="00D2795D" w:rsidP="00D2795D">
      <w:pPr>
        <w:widowControl/>
        <w:suppressAutoHyphens w:val="0"/>
        <w:spacing w:after="200" w:line="276" w:lineRule="auto"/>
        <w:jc w:val="left"/>
      </w:pPr>
      <w:r>
        <w:br w:type="page"/>
      </w:r>
    </w:p>
    <w:p w:rsidR="00642F73" w:rsidRDefault="00E55A49" w:rsidP="00E55A49">
      <w:pPr>
        <w:pStyle w:val="Heading1"/>
      </w:pPr>
      <w:bookmarkStart w:id="10" w:name="_Toc387258913"/>
      <w:r>
        <w:lastRenderedPageBreak/>
        <w:t>Appendix</w:t>
      </w:r>
      <w:bookmarkEnd w:id="10"/>
    </w:p>
    <w:p w:rsidR="00443099" w:rsidRDefault="00710F7C" w:rsidP="00710F7C">
      <w:pPr>
        <w:pStyle w:val="Heading2"/>
        <w:numPr>
          <w:ilvl w:val="0"/>
          <w:numId w:val="0"/>
        </w:numPr>
        <w:ind w:left="360"/>
      </w:pPr>
      <w:bookmarkStart w:id="11" w:name="_Toc387258914"/>
      <w:r>
        <w:t>4.1</w:t>
      </w:r>
      <w:r w:rsidR="00443099" w:rsidRPr="002C4643">
        <w:t xml:space="preserve"> </w:t>
      </w:r>
      <w:r>
        <w:t>Lee EPSV Two-Way Solenoid Valves</w:t>
      </w:r>
      <w:bookmarkEnd w:id="11"/>
    </w:p>
    <w:p w:rsidR="00710F7C" w:rsidRPr="00710F7C" w:rsidRDefault="00710F7C" w:rsidP="00710F7C">
      <w:pPr>
        <w:pStyle w:val="BodyText"/>
        <w:jc w:val="center"/>
      </w:pPr>
      <w:r>
        <w:rPr>
          <w:noProof/>
        </w:rPr>
        <w:drawing>
          <wp:inline distT="0" distB="0" distL="0" distR="0" wp14:anchorId="37D3BE0B" wp14:editId="73894D5D">
            <wp:extent cx="6000907" cy="460650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7849" t="8837" r="7122" b="5116"/>
                    <a:stretch/>
                  </pic:blipFill>
                  <pic:spPr bwMode="auto">
                    <a:xfrm>
                      <a:off x="0" y="0"/>
                      <a:ext cx="6009631" cy="461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0F7C" w:rsidRPr="00710F7C" w:rsidSect="00EB0616">
      <w:headerReference w:type="default" r:id="rId17"/>
      <w:footerReference w:type="default" r:id="rId18"/>
      <w:pgSz w:w="12240" w:h="15840"/>
      <w:pgMar w:top="1440" w:right="1440" w:bottom="1440" w:left="1440" w:header="996" w:footer="99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640" w:rsidRDefault="00CF1640" w:rsidP="00231325">
      <w:r>
        <w:separator/>
      </w:r>
    </w:p>
  </w:endnote>
  <w:endnote w:type="continuationSeparator" w:id="0">
    <w:p w:rsidR="00CF1640" w:rsidRDefault="00CF1640" w:rsidP="00231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05D" w:rsidRPr="00F70A50" w:rsidRDefault="007E7B65" w:rsidP="00231325">
    <w:pPr>
      <w:pStyle w:val="Header"/>
    </w:pPr>
    <w:sdt>
      <w:sdtPr>
        <w:id w:val="-2134693748"/>
        <w:text/>
      </w:sdtPr>
      <w:sdtEndPr/>
      <w:sdtContent>
        <w:r w:rsidR="005A6ACD">
          <w:rPr>
            <w:i/>
          </w:rPr>
          <w:t>RCL-O-PRP</w:t>
        </w:r>
        <w:r w:rsidR="00F62BBE">
          <w:rPr>
            <w:i/>
          </w:rPr>
          <w:t>1</w:t>
        </w:r>
      </w:sdtContent>
    </w:sdt>
    <w:r w:rsidR="00F5705D" w:rsidRPr="00F70A50">
      <w:tab/>
    </w:r>
    <w:r w:rsidR="00F5705D" w:rsidRPr="00F70A50">
      <w:tab/>
      <w:t xml:space="preserve">Page </w:t>
    </w:r>
    <w:r w:rsidR="00F62498" w:rsidRPr="00F70A50">
      <w:fldChar w:fldCharType="begin"/>
    </w:r>
    <w:r w:rsidR="00F5705D" w:rsidRPr="00F70A50">
      <w:instrText xml:space="preserve"> PAGE </w:instrText>
    </w:r>
    <w:r w:rsidR="00F62498" w:rsidRPr="00F70A50">
      <w:fldChar w:fldCharType="separate"/>
    </w:r>
    <w:r>
      <w:rPr>
        <w:noProof/>
      </w:rPr>
      <w:t>1</w:t>
    </w:r>
    <w:r w:rsidR="00F62498" w:rsidRPr="00F70A50">
      <w:fldChar w:fldCharType="end"/>
    </w:r>
    <w:r w:rsidR="00F5705D" w:rsidRPr="00F70A50">
      <w:t xml:space="preserve"> of </w:t>
    </w:r>
    <w:fldSimple w:instr=" NUMPAGES  ">
      <w:r>
        <w:rPr>
          <w:noProof/>
        </w:rPr>
        <w:t>9</w:t>
      </w:r>
    </w:fldSimple>
  </w:p>
  <w:p w:rsidR="00F5705D" w:rsidRPr="00F70A50" w:rsidRDefault="00F5705D" w:rsidP="00231325">
    <w:pPr>
      <w:pStyle w:val="Header"/>
    </w:pPr>
    <w:r w:rsidRPr="00F70A50">
      <w:t xml:space="preserve">Last Updated </w:t>
    </w:r>
    <w:r w:rsidR="00F62498" w:rsidRPr="00F70A50">
      <w:fldChar w:fldCharType="begin"/>
    </w:r>
    <w:r w:rsidRPr="00F70A50">
      <w:instrText xml:space="preserve"> DATE \@ "d MMMM yyyy" </w:instrText>
    </w:r>
    <w:r w:rsidR="00F62498" w:rsidRPr="00F70A50">
      <w:fldChar w:fldCharType="separate"/>
    </w:r>
    <w:r w:rsidR="00092EFC">
      <w:rPr>
        <w:noProof/>
      </w:rPr>
      <w:t>7 May 2014</w:t>
    </w:r>
    <w:r w:rsidR="00F62498" w:rsidRPr="00F70A50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640" w:rsidRDefault="00CF1640" w:rsidP="00231325">
      <w:r>
        <w:separator/>
      </w:r>
    </w:p>
  </w:footnote>
  <w:footnote w:type="continuationSeparator" w:id="0">
    <w:p w:rsidR="00CF1640" w:rsidRDefault="00CF1640" w:rsidP="002313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9531012"/>
      <w:text/>
    </w:sdtPr>
    <w:sdtEndPr/>
    <w:sdtContent>
      <w:p w:rsidR="00F5705D" w:rsidRDefault="00F62BBE" w:rsidP="00231325">
        <w:pPr>
          <w:pStyle w:val="Header"/>
        </w:pPr>
        <w:r>
          <w:t xml:space="preserve">Rascal </w:t>
        </w:r>
        <w:r w:rsidR="00CF56A6">
          <w:t>Propulsion</w:t>
        </w:r>
        <w:r>
          <w:t xml:space="preserve"> Subsystem Overview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sz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5"/>
    <w:multiLevelType w:val="multilevel"/>
    <w:tmpl w:val="00000005"/>
    <w:name w:val="WW8Num5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8Num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7"/>
    <w:multiLevelType w:val="multilevel"/>
    <w:tmpl w:val="00000007"/>
    <w:name w:val="WW8Num7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-360"/>
        </w:tabs>
        <w:ind w:left="360" w:hanging="360"/>
      </w:pPr>
      <w:rPr>
        <w:b/>
        <w:bCs w:val="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360"/>
      </w:pPr>
      <w:rPr>
        <w:b/>
        <w:bCs w:val="0"/>
      </w:rPr>
    </w:lvl>
    <w:lvl w:ilvl="2">
      <w:start w:val="1"/>
      <w:numFmt w:val="decimal"/>
      <w:lvlText w:val="%1.%2.%3.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36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36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2520"/>
        </w:tabs>
        <w:ind w:left="2520" w:hanging="360"/>
      </w:pPr>
    </w:lvl>
  </w:abstractNum>
  <w:abstractNum w:abstractNumId="7">
    <w:nsid w:val="00000009"/>
    <w:multiLevelType w:val="multilevel"/>
    <w:tmpl w:val="00000009"/>
    <w:name w:val="WW8Num9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  <w:bCs w:val="0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b/>
        <w:bCs w:val="0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360"/>
      </w:pPr>
    </w:lvl>
  </w:abstractNum>
  <w:abstractNum w:abstractNumId="8">
    <w:nsid w:val="0000000A"/>
    <w:multiLevelType w:val="multilevel"/>
    <w:tmpl w:val="0000000A"/>
    <w:name w:val="WW8Num10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  <w:bCs w:val="0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b/>
        <w:bCs w:val="0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360"/>
      </w:pPr>
    </w:lvl>
  </w:abstractNum>
  <w:abstractNum w:abstractNumId="9">
    <w:nsid w:val="0000000B"/>
    <w:multiLevelType w:val="multilevel"/>
    <w:tmpl w:val="0000000B"/>
    <w:name w:val="WW8Num11"/>
    <w:lvl w:ilvl="0">
      <w:start w:val="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360"/>
      </w:pPr>
    </w:lvl>
  </w:abstractNum>
  <w:abstractNum w:abstractNumId="10">
    <w:nsid w:val="0000000C"/>
    <w:multiLevelType w:val="single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2"/>
      </w:rPr>
    </w:lvl>
  </w:abstractNum>
  <w:abstractNum w:abstractNumId="11">
    <w:nsid w:val="0000000D"/>
    <w:multiLevelType w:val="singleLevel"/>
    <w:tmpl w:val="0000000D"/>
    <w:name w:val="WW8Num13"/>
    <w:lvl w:ilvl="0">
      <w:start w:val="1"/>
      <w:numFmt w:val="decimal"/>
      <w:lvlText w:val="%1."/>
      <w:lvlJc w:val="left"/>
      <w:pPr>
        <w:tabs>
          <w:tab w:val="num" w:pos="850"/>
        </w:tabs>
        <w:ind w:left="850" w:hanging="360"/>
      </w:pPr>
      <w:rPr>
        <w:rFonts w:ascii="Symbol" w:hAnsi="Symbol"/>
        <w:b/>
      </w:rPr>
    </w:lvl>
  </w:abstractNum>
  <w:abstractNum w:abstractNumId="12">
    <w:nsid w:val="0000000E"/>
    <w:multiLevelType w:val="single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850"/>
        </w:tabs>
        <w:ind w:left="850" w:hanging="360"/>
      </w:pPr>
      <w:rPr>
        <w:rFonts w:ascii="Symbol" w:hAnsi="Symbol"/>
        <w:sz w:val="18"/>
      </w:rPr>
    </w:lvl>
  </w:abstractNum>
  <w:abstractNum w:abstractNumId="13">
    <w:nsid w:val="0000000F"/>
    <w:multiLevelType w:val="multilevel"/>
    <w:tmpl w:val="80CE0360"/>
    <w:lvl w:ilvl="0">
      <w:start w:val="1"/>
      <w:numFmt w:val="decimal"/>
      <w:lvlText w:val="TSTEP%1"/>
      <w:lvlJc w:val="left"/>
      <w:pPr>
        <w:tabs>
          <w:tab w:val="num" w:pos="630"/>
        </w:tabs>
        <w:ind w:left="630" w:firstLine="0"/>
      </w:pPr>
      <w:rPr>
        <w:rFonts w:ascii="Arial" w:hAnsi="Arial" w:hint="default"/>
        <w:sz w:val="18"/>
      </w:rPr>
    </w:lvl>
    <w:lvl w:ilvl="1">
      <w:start w:val="1"/>
      <w:numFmt w:val="decimal"/>
      <w:lvlText w:val="%2."/>
      <w:lvlJc w:val="left"/>
      <w:pPr>
        <w:tabs>
          <w:tab w:val="num" w:pos="1400"/>
        </w:tabs>
        <w:ind w:left="1400" w:hanging="360"/>
      </w:pPr>
      <w:rPr>
        <w:rFonts w:ascii="Arial" w:hAnsi="Arial" w:hint="default"/>
        <w:sz w:val="18"/>
      </w:rPr>
    </w:lvl>
    <w:lvl w:ilvl="2">
      <w:start w:val="1"/>
      <w:numFmt w:val="lowerRoman"/>
      <w:lvlText w:val="%3."/>
      <w:lvlJc w:val="left"/>
      <w:pPr>
        <w:tabs>
          <w:tab w:val="num" w:pos="2120"/>
        </w:tabs>
        <w:ind w:left="21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40"/>
        </w:tabs>
        <w:ind w:left="2840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3560"/>
        </w:tabs>
        <w:ind w:left="356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4280"/>
        </w:tabs>
        <w:ind w:left="42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00"/>
        </w:tabs>
        <w:ind w:left="5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20"/>
        </w:tabs>
        <w:ind w:left="57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440"/>
        </w:tabs>
        <w:ind w:left="6440" w:hanging="180"/>
      </w:pPr>
      <w:rPr>
        <w:rFonts w:hint="default"/>
      </w:rPr>
    </w:lvl>
  </w:abstractNum>
  <w:abstractNum w:abstractNumId="14">
    <w:nsid w:val="008934DD"/>
    <w:multiLevelType w:val="multilevel"/>
    <w:tmpl w:val="6F965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06FE6426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16">
    <w:nsid w:val="07A57DF3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17">
    <w:nsid w:val="08CE057F"/>
    <w:multiLevelType w:val="hybridMultilevel"/>
    <w:tmpl w:val="2EEEB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0BC3367"/>
    <w:multiLevelType w:val="hybridMultilevel"/>
    <w:tmpl w:val="7EEA4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168656C"/>
    <w:multiLevelType w:val="hybridMultilevel"/>
    <w:tmpl w:val="518AA446"/>
    <w:name w:val="WW8Num153"/>
    <w:lvl w:ilvl="0" w:tplc="9D88F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3473A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156D20D3"/>
    <w:multiLevelType w:val="hybridMultilevel"/>
    <w:tmpl w:val="CEE4C174"/>
    <w:lvl w:ilvl="0" w:tplc="B36A55AA">
      <w:start w:val="20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75955F8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23">
    <w:nsid w:val="18774905"/>
    <w:multiLevelType w:val="hybridMultilevel"/>
    <w:tmpl w:val="19621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BB93BFD"/>
    <w:multiLevelType w:val="multilevel"/>
    <w:tmpl w:val="1E7026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>
    <w:nsid w:val="1D561945"/>
    <w:multiLevelType w:val="hybridMultilevel"/>
    <w:tmpl w:val="62FA8DF6"/>
    <w:name w:val="WW8Num154"/>
    <w:lvl w:ilvl="0" w:tplc="C59ECF0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FC0072D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27">
    <w:nsid w:val="3092156C"/>
    <w:multiLevelType w:val="hybridMultilevel"/>
    <w:tmpl w:val="7E96B682"/>
    <w:lvl w:ilvl="0" w:tplc="3E8E222C">
      <w:start w:val="20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1EF4DB4"/>
    <w:multiLevelType w:val="multilevel"/>
    <w:tmpl w:val="70A257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>
    <w:nsid w:val="33BA21F0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0">
    <w:nsid w:val="35B11075"/>
    <w:multiLevelType w:val="hybridMultilevel"/>
    <w:tmpl w:val="6B843DFE"/>
    <w:lvl w:ilvl="0" w:tplc="9D1E1CA0">
      <w:start w:val="20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33F071B"/>
    <w:multiLevelType w:val="multilevel"/>
    <w:tmpl w:val="8BA0E6D4"/>
    <w:styleLink w:val="Style1"/>
    <w:lvl w:ilvl="0">
      <w:start w:val="1"/>
      <w:numFmt w:val="decimal"/>
      <w:lvlText w:val="TBT%1"/>
      <w:lvlJc w:val="left"/>
      <w:pPr>
        <w:tabs>
          <w:tab w:val="num" w:pos="540"/>
        </w:tabs>
        <w:ind w:left="540" w:firstLine="0"/>
      </w:pPr>
      <w:rPr>
        <w:rFonts w:ascii="Arial" w:hAnsi="Arial"/>
        <w:sz w:val="18"/>
      </w:rPr>
    </w:lvl>
    <w:lvl w:ilvl="1">
      <w:start w:val="1"/>
      <w:numFmt w:val="decimal"/>
      <w:lvlText w:val="%2."/>
      <w:lvlJc w:val="left"/>
      <w:pPr>
        <w:tabs>
          <w:tab w:val="num" w:pos="1400"/>
        </w:tabs>
        <w:ind w:left="1400" w:hanging="360"/>
      </w:pPr>
      <w:rPr>
        <w:rFonts w:ascii="Arial" w:hAnsi="Arial"/>
        <w:sz w:val="18"/>
      </w:rPr>
    </w:lvl>
    <w:lvl w:ilvl="2">
      <w:start w:val="1"/>
      <w:numFmt w:val="lowerRoman"/>
      <w:lvlText w:val="%3."/>
      <w:lvlJc w:val="left"/>
      <w:pPr>
        <w:tabs>
          <w:tab w:val="num" w:pos="2120"/>
        </w:tabs>
        <w:ind w:left="2120" w:hanging="180"/>
      </w:pPr>
    </w:lvl>
    <w:lvl w:ilvl="3">
      <w:start w:val="1"/>
      <w:numFmt w:val="decimal"/>
      <w:lvlText w:val="%4."/>
      <w:lvlJc w:val="left"/>
      <w:pPr>
        <w:tabs>
          <w:tab w:val="num" w:pos="2840"/>
        </w:tabs>
        <w:ind w:left="2840" w:hanging="360"/>
      </w:pPr>
      <w:rPr>
        <w:b w:val="0"/>
      </w:rPr>
    </w:lvl>
    <w:lvl w:ilvl="4">
      <w:start w:val="1"/>
      <w:numFmt w:val="lowerLetter"/>
      <w:lvlText w:val="%5."/>
      <w:lvlJc w:val="left"/>
      <w:pPr>
        <w:tabs>
          <w:tab w:val="num" w:pos="3560"/>
        </w:tabs>
        <w:ind w:left="3560" w:hanging="360"/>
      </w:pPr>
    </w:lvl>
    <w:lvl w:ilvl="5">
      <w:start w:val="1"/>
      <w:numFmt w:val="lowerRoman"/>
      <w:lvlText w:val="%6."/>
      <w:lvlJc w:val="left"/>
      <w:pPr>
        <w:tabs>
          <w:tab w:val="num" w:pos="4280"/>
        </w:tabs>
        <w:ind w:left="4280" w:hanging="180"/>
      </w:pPr>
    </w:lvl>
    <w:lvl w:ilvl="6">
      <w:start w:val="1"/>
      <w:numFmt w:val="decimal"/>
      <w:lvlText w:val="%7."/>
      <w:lvlJc w:val="left"/>
      <w:pPr>
        <w:tabs>
          <w:tab w:val="num" w:pos="5000"/>
        </w:tabs>
        <w:ind w:left="5000" w:hanging="360"/>
      </w:pPr>
    </w:lvl>
    <w:lvl w:ilvl="7">
      <w:start w:val="1"/>
      <w:numFmt w:val="lowerLetter"/>
      <w:lvlText w:val="%8."/>
      <w:lvlJc w:val="left"/>
      <w:pPr>
        <w:tabs>
          <w:tab w:val="num" w:pos="5720"/>
        </w:tabs>
        <w:ind w:left="5720" w:hanging="360"/>
      </w:pPr>
    </w:lvl>
    <w:lvl w:ilvl="8">
      <w:start w:val="1"/>
      <w:numFmt w:val="lowerRoman"/>
      <w:lvlText w:val="%9."/>
      <w:lvlJc w:val="left"/>
      <w:pPr>
        <w:tabs>
          <w:tab w:val="num" w:pos="6440"/>
        </w:tabs>
        <w:ind w:left="6440" w:hanging="180"/>
      </w:pPr>
    </w:lvl>
  </w:abstractNum>
  <w:abstractNum w:abstractNumId="32">
    <w:nsid w:val="453A0B5F"/>
    <w:multiLevelType w:val="hybridMultilevel"/>
    <w:tmpl w:val="FC3E7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B912D77"/>
    <w:multiLevelType w:val="multilevel"/>
    <w:tmpl w:val="9C00481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>
    <w:nsid w:val="4DA45030"/>
    <w:multiLevelType w:val="hybridMultilevel"/>
    <w:tmpl w:val="D68670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E1F2EBA"/>
    <w:multiLevelType w:val="multilevel"/>
    <w:tmpl w:val="18C243E0"/>
    <w:name w:val="WW8Num152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6">
    <w:nsid w:val="4FC15C31"/>
    <w:multiLevelType w:val="multilevel"/>
    <w:tmpl w:val="98DA92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b/>
      </w:rPr>
    </w:lvl>
  </w:abstractNum>
  <w:abstractNum w:abstractNumId="37">
    <w:nsid w:val="53121BB7"/>
    <w:multiLevelType w:val="multilevel"/>
    <w:tmpl w:val="18C243E0"/>
    <w:name w:val="WW8Num15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8">
    <w:nsid w:val="5743605F"/>
    <w:multiLevelType w:val="multilevel"/>
    <w:tmpl w:val="BC78F2A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5DC75C59"/>
    <w:multiLevelType w:val="hybridMultilevel"/>
    <w:tmpl w:val="F55ED17C"/>
    <w:lvl w:ilvl="0" w:tplc="FFF610A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AD4355"/>
    <w:multiLevelType w:val="multilevel"/>
    <w:tmpl w:val="98DA929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  <w:b/>
      </w:rPr>
    </w:lvl>
  </w:abstractNum>
  <w:abstractNum w:abstractNumId="41">
    <w:nsid w:val="67711CDB"/>
    <w:multiLevelType w:val="hybridMultilevel"/>
    <w:tmpl w:val="112E9932"/>
    <w:lvl w:ilvl="0" w:tplc="7FB6FAE0">
      <w:start w:val="1"/>
      <w:numFmt w:val="decimal"/>
      <w:lvlText w:val="%1.1"/>
      <w:lvlJc w:val="left"/>
      <w:pPr>
        <w:ind w:left="776" w:hanging="360"/>
      </w:pPr>
      <w:rPr>
        <w:rFonts w:hint="default"/>
        <w:b/>
        <w:sz w:val="24"/>
        <w:szCs w:val="24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42">
    <w:nsid w:val="68815FB7"/>
    <w:multiLevelType w:val="multilevel"/>
    <w:tmpl w:val="6E7C08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  <w:i/>
      </w:rPr>
    </w:lvl>
    <w:lvl w:ilvl="3">
      <w:start w:val="1"/>
      <w:numFmt w:val="decimal"/>
      <w:pStyle w:val="Heading4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>
    <w:nsid w:val="73C5253D"/>
    <w:multiLevelType w:val="hybridMultilevel"/>
    <w:tmpl w:val="AFFCC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DA2EA5"/>
    <w:multiLevelType w:val="hybridMultilevel"/>
    <w:tmpl w:val="5A447BF2"/>
    <w:lvl w:ilvl="0" w:tplc="992483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85779C3"/>
    <w:multiLevelType w:val="multilevel"/>
    <w:tmpl w:val="00D89AA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>
    <w:nsid w:val="793B17D2"/>
    <w:multiLevelType w:val="hybridMultilevel"/>
    <w:tmpl w:val="FDF2F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953A60"/>
    <w:multiLevelType w:val="multilevel"/>
    <w:tmpl w:val="18C243E0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44"/>
  </w:num>
  <w:num w:numId="17">
    <w:abstractNumId w:val="39"/>
  </w:num>
  <w:num w:numId="18">
    <w:abstractNumId w:val="26"/>
  </w:num>
  <w:num w:numId="19">
    <w:abstractNumId w:val="40"/>
  </w:num>
  <w:num w:numId="20">
    <w:abstractNumId w:val="18"/>
  </w:num>
  <w:num w:numId="21">
    <w:abstractNumId w:val="29"/>
  </w:num>
  <w:num w:numId="22">
    <w:abstractNumId w:val="15"/>
  </w:num>
  <w:num w:numId="23">
    <w:abstractNumId w:val="22"/>
  </w:num>
  <w:num w:numId="24">
    <w:abstractNumId w:val="47"/>
  </w:num>
  <w:num w:numId="25">
    <w:abstractNumId w:val="16"/>
  </w:num>
  <w:num w:numId="26">
    <w:abstractNumId w:val="36"/>
  </w:num>
  <w:num w:numId="27">
    <w:abstractNumId w:val="46"/>
  </w:num>
  <w:num w:numId="28">
    <w:abstractNumId w:val="37"/>
  </w:num>
  <w:num w:numId="29">
    <w:abstractNumId w:val="35"/>
  </w:num>
  <w:num w:numId="30">
    <w:abstractNumId w:val="31"/>
  </w:num>
  <w:num w:numId="31">
    <w:abstractNumId w:val="21"/>
  </w:num>
  <w:num w:numId="32">
    <w:abstractNumId w:val="27"/>
  </w:num>
  <w:num w:numId="33">
    <w:abstractNumId w:val="30"/>
  </w:num>
  <w:num w:numId="34">
    <w:abstractNumId w:val="34"/>
  </w:num>
  <w:num w:numId="35">
    <w:abstractNumId w:val="19"/>
  </w:num>
  <w:num w:numId="36">
    <w:abstractNumId w:val="25"/>
  </w:num>
  <w:num w:numId="37">
    <w:abstractNumId w:val="38"/>
  </w:num>
  <w:num w:numId="38">
    <w:abstractNumId w:val="45"/>
  </w:num>
  <w:num w:numId="39">
    <w:abstractNumId w:val="23"/>
  </w:num>
  <w:num w:numId="40">
    <w:abstractNumId w:val="42"/>
  </w:num>
  <w:num w:numId="41">
    <w:abstractNumId w:val="41"/>
  </w:num>
  <w:num w:numId="42">
    <w:abstractNumId w:val="32"/>
  </w:num>
  <w:num w:numId="43">
    <w:abstractNumId w:val="43"/>
  </w:num>
  <w:num w:numId="44">
    <w:abstractNumId w:val="33"/>
  </w:num>
  <w:num w:numId="45">
    <w:abstractNumId w:val="20"/>
  </w:num>
  <w:num w:numId="46">
    <w:abstractNumId w:val="24"/>
  </w:num>
  <w:num w:numId="47">
    <w:abstractNumId w:val="28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E44"/>
    <w:rsid w:val="000055CE"/>
    <w:rsid w:val="00007AA8"/>
    <w:rsid w:val="0001284E"/>
    <w:rsid w:val="000131A9"/>
    <w:rsid w:val="00013F87"/>
    <w:rsid w:val="000215E6"/>
    <w:rsid w:val="00050BBE"/>
    <w:rsid w:val="00051332"/>
    <w:rsid w:val="000601B4"/>
    <w:rsid w:val="00061FAB"/>
    <w:rsid w:val="000628A4"/>
    <w:rsid w:val="00063B82"/>
    <w:rsid w:val="00070B25"/>
    <w:rsid w:val="000765B5"/>
    <w:rsid w:val="00076E94"/>
    <w:rsid w:val="00085CAA"/>
    <w:rsid w:val="00090045"/>
    <w:rsid w:val="00092EFC"/>
    <w:rsid w:val="0009607E"/>
    <w:rsid w:val="000A076A"/>
    <w:rsid w:val="000A07ED"/>
    <w:rsid w:val="000A2574"/>
    <w:rsid w:val="000A2DA9"/>
    <w:rsid w:val="000A3496"/>
    <w:rsid w:val="000A3A6C"/>
    <w:rsid w:val="000A3E14"/>
    <w:rsid w:val="000B5ED3"/>
    <w:rsid w:val="000D1710"/>
    <w:rsid w:val="000E1792"/>
    <w:rsid w:val="000E1A78"/>
    <w:rsid w:val="000E5E62"/>
    <w:rsid w:val="00103AE4"/>
    <w:rsid w:val="00105621"/>
    <w:rsid w:val="00105AC7"/>
    <w:rsid w:val="001115F1"/>
    <w:rsid w:val="001331D5"/>
    <w:rsid w:val="00140B51"/>
    <w:rsid w:val="001433FC"/>
    <w:rsid w:val="001448DC"/>
    <w:rsid w:val="00161C50"/>
    <w:rsid w:val="001769E3"/>
    <w:rsid w:val="00182735"/>
    <w:rsid w:val="00184901"/>
    <w:rsid w:val="00190AFD"/>
    <w:rsid w:val="00194E0F"/>
    <w:rsid w:val="0019706C"/>
    <w:rsid w:val="001A71ED"/>
    <w:rsid w:val="001B2443"/>
    <w:rsid w:val="001B3AC6"/>
    <w:rsid w:val="001E16F0"/>
    <w:rsid w:val="001E40F6"/>
    <w:rsid w:val="001E590E"/>
    <w:rsid w:val="002115F0"/>
    <w:rsid w:val="00213CA3"/>
    <w:rsid w:val="0022018C"/>
    <w:rsid w:val="00225772"/>
    <w:rsid w:val="00231325"/>
    <w:rsid w:val="002319C0"/>
    <w:rsid w:val="00244CF6"/>
    <w:rsid w:val="002605CB"/>
    <w:rsid w:val="002625BA"/>
    <w:rsid w:val="0026660B"/>
    <w:rsid w:val="00267D11"/>
    <w:rsid w:val="00277619"/>
    <w:rsid w:val="002777E5"/>
    <w:rsid w:val="00281987"/>
    <w:rsid w:val="0028349F"/>
    <w:rsid w:val="00283DB2"/>
    <w:rsid w:val="00290DAB"/>
    <w:rsid w:val="00291898"/>
    <w:rsid w:val="00292B06"/>
    <w:rsid w:val="00292DA6"/>
    <w:rsid w:val="00292F23"/>
    <w:rsid w:val="00296122"/>
    <w:rsid w:val="002968FD"/>
    <w:rsid w:val="002C138F"/>
    <w:rsid w:val="002C4643"/>
    <w:rsid w:val="002C7E7D"/>
    <w:rsid w:val="002D2D19"/>
    <w:rsid w:val="002D4203"/>
    <w:rsid w:val="002E0551"/>
    <w:rsid w:val="002E185F"/>
    <w:rsid w:val="002F0D78"/>
    <w:rsid w:val="002F774A"/>
    <w:rsid w:val="0032598D"/>
    <w:rsid w:val="003542EB"/>
    <w:rsid w:val="00372C0A"/>
    <w:rsid w:val="00374C90"/>
    <w:rsid w:val="003931FC"/>
    <w:rsid w:val="0039561C"/>
    <w:rsid w:val="003B52A4"/>
    <w:rsid w:val="003C12CF"/>
    <w:rsid w:val="003C4CF6"/>
    <w:rsid w:val="003C59AB"/>
    <w:rsid w:val="003D1130"/>
    <w:rsid w:val="003D15E4"/>
    <w:rsid w:val="003D205D"/>
    <w:rsid w:val="003D3A0C"/>
    <w:rsid w:val="003D7BEE"/>
    <w:rsid w:val="003E12E4"/>
    <w:rsid w:val="003E2DEB"/>
    <w:rsid w:val="003E6EA3"/>
    <w:rsid w:val="003F7435"/>
    <w:rsid w:val="00400BC9"/>
    <w:rsid w:val="004012A5"/>
    <w:rsid w:val="00403164"/>
    <w:rsid w:val="00414CCC"/>
    <w:rsid w:val="00416562"/>
    <w:rsid w:val="004376A5"/>
    <w:rsid w:val="00443099"/>
    <w:rsid w:val="004478C3"/>
    <w:rsid w:val="004860B4"/>
    <w:rsid w:val="004943A8"/>
    <w:rsid w:val="004B0D55"/>
    <w:rsid w:val="004C1B6C"/>
    <w:rsid w:val="004E66BF"/>
    <w:rsid w:val="004F68DF"/>
    <w:rsid w:val="00531EE3"/>
    <w:rsid w:val="00537670"/>
    <w:rsid w:val="00541AD3"/>
    <w:rsid w:val="00550471"/>
    <w:rsid w:val="005526FD"/>
    <w:rsid w:val="0055329A"/>
    <w:rsid w:val="0056089F"/>
    <w:rsid w:val="005631D5"/>
    <w:rsid w:val="00566033"/>
    <w:rsid w:val="00570F1F"/>
    <w:rsid w:val="00581E0E"/>
    <w:rsid w:val="005840CB"/>
    <w:rsid w:val="005A6ACD"/>
    <w:rsid w:val="005A7170"/>
    <w:rsid w:val="005B2A6C"/>
    <w:rsid w:val="005D2232"/>
    <w:rsid w:val="005E1922"/>
    <w:rsid w:val="005E28B8"/>
    <w:rsid w:val="005E42F6"/>
    <w:rsid w:val="00622E39"/>
    <w:rsid w:val="00635A77"/>
    <w:rsid w:val="006372B9"/>
    <w:rsid w:val="00642F73"/>
    <w:rsid w:val="00653823"/>
    <w:rsid w:val="006545B4"/>
    <w:rsid w:val="00654CE4"/>
    <w:rsid w:val="006621E5"/>
    <w:rsid w:val="00681D19"/>
    <w:rsid w:val="00687DFA"/>
    <w:rsid w:val="006B0105"/>
    <w:rsid w:val="006B19D8"/>
    <w:rsid w:val="006B5130"/>
    <w:rsid w:val="006D35BB"/>
    <w:rsid w:val="006E6A8C"/>
    <w:rsid w:val="006F35C3"/>
    <w:rsid w:val="006F55B5"/>
    <w:rsid w:val="006F57F3"/>
    <w:rsid w:val="006F6A2E"/>
    <w:rsid w:val="00710F7C"/>
    <w:rsid w:val="00731697"/>
    <w:rsid w:val="007317DC"/>
    <w:rsid w:val="00746A5B"/>
    <w:rsid w:val="00747DE0"/>
    <w:rsid w:val="00756492"/>
    <w:rsid w:val="00760D07"/>
    <w:rsid w:val="00765DD3"/>
    <w:rsid w:val="007A4A53"/>
    <w:rsid w:val="007B0B70"/>
    <w:rsid w:val="007B5DD7"/>
    <w:rsid w:val="007C0336"/>
    <w:rsid w:val="007C63BF"/>
    <w:rsid w:val="007D7881"/>
    <w:rsid w:val="007E09F9"/>
    <w:rsid w:val="007E7B65"/>
    <w:rsid w:val="007F0E71"/>
    <w:rsid w:val="007F473C"/>
    <w:rsid w:val="00800076"/>
    <w:rsid w:val="00802D1D"/>
    <w:rsid w:val="00804D6E"/>
    <w:rsid w:val="00807763"/>
    <w:rsid w:val="00825D1B"/>
    <w:rsid w:val="00831837"/>
    <w:rsid w:val="00840786"/>
    <w:rsid w:val="00866C82"/>
    <w:rsid w:val="00875CF4"/>
    <w:rsid w:val="00875D6B"/>
    <w:rsid w:val="00876EA2"/>
    <w:rsid w:val="00886846"/>
    <w:rsid w:val="008B33AC"/>
    <w:rsid w:val="008C1CF3"/>
    <w:rsid w:val="008C4451"/>
    <w:rsid w:val="008C4D02"/>
    <w:rsid w:val="008D3B8E"/>
    <w:rsid w:val="008D5644"/>
    <w:rsid w:val="008E0B3D"/>
    <w:rsid w:val="008E466B"/>
    <w:rsid w:val="008E470C"/>
    <w:rsid w:val="008F4C8D"/>
    <w:rsid w:val="00920CB3"/>
    <w:rsid w:val="00934C5F"/>
    <w:rsid w:val="00937224"/>
    <w:rsid w:val="00956492"/>
    <w:rsid w:val="009700B9"/>
    <w:rsid w:val="009A305F"/>
    <w:rsid w:val="009A5625"/>
    <w:rsid w:val="009A6C02"/>
    <w:rsid w:val="009A6D34"/>
    <w:rsid w:val="009B503F"/>
    <w:rsid w:val="009B6230"/>
    <w:rsid w:val="009B73E6"/>
    <w:rsid w:val="009C364B"/>
    <w:rsid w:val="009C55D4"/>
    <w:rsid w:val="009C7A1A"/>
    <w:rsid w:val="009D3C37"/>
    <w:rsid w:val="009D6C07"/>
    <w:rsid w:val="009D6F48"/>
    <w:rsid w:val="009E28A2"/>
    <w:rsid w:val="009E6168"/>
    <w:rsid w:val="00A000AE"/>
    <w:rsid w:val="00A05923"/>
    <w:rsid w:val="00A06362"/>
    <w:rsid w:val="00A16DD5"/>
    <w:rsid w:val="00A553F8"/>
    <w:rsid w:val="00A729C7"/>
    <w:rsid w:val="00A76F16"/>
    <w:rsid w:val="00A85A9E"/>
    <w:rsid w:val="00A95F23"/>
    <w:rsid w:val="00AA45F4"/>
    <w:rsid w:val="00AB20E4"/>
    <w:rsid w:val="00AB3EA2"/>
    <w:rsid w:val="00AB5E72"/>
    <w:rsid w:val="00AB6D50"/>
    <w:rsid w:val="00AD280F"/>
    <w:rsid w:val="00AD2C7F"/>
    <w:rsid w:val="00AE26AF"/>
    <w:rsid w:val="00AF3C96"/>
    <w:rsid w:val="00B26C72"/>
    <w:rsid w:val="00B378C3"/>
    <w:rsid w:val="00B37D17"/>
    <w:rsid w:val="00B5200C"/>
    <w:rsid w:val="00B54E44"/>
    <w:rsid w:val="00B66D69"/>
    <w:rsid w:val="00B72FC6"/>
    <w:rsid w:val="00B73F2B"/>
    <w:rsid w:val="00B77AB4"/>
    <w:rsid w:val="00B82E29"/>
    <w:rsid w:val="00BA262B"/>
    <w:rsid w:val="00BB1064"/>
    <w:rsid w:val="00BB1CE0"/>
    <w:rsid w:val="00BC43DB"/>
    <w:rsid w:val="00BD55AE"/>
    <w:rsid w:val="00BE2FEB"/>
    <w:rsid w:val="00BE7355"/>
    <w:rsid w:val="00BE7A47"/>
    <w:rsid w:val="00C069D2"/>
    <w:rsid w:val="00C13034"/>
    <w:rsid w:val="00C15AC7"/>
    <w:rsid w:val="00C25296"/>
    <w:rsid w:val="00C32831"/>
    <w:rsid w:val="00C34211"/>
    <w:rsid w:val="00C44BB4"/>
    <w:rsid w:val="00C47F17"/>
    <w:rsid w:val="00C57E29"/>
    <w:rsid w:val="00C63DAB"/>
    <w:rsid w:val="00C64A99"/>
    <w:rsid w:val="00C66B82"/>
    <w:rsid w:val="00C67324"/>
    <w:rsid w:val="00C8367E"/>
    <w:rsid w:val="00C87919"/>
    <w:rsid w:val="00C90611"/>
    <w:rsid w:val="00C947EB"/>
    <w:rsid w:val="00C9589E"/>
    <w:rsid w:val="00CA7E00"/>
    <w:rsid w:val="00CC34DE"/>
    <w:rsid w:val="00CC6BE1"/>
    <w:rsid w:val="00CD051C"/>
    <w:rsid w:val="00CD4787"/>
    <w:rsid w:val="00CD58D4"/>
    <w:rsid w:val="00CD638B"/>
    <w:rsid w:val="00CE302F"/>
    <w:rsid w:val="00CE5557"/>
    <w:rsid w:val="00CF1640"/>
    <w:rsid w:val="00CF2D5E"/>
    <w:rsid w:val="00CF56A6"/>
    <w:rsid w:val="00D0235B"/>
    <w:rsid w:val="00D17533"/>
    <w:rsid w:val="00D2795D"/>
    <w:rsid w:val="00D37D60"/>
    <w:rsid w:val="00D431FF"/>
    <w:rsid w:val="00D4460B"/>
    <w:rsid w:val="00D44850"/>
    <w:rsid w:val="00D56A22"/>
    <w:rsid w:val="00D64D3D"/>
    <w:rsid w:val="00D746C6"/>
    <w:rsid w:val="00D9266B"/>
    <w:rsid w:val="00D93434"/>
    <w:rsid w:val="00D93AEE"/>
    <w:rsid w:val="00DA7AD5"/>
    <w:rsid w:val="00DB1777"/>
    <w:rsid w:val="00DB32B2"/>
    <w:rsid w:val="00DB3660"/>
    <w:rsid w:val="00DB6091"/>
    <w:rsid w:val="00DB61B4"/>
    <w:rsid w:val="00DC1934"/>
    <w:rsid w:val="00DC1F9E"/>
    <w:rsid w:val="00DC4B27"/>
    <w:rsid w:val="00DE1A8C"/>
    <w:rsid w:val="00DE2C78"/>
    <w:rsid w:val="00DE31F8"/>
    <w:rsid w:val="00DE51FF"/>
    <w:rsid w:val="00E3300B"/>
    <w:rsid w:val="00E36FD1"/>
    <w:rsid w:val="00E37601"/>
    <w:rsid w:val="00E479BB"/>
    <w:rsid w:val="00E55A49"/>
    <w:rsid w:val="00E639D0"/>
    <w:rsid w:val="00E77625"/>
    <w:rsid w:val="00E77817"/>
    <w:rsid w:val="00E83F00"/>
    <w:rsid w:val="00E963FD"/>
    <w:rsid w:val="00EA04E4"/>
    <w:rsid w:val="00EA1CA6"/>
    <w:rsid w:val="00EB0616"/>
    <w:rsid w:val="00EB3169"/>
    <w:rsid w:val="00EB39C9"/>
    <w:rsid w:val="00EE065D"/>
    <w:rsid w:val="00F13F3E"/>
    <w:rsid w:val="00F15CF6"/>
    <w:rsid w:val="00F31AD7"/>
    <w:rsid w:val="00F47233"/>
    <w:rsid w:val="00F5705D"/>
    <w:rsid w:val="00F62498"/>
    <w:rsid w:val="00F62BBE"/>
    <w:rsid w:val="00F70A50"/>
    <w:rsid w:val="00F770DE"/>
    <w:rsid w:val="00F8231E"/>
    <w:rsid w:val="00F827FD"/>
    <w:rsid w:val="00F835F5"/>
    <w:rsid w:val="00FB11B1"/>
    <w:rsid w:val="00FB1E1E"/>
    <w:rsid w:val="00FB45F9"/>
    <w:rsid w:val="00FB7326"/>
    <w:rsid w:val="00FD383A"/>
    <w:rsid w:val="00FF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 Bullet 2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325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1"/>
    </w:rPr>
  </w:style>
  <w:style w:type="paragraph" w:styleId="Heading1">
    <w:name w:val="heading 1"/>
    <w:basedOn w:val="ListParagraph"/>
    <w:next w:val="Normal"/>
    <w:link w:val="Heading1Char"/>
    <w:qFormat/>
    <w:rsid w:val="00E479BB"/>
    <w:pPr>
      <w:numPr>
        <w:numId w:val="44"/>
      </w:numPr>
      <w:spacing w:before="240" w:after="60"/>
      <w:ind w:left="360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Heading2">
    <w:name w:val="heading 2"/>
    <w:basedOn w:val="ListParagraph"/>
    <w:next w:val="BodyText"/>
    <w:link w:val="Heading2Char"/>
    <w:qFormat/>
    <w:rsid w:val="00E479BB"/>
    <w:pPr>
      <w:numPr>
        <w:ilvl w:val="1"/>
        <w:numId w:val="40"/>
      </w:numPr>
      <w:spacing w:before="200" w:after="60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479BB"/>
    <w:pPr>
      <w:numPr>
        <w:ilvl w:val="2"/>
      </w:numPr>
      <w:outlineLvl w:val="2"/>
    </w:pPr>
    <w:rPr>
      <w:i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479B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79BB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E479BB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pagetitle">
    <w:name w:val="pagetitle"/>
    <w:basedOn w:val="DefaultParagraphFont"/>
    <w:rsid w:val="009C364B"/>
  </w:style>
  <w:style w:type="paragraph" w:styleId="BodyText">
    <w:name w:val="Body Text"/>
    <w:basedOn w:val="Normal"/>
    <w:link w:val="BodyTextChar"/>
    <w:rsid w:val="009C364B"/>
  </w:style>
  <w:style w:type="character" w:customStyle="1" w:styleId="BodyTextChar">
    <w:name w:val="Body Text Char"/>
    <w:basedOn w:val="DefaultParagraphFont"/>
    <w:link w:val="BodyText"/>
    <w:rsid w:val="009C364B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Caption">
    <w:name w:val="caption"/>
    <w:basedOn w:val="Normal"/>
    <w:qFormat/>
    <w:rsid w:val="009C364B"/>
    <w:pPr>
      <w:suppressLineNumbers/>
      <w:spacing w:before="120"/>
    </w:pPr>
    <w:rPr>
      <w:i/>
      <w:iCs/>
    </w:rPr>
  </w:style>
  <w:style w:type="paragraph" w:styleId="Header">
    <w:name w:val="header"/>
    <w:basedOn w:val="Normal"/>
    <w:link w:val="HeaderChar"/>
    <w:rsid w:val="009C364B"/>
    <w:pPr>
      <w:tabs>
        <w:tab w:val="center" w:pos="4320"/>
        <w:tab w:val="right" w:pos="8640"/>
      </w:tabs>
    </w:pPr>
    <w:rPr>
      <w:rFonts w:ascii="Times" w:eastAsia="Times New Roman" w:hAnsi="Times"/>
      <w:szCs w:val="20"/>
    </w:rPr>
  </w:style>
  <w:style w:type="character" w:customStyle="1" w:styleId="HeaderChar">
    <w:name w:val="Header Char"/>
    <w:basedOn w:val="DefaultParagraphFont"/>
    <w:link w:val="Header"/>
    <w:rsid w:val="009C364B"/>
    <w:rPr>
      <w:rFonts w:ascii="Times" w:eastAsia="Times New Roman" w:hAnsi="Times" w:cs="Mangal"/>
      <w:kern w:val="1"/>
      <w:sz w:val="24"/>
      <w:szCs w:val="20"/>
      <w:lang w:eastAsia="hi-IN" w:bidi="hi-IN"/>
    </w:rPr>
  </w:style>
  <w:style w:type="paragraph" w:styleId="Footer">
    <w:name w:val="footer"/>
    <w:basedOn w:val="Normal"/>
    <w:link w:val="FooterChar"/>
    <w:rsid w:val="009C364B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C364B"/>
    <w:rPr>
      <w:rFonts w:ascii="Times New Roman" w:eastAsia="Times New Roman" w:hAnsi="Times New Roman" w:cs="Mangal"/>
      <w:kern w:val="1"/>
      <w:sz w:val="24"/>
      <w:szCs w:val="24"/>
      <w:lang w:eastAsia="hi-IN" w:bidi="hi-IN"/>
    </w:rPr>
  </w:style>
  <w:style w:type="paragraph" w:customStyle="1" w:styleId="TableText1">
    <w:name w:val="Table Text 1"/>
    <w:basedOn w:val="Normal"/>
    <w:rsid w:val="009C364B"/>
    <w:pPr>
      <w:tabs>
        <w:tab w:val="left" w:pos="720"/>
      </w:tabs>
      <w:overflowPunct w:val="0"/>
      <w:autoSpaceDE w:val="0"/>
      <w:spacing w:before="40" w:after="40"/>
      <w:textAlignment w:val="baseline"/>
    </w:pPr>
    <w:rPr>
      <w:rFonts w:eastAsia="Times New Roman"/>
      <w:sz w:val="20"/>
      <w:szCs w:val="20"/>
    </w:rPr>
  </w:style>
  <w:style w:type="paragraph" w:styleId="Title">
    <w:name w:val="Title"/>
    <w:basedOn w:val="Normal"/>
    <w:next w:val="Subtitle"/>
    <w:link w:val="TitleChar"/>
    <w:qFormat/>
    <w:rsid w:val="009C364B"/>
    <w:pPr>
      <w:spacing w:after="60"/>
      <w:jc w:val="center"/>
    </w:pPr>
    <w:rPr>
      <w:rFonts w:ascii="Times" w:eastAsia="Times New Roman" w:hAnsi="Times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C364B"/>
    <w:rPr>
      <w:rFonts w:ascii="Times" w:eastAsia="Times New Roman" w:hAnsi="Times" w:cs="Mangal"/>
      <w:kern w:val="1"/>
      <w:sz w:val="28"/>
      <w:szCs w:val="20"/>
      <w:lang w:eastAsia="hi-IN" w:bidi="hi-IN"/>
    </w:rPr>
  </w:style>
  <w:style w:type="paragraph" w:styleId="ListBullet2">
    <w:name w:val="List Bullet 2"/>
    <w:basedOn w:val="Normal"/>
    <w:rsid w:val="009C364B"/>
    <w:pPr>
      <w:tabs>
        <w:tab w:val="num" w:pos="850"/>
      </w:tabs>
      <w:overflowPunct w:val="0"/>
      <w:autoSpaceDE w:val="0"/>
      <w:spacing w:before="40" w:after="40"/>
      <w:ind w:left="850" w:hanging="360"/>
      <w:textAlignment w:val="baseline"/>
    </w:pPr>
  </w:style>
  <w:style w:type="paragraph" w:styleId="BodyTextIndent">
    <w:name w:val="Body Text Indent"/>
    <w:basedOn w:val="Normal"/>
    <w:link w:val="BodyTextIndentChar"/>
    <w:rsid w:val="009C364B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C364B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Table">
    <w:name w:val="Table"/>
    <w:basedOn w:val="Normal"/>
    <w:rsid w:val="009C364B"/>
    <w:pPr>
      <w:spacing w:before="240" w:after="240"/>
      <w:jc w:val="center"/>
    </w:pPr>
    <w:rPr>
      <w:b/>
    </w:rPr>
  </w:style>
  <w:style w:type="paragraph" w:customStyle="1" w:styleId="TableTextTitle">
    <w:name w:val="Table Text Title"/>
    <w:basedOn w:val="Normal"/>
    <w:rsid w:val="009C364B"/>
    <w:pPr>
      <w:overflowPunct w:val="0"/>
      <w:autoSpaceDE w:val="0"/>
      <w:spacing w:before="40" w:after="40"/>
      <w:jc w:val="center"/>
      <w:textAlignment w:val="baseline"/>
    </w:pPr>
    <w:rPr>
      <w:rFonts w:ascii="Arial" w:hAnsi="Arial"/>
      <w:b/>
      <w:sz w:val="18"/>
    </w:rPr>
  </w:style>
  <w:style w:type="paragraph" w:styleId="ListNumber2">
    <w:name w:val="List Number 2"/>
    <w:basedOn w:val="Normal"/>
    <w:rsid w:val="009C364B"/>
    <w:pPr>
      <w:tabs>
        <w:tab w:val="num" w:pos="850"/>
      </w:tabs>
      <w:overflowPunct w:val="0"/>
      <w:autoSpaceDE w:val="0"/>
      <w:spacing w:before="60" w:after="60"/>
      <w:ind w:left="850" w:hanging="360"/>
      <w:textAlignment w:val="baseline"/>
    </w:pPr>
  </w:style>
  <w:style w:type="paragraph" w:customStyle="1" w:styleId="TableText">
    <w:name w:val="Table Text"/>
    <w:basedOn w:val="Normal"/>
    <w:rsid w:val="009C364B"/>
    <w:pPr>
      <w:overflowPunct w:val="0"/>
      <w:autoSpaceDE w:val="0"/>
      <w:spacing w:before="20" w:after="20"/>
      <w:textAlignment w:val="baseline"/>
    </w:pPr>
    <w:rPr>
      <w:rFonts w:ascii="Arial" w:hAnsi="Arial"/>
      <w:sz w:val="18"/>
    </w:rPr>
  </w:style>
  <w:style w:type="paragraph" w:customStyle="1" w:styleId="ProcedureNumber-MBC">
    <w:name w:val="Procedure Number - MBC"/>
    <w:rsid w:val="009C364B"/>
    <w:pPr>
      <w:tabs>
        <w:tab w:val="num" w:pos="720"/>
      </w:tabs>
      <w:suppressAutoHyphens/>
      <w:overflowPunct w:val="0"/>
      <w:autoSpaceDE w:val="0"/>
      <w:spacing w:before="40" w:after="40" w:line="240" w:lineRule="auto"/>
      <w:ind w:left="720" w:hanging="720"/>
      <w:jc w:val="center"/>
      <w:textAlignment w:val="baseline"/>
    </w:pPr>
    <w:rPr>
      <w:rFonts w:ascii="Arial" w:eastAsia="Arial" w:hAnsi="Arial" w:cs="Times New Roman"/>
      <w:sz w:val="18"/>
      <w:szCs w:val="20"/>
      <w:lang w:eastAsia="ar-SA"/>
    </w:rPr>
  </w:style>
  <w:style w:type="paragraph" w:customStyle="1" w:styleId="TableListNumber">
    <w:name w:val="Table List Number"/>
    <w:basedOn w:val="ListNumber"/>
    <w:rsid w:val="009C364B"/>
    <w:pPr>
      <w:tabs>
        <w:tab w:val="left" w:pos="360"/>
      </w:tabs>
      <w:overflowPunct w:val="0"/>
      <w:autoSpaceDE w:val="0"/>
      <w:spacing w:before="40" w:after="40"/>
      <w:ind w:left="360" w:hanging="720"/>
      <w:contextualSpacing w:val="0"/>
      <w:textAlignment w:val="baseline"/>
    </w:pPr>
    <w:rPr>
      <w:rFonts w:ascii="Arial" w:hAnsi="Arial"/>
      <w:sz w:val="1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64B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C364B"/>
    <w:rPr>
      <w:rFonts w:asciiTheme="majorHAnsi" w:eastAsiaTheme="majorEastAsia" w:hAnsiTheme="majorHAnsi" w:cs="Mangal"/>
      <w:i/>
      <w:iCs/>
      <w:color w:val="4F81BD" w:themeColor="accent1"/>
      <w:spacing w:val="15"/>
      <w:kern w:val="1"/>
      <w:sz w:val="24"/>
      <w:szCs w:val="21"/>
      <w:lang w:eastAsia="hi-IN" w:bidi="hi-IN"/>
    </w:rPr>
  </w:style>
  <w:style w:type="paragraph" w:styleId="ListNumber">
    <w:name w:val="List Number"/>
    <w:basedOn w:val="Normal"/>
    <w:uiPriority w:val="99"/>
    <w:semiHidden/>
    <w:unhideWhenUsed/>
    <w:rsid w:val="009C364B"/>
    <w:pPr>
      <w:tabs>
        <w:tab w:val="num" w:pos="720"/>
      </w:tabs>
      <w:ind w:left="720" w:hanging="360"/>
      <w:contextualSpacing/>
    </w:pPr>
    <w:rPr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3496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496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styleId="Hyperlink">
    <w:name w:val="Hyperlink"/>
    <w:basedOn w:val="DefaultParagraphFont"/>
    <w:uiPriority w:val="99"/>
    <w:unhideWhenUsed/>
    <w:rsid w:val="0080007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5E72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7C63BF"/>
    <w:pPr>
      <w:widowControl/>
      <w:tabs>
        <w:tab w:val="left" w:leader="hyphen" w:pos="960"/>
        <w:tab w:val="right" w:leader="hyphen" w:pos="8630"/>
      </w:tabs>
      <w:suppressAutoHyphens w:val="0"/>
      <w:ind w:left="475"/>
      <w:mirrorIndents/>
    </w:pPr>
    <w:rPr>
      <w:rFonts w:eastAsia="Times New Roman" w:cs="Times New Roman"/>
      <w:kern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E7A47"/>
    <w:pPr>
      <w:keepLines/>
      <w:spacing w:before="480"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92B06"/>
    <w:pPr>
      <w:tabs>
        <w:tab w:val="right" w:leader="dot" w:pos="9350"/>
      </w:tabs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E7A47"/>
    <w:pPr>
      <w:spacing w:after="100"/>
      <w:ind w:left="240"/>
    </w:pPr>
    <w:rPr>
      <w:szCs w:val="21"/>
    </w:rPr>
  </w:style>
  <w:style w:type="character" w:styleId="PlaceholderText">
    <w:name w:val="Placeholder Text"/>
    <w:basedOn w:val="DefaultParagraphFont"/>
    <w:uiPriority w:val="99"/>
    <w:semiHidden/>
    <w:rsid w:val="008C1CF3"/>
    <w:rPr>
      <w:color w:val="808080"/>
    </w:rPr>
  </w:style>
  <w:style w:type="paragraph" w:styleId="ListParagraph">
    <w:name w:val="List Paragraph"/>
    <w:basedOn w:val="Normal"/>
    <w:uiPriority w:val="99"/>
    <w:qFormat/>
    <w:rsid w:val="00EB0616"/>
    <w:pPr>
      <w:widowControl/>
      <w:suppressAutoHyphens w:val="0"/>
      <w:spacing w:after="200" w:line="276" w:lineRule="auto"/>
      <w:ind w:left="720"/>
    </w:pPr>
    <w:rPr>
      <w:rFonts w:ascii="Calibri" w:eastAsia="Times New Roman" w:hAnsi="Calibri" w:cs="Calibri"/>
      <w:kern w:val="0"/>
    </w:rPr>
  </w:style>
  <w:style w:type="numbering" w:customStyle="1" w:styleId="Style1">
    <w:name w:val="Style1"/>
    <w:uiPriority w:val="99"/>
    <w:rsid w:val="000131A9"/>
    <w:pPr>
      <w:numPr>
        <w:numId w:val="30"/>
      </w:numPr>
    </w:pPr>
  </w:style>
  <w:style w:type="table" w:styleId="TableGrid">
    <w:name w:val="Table Grid"/>
    <w:basedOn w:val="TableNormal"/>
    <w:uiPriority w:val="59"/>
    <w:rsid w:val="00262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E12E4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E479BB"/>
    <w:rPr>
      <w:rFonts w:ascii="Times New Roman" w:eastAsia="Times New Roman" w:hAnsi="Times New Roman" w:cs="Times New Roman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79BB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E26A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E26AF"/>
    <w:rPr>
      <w:rFonts w:ascii="Times New Roman" w:eastAsia="SimSun" w:hAnsi="Times New Roman" w:cs="Mangal"/>
      <w:i/>
      <w:iCs/>
      <w:color w:val="000000" w:themeColor="text1"/>
      <w:kern w:val="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 Bullet 2" w:uiPriority="0"/>
    <w:lsdException w:name="List Number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325"/>
    <w:pPr>
      <w:widowControl w:val="0"/>
      <w:suppressAutoHyphens/>
      <w:spacing w:after="120" w:line="240" w:lineRule="auto"/>
      <w:jc w:val="both"/>
    </w:pPr>
    <w:rPr>
      <w:rFonts w:ascii="Times New Roman" w:eastAsia="SimSun" w:hAnsi="Times New Roman" w:cs="Mangal"/>
      <w:kern w:val="1"/>
    </w:rPr>
  </w:style>
  <w:style w:type="paragraph" w:styleId="Heading1">
    <w:name w:val="heading 1"/>
    <w:basedOn w:val="ListParagraph"/>
    <w:next w:val="Normal"/>
    <w:link w:val="Heading1Char"/>
    <w:qFormat/>
    <w:rsid w:val="00E479BB"/>
    <w:pPr>
      <w:numPr>
        <w:numId w:val="44"/>
      </w:numPr>
      <w:spacing w:before="240" w:after="60"/>
      <w:ind w:left="360"/>
      <w:outlineLvl w:val="0"/>
    </w:pPr>
    <w:rPr>
      <w:rFonts w:ascii="Times New Roman" w:hAnsi="Times New Roman" w:cs="Times New Roman"/>
      <w:b/>
      <w:sz w:val="28"/>
      <w:szCs w:val="28"/>
    </w:rPr>
  </w:style>
  <w:style w:type="paragraph" w:styleId="Heading2">
    <w:name w:val="heading 2"/>
    <w:basedOn w:val="ListParagraph"/>
    <w:next w:val="BodyText"/>
    <w:link w:val="Heading2Char"/>
    <w:qFormat/>
    <w:rsid w:val="00E479BB"/>
    <w:pPr>
      <w:numPr>
        <w:ilvl w:val="1"/>
        <w:numId w:val="40"/>
      </w:numPr>
      <w:spacing w:before="200" w:after="60"/>
      <w:outlineLvl w:val="1"/>
    </w:pPr>
    <w:rPr>
      <w:rFonts w:ascii="Times New Roman" w:hAnsi="Times New Roman" w:cs="Times New Roman"/>
      <w:b/>
      <w:sz w:val="24"/>
      <w:szCs w:val="24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479BB"/>
    <w:pPr>
      <w:numPr>
        <w:ilvl w:val="2"/>
      </w:numPr>
      <w:outlineLvl w:val="2"/>
    </w:pPr>
    <w:rPr>
      <w:i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E479B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79BB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E479BB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pagetitle">
    <w:name w:val="pagetitle"/>
    <w:basedOn w:val="DefaultParagraphFont"/>
    <w:rsid w:val="009C364B"/>
  </w:style>
  <w:style w:type="paragraph" w:styleId="BodyText">
    <w:name w:val="Body Text"/>
    <w:basedOn w:val="Normal"/>
    <w:link w:val="BodyTextChar"/>
    <w:rsid w:val="009C364B"/>
  </w:style>
  <w:style w:type="character" w:customStyle="1" w:styleId="BodyTextChar">
    <w:name w:val="Body Text Char"/>
    <w:basedOn w:val="DefaultParagraphFont"/>
    <w:link w:val="BodyText"/>
    <w:rsid w:val="009C364B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Caption">
    <w:name w:val="caption"/>
    <w:basedOn w:val="Normal"/>
    <w:qFormat/>
    <w:rsid w:val="009C364B"/>
    <w:pPr>
      <w:suppressLineNumbers/>
      <w:spacing w:before="120"/>
    </w:pPr>
    <w:rPr>
      <w:i/>
      <w:iCs/>
    </w:rPr>
  </w:style>
  <w:style w:type="paragraph" w:styleId="Header">
    <w:name w:val="header"/>
    <w:basedOn w:val="Normal"/>
    <w:link w:val="HeaderChar"/>
    <w:rsid w:val="009C364B"/>
    <w:pPr>
      <w:tabs>
        <w:tab w:val="center" w:pos="4320"/>
        <w:tab w:val="right" w:pos="8640"/>
      </w:tabs>
    </w:pPr>
    <w:rPr>
      <w:rFonts w:ascii="Times" w:eastAsia="Times New Roman" w:hAnsi="Times"/>
      <w:szCs w:val="20"/>
    </w:rPr>
  </w:style>
  <w:style w:type="character" w:customStyle="1" w:styleId="HeaderChar">
    <w:name w:val="Header Char"/>
    <w:basedOn w:val="DefaultParagraphFont"/>
    <w:link w:val="Header"/>
    <w:rsid w:val="009C364B"/>
    <w:rPr>
      <w:rFonts w:ascii="Times" w:eastAsia="Times New Roman" w:hAnsi="Times" w:cs="Mangal"/>
      <w:kern w:val="1"/>
      <w:sz w:val="24"/>
      <w:szCs w:val="20"/>
      <w:lang w:eastAsia="hi-IN" w:bidi="hi-IN"/>
    </w:rPr>
  </w:style>
  <w:style w:type="paragraph" w:styleId="Footer">
    <w:name w:val="footer"/>
    <w:basedOn w:val="Normal"/>
    <w:link w:val="FooterChar"/>
    <w:rsid w:val="009C364B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C364B"/>
    <w:rPr>
      <w:rFonts w:ascii="Times New Roman" w:eastAsia="Times New Roman" w:hAnsi="Times New Roman" w:cs="Mangal"/>
      <w:kern w:val="1"/>
      <w:sz w:val="24"/>
      <w:szCs w:val="24"/>
      <w:lang w:eastAsia="hi-IN" w:bidi="hi-IN"/>
    </w:rPr>
  </w:style>
  <w:style w:type="paragraph" w:customStyle="1" w:styleId="TableText1">
    <w:name w:val="Table Text 1"/>
    <w:basedOn w:val="Normal"/>
    <w:rsid w:val="009C364B"/>
    <w:pPr>
      <w:tabs>
        <w:tab w:val="left" w:pos="720"/>
      </w:tabs>
      <w:overflowPunct w:val="0"/>
      <w:autoSpaceDE w:val="0"/>
      <w:spacing w:before="40" w:after="40"/>
      <w:textAlignment w:val="baseline"/>
    </w:pPr>
    <w:rPr>
      <w:rFonts w:eastAsia="Times New Roman"/>
      <w:sz w:val="20"/>
      <w:szCs w:val="20"/>
    </w:rPr>
  </w:style>
  <w:style w:type="paragraph" w:styleId="Title">
    <w:name w:val="Title"/>
    <w:basedOn w:val="Normal"/>
    <w:next w:val="Subtitle"/>
    <w:link w:val="TitleChar"/>
    <w:qFormat/>
    <w:rsid w:val="009C364B"/>
    <w:pPr>
      <w:spacing w:after="60"/>
      <w:jc w:val="center"/>
    </w:pPr>
    <w:rPr>
      <w:rFonts w:ascii="Times" w:eastAsia="Times New Roman" w:hAnsi="Times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C364B"/>
    <w:rPr>
      <w:rFonts w:ascii="Times" w:eastAsia="Times New Roman" w:hAnsi="Times" w:cs="Mangal"/>
      <w:kern w:val="1"/>
      <w:sz w:val="28"/>
      <w:szCs w:val="20"/>
      <w:lang w:eastAsia="hi-IN" w:bidi="hi-IN"/>
    </w:rPr>
  </w:style>
  <w:style w:type="paragraph" w:styleId="ListBullet2">
    <w:name w:val="List Bullet 2"/>
    <w:basedOn w:val="Normal"/>
    <w:rsid w:val="009C364B"/>
    <w:pPr>
      <w:tabs>
        <w:tab w:val="num" w:pos="850"/>
      </w:tabs>
      <w:overflowPunct w:val="0"/>
      <w:autoSpaceDE w:val="0"/>
      <w:spacing w:before="40" w:after="40"/>
      <w:ind w:left="850" w:hanging="360"/>
      <w:textAlignment w:val="baseline"/>
    </w:pPr>
  </w:style>
  <w:style w:type="paragraph" w:styleId="BodyTextIndent">
    <w:name w:val="Body Text Indent"/>
    <w:basedOn w:val="Normal"/>
    <w:link w:val="BodyTextIndentChar"/>
    <w:rsid w:val="009C364B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9C364B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Table">
    <w:name w:val="Table"/>
    <w:basedOn w:val="Normal"/>
    <w:rsid w:val="009C364B"/>
    <w:pPr>
      <w:spacing w:before="240" w:after="240"/>
      <w:jc w:val="center"/>
    </w:pPr>
    <w:rPr>
      <w:b/>
    </w:rPr>
  </w:style>
  <w:style w:type="paragraph" w:customStyle="1" w:styleId="TableTextTitle">
    <w:name w:val="Table Text Title"/>
    <w:basedOn w:val="Normal"/>
    <w:rsid w:val="009C364B"/>
    <w:pPr>
      <w:overflowPunct w:val="0"/>
      <w:autoSpaceDE w:val="0"/>
      <w:spacing w:before="40" w:after="40"/>
      <w:jc w:val="center"/>
      <w:textAlignment w:val="baseline"/>
    </w:pPr>
    <w:rPr>
      <w:rFonts w:ascii="Arial" w:hAnsi="Arial"/>
      <w:b/>
      <w:sz w:val="18"/>
    </w:rPr>
  </w:style>
  <w:style w:type="paragraph" w:styleId="ListNumber2">
    <w:name w:val="List Number 2"/>
    <w:basedOn w:val="Normal"/>
    <w:rsid w:val="009C364B"/>
    <w:pPr>
      <w:tabs>
        <w:tab w:val="num" w:pos="850"/>
      </w:tabs>
      <w:overflowPunct w:val="0"/>
      <w:autoSpaceDE w:val="0"/>
      <w:spacing w:before="60" w:after="60"/>
      <w:ind w:left="850" w:hanging="360"/>
      <w:textAlignment w:val="baseline"/>
    </w:pPr>
  </w:style>
  <w:style w:type="paragraph" w:customStyle="1" w:styleId="TableText">
    <w:name w:val="Table Text"/>
    <w:basedOn w:val="Normal"/>
    <w:rsid w:val="009C364B"/>
    <w:pPr>
      <w:overflowPunct w:val="0"/>
      <w:autoSpaceDE w:val="0"/>
      <w:spacing w:before="20" w:after="20"/>
      <w:textAlignment w:val="baseline"/>
    </w:pPr>
    <w:rPr>
      <w:rFonts w:ascii="Arial" w:hAnsi="Arial"/>
      <w:sz w:val="18"/>
    </w:rPr>
  </w:style>
  <w:style w:type="paragraph" w:customStyle="1" w:styleId="ProcedureNumber-MBC">
    <w:name w:val="Procedure Number - MBC"/>
    <w:rsid w:val="009C364B"/>
    <w:pPr>
      <w:tabs>
        <w:tab w:val="num" w:pos="720"/>
      </w:tabs>
      <w:suppressAutoHyphens/>
      <w:overflowPunct w:val="0"/>
      <w:autoSpaceDE w:val="0"/>
      <w:spacing w:before="40" w:after="40" w:line="240" w:lineRule="auto"/>
      <w:ind w:left="720" w:hanging="720"/>
      <w:jc w:val="center"/>
      <w:textAlignment w:val="baseline"/>
    </w:pPr>
    <w:rPr>
      <w:rFonts w:ascii="Arial" w:eastAsia="Arial" w:hAnsi="Arial" w:cs="Times New Roman"/>
      <w:sz w:val="18"/>
      <w:szCs w:val="20"/>
      <w:lang w:eastAsia="ar-SA"/>
    </w:rPr>
  </w:style>
  <w:style w:type="paragraph" w:customStyle="1" w:styleId="TableListNumber">
    <w:name w:val="Table List Number"/>
    <w:basedOn w:val="ListNumber"/>
    <w:rsid w:val="009C364B"/>
    <w:pPr>
      <w:tabs>
        <w:tab w:val="left" w:pos="360"/>
      </w:tabs>
      <w:overflowPunct w:val="0"/>
      <w:autoSpaceDE w:val="0"/>
      <w:spacing w:before="40" w:after="40"/>
      <w:ind w:left="360" w:hanging="720"/>
      <w:contextualSpacing w:val="0"/>
      <w:textAlignment w:val="baseline"/>
    </w:pPr>
    <w:rPr>
      <w:rFonts w:ascii="Arial" w:hAnsi="Arial"/>
      <w:sz w:val="1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64B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C364B"/>
    <w:rPr>
      <w:rFonts w:asciiTheme="majorHAnsi" w:eastAsiaTheme="majorEastAsia" w:hAnsiTheme="majorHAnsi" w:cs="Mangal"/>
      <w:i/>
      <w:iCs/>
      <w:color w:val="4F81BD" w:themeColor="accent1"/>
      <w:spacing w:val="15"/>
      <w:kern w:val="1"/>
      <w:sz w:val="24"/>
      <w:szCs w:val="21"/>
      <w:lang w:eastAsia="hi-IN" w:bidi="hi-IN"/>
    </w:rPr>
  </w:style>
  <w:style w:type="paragraph" w:styleId="ListNumber">
    <w:name w:val="List Number"/>
    <w:basedOn w:val="Normal"/>
    <w:uiPriority w:val="99"/>
    <w:semiHidden/>
    <w:unhideWhenUsed/>
    <w:rsid w:val="009C364B"/>
    <w:pPr>
      <w:tabs>
        <w:tab w:val="num" w:pos="720"/>
      </w:tabs>
      <w:ind w:left="720" w:hanging="360"/>
      <w:contextualSpacing/>
    </w:pPr>
    <w:rPr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3496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496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styleId="Hyperlink">
    <w:name w:val="Hyperlink"/>
    <w:basedOn w:val="DefaultParagraphFont"/>
    <w:uiPriority w:val="99"/>
    <w:unhideWhenUsed/>
    <w:rsid w:val="0080007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B5E72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7C63BF"/>
    <w:pPr>
      <w:widowControl/>
      <w:tabs>
        <w:tab w:val="left" w:leader="hyphen" w:pos="960"/>
        <w:tab w:val="right" w:leader="hyphen" w:pos="8630"/>
      </w:tabs>
      <w:suppressAutoHyphens w:val="0"/>
      <w:ind w:left="475"/>
      <w:mirrorIndents/>
    </w:pPr>
    <w:rPr>
      <w:rFonts w:eastAsia="Times New Roman" w:cs="Times New Roman"/>
      <w:kern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E7A47"/>
    <w:pPr>
      <w:keepLines/>
      <w:spacing w:before="480"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92B06"/>
    <w:pPr>
      <w:tabs>
        <w:tab w:val="right" w:leader="dot" w:pos="9350"/>
      </w:tabs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E7A47"/>
    <w:pPr>
      <w:spacing w:after="100"/>
      <w:ind w:left="240"/>
    </w:pPr>
    <w:rPr>
      <w:szCs w:val="21"/>
    </w:rPr>
  </w:style>
  <w:style w:type="character" w:styleId="PlaceholderText">
    <w:name w:val="Placeholder Text"/>
    <w:basedOn w:val="DefaultParagraphFont"/>
    <w:uiPriority w:val="99"/>
    <w:semiHidden/>
    <w:rsid w:val="008C1CF3"/>
    <w:rPr>
      <w:color w:val="808080"/>
    </w:rPr>
  </w:style>
  <w:style w:type="paragraph" w:styleId="ListParagraph">
    <w:name w:val="List Paragraph"/>
    <w:basedOn w:val="Normal"/>
    <w:uiPriority w:val="99"/>
    <w:qFormat/>
    <w:rsid w:val="00EB0616"/>
    <w:pPr>
      <w:widowControl/>
      <w:suppressAutoHyphens w:val="0"/>
      <w:spacing w:after="200" w:line="276" w:lineRule="auto"/>
      <w:ind w:left="720"/>
    </w:pPr>
    <w:rPr>
      <w:rFonts w:ascii="Calibri" w:eastAsia="Times New Roman" w:hAnsi="Calibri" w:cs="Calibri"/>
      <w:kern w:val="0"/>
    </w:rPr>
  </w:style>
  <w:style w:type="numbering" w:customStyle="1" w:styleId="Style1">
    <w:name w:val="Style1"/>
    <w:uiPriority w:val="99"/>
    <w:rsid w:val="000131A9"/>
    <w:pPr>
      <w:numPr>
        <w:numId w:val="30"/>
      </w:numPr>
    </w:pPr>
  </w:style>
  <w:style w:type="table" w:styleId="TableGrid">
    <w:name w:val="Table Grid"/>
    <w:basedOn w:val="TableNormal"/>
    <w:uiPriority w:val="59"/>
    <w:rsid w:val="002625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E12E4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E479BB"/>
    <w:rPr>
      <w:rFonts w:ascii="Times New Roman" w:eastAsia="Times New Roman" w:hAnsi="Times New Roman" w:cs="Times New Roman"/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479BB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E26A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E26AF"/>
    <w:rPr>
      <w:rFonts w:ascii="Times New Roman" w:eastAsia="SimSun" w:hAnsi="Times New Roman" w:cs="Mangal"/>
      <w:i/>
      <w:iCs/>
      <w:color w:val="000000" w:themeColor="text1"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5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gbryant1\Desktop\RASCAL%20Overview%20Documents\Rascal_External_Documen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CAC01A4C61844CDBFF3707E3259B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007B3-9B1C-4C26-826A-EF5D0C0F82B4}"/>
      </w:docPartPr>
      <w:docPartBody>
        <w:p w:rsidR="000A104F" w:rsidRDefault="009F156A">
          <w:pPr>
            <w:pStyle w:val="BCAC01A4C61844CDBFF3707E3259B5D3"/>
          </w:pPr>
          <w:r w:rsidRPr="00CE5557">
            <w:rPr>
              <w:rStyle w:val="PlaceholderText"/>
              <w:rFonts w:eastAsiaTheme="minorHAnsi"/>
              <w:b/>
            </w:rPr>
            <w:t>Insert Author’s Name Here</w:t>
          </w:r>
        </w:p>
      </w:docPartBody>
    </w:docPart>
    <w:docPart>
      <w:docPartPr>
        <w:name w:val="110D1B88BD574E779B0BB203780AF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D030D-B74A-45D8-B356-5EB59A1BDC2A}"/>
      </w:docPartPr>
      <w:docPartBody>
        <w:p w:rsidR="000A104F" w:rsidRDefault="009F156A">
          <w:pPr>
            <w:pStyle w:val="110D1B88BD574E779B0BB203780AF6B8"/>
          </w:pPr>
          <w:r w:rsidRPr="00231325">
            <w:rPr>
              <w:rStyle w:val="PlaceholderText"/>
              <w:rFonts w:eastAsiaTheme="minorHAnsi"/>
              <w:color w:val="A6A6A6" w:themeColor="background1" w:themeShade="A6"/>
            </w:rPr>
            <w:t>Insert Subsystem Name Here</w:t>
          </w:r>
        </w:p>
      </w:docPartBody>
    </w:docPart>
    <w:docPart>
      <w:docPartPr>
        <w:name w:val="5320DEE3FF2C4774BBDA53C3CF1108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27CEB2-D83D-4670-AAC9-F75D0709F93E}"/>
      </w:docPartPr>
      <w:docPartBody>
        <w:p w:rsidR="000A104F" w:rsidRDefault="009F156A">
          <w:pPr>
            <w:pStyle w:val="5320DEE3FF2C4774BBDA53C3CF1108C4"/>
          </w:pPr>
          <w:r w:rsidRPr="00231325">
            <w:rPr>
              <w:rStyle w:val="PlaceholderText"/>
              <w:rFonts w:eastAsiaTheme="minorHAnsi"/>
              <w:color w:val="A6A6A6" w:themeColor="background1" w:themeShade="A6"/>
            </w:rPr>
            <w:t>Insert Subystem Position Here</w:t>
          </w:r>
        </w:p>
      </w:docPartBody>
    </w:docPart>
    <w:docPart>
      <w:docPartPr>
        <w:name w:val="3294108B9A854C48AC21ECD9EB8BF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55FC5-C222-46A6-8A6D-3DCF9A3211A3}"/>
      </w:docPartPr>
      <w:docPartBody>
        <w:p w:rsidR="000A104F" w:rsidRDefault="009F156A">
          <w:pPr>
            <w:pStyle w:val="3294108B9A854C48AC21ECD9EB8BF1CC"/>
          </w:pPr>
          <w:r>
            <w:rPr>
              <w:rStyle w:val="PlaceholderText"/>
              <w:sz w:val="24"/>
              <w:szCs w:val="24"/>
            </w:rPr>
            <w:t>Insert Document Updates</w:t>
          </w:r>
        </w:p>
      </w:docPartBody>
    </w:docPart>
    <w:docPart>
      <w:docPartPr>
        <w:name w:val="A99919DB58C54FCAA4FE8245C1ACF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B520B-0F3A-4F2D-89D7-B060E473524C}"/>
      </w:docPartPr>
      <w:docPartBody>
        <w:p w:rsidR="000A104F" w:rsidRDefault="009F156A">
          <w:pPr>
            <w:pStyle w:val="A99919DB58C54FCAA4FE8245C1ACFA62"/>
          </w:pPr>
          <w:r w:rsidRPr="00A63989">
            <w:rPr>
              <w:rStyle w:val="PlaceholderText"/>
              <w:rFonts w:eastAsiaTheme="minorHAnsi"/>
            </w:rPr>
            <w:t>Click here to enter a date.</w:t>
          </w:r>
        </w:p>
      </w:docPartBody>
    </w:docPart>
    <w:docPart>
      <w:docPartPr>
        <w:name w:val="4D4A288E90C142019377BFCB1567E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BEA8C3-C7A2-4F4D-8F50-D5617127A554}"/>
      </w:docPartPr>
      <w:docPartBody>
        <w:p w:rsidR="000A104F" w:rsidRDefault="009F156A">
          <w:pPr>
            <w:pStyle w:val="4D4A288E90C142019377BFCB1567E0FB"/>
          </w:pPr>
          <w:r w:rsidRPr="00747DE0">
            <w:rPr>
              <w:rStyle w:val="PlaceholderText"/>
              <w:sz w:val="24"/>
              <w:szCs w:val="24"/>
            </w:rPr>
            <w:t>Insert Author’s Name Here</w:t>
          </w:r>
        </w:p>
      </w:docPartBody>
    </w:docPart>
    <w:docPart>
      <w:docPartPr>
        <w:name w:val="9B1E81108BBC4C129E26D50AF7C50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77EDF7-05BD-4D03-9FED-FC4BC7C58DD4}"/>
      </w:docPartPr>
      <w:docPartBody>
        <w:p w:rsidR="000A104F" w:rsidRDefault="009F156A">
          <w:pPr>
            <w:pStyle w:val="9B1E81108BBC4C129E26D50AF7C5073B"/>
          </w:pPr>
          <w:r>
            <w:rPr>
              <w:rStyle w:val="PlaceholderText"/>
              <w:rFonts w:eastAsiaTheme="minorHAnsi"/>
            </w:rPr>
            <w:t>Insert Name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51A1B"/>
    <w:rsid w:val="000A104F"/>
    <w:rsid w:val="00551A1B"/>
    <w:rsid w:val="009F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CAC01A4C61844CDBFF3707E3259B5D3">
    <w:name w:val="BCAC01A4C61844CDBFF3707E3259B5D3"/>
  </w:style>
  <w:style w:type="paragraph" w:customStyle="1" w:styleId="110D1B88BD574E779B0BB203780AF6B8">
    <w:name w:val="110D1B88BD574E779B0BB203780AF6B8"/>
  </w:style>
  <w:style w:type="paragraph" w:customStyle="1" w:styleId="5320DEE3FF2C4774BBDA53C3CF1108C4">
    <w:name w:val="5320DEE3FF2C4774BBDA53C3CF1108C4"/>
  </w:style>
  <w:style w:type="paragraph" w:customStyle="1" w:styleId="3294108B9A854C48AC21ECD9EB8BF1CC">
    <w:name w:val="3294108B9A854C48AC21ECD9EB8BF1CC"/>
  </w:style>
  <w:style w:type="paragraph" w:customStyle="1" w:styleId="A99919DB58C54FCAA4FE8245C1ACFA62">
    <w:name w:val="A99919DB58C54FCAA4FE8245C1ACFA62"/>
  </w:style>
  <w:style w:type="paragraph" w:customStyle="1" w:styleId="4D4A288E90C142019377BFCB1567E0FB">
    <w:name w:val="4D4A288E90C142019377BFCB1567E0FB"/>
  </w:style>
  <w:style w:type="paragraph" w:customStyle="1" w:styleId="9B1E81108BBC4C129E26D50AF7C5073B">
    <w:name w:val="9B1E81108BBC4C129E26D50AF7C5073B"/>
  </w:style>
  <w:style w:type="paragraph" w:customStyle="1" w:styleId="91A6256626F348CDACA4181827673BEE">
    <w:name w:val="91A6256626F348CDACA4181827673BEE"/>
  </w:style>
  <w:style w:type="paragraph" w:customStyle="1" w:styleId="49C738BACDD54384927191CE1D53008B">
    <w:name w:val="49C738BACDD54384927191CE1D53008B"/>
    <w:rsid w:val="00551A1B"/>
  </w:style>
  <w:style w:type="paragraph" w:customStyle="1" w:styleId="6275278D13C34AE2AF4E2A60B23F5724">
    <w:name w:val="6275278D13C34AE2AF4E2A60B23F5724"/>
    <w:rsid w:val="00551A1B"/>
  </w:style>
  <w:style w:type="paragraph" w:customStyle="1" w:styleId="DC53C862B065448699F9D035944F25DF">
    <w:name w:val="DC53C862B065448699F9D035944F25DF"/>
    <w:rsid w:val="00551A1B"/>
  </w:style>
  <w:style w:type="paragraph" w:customStyle="1" w:styleId="98329FB2B0274F67A8ECD378FC289FF7">
    <w:name w:val="98329FB2B0274F67A8ECD378FC289FF7"/>
    <w:rsid w:val="00551A1B"/>
  </w:style>
  <w:style w:type="paragraph" w:customStyle="1" w:styleId="79F75B8880334EB08108F443D82614D8">
    <w:name w:val="79F75B8880334EB08108F443D82614D8"/>
    <w:rsid w:val="00551A1B"/>
  </w:style>
  <w:style w:type="paragraph" w:customStyle="1" w:styleId="F869E4BC7BA842E482F116A5C1CC97BF">
    <w:name w:val="F869E4BC7BA842E482F116A5C1CC97BF"/>
    <w:rsid w:val="00551A1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CADA6-6776-4CF8-A602-C63F0DC1D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Rascal_External_Document_Template</Template>
  <TotalTime>759</TotalTime>
  <Pages>9</Pages>
  <Words>950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 Louis University</Company>
  <LinksUpToDate>false</LinksUpToDate>
  <CharactersWithSpaces>6359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gbryant1</dc:creator>
  <cp:lastModifiedBy>Tyler J. Olson</cp:lastModifiedBy>
  <cp:revision>9</cp:revision>
  <cp:lastPrinted>2013-07-09T02:34:00Z</cp:lastPrinted>
  <dcterms:created xsi:type="dcterms:W3CDTF">2014-04-15T16:45:00Z</dcterms:created>
  <dcterms:modified xsi:type="dcterms:W3CDTF">2014-05-08T01:47:00Z</dcterms:modified>
</cp:coreProperties>
</file>