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735FE"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b/>
          <w:bCs/>
          <w:color w:val="3333CC"/>
          <w:sz w:val="28"/>
          <w:szCs w:val="28"/>
          <w:lang w:val="en" w:eastAsia="ko-KR"/>
        </w:rPr>
      </w:pPr>
      <w:r w:rsidRPr="005A5106">
        <w:rPr>
          <w:rFonts w:ascii="Calibri" w:eastAsia="Batang" w:hAnsi="Calibri" w:cs="Calibri"/>
          <w:b/>
          <w:bCs/>
          <w:noProof/>
          <w:color w:val="3333CC"/>
          <w:sz w:val="28"/>
          <w:szCs w:val="28"/>
        </w:rPr>
        <w:drawing>
          <wp:anchor distT="0" distB="0" distL="114300" distR="114300" simplePos="0" relativeHeight="251659264" behindDoc="1" locked="0" layoutInCell="1" allowOverlap="1" wp14:anchorId="61A9AF77" wp14:editId="45BD5939">
            <wp:simplePos x="0" y="0"/>
            <wp:positionH relativeFrom="margin">
              <wp:align>right</wp:align>
            </wp:positionH>
            <wp:positionV relativeFrom="paragraph">
              <wp:posOffset>6350</wp:posOffset>
            </wp:positionV>
            <wp:extent cx="1441450" cy="1517650"/>
            <wp:effectExtent l="0" t="0" r="6350" b="6350"/>
            <wp:wrapTight wrapText="bothSides">
              <wp:wrapPolygon edited="0">
                <wp:start x="9420" y="0"/>
                <wp:lineTo x="7137" y="271"/>
                <wp:lineTo x="1713" y="3254"/>
                <wp:lineTo x="1713" y="4338"/>
                <wp:lineTo x="571" y="7049"/>
                <wp:lineTo x="285" y="9490"/>
                <wp:lineTo x="571" y="13014"/>
                <wp:lineTo x="3711" y="17352"/>
                <wp:lineTo x="3996" y="20335"/>
                <wp:lineTo x="5424" y="20877"/>
                <wp:lineTo x="11704" y="21419"/>
                <wp:lineTo x="13131" y="21419"/>
                <wp:lineTo x="15130" y="20877"/>
                <wp:lineTo x="17699" y="18708"/>
                <wp:lineTo x="17699" y="17352"/>
                <wp:lineTo x="20553" y="13285"/>
                <wp:lineTo x="21410" y="8676"/>
                <wp:lineTo x="19697" y="3254"/>
                <wp:lineTo x="13988" y="271"/>
                <wp:lineTo x="11419" y="0"/>
                <wp:lineTo x="942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1450" cy="1517650"/>
                    </a:xfrm>
                    <a:prstGeom prst="rect">
                      <a:avLst/>
                    </a:prstGeom>
                    <a:noFill/>
                    <a:ln>
                      <a:noFill/>
                    </a:ln>
                  </pic:spPr>
                </pic:pic>
              </a:graphicData>
            </a:graphic>
          </wp:anchor>
        </w:drawing>
      </w:r>
      <w:r w:rsidRPr="005A5106">
        <w:rPr>
          <w:rFonts w:ascii="Calibri" w:eastAsia="Batang" w:hAnsi="Calibri" w:cs="Calibri"/>
          <w:b/>
          <w:bCs/>
          <w:noProof/>
          <w:color w:val="3333CC"/>
          <w:sz w:val="28"/>
          <w:szCs w:val="28"/>
        </w:rPr>
        <w:drawing>
          <wp:inline distT="0" distB="0" distL="0" distR="0" wp14:anchorId="0C14B641" wp14:editId="11A0873A">
            <wp:extent cx="1339850" cy="153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9850" cy="1530350"/>
                    </a:xfrm>
                    <a:prstGeom prst="rect">
                      <a:avLst/>
                    </a:prstGeom>
                    <a:noFill/>
                    <a:ln>
                      <a:noFill/>
                    </a:ln>
                  </pic:spPr>
                </pic:pic>
              </a:graphicData>
            </a:graphic>
          </wp:inline>
        </w:drawing>
      </w:r>
      <w:r w:rsidRPr="005A5106">
        <w:rPr>
          <w:rFonts w:ascii="Calibri" w:eastAsia="Batang" w:hAnsi="Calibri" w:cs="Calibri"/>
          <w:b/>
          <w:bCs/>
          <w:color w:val="3333CC"/>
          <w:sz w:val="28"/>
          <w:szCs w:val="28"/>
          <w:lang w:val="en" w:eastAsia="ko-KR"/>
        </w:rPr>
        <w:t xml:space="preserve">                                      </w:t>
      </w:r>
    </w:p>
    <w:p w14:paraId="3BEF3BE6"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63D9AC50"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30B45706"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117B527B"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4317EF3B"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08418D45"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55D53395"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6F28B8B6"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0843194E" w14:textId="77777777" w:rsidR="003E77BF" w:rsidRPr="00C829BA" w:rsidRDefault="003E77BF" w:rsidP="003E77BF">
      <w:pPr>
        <w:widowControl w:val="0"/>
        <w:suppressAutoHyphens/>
        <w:autoSpaceDE w:val="0"/>
        <w:autoSpaceDN w:val="0"/>
        <w:adjustRightInd w:val="0"/>
        <w:spacing w:after="0" w:line="240" w:lineRule="auto"/>
        <w:jc w:val="center"/>
        <w:rPr>
          <w:rFonts w:ascii="Calibri" w:eastAsia="Batang" w:hAnsi="Calibri" w:cs="Calibri"/>
          <w:b/>
          <w:bCs/>
          <w:sz w:val="32"/>
          <w:szCs w:val="32"/>
          <w:lang w:val="en" w:eastAsia="ko-KR"/>
        </w:rPr>
      </w:pPr>
      <w:r w:rsidRPr="00C829BA">
        <w:rPr>
          <w:rFonts w:ascii="Calibri" w:eastAsia="Batang" w:hAnsi="Calibri" w:cs="Calibri"/>
          <w:b/>
          <w:bCs/>
          <w:sz w:val="32"/>
          <w:szCs w:val="32"/>
          <w:lang w:val="en" w:eastAsia="ko-KR"/>
        </w:rPr>
        <w:t>CMPN301</w:t>
      </w:r>
    </w:p>
    <w:p w14:paraId="112E6A21" w14:textId="77777777" w:rsidR="003E77BF" w:rsidRPr="00C829BA" w:rsidRDefault="003E77BF" w:rsidP="003E77BF">
      <w:pPr>
        <w:widowControl w:val="0"/>
        <w:suppressAutoHyphens/>
        <w:autoSpaceDE w:val="0"/>
        <w:autoSpaceDN w:val="0"/>
        <w:adjustRightInd w:val="0"/>
        <w:spacing w:after="0" w:line="240" w:lineRule="auto"/>
        <w:jc w:val="center"/>
        <w:rPr>
          <w:rFonts w:ascii="Calibri" w:eastAsia="Batang" w:hAnsi="Calibri" w:cs="Calibri"/>
          <w:b/>
          <w:bCs/>
          <w:sz w:val="32"/>
          <w:szCs w:val="32"/>
          <w:lang w:val="en" w:eastAsia="ko-KR"/>
        </w:rPr>
      </w:pPr>
      <w:r w:rsidRPr="00C829BA">
        <w:rPr>
          <w:rFonts w:ascii="Calibri" w:eastAsia="Batang" w:hAnsi="Calibri" w:cs="Calibri"/>
          <w:b/>
          <w:bCs/>
          <w:sz w:val="32"/>
          <w:szCs w:val="32"/>
          <w:lang w:val="en" w:eastAsia="ko-KR"/>
        </w:rPr>
        <w:t>Computer Architecture</w:t>
      </w:r>
    </w:p>
    <w:p w14:paraId="3CAA2E95" w14:textId="77777777" w:rsidR="003E77BF" w:rsidRPr="005A5106" w:rsidRDefault="003E77BF" w:rsidP="003E77BF">
      <w:pPr>
        <w:widowControl w:val="0"/>
        <w:suppressAutoHyphens/>
        <w:autoSpaceDE w:val="0"/>
        <w:autoSpaceDN w:val="0"/>
        <w:adjustRightInd w:val="0"/>
        <w:spacing w:after="0" w:line="240" w:lineRule="auto"/>
        <w:jc w:val="center"/>
        <w:rPr>
          <w:rFonts w:ascii="Calibri" w:eastAsia="Batang" w:hAnsi="Calibri" w:cs="Calibri"/>
          <w:sz w:val="144"/>
          <w:szCs w:val="144"/>
          <w:lang w:val="en" w:eastAsia="ko-KR"/>
        </w:rPr>
      </w:pPr>
      <w:r w:rsidRPr="005A5106">
        <w:rPr>
          <w:rFonts w:ascii="Calibri" w:eastAsia="Batang" w:hAnsi="Calibri" w:cs="Calibri"/>
          <w:sz w:val="144"/>
          <w:szCs w:val="144"/>
          <w:lang w:val="en" w:eastAsia="ko-KR"/>
        </w:rPr>
        <w:t>Project Report</w:t>
      </w:r>
    </w:p>
    <w:p w14:paraId="67C9E59D"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477AAFEC"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20"/>
          <w:szCs w:val="20"/>
          <w:lang w:val="en" w:eastAsia="ko-KR"/>
        </w:rPr>
      </w:pPr>
    </w:p>
    <w:p w14:paraId="48BBBC30" w14:textId="77777777" w:rsidR="003E77BF" w:rsidRPr="005A5106" w:rsidRDefault="003E77BF" w:rsidP="003E77BF">
      <w:pPr>
        <w:widowControl w:val="0"/>
        <w:suppressAutoHyphens/>
        <w:autoSpaceDE w:val="0"/>
        <w:autoSpaceDN w:val="0"/>
        <w:adjustRightInd w:val="0"/>
        <w:spacing w:after="0" w:line="240" w:lineRule="auto"/>
        <w:rPr>
          <w:rFonts w:ascii="Calibri" w:eastAsia="Batang" w:hAnsi="Calibri" w:cs="Calibri"/>
          <w:sz w:val="56"/>
          <w:szCs w:val="56"/>
          <w:lang w:val="en" w:eastAsia="ko-KR"/>
        </w:rPr>
      </w:pPr>
    </w:p>
    <w:p w14:paraId="652F53E7" w14:textId="77777777" w:rsidR="003E77BF" w:rsidRPr="005A5106" w:rsidRDefault="003E77BF" w:rsidP="003E77BF">
      <w:pPr>
        <w:widowControl w:val="0"/>
        <w:suppressAutoHyphens/>
        <w:autoSpaceDE w:val="0"/>
        <w:autoSpaceDN w:val="0"/>
        <w:adjustRightInd w:val="0"/>
        <w:spacing w:after="0" w:line="240" w:lineRule="auto"/>
        <w:jc w:val="center"/>
        <w:rPr>
          <w:rFonts w:ascii="Calibri" w:eastAsia="Batang" w:hAnsi="Calibri" w:cs="Calibri"/>
          <w:sz w:val="56"/>
          <w:szCs w:val="56"/>
          <w:lang w:val="en" w:eastAsia="ko-KR"/>
        </w:rPr>
      </w:pPr>
    </w:p>
    <w:p w14:paraId="14F60B74" w14:textId="3E2215F7" w:rsidR="007E7D6E" w:rsidRPr="007E7D6E" w:rsidRDefault="003E77BF" w:rsidP="007E7D6E">
      <w:pPr>
        <w:spacing w:after="0" w:line="240" w:lineRule="auto"/>
        <w:jc w:val="center"/>
        <w:rPr>
          <w:rFonts w:ascii="Times New Roman" w:eastAsia="Batang" w:hAnsi="Times New Roman" w:cs="Calibri"/>
          <w:b/>
          <w:bCs/>
          <w:sz w:val="72"/>
          <w:szCs w:val="72"/>
          <w:lang w:val="en-GB" w:eastAsia="ko-KR"/>
        </w:rPr>
      </w:pPr>
      <w:r w:rsidRPr="007E7D6E">
        <w:rPr>
          <w:rFonts w:ascii="Times New Roman" w:eastAsia="Batang" w:hAnsi="Times New Roman" w:cs="Calibri"/>
          <w:b/>
          <w:bCs/>
          <w:sz w:val="72"/>
          <w:szCs w:val="72"/>
          <w:lang w:val="en-GB" w:eastAsia="ko-KR"/>
        </w:rPr>
        <w:t>Mohamed Sayed Esmail</w:t>
      </w:r>
    </w:p>
    <w:p w14:paraId="6D902318" w14:textId="78C0BBEA" w:rsidR="003E77BF" w:rsidRPr="007E7D6E" w:rsidRDefault="003E77BF" w:rsidP="007E7D6E">
      <w:pPr>
        <w:spacing w:after="0" w:line="240" w:lineRule="auto"/>
        <w:jc w:val="center"/>
        <w:rPr>
          <w:rFonts w:ascii="Times New Roman" w:eastAsia="Batang" w:hAnsi="Times New Roman" w:cs="Calibri"/>
          <w:b/>
          <w:bCs/>
          <w:sz w:val="72"/>
          <w:szCs w:val="72"/>
          <w:lang w:val="en-GB" w:eastAsia="ko-KR"/>
        </w:rPr>
      </w:pPr>
      <w:r w:rsidRPr="007E7D6E">
        <w:rPr>
          <w:rFonts w:ascii="Times New Roman" w:eastAsia="Batang" w:hAnsi="Times New Roman" w:cs="Calibri"/>
          <w:b/>
          <w:bCs/>
          <w:sz w:val="72"/>
          <w:szCs w:val="72"/>
          <w:lang w:val="en-GB" w:eastAsia="ko-KR"/>
        </w:rPr>
        <w:t>1162418</w:t>
      </w:r>
    </w:p>
    <w:p w14:paraId="4D9F36F8" w14:textId="77777777" w:rsidR="003E77BF" w:rsidRPr="005A5106" w:rsidRDefault="003E77BF" w:rsidP="003E77BF">
      <w:pPr>
        <w:widowControl w:val="0"/>
        <w:tabs>
          <w:tab w:val="center" w:pos="4320"/>
        </w:tabs>
        <w:suppressAutoHyphens/>
        <w:autoSpaceDE w:val="0"/>
        <w:autoSpaceDN w:val="0"/>
        <w:adjustRightInd w:val="0"/>
        <w:spacing w:after="0" w:line="240" w:lineRule="auto"/>
        <w:rPr>
          <w:rFonts w:ascii="Calibri" w:eastAsia="Batang" w:hAnsi="Calibri" w:cs="Calibri"/>
          <w:sz w:val="40"/>
          <w:szCs w:val="40"/>
          <w:lang w:val="en" w:eastAsia="ko-KR"/>
        </w:rPr>
      </w:pPr>
    </w:p>
    <w:p w14:paraId="700CAD9E" w14:textId="77777777" w:rsidR="003E77BF" w:rsidRPr="005A5106" w:rsidRDefault="003E77BF" w:rsidP="003E77BF">
      <w:pPr>
        <w:spacing w:line="256" w:lineRule="auto"/>
        <w:ind w:firstLine="720"/>
        <w:rPr>
          <w:rFonts w:ascii="Maiandra GD" w:eastAsia="Calibri" w:hAnsi="Maiandra GD" w:cs="Arial"/>
          <w:sz w:val="28"/>
          <w:szCs w:val="28"/>
        </w:rPr>
      </w:pPr>
    </w:p>
    <w:p w14:paraId="29BD1598" w14:textId="77777777" w:rsidR="002D013D" w:rsidRDefault="002D013D" w:rsidP="003E77BF"/>
    <w:p w14:paraId="5286AB9E" w14:textId="2C47157F" w:rsidR="003E77BF" w:rsidRPr="002D013D" w:rsidRDefault="002D013D" w:rsidP="003E77BF">
      <w:pPr>
        <w:rPr>
          <w:rFonts w:ascii="Georgia" w:hAnsi="Georgia"/>
          <w:b/>
          <w:bCs/>
          <w:color w:val="C00000"/>
          <w:sz w:val="32"/>
          <w:szCs w:val="32"/>
          <w:u w:val="single"/>
        </w:rPr>
      </w:pPr>
      <w:r>
        <w:rPr>
          <w:rFonts w:ascii="Georgia" w:hAnsi="Georgia"/>
          <w:b/>
          <w:bCs/>
          <w:noProof/>
          <w:color w:val="C00000"/>
          <w:sz w:val="32"/>
          <w:szCs w:val="32"/>
          <w:u w:val="single"/>
        </w:rPr>
        <w:lastRenderedPageBreak/>
        <w:drawing>
          <wp:anchor distT="0" distB="0" distL="114300" distR="114300" simplePos="0" relativeHeight="251661312" behindDoc="1" locked="0" layoutInCell="1" allowOverlap="1" wp14:anchorId="2EB5C830" wp14:editId="4607DA04">
            <wp:simplePos x="0" y="0"/>
            <wp:positionH relativeFrom="margin">
              <wp:posOffset>346710</wp:posOffset>
            </wp:positionH>
            <wp:positionV relativeFrom="paragraph">
              <wp:posOffset>320040</wp:posOffset>
            </wp:positionV>
            <wp:extent cx="6400800" cy="30041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004185"/>
                    </a:xfrm>
                    <a:prstGeom prst="rect">
                      <a:avLst/>
                    </a:prstGeom>
                  </pic:spPr>
                </pic:pic>
              </a:graphicData>
            </a:graphic>
            <wp14:sizeRelH relativeFrom="margin">
              <wp14:pctWidth>0</wp14:pctWidth>
            </wp14:sizeRelH>
          </wp:anchor>
        </w:drawing>
      </w:r>
      <w:r w:rsidR="00DB4C5D" w:rsidRPr="002D013D">
        <w:rPr>
          <w:rFonts w:ascii="Georgia" w:hAnsi="Georgia"/>
          <w:b/>
          <w:bCs/>
          <w:color w:val="C00000"/>
          <w:sz w:val="32"/>
          <w:szCs w:val="32"/>
          <w:u w:val="single"/>
        </w:rPr>
        <w:t>Processor Design</w:t>
      </w:r>
    </w:p>
    <w:p w14:paraId="1372BCA5" w14:textId="4423BB62" w:rsidR="00DB4C5D" w:rsidRDefault="006554B1" w:rsidP="003E77BF">
      <w:pPr>
        <w:rPr>
          <w:rFonts w:ascii="Georgia" w:hAnsi="Georgia"/>
          <w:color w:val="C00000"/>
          <w:sz w:val="36"/>
          <w:szCs w:val="36"/>
        </w:rPr>
      </w:pPr>
      <w:r>
        <w:rPr>
          <w:rFonts w:ascii="Georgia" w:hAnsi="Georgia"/>
          <w:noProof/>
          <w:color w:val="C00000"/>
          <w:sz w:val="36"/>
          <w:szCs w:val="36"/>
        </w:rPr>
        <w:drawing>
          <wp:anchor distT="0" distB="0" distL="114300" distR="114300" simplePos="0" relativeHeight="251660288" behindDoc="1" locked="0" layoutInCell="1" allowOverlap="1" wp14:anchorId="473CE269" wp14:editId="092C41BA">
            <wp:simplePos x="0" y="0"/>
            <wp:positionH relativeFrom="margin">
              <wp:posOffset>537210</wp:posOffset>
            </wp:positionH>
            <wp:positionV relativeFrom="paragraph">
              <wp:posOffset>3277235</wp:posOffset>
            </wp:positionV>
            <wp:extent cx="5943600" cy="34823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14:sizeRelV relativeFrom="margin">
              <wp14:pctHeight>0</wp14:pctHeight>
            </wp14:sizeRelV>
          </wp:anchor>
        </w:drawing>
      </w:r>
    </w:p>
    <w:p w14:paraId="33BBBD2A" w14:textId="769D9E07" w:rsidR="00DB4C5D" w:rsidRDefault="00DB4C5D" w:rsidP="003E77BF">
      <w:pPr>
        <w:rPr>
          <w:rFonts w:ascii="Georgia" w:hAnsi="Georgia"/>
          <w:color w:val="C00000"/>
          <w:sz w:val="36"/>
          <w:szCs w:val="36"/>
        </w:rPr>
      </w:pPr>
    </w:p>
    <w:p w14:paraId="25342D0A" w14:textId="620AEB39" w:rsidR="00297A32" w:rsidRDefault="00297A32" w:rsidP="003E77BF">
      <w:pPr>
        <w:rPr>
          <w:rFonts w:ascii="Georgia" w:hAnsi="Georgia"/>
          <w:color w:val="C00000"/>
          <w:sz w:val="36"/>
          <w:szCs w:val="36"/>
        </w:rPr>
      </w:pPr>
    </w:p>
    <w:p w14:paraId="5DB0909A" w14:textId="3F233136" w:rsidR="00097030" w:rsidRDefault="00097030" w:rsidP="003E77BF">
      <w:pPr>
        <w:rPr>
          <w:rFonts w:ascii="Georgia" w:hAnsi="Georgia"/>
          <w:color w:val="C00000"/>
          <w:sz w:val="36"/>
          <w:szCs w:val="36"/>
        </w:rPr>
      </w:pPr>
    </w:p>
    <w:p w14:paraId="2C13345A" w14:textId="485A69AD" w:rsidR="006554B1" w:rsidRDefault="006554B1" w:rsidP="003E77BF">
      <w:pPr>
        <w:rPr>
          <w:rFonts w:ascii="Georgia" w:hAnsi="Georgia"/>
          <w:b/>
          <w:bCs/>
          <w:color w:val="C00000"/>
          <w:sz w:val="32"/>
          <w:szCs w:val="32"/>
        </w:rPr>
      </w:pPr>
    </w:p>
    <w:p w14:paraId="59A85815" w14:textId="1800DF73" w:rsidR="00A66094" w:rsidRPr="00200470" w:rsidRDefault="00A66094" w:rsidP="003E77BF">
      <w:pPr>
        <w:rPr>
          <w:rFonts w:ascii="Berlin Sans FB" w:hAnsi="Berlin Sans FB"/>
          <w:b/>
          <w:bCs/>
          <w:color w:val="000000" w:themeColor="text1"/>
          <w:sz w:val="32"/>
          <w:szCs w:val="32"/>
        </w:rPr>
      </w:pPr>
      <w:r w:rsidRPr="00200470">
        <w:rPr>
          <w:rFonts w:ascii="Berlin Sans FB" w:hAnsi="Berlin Sans FB"/>
          <w:b/>
          <w:bCs/>
          <w:color w:val="000000" w:themeColor="text1"/>
          <w:sz w:val="32"/>
          <w:szCs w:val="32"/>
        </w:rPr>
        <w:lastRenderedPageBreak/>
        <w:t>What is not Working</w:t>
      </w:r>
      <w:r w:rsidR="002D013D" w:rsidRPr="00200470">
        <w:rPr>
          <w:rFonts w:ascii="Berlin Sans FB" w:hAnsi="Berlin Sans FB"/>
          <w:b/>
          <w:bCs/>
          <w:color w:val="000000" w:themeColor="text1"/>
          <w:sz w:val="32"/>
          <w:szCs w:val="32"/>
        </w:rPr>
        <w:t>…?</w:t>
      </w:r>
    </w:p>
    <w:p w14:paraId="4E8B98FD" w14:textId="32EEEBB9" w:rsidR="002D013D" w:rsidRPr="00200470" w:rsidRDefault="00396570" w:rsidP="006554B1">
      <w:pPr>
        <w:pStyle w:val="ListParagraph"/>
        <w:numPr>
          <w:ilvl w:val="0"/>
          <w:numId w:val="4"/>
        </w:numPr>
        <w:spacing w:line="276" w:lineRule="auto"/>
        <w:rPr>
          <w:rFonts w:ascii="Berlin Sans FB" w:hAnsi="Berlin Sans FB"/>
          <w:color w:val="000000" w:themeColor="text1"/>
          <w:sz w:val="32"/>
          <w:szCs w:val="32"/>
        </w:rPr>
      </w:pPr>
      <w:r w:rsidRPr="00200470">
        <w:rPr>
          <w:rFonts w:ascii="Berlin Sans FB" w:hAnsi="Berlin Sans FB"/>
          <w:color w:val="000000" w:themeColor="text1"/>
          <w:sz w:val="32"/>
          <w:szCs w:val="32"/>
        </w:rPr>
        <w:t>Cache</w:t>
      </w:r>
      <w:r w:rsidR="00A54540" w:rsidRPr="00200470">
        <w:rPr>
          <w:rFonts w:ascii="Berlin Sans FB" w:hAnsi="Berlin Sans FB"/>
          <w:color w:val="000000" w:themeColor="text1"/>
          <w:sz w:val="32"/>
          <w:szCs w:val="32"/>
        </w:rPr>
        <w:t xml:space="preserve"> Memory:</w:t>
      </w:r>
    </w:p>
    <w:p w14:paraId="5E55D716" w14:textId="4FF29074" w:rsidR="00A54540" w:rsidRPr="00200470" w:rsidRDefault="006554B1" w:rsidP="006554B1">
      <w:pPr>
        <w:spacing w:line="276" w:lineRule="auto"/>
        <w:ind w:left="540" w:firstLine="450"/>
        <w:rPr>
          <w:rFonts w:ascii="Bahnschrift SemiBold" w:hAnsi="Bahnschrift SemiBold"/>
          <w:b/>
          <w:bCs/>
          <w:color w:val="000000" w:themeColor="text1"/>
          <w:sz w:val="28"/>
          <w:szCs w:val="28"/>
        </w:rPr>
      </w:pPr>
      <w:r w:rsidRPr="00200470">
        <w:rPr>
          <w:rFonts w:ascii="Bahnschrift SemiBold" w:hAnsi="Bahnschrift SemiBold"/>
          <w:b/>
          <w:bCs/>
          <w:color w:val="000000" w:themeColor="text1"/>
          <w:sz w:val="28"/>
          <w:szCs w:val="28"/>
        </w:rPr>
        <w:t>Primarily,  the cache memory code was written and successfully compiled, but we didn’t consider the parallelism of the two caches and one memory. Therefore, the design failed to handle the hazard of the concurrent memory read and write and was replaced with the ordinary two separate memories with some modifications.</w:t>
      </w:r>
    </w:p>
    <w:p w14:paraId="14285CB9" w14:textId="130655EE" w:rsidR="006554B1" w:rsidRPr="00200470" w:rsidRDefault="006554B1" w:rsidP="006554B1">
      <w:pPr>
        <w:pStyle w:val="ListParagraph"/>
        <w:numPr>
          <w:ilvl w:val="0"/>
          <w:numId w:val="4"/>
        </w:numPr>
        <w:spacing w:line="276" w:lineRule="auto"/>
        <w:rPr>
          <w:rFonts w:ascii="Bahnschrift SemiBold" w:hAnsi="Bahnschrift SemiBold"/>
          <w:b/>
          <w:bCs/>
          <w:color w:val="000000" w:themeColor="text1"/>
          <w:sz w:val="28"/>
          <w:szCs w:val="28"/>
        </w:rPr>
      </w:pPr>
      <w:r w:rsidRPr="00200470">
        <w:rPr>
          <w:rFonts w:ascii="Berlin Sans FB" w:hAnsi="Berlin Sans FB"/>
          <w:color w:val="000000" w:themeColor="text1"/>
          <w:sz w:val="32"/>
          <w:szCs w:val="32"/>
        </w:rPr>
        <w:t>RTI Instruction</w:t>
      </w:r>
      <w:r w:rsidRPr="00200470">
        <w:rPr>
          <w:rFonts w:ascii="Bahnschrift SemiBold" w:hAnsi="Bahnschrift SemiBold"/>
          <w:b/>
          <w:bCs/>
          <w:color w:val="000000" w:themeColor="text1"/>
          <w:sz w:val="28"/>
          <w:szCs w:val="28"/>
        </w:rPr>
        <w:t>:</w:t>
      </w:r>
    </w:p>
    <w:p w14:paraId="751B4215" w14:textId="68633ACB" w:rsidR="006554B1" w:rsidRPr="00200470" w:rsidRDefault="006554B1" w:rsidP="00632BB7">
      <w:pPr>
        <w:pStyle w:val="ListParagraph"/>
        <w:spacing w:line="276" w:lineRule="auto"/>
        <w:ind w:firstLine="720"/>
        <w:rPr>
          <w:rFonts w:ascii="Bahnschrift SemiBold" w:hAnsi="Bahnschrift SemiBold"/>
          <w:b/>
          <w:bCs/>
          <w:color w:val="000000" w:themeColor="text1"/>
          <w:sz w:val="28"/>
          <w:szCs w:val="28"/>
        </w:rPr>
      </w:pPr>
      <w:r w:rsidRPr="00200470">
        <w:rPr>
          <w:rFonts w:ascii="Bahnschrift SemiBold" w:hAnsi="Bahnschrift SemiBold"/>
          <w:b/>
          <w:bCs/>
          <w:color w:val="000000" w:themeColor="text1"/>
          <w:sz w:val="28"/>
          <w:szCs w:val="28"/>
        </w:rPr>
        <w:t>The RTI instruction works, PARTIALLY,</w:t>
      </w:r>
      <w:r w:rsidRPr="00200470">
        <w:rPr>
          <w:rFonts w:ascii="Bahnschrift SemiBold" w:hAnsi="Bahnschrift SemiBold"/>
          <w:color w:val="000000" w:themeColor="text1"/>
        </w:rPr>
        <w:t xml:space="preserve">  </w:t>
      </w:r>
      <w:r w:rsidR="00632BB7" w:rsidRPr="00200470">
        <w:rPr>
          <w:rFonts w:ascii="Bahnschrift SemiBold" w:hAnsi="Bahnschrift SemiBold"/>
          <w:color w:val="000000" w:themeColor="text1"/>
        </w:rPr>
        <w:t>(</w:t>
      </w:r>
      <w:r w:rsidRPr="00200470">
        <w:rPr>
          <w:rFonts w:ascii="Bahnschrift SemiBold" w:hAnsi="Bahnschrift SemiBold"/>
          <w:b/>
          <w:bCs/>
          <w:i/>
          <w:iCs/>
          <w:color w:val="000000" w:themeColor="text1"/>
          <w:sz w:val="28"/>
          <w:szCs w:val="28"/>
        </w:rPr>
        <w:t xml:space="preserve">sp+2; </w:t>
      </w:r>
      <w:r w:rsidRPr="00200470">
        <w:rPr>
          <w:rFonts w:ascii="Arial" w:hAnsi="Arial" w:cs="Arial"/>
          <w:b/>
          <w:bCs/>
          <w:i/>
          <w:iCs/>
          <w:color w:val="000000" w:themeColor="text1"/>
          <w:sz w:val="28"/>
          <w:szCs w:val="28"/>
        </w:rPr>
        <w:t>​</w:t>
      </w:r>
      <w:r w:rsidRPr="00200470">
        <w:rPr>
          <w:rFonts w:ascii="Bahnschrift SemiBold" w:hAnsi="Bahnschrift SemiBold"/>
          <w:b/>
          <w:bCs/>
          <w:i/>
          <w:iCs/>
          <w:color w:val="000000" w:themeColor="text1"/>
          <w:sz w:val="28"/>
          <w:szCs w:val="28"/>
        </w:rPr>
        <w:t xml:space="preserve">PC </w:t>
      </w:r>
      <w:r w:rsidRPr="00200470">
        <w:rPr>
          <w:rFonts w:ascii="Arial" w:hAnsi="Arial" w:cs="Arial"/>
          <w:b/>
          <w:bCs/>
          <w:i/>
          <w:iCs/>
          <w:color w:val="000000" w:themeColor="text1"/>
          <w:sz w:val="28"/>
          <w:szCs w:val="28"/>
        </w:rPr>
        <w:t>←</w:t>
      </w:r>
      <w:r w:rsidRPr="00200470">
        <w:rPr>
          <w:rFonts w:ascii="Bahnschrift SemiBold" w:hAnsi="Bahnschrift SemiBold"/>
          <w:b/>
          <w:bCs/>
          <w:i/>
          <w:iCs/>
          <w:color w:val="000000" w:themeColor="text1"/>
          <w:sz w:val="28"/>
          <w:szCs w:val="28"/>
        </w:rPr>
        <w:t xml:space="preserve"> </w:t>
      </w:r>
      <w:r w:rsidRPr="00200470">
        <w:rPr>
          <w:rFonts w:ascii="Arial" w:hAnsi="Arial" w:cs="Arial"/>
          <w:b/>
          <w:bCs/>
          <w:i/>
          <w:iCs/>
          <w:color w:val="000000" w:themeColor="text1"/>
          <w:sz w:val="28"/>
          <w:szCs w:val="28"/>
        </w:rPr>
        <w:t>​</w:t>
      </w:r>
      <w:r w:rsidRPr="00200470">
        <w:rPr>
          <w:rFonts w:ascii="Bahnschrift SemiBold" w:hAnsi="Bahnschrift SemiBold"/>
          <w:b/>
          <w:bCs/>
          <w:i/>
          <w:iCs/>
          <w:color w:val="000000" w:themeColor="text1"/>
          <w:sz w:val="28"/>
          <w:szCs w:val="28"/>
        </w:rPr>
        <w:t>M[SP]</w:t>
      </w:r>
      <w:r w:rsidR="00632BB7" w:rsidRPr="00200470">
        <w:rPr>
          <w:rFonts w:ascii="Bahnschrift SemiBold" w:hAnsi="Bahnschrift SemiBold"/>
          <w:b/>
          <w:bCs/>
          <w:i/>
          <w:iCs/>
          <w:color w:val="000000" w:themeColor="text1"/>
          <w:sz w:val="28"/>
          <w:szCs w:val="28"/>
        </w:rPr>
        <w:t xml:space="preserve"> are working</w:t>
      </w:r>
      <w:r w:rsidR="00632BB7" w:rsidRPr="00200470">
        <w:rPr>
          <w:rFonts w:ascii="Bahnschrift SemiBold" w:hAnsi="Bahnschrift SemiBold"/>
          <w:b/>
          <w:bCs/>
          <w:color w:val="000000" w:themeColor="text1"/>
          <w:sz w:val="28"/>
          <w:szCs w:val="28"/>
        </w:rPr>
        <w:t>)</w:t>
      </w:r>
      <w:r w:rsidRPr="00200470">
        <w:rPr>
          <w:rFonts w:ascii="Bahnschrift SemiBold" w:hAnsi="Bahnschrift SemiBold"/>
          <w:b/>
          <w:bCs/>
          <w:color w:val="000000" w:themeColor="text1"/>
          <w:sz w:val="28"/>
          <w:szCs w:val="28"/>
        </w:rPr>
        <w:t xml:space="preserve"> whereas we couldn’t restore the flags for that it missed some branching functionalities.</w:t>
      </w:r>
    </w:p>
    <w:p w14:paraId="42E9DF3C" w14:textId="3BA3F443" w:rsidR="006554B1" w:rsidRPr="00200470" w:rsidRDefault="006554B1" w:rsidP="006554B1">
      <w:pPr>
        <w:spacing w:line="276" w:lineRule="auto"/>
        <w:rPr>
          <w:rFonts w:ascii="Bahnschrift SemiBold" w:hAnsi="Bahnschrift SemiBold"/>
          <w:b/>
          <w:bCs/>
          <w:color w:val="000000" w:themeColor="text1"/>
          <w:sz w:val="28"/>
          <w:szCs w:val="28"/>
        </w:rPr>
      </w:pPr>
    </w:p>
    <w:p w14:paraId="1BDE729A" w14:textId="182CA974" w:rsidR="006554B1" w:rsidRPr="00200470" w:rsidRDefault="006554B1" w:rsidP="006554B1">
      <w:pPr>
        <w:pStyle w:val="ListParagraph"/>
        <w:numPr>
          <w:ilvl w:val="0"/>
          <w:numId w:val="4"/>
        </w:numPr>
        <w:spacing w:line="276" w:lineRule="auto"/>
        <w:rPr>
          <w:rFonts w:ascii="Berlin Sans FB" w:hAnsi="Berlin Sans FB"/>
          <w:color w:val="000000" w:themeColor="text1"/>
          <w:sz w:val="32"/>
          <w:szCs w:val="32"/>
        </w:rPr>
      </w:pPr>
      <w:r w:rsidRPr="00200470">
        <w:rPr>
          <w:rFonts w:ascii="Berlin Sans FB" w:hAnsi="Berlin Sans FB"/>
          <w:color w:val="000000" w:themeColor="text1"/>
          <w:sz w:val="32"/>
          <w:szCs w:val="32"/>
        </w:rPr>
        <w:t>Hazard Detection Unit:</w:t>
      </w:r>
    </w:p>
    <w:p w14:paraId="046D7B72" w14:textId="58D5C413" w:rsidR="006554B1" w:rsidRPr="00200470" w:rsidRDefault="006554B1" w:rsidP="00632BB7">
      <w:pPr>
        <w:pStyle w:val="ListParagraph"/>
        <w:spacing w:line="276" w:lineRule="auto"/>
        <w:ind w:firstLine="720"/>
        <w:rPr>
          <w:rFonts w:ascii="Bahnschrift SemiBold" w:hAnsi="Bahnschrift SemiBold"/>
          <w:b/>
          <w:bCs/>
          <w:color w:val="000000" w:themeColor="text1"/>
          <w:sz w:val="28"/>
          <w:szCs w:val="28"/>
        </w:rPr>
      </w:pPr>
      <w:r w:rsidRPr="00200470">
        <w:rPr>
          <w:rFonts w:ascii="Bahnschrift SemiBold" w:hAnsi="Bahnschrift SemiBold"/>
          <w:b/>
          <w:bCs/>
          <w:color w:val="000000" w:themeColor="text1"/>
          <w:sz w:val="28"/>
          <w:szCs w:val="28"/>
        </w:rPr>
        <w:t>It is just a matter of time, the HDU was prepared and compiled, except that we didn’t had the time to integrate it with the other processor components.</w:t>
      </w:r>
    </w:p>
    <w:p w14:paraId="672A42A4" w14:textId="186FF35F" w:rsidR="006554B1" w:rsidRPr="00200470" w:rsidRDefault="006554B1" w:rsidP="006554B1">
      <w:pPr>
        <w:spacing w:line="276" w:lineRule="auto"/>
        <w:rPr>
          <w:rFonts w:ascii="Bahnschrift SemiBold" w:hAnsi="Bahnschrift SemiBold"/>
          <w:b/>
          <w:bCs/>
          <w:color w:val="000000" w:themeColor="text1"/>
          <w:sz w:val="28"/>
          <w:szCs w:val="28"/>
        </w:rPr>
      </w:pPr>
    </w:p>
    <w:p w14:paraId="19D84560" w14:textId="0BEFE222" w:rsidR="006554B1" w:rsidRPr="00200470" w:rsidRDefault="00632BB7" w:rsidP="006554B1">
      <w:pPr>
        <w:pStyle w:val="ListParagraph"/>
        <w:numPr>
          <w:ilvl w:val="0"/>
          <w:numId w:val="4"/>
        </w:numPr>
        <w:spacing w:line="276" w:lineRule="auto"/>
        <w:rPr>
          <w:rFonts w:ascii="Berlin Sans FB" w:hAnsi="Berlin Sans FB"/>
          <w:color w:val="000000" w:themeColor="text1"/>
          <w:sz w:val="32"/>
          <w:szCs w:val="32"/>
        </w:rPr>
      </w:pPr>
      <w:r w:rsidRPr="00200470">
        <w:rPr>
          <w:rFonts w:ascii="Berlin Sans FB" w:hAnsi="Berlin Sans FB"/>
          <w:color w:val="000000" w:themeColor="text1"/>
          <w:sz w:val="32"/>
          <w:szCs w:val="32"/>
        </w:rPr>
        <w:t xml:space="preserve">Interrupt: </w:t>
      </w:r>
    </w:p>
    <w:p w14:paraId="0CC2D9FE" w14:textId="0AEA2B9A" w:rsidR="00632BB7" w:rsidRPr="00200470" w:rsidRDefault="00632BB7" w:rsidP="00632BB7">
      <w:pPr>
        <w:pStyle w:val="ListParagraph"/>
        <w:spacing w:line="276" w:lineRule="auto"/>
        <w:ind w:firstLine="720"/>
        <w:rPr>
          <w:rFonts w:ascii="Bahnschrift SemiBold" w:hAnsi="Bahnschrift SemiBold"/>
          <w:b/>
          <w:bCs/>
          <w:color w:val="000000" w:themeColor="text1"/>
          <w:sz w:val="28"/>
          <w:szCs w:val="28"/>
        </w:rPr>
      </w:pPr>
      <w:r w:rsidRPr="00200470">
        <w:rPr>
          <w:rFonts w:ascii="Bahnschrift SemiBold" w:hAnsi="Bahnschrift SemiBold"/>
          <w:b/>
          <w:bCs/>
          <w:color w:val="000000" w:themeColor="text1"/>
          <w:sz w:val="28"/>
          <w:szCs w:val="28"/>
        </w:rPr>
        <w:t>With no excuses, we just couldn’t finish this instruction due to its complexity software wise.</w:t>
      </w:r>
    </w:p>
    <w:p w14:paraId="4E5CB146" w14:textId="417CB788" w:rsidR="00200470" w:rsidRPr="00200470" w:rsidRDefault="00200470" w:rsidP="00200470">
      <w:pPr>
        <w:pStyle w:val="ListParagraph"/>
        <w:numPr>
          <w:ilvl w:val="0"/>
          <w:numId w:val="4"/>
        </w:numPr>
        <w:spacing w:line="276" w:lineRule="auto"/>
        <w:rPr>
          <w:rFonts w:ascii="Berlin Sans FB" w:hAnsi="Berlin Sans FB"/>
          <w:color w:val="000000" w:themeColor="text1"/>
          <w:sz w:val="32"/>
          <w:szCs w:val="32"/>
        </w:rPr>
      </w:pPr>
      <w:r w:rsidRPr="00200470">
        <w:rPr>
          <w:rFonts w:ascii="Berlin Sans FB" w:hAnsi="Berlin Sans FB"/>
          <w:color w:val="000000" w:themeColor="text1"/>
          <w:sz w:val="32"/>
          <w:szCs w:val="32"/>
        </w:rPr>
        <w:t>Forwarding Unit</w:t>
      </w:r>
      <w:r w:rsidR="00DE68B9">
        <w:rPr>
          <w:rFonts w:ascii="Berlin Sans FB" w:hAnsi="Berlin Sans FB"/>
          <w:color w:val="000000" w:themeColor="text1"/>
          <w:sz w:val="32"/>
          <w:szCs w:val="32"/>
        </w:rPr>
        <w:t>.</w:t>
      </w:r>
    </w:p>
    <w:p w14:paraId="2A480C4D" w14:textId="77777777" w:rsidR="00410B2C" w:rsidRDefault="00410B2C" w:rsidP="003E77BF">
      <w:pPr>
        <w:rPr>
          <w:rFonts w:ascii="Georgia" w:hAnsi="Georgia"/>
          <w:b/>
          <w:bCs/>
          <w:color w:val="C00000"/>
          <w:sz w:val="32"/>
          <w:szCs w:val="32"/>
        </w:rPr>
      </w:pPr>
    </w:p>
    <w:p w14:paraId="290CA451" w14:textId="77777777" w:rsidR="00410B2C" w:rsidRDefault="00410B2C" w:rsidP="003E77BF">
      <w:pPr>
        <w:rPr>
          <w:rFonts w:ascii="Georgia" w:hAnsi="Georgia"/>
          <w:b/>
          <w:bCs/>
          <w:color w:val="C00000"/>
          <w:sz w:val="32"/>
          <w:szCs w:val="32"/>
        </w:rPr>
      </w:pPr>
    </w:p>
    <w:p w14:paraId="65086FB2" w14:textId="77777777" w:rsidR="00410B2C" w:rsidRDefault="00410B2C" w:rsidP="003E77BF">
      <w:pPr>
        <w:rPr>
          <w:rFonts w:ascii="Georgia" w:hAnsi="Georgia"/>
          <w:b/>
          <w:bCs/>
          <w:color w:val="C00000"/>
          <w:sz w:val="32"/>
          <w:szCs w:val="32"/>
        </w:rPr>
      </w:pPr>
    </w:p>
    <w:p w14:paraId="0FB1E951" w14:textId="77777777" w:rsidR="00410B2C" w:rsidRDefault="00410B2C" w:rsidP="003E77BF">
      <w:pPr>
        <w:rPr>
          <w:rFonts w:ascii="Georgia" w:hAnsi="Georgia"/>
          <w:b/>
          <w:bCs/>
          <w:color w:val="C00000"/>
          <w:sz w:val="32"/>
          <w:szCs w:val="32"/>
        </w:rPr>
      </w:pPr>
    </w:p>
    <w:p w14:paraId="37508040" w14:textId="77777777" w:rsidR="00410B2C" w:rsidRDefault="00410B2C" w:rsidP="003E77BF">
      <w:pPr>
        <w:rPr>
          <w:rFonts w:ascii="Georgia" w:hAnsi="Georgia"/>
          <w:b/>
          <w:bCs/>
          <w:color w:val="C00000"/>
          <w:sz w:val="32"/>
          <w:szCs w:val="32"/>
        </w:rPr>
      </w:pPr>
    </w:p>
    <w:p w14:paraId="2654D717" w14:textId="77777777" w:rsidR="00410B2C" w:rsidRDefault="00410B2C" w:rsidP="003E77BF">
      <w:pPr>
        <w:rPr>
          <w:rFonts w:ascii="Georgia" w:hAnsi="Georgia"/>
          <w:b/>
          <w:bCs/>
          <w:color w:val="C00000"/>
          <w:sz w:val="32"/>
          <w:szCs w:val="32"/>
        </w:rPr>
      </w:pPr>
    </w:p>
    <w:p w14:paraId="1FCC5DE8" w14:textId="77777777" w:rsidR="00410B2C" w:rsidRDefault="00410B2C" w:rsidP="003E77BF">
      <w:pPr>
        <w:rPr>
          <w:rFonts w:ascii="Georgia" w:hAnsi="Georgia"/>
          <w:b/>
          <w:bCs/>
          <w:color w:val="C00000"/>
          <w:sz w:val="32"/>
          <w:szCs w:val="32"/>
        </w:rPr>
      </w:pPr>
    </w:p>
    <w:p w14:paraId="7E3B4ADE" w14:textId="77777777" w:rsidR="00410B2C" w:rsidRDefault="00410B2C" w:rsidP="003E77BF">
      <w:pPr>
        <w:rPr>
          <w:rFonts w:ascii="Georgia" w:hAnsi="Georgia"/>
          <w:b/>
          <w:bCs/>
          <w:color w:val="C00000"/>
          <w:sz w:val="32"/>
          <w:szCs w:val="32"/>
        </w:rPr>
      </w:pPr>
    </w:p>
    <w:p w14:paraId="16BF7D6F" w14:textId="77777777" w:rsidR="00410B2C" w:rsidRDefault="00410B2C" w:rsidP="003E77BF">
      <w:pPr>
        <w:rPr>
          <w:rFonts w:ascii="Georgia" w:hAnsi="Georgia"/>
          <w:b/>
          <w:bCs/>
          <w:color w:val="C00000"/>
          <w:sz w:val="32"/>
          <w:szCs w:val="32"/>
        </w:rPr>
      </w:pPr>
    </w:p>
    <w:p w14:paraId="4B3BBCDA" w14:textId="77777777" w:rsidR="00410B2C" w:rsidRDefault="00410B2C" w:rsidP="003E77BF">
      <w:pPr>
        <w:rPr>
          <w:rFonts w:ascii="Georgia" w:hAnsi="Georgia"/>
          <w:b/>
          <w:bCs/>
          <w:color w:val="C00000"/>
          <w:sz w:val="32"/>
          <w:szCs w:val="32"/>
        </w:rPr>
      </w:pPr>
    </w:p>
    <w:p w14:paraId="4DC8D382" w14:textId="77777777" w:rsidR="00410B2C" w:rsidRPr="005C627A" w:rsidRDefault="00712A35" w:rsidP="003E77BF">
      <w:pPr>
        <w:rPr>
          <w:rFonts w:ascii="Georgia" w:hAnsi="Georgia"/>
          <w:b/>
          <w:bCs/>
          <w:color w:val="C00000"/>
          <w:sz w:val="36"/>
          <w:szCs w:val="36"/>
          <w:u w:val="single"/>
        </w:rPr>
      </w:pPr>
      <w:r w:rsidRPr="005C627A">
        <w:rPr>
          <w:rFonts w:ascii="Georgia" w:hAnsi="Georgia"/>
          <w:b/>
          <w:bCs/>
          <w:color w:val="C00000"/>
          <w:sz w:val="36"/>
          <w:szCs w:val="36"/>
          <w:u w:val="single"/>
        </w:rPr>
        <w:t>Detailed Analysis</w:t>
      </w:r>
    </w:p>
    <w:p w14:paraId="2C66F3AD" w14:textId="77777777" w:rsidR="00712A35" w:rsidRDefault="00712A35" w:rsidP="003E77BF">
      <w:pPr>
        <w:rPr>
          <w:rFonts w:ascii="Georgia" w:hAnsi="Georgia"/>
          <w:b/>
          <w:bCs/>
          <w:color w:val="C00000"/>
          <w:sz w:val="32"/>
          <w:szCs w:val="32"/>
        </w:rPr>
      </w:pPr>
    </w:p>
    <w:p w14:paraId="049EF856" w14:textId="354A308B" w:rsidR="00712A35" w:rsidRPr="004B75BC" w:rsidRDefault="005C627A" w:rsidP="00712A35">
      <w:pPr>
        <w:pStyle w:val="ListParagraph"/>
        <w:numPr>
          <w:ilvl w:val="0"/>
          <w:numId w:val="3"/>
        </w:numPr>
        <w:rPr>
          <w:rFonts w:ascii="Georgia" w:hAnsi="Georgia"/>
          <w:color w:val="C00000"/>
          <w:sz w:val="28"/>
          <w:szCs w:val="28"/>
        </w:rPr>
      </w:pPr>
      <w:r>
        <w:rPr>
          <w:rFonts w:ascii="Bahnschrift" w:hAnsi="Bahnschrift"/>
          <w:color w:val="000000" w:themeColor="text1"/>
          <w:sz w:val="28"/>
          <w:szCs w:val="28"/>
        </w:rPr>
        <w:t>The processor was tested without the forwarding unit</w:t>
      </w:r>
      <w:r w:rsidR="004B75BC">
        <w:rPr>
          <w:rFonts w:ascii="Bahnschrift" w:hAnsi="Bahnschrift"/>
          <w:color w:val="000000" w:themeColor="text1"/>
          <w:sz w:val="28"/>
          <w:szCs w:val="28"/>
        </w:rPr>
        <w:t xml:space="preserve"> and the branching detection unit</w:t>
      </w:r>
      <w:r>
        <w:rPr>
          <w:rFonts w:ascii="Bahnschrift" w:hAnsi="Bahnschrift"/>
          <w:color w:val="000000" w:themeColor="text1"/>
          <w:sz w:val="28"/>
          <w:szCs w:val="28"/>
        </w:rPr>
        <w:t>, mainly with the one and two operands test cases.</w:t>
      </w:r>
    </w:p>
    <w:p w14:paraId="2E171FCA" w14:textId="4CA0D9A3" w:rsidR="004B75BC" w:rsidRDefault="004B75BC" w:rsidP="004B75BC">
      <w:pPr>
        <w:pStyle w:val="ListParagraph"/>
        <w:rPr>
          <w:rFonts w:ascii="Bahnschrift" w:hAnsi="Bahnschrift"/>
          <w:color w:val="000000" w:themeColor="text1"/>
          <w:sz w:val="28"/>
          <w:szCs w:val="28"/>
        </w:rPr>
      </w:pPr>
      <w:r w:rsidRPr="0077655B">
        <w:rPr>
          <w:rFonts w:ascii="Bahnschrift" w:hAnsi="Bahnschrift"/>
          <w:b/>
          <w:bCs/>
          <w:color w:val="000000" w:themeColor="text1"/>
          <w:sz w:val="32"/>
          <w:szCs w:val="32"/>
        </w:rPr>
        <w:t>Hazard</w:t>
      </w:r>
      <w:r>
        <w:rPr>
          <w:rFonts w:ascii="Bahnschrift" w:hAnsi="Bahnschrift"/>
          <w:color w:val="000000" w:themeColor="text1"/>
          <w:sz w:val="28"/>
          <w:szCs w:val="28"/>
        </w:rPr>
        <w:t xml:space="preserve">: Data Hazards. Specially the read after write for memory and register and load use hazards. </w:t>
      </w:r>
    </w:p>
    <w:p w14:paraId="0CA18C70" w14:textId="0B807B17" w:rsidR="004B75BC" w:rsidRDefault="004B75BC" w:rsidP="004B75BC">
      <w:pPr>
        <w:pStyle w:val="ListParagraph"/>
        <w:rPr>
          <w:rFonts w:ascii="Georgia" w:hAnsi="Georgia"/>
          <w:color w:val="000000" w:themeColor="text1"/>
          <w:sz w:val="28"/>
          <w:szCs w:val="28"/>
        </w:rPr>
      </w:pPr>
      <w:r w:rsidRPr="0077655B">
        <w:rPr>
          <w:rFonts w:ascii="Bahnschrift" w:hAnsi="Bahnschrift"/>
          <w:b/>
          <w:bCs/>
          <w:color w:val="000000" w:themeColor="text1"/>
          <w:sz w:val="32"/>
          <w:szCs w:val="32"/>
        </w:rPr>
        <w:t>Cases</w:t>
      </w:r>
      <w:r w:rsidRPr="004B75BC">
        <w:rPr>
          <w:rFonts w:ascii="Bahnschrift" w:hAnsi="Bahnschrift"/>
          <w:sz w:val="32"/>
          <w:szCs w:val="32"/>
        </w:rPr>
        <w:t>:</w:t>
      </w:r>
      <w:r>
        <w:rPr>
          <w:rFonts w:ascii="Georgia" w:hAnsi="Georgia"/>
          <w:sz w:val="28"/>
          <w:szCs w:val="28"/>
        </w:rPr>
        <w:t xml:space="preserve"> </w:t>
      </w:r>
      <w:r>
        <w:rPr>
          <w:rFonts w:ascii="Georgia" w:hAnsi="Georgia"/>
          <w:color w:val="000000" w:themeColor="text1"/>
          <w:sz w:val="28"/>
          <w:szCs w:val="28"/>
        </w:rPr>
        <w:t xml:space="preserve">In line 15 &amp; 16 in the one operand test cases the “R1” register encountered a read after write case due to a 2 consecutive ALU instruction. </w:t>
      </w:r>
      <w:r w:rsidR="00F65393">
        <w:rPr>
          <w:rFonts w:ascii="Georgia" w:hAnsi="Georgia"/>
          <w:color w:val="000000" w:themeColor="text1"/>
          <w:sz w:val="28"/>
          <w:szCs w:val="28"/>
        </w:rPr>
        <w:t>Consequently,</w:t>
      </w:r>
      <w:r>
        <w:rPr>
          <w:rFonts w:ascii="Georgia" w:hAnsi="Georgia"/>
          <w:color w:val="000000" w:themeColor="text1"/>
          <w:sz w:val="28"/>
          <w:szCs w:val="28"/>
        </w:rPr>
        <w:t xml:space="preserve"> the register, as shown in the fig, had provided the wrong data for the second instruction and its value was overwritten shortly after 3 cycles.</w:t>
      </w:r>
    </w:p>
    <w:p w14:paraId="6635EEE8" w14:textId="378B0BDE" w:rsidR="00212183" w:rsidRDefault="00212183" w:rsidP="00F406CE">
      <w:pPr>
        <w:pStyle w:val="ListParagraph"/>
        <w:rPr>
          <w:rFonts w:ascii="Georgia" w:hAnsi="Georgia"/>
          <w:color w:val="000000" w:themeColor="text1"/>
          <w:sz w:val="28"/>
          <w:szCs w:val="28"/>
        </w:rPr>
      </w:pPr>
    </w:p>
    <w:p w14:paraId="6C531611" w14:textId="5AFED8F3" w:rsidR="00BC52BF" w:rsidRDefault="00BC52BF" w:rsidP="00F406CE">
      <w:pPr>
        <w:pStyle w:val="ListParagraph"/>
        <w:rPr>
          <w:rFonts w:ascii="Georgia" w:hAnsi="Georgia"/>
          <w:b/>
          <w:bCs/>
          <w:color w:val="000000" w:themeColor="text1"/>
          <w:sz w:val="28"/>
          <w:szCs w:val="28"/>
          <w:u w:val="single"/>
        </w:rPr>
      </w:pPr>
      <w:r w:rsidRPr="00D17F12">
        <w:rPr>
          <w:rFonts w:ascii="Georgia" w:hAnsi="Georgia"/>
          <w:b/>
          <w:bCs/>
          <w:color w:val="000000" w:themeColor="text1"/>
          <w:sz w:val="28"/>
          <w:szCs w:val="28"/>
          <w:u w:val="single"/>
        </w:rPr>
        <w:t>One Operand Test</w:t>
      </w:r>
      <w:r w:rsidR="0077655B">
        <w:rPr>
          <w:rFonts w:ascii="Georgia" w:hAnsi="Georgia"/>
          <w:b/>
          <w:bCs/>
          <w:color w:val="000000" w:themeColor="text1"/>
          <w:sz w:val="28"/>
          <w:szCs w:val="28"/>
          <w:u w:val="single"/>
        </w:rPr>
        <w:t xml:space="preserve"> With no NOPs</w:t>
      </w:r>
    </w:p>
    <w:p w14:paraId="7DD5D9EF" w14:textId="20AEE48A" w:rsidR="0077655B" w:rsidRDefault="0077655B" w:rsidP="0077655B">
      <w:pPr>
        <w:pStyle w:val="ListParagraph"/>
        <w:ind w:left="180"/>
        <w:rPr>
          <w:rFonts w:ascii="Georgia" w:hAnsi="Georgia"/>
          <w:b/>
          <w:bCs/>
          <w:color w:val="000000" w:themeColor="text1"/>
          <w:sz w:val="28"/>
          <w:szCs w:val="28"/>
          <w:u w:val="single"/>
        </w:rPr>
      </w:pPr>
      <w:r w:rsidRPr="0077655B">
        <w:rPr>
          <w:rFonts w:ascii="Georgia" w:hAnsi="Georgia"/>
          <w:b/>
          <w:bCs/>
          <w:color w:val="000000" w:themeColor="text1"/>
          <w:sz w:val="28"/>
          <w:szCs w:val="28"/>
          <w:u w:val="single"/>
        </w:rPr>
        <w:drawing>
          <wp:inline distT="0" distB="0" distL="0" distR="0" wp14:anchorId="70824D95" wp14:editId="254DE0EB">
            <wp:extent cx="6743700" cy="3734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3734435"/>
                    </a:xfrm>
                    <a:prstGeom prst="rect">
                      <a:avLst/>
                    </a:prstGeom>
                  </pic:spPr>
                </pic:pic>
              </a:graphicData>
            </a:graphic>
          </wp:inline>
        </w:drawing>
      </w:r>
    </w:p>
    <w:p w14:paraId="1D1A0D64" w14:textId="0C6EBBDF" w:rsidR="0077655B" w:rsidRDefault="0077655B" w:rsidP="00F406CE">
      <w:pPr>
        <w:pStyle w:val="ListParagraph"/>
        <w:rPr>
          <w:rFonts w:ascii="Georgia" w:hAnsi="Georgia"/>
          <w:b/>
          <w:bCs/>
          <w:color w:val="000000" w:themeColor="text1"/>
          <w:sz w:val="28"/>
          <w:szCs w:val="28"/>
          <w:u w:val="single"/>
        </w:rPr>
      </w:pPr>
    </w:p>
    <w:p w14:paraId="0F2A234B" w14:textId="5E98C072" w:rsidR="0077655B" w:rsidRDefault="0077655B" w:rsidP="00F406CE">
      <w:pPr>
        <w:pStyle w:val="ListParagraph"/>
        <w:rPr>
          <w:rFonts w:ascii="Georgia" w:hAnsi="Georgia"/>
          <w:b/>
          <w:bCs/>
          <w:color w:val="000000" w:themeColor="text1"/>
          <w:sz w:val="28"/>
          <w:szCs w:val="28"/>
          <w:u w:val="single"/>
        </w:rPr>
      </w:pPr>
    </w:p>
    <w:p w14:paraId="251BCB34" w14:textId="364F520C" w:rsidR="0077655B" w:rsidRDefault="0077655B" w:rsidP="00F406CE">
      <w:pPr>
        <w:pStyle w:val="ListParagraph"/>
        <w:rPr>
          <w:rFonts w:ascii="Georgia" w:hAnsi="Georgia"/>
          <w:b/>
          <w:bCs/>
          <w:color w:val="000000" w:themeColor="text1"/>
          <w:sz w:val="28"/>
          <w:szCs w:val="28"/>
          <w:u w:val="single"/>
        </w:rPr>
      </w:pPr>
    </w:p>
    <w:p w14:paraId="1C0B6D21" w14:textId="7D664B80" w:rsidR="0077655B" w:rsidRDefault="0077655B" w:rsidP="00F406CE">
      <w:pPr>
        <w:pStyle w:val="ListParagraph"/>
        <w:rPr>
          <w:rFonts w:ascii="Georgia" w:hAnsi="Georgia"/>
          <w:b/>
          <w:bCs/>
          <w:color w:val="000000" w:themeColor="text1"/>
          <w:sz w:val="28"/>
          <w:szCs w:val="28"/>
          <w:u w:val="single"/>
        </w:rPr>
      </w:pPr>
    </w:p>
    <w:p w14:paraId="586B5666" w14:textId="28DE6C49" w:rsidR="0077655B" w:rsidRDefault="0077655B" w:rsidP="00F406CE">
      <w:pPr>
        <w:pStyle w:val="ListParagraph"/>
        <w:rPr>
          <w:rFonts w:ascii="Georgia" w:hAnsi="Georgia"/>
          <w:b/>
          <w:bCs/>
          <w:color w:val="000000" w:themeColor="text1"/>
          <w:sz w:val="28"/>
          <w:szCs w:val="28"/>
          <w:u w:val="single"/>
        </w:rPr>
      </w:pPr>
    </w:p>
    <w:p w14:paraId="77ECEF34" w14:textId="7A43B349" w:rsidR="0077655B" w:rsidRPr="00D17F12" w:rsidRDefault="0077655B" w:rsidP="00F406CE">
      <w:pPr>
        <w:pStyle w:val="ListParagraph"/>
        <w:rPr>
          <w:rFonts w:ascii="Georgia" w:hAnsi="Georgia"/>
          <w:b/>
          <w:bCs/>
          <w:color w:val="000000" w:themeColor="text1"/>
          <w:sz w:val="28"/>
          <w:szCs w:val="28"/>
          <w:u w:val="single"/>
        </w:rPr>
      </w:pPr>
      <w:r>
        <w:rPr>
          <w:rFonts w:ascii="Georgia" w:hAnsi="Georgia"/>
          <w:b/>
          <w:bCs/>
          <w:color w:val="000000" w:themeColor="text1"/>
          <w:sz w:val="28"/>
          <w:szCs w:val="28"/>
          <w:u w:val="single"/>
        </w:rPr>
        <w:lastRenderedPageBreak/>
        <w:t>One Operand Test With NOPs:</w:t>
      </w:r>
    </w:p>
    <w:p w14:paraId="79F53389" w14:textId="19125A65" w:rsidR="00BC52BF" w:rsidRDefault="00BC52BF" w:rsidP="00BC52BF">
      <w:pPr>
        <w:pStyle w:val="ListParagraph"/>
        <w:ind w:left="0"/>
        <w:rPr>
          <w:rFonts w:ascii="Georgia" w:hAnsi="Georgia"/>
          <w:color w:val="000000" w:themeColor="text1"/>
          <w:sz w:val="28"/>
          <w:szCs w:val="28"/>
        </w:rPr>
      </w:pPr>
      <w:r w:rsidRPr="00BC52BF">
        <w:rPr>
          <w:rFonts w:ascii="Georgia" w:hAnsi="Georgia"/>
          <w:color w:val="000000" w:themeColor="text1"/>
          <w:sz w:val="28"/>
          <w:szCs w:val="28"/>
        </w:rPr>
        <w:drawing>
          <wp:inline distT="0" distB="0" distL="0" distR="0" wp14:anchorId="702298A6" wp14:editId="42F78FA2">
            <wp:extent cx="67437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3700" cy="3774440"/>
                    </a:xfrm>
                    <a:prstGeom prst="rect">
                      <a:avLst/>
                    </a:prstGeom>
                  </pic:spPr>
                </pic:pic>
              </a:graphicData>
            </a:graphic>
          </wp:inline>
        </w:drawing>
      </w:r>
    </w:p>
    <w:p w14:paraId="27BD52F8" w14:textId="72B1D409" w:rsidR="00BC52BF" w:rsidRDefault="00BC52BF" w:rsidP="00BC52BF">
      <w:pPr>
        <w:pStyle w:val="ListParagraph"/>
        <w:jc w:val="center"/>
        <w:rPr>
          <w:rFonts w:ascii="Georgia" w:hAnsi="Georgia"/>
          <w:bCs/>
          <w:color w:val="000000" w:themeColor="text1"/>
        </w:rPr>
      </w:pPr>
      <w:r>
        <w:rPr>
          <w:rFonts w:ascii="Georgia" w:hAnsi="Georgia"/>
          <w:bCs/>
          <w:color w:val="000000" w:themeColor="text1"/>
        </w:rPr>
        <w:t xml:space="preserve">Snapshot of the one-operand test after execution </w:t>
      </w:r>
      <w:r w:rsidR="00FB6529">
        <w:rPr>
          <w:rFonts w:ascii="Georgia" w:hAnsi="Georgia"/>
          <w:bCs/>
          <w:color w:val="000000" w:themeColor="text1"/>
        </w:rPr>
        <w:t>after adding the NOP</w:t>
      </w:r>
      <w:r w:rsidR="007548C7" w:rsidRPr="007548C7">
        <w:rPr>
          <w:rFonts w:ascii="Georgia" w:hAnsi="Georgia"/>
          <w:bCs/>
          <w:color w:val="000000" w:themeColor="text1"/>
        </w:rPr>
        <w:t xml:space="preserve"> </w:t>
      </w:r>
      <w:r w:rsidR="00E165E2">
        <w:rPr>
          <w:rFonts w:ascii="Georgia" w:hAnsi="Georgia"/>
          <w:bCs/>
          <w:color w:val="000000" w:themeColor="text1"/>
        </w:rPr>
        <w:t>(</w:t>
      </w:r>
      <w:r w:rsidR="007548C7" w:rsidRPr="00D17F12">
        <w:rPr>
          <w:rFonts w:ascii="Georgia" w:hAnsi="Georgia"/>
          <w:bCs/>
          <w:color w:val="000000" w:themeColor="text1"/>
        </w:rPr>
        <w:t xml:space="preserve">registers are shifted: R1 </w:t>
      </w:r>
      <w:r w:rsidR="007548C7" w:rsidRPr="00D17F12">
        <w:rPr>
          <w:rFonts w:ascii="Georgia" w:hAnsi="Georgia"/>
          <w:bCs/>
          <w:color w:val="000000" w:themeColor="text1"/>
        </w:rPr>
        <w:sym w:font="Wingdings" w:char="F0E0"/>
      </w:r>
      <w:r w:rsidR="007548C7" w:rsidRPr="00D17F12">
        <w:rPr>
          <w:rFonts w:ascii="Georgia" w:hAnsi="Georgia"/>
          <w:bCs/>
          <w:color w:val="000000" w:themeColor="text1"/>
        </w:rPr>
        <w:t>R0 and so forth</w:t>
      </w:r>
      <w:r w:rsidR="00E165E2">
        <w:rPr>
          <w:rFonts w:ascii="Georgia" w:hAnsi="Georgia"/>
          <w:bCs/>
          <w:color w:val="000000" w:themeColor="text1"/>
        </w:rPr>
        <w:t>)</w:t>
      </w:r>
    </w:p>
    <w:p w14:paraId="5E84B3A2" w14:textId="23EC4224" w:rsidR="00D17F12" w:rsidRDefault="00D17F12" w:rsidP="00BC52BF">
      <w:pPr>
        <w:pStyle w:val="ListParagraph"/>
        <w:jc w:val="center"/>
        <w:rPr>
          <w:rFonts w:ascii="Georgia" w:hAnsi="Georgia"/>
          <w:bCs/>
          <w:color w:val="000000" w:themeColor="text1"/>
        </w:rPr>
      </w:pPr>
    </w:p>
    <w:p w14:paraId="39B23552" w14:textId="0C97B4CD" w:rsidR="00D17F12" w:rsidRPr="00D17F12" w:rsidRDefault="00D17F12" w:rsidP="00D17F12">
      <w:pPr>
        <w:pStyle w:val="ListParagraph"/>
        <w:rPr>
          <w:rFonts w:ascii="Georgia" w:hAnsi="Georgia"/>
          <w:b/>
          <w:bCs/>
          <w:color w:val="000000" w:themeColor="text1"/>
          <w:sz w:val="28"/>
          <w:szCs w:val="28"/>
          <w:u w:val="single"/>
        </w:rPr>
      </w:pPr>
      <w:r w:rsidRPr="00D17F12">
        <w:rPr>
          <w:rFonts w:ascii="Georgia" w:hAnsi="Georgia"/>
          <w:b/>
          <w:bCs/>
          <w:color w:val="000000" w:themeColor="text1"/>
          <w:sz w:val="28"/>
          <w:szCs w:val="28"/>
          <w:u w:val="single"/>
        </w:rPr>
        <w:t>Two-operand Test</w:t>
      </w:r>
    </w:p>
    <w:p w14:paraId="101CBA14" w14:textId="5648603A" w:rsidR="00BC52BF" w:rsidRDefault="00D17F12" w:rsidP="00D17F12">
      <w:pPr>
        <w:pStyle w:val="ListParagraph"/>
        <w:ind w:hanging="720"/>
        <w:rPr>
          <w:rFonts w:ascii="Georgia" w:hAnsi="Georgia"/>
          <w:b/>
          <w:color w:val="000000" w:themeColor="text1"/>
          <w:sz w:val="32"/>
          <w:szCs w:val="32"/>
          <w:u w:val="single"/>
        </w:rPr>
      </w:pPr>
      <w:r w:rsidRPr="00D17F12">
        <w:rPr>
          <w:rFonts w:ascii="Georgia" w:hAnsi="Georgia"/>
          <w:b/>
          <w:color w:val="000000" w:themeColor="text1"/>
          <w:sz w:val="32"/>
          <w:szCs w:val="32"/>
          <w:u w:val="single"/>
        </w:rPr>
        <w:drawing>
          <wp:inline distT="0" distB="0" distL="0" distR="0" wp14:anchorId="53BB0D3B" wp14:editId="6B8226A7">
            <wp:extent cx="6743700" cy="3730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700" cy="3730625"/>
                    </a:xfrm>
                    <a:prstGeom prst="rect">
                      <a:avLst/>
                    </a:prstGeom>
                  </pic:spPr>
                </pic:pic>
              </a:graphicData>
            </a:graphic>
          </wp:inline>
        </w:drawing>
      </w:r>
    </w:p>
    <w:p w14:paraId="31A0704E" w14:textId="24E16159" w:rsidR="00D17F12" w:rsidRPr="00D17F12" w:rsidRDefault="00D17F12" w:rsidP="00D17F12">
      <w:pPr>
        <w:pStyle w:val="ListParagraph"/>
        <w:ind w:hanging="720"/>
        <w:jc w:val="center"/>
        <w:rPr>
          <w:rFonts w:ascii="Georgia" w:hAnsi="Georgia"/>
          <w:bCs/>
          <w:color w:val="000000" w:themeColor="text1"/>
        </w:rPr>
      </w:pPr>
      <w:r w:rsidRPr="00D17F12">
        <w:rPr>
          <w:rFonts w:ascii="Georgia" w:hAnsi="Georgia"/>
          <w:bCs/>
          <w:color w:val="000000" w:themeColor="text1"/>
        </w:rPr>
        <w:t>Snapshot of the 2 operands test after execution with NOP</w:t>
      </w:r>
      <w:r w:rsidR="000146C8">
        <w:rPr>
          <w:rFonts w:ascii="Georgia" w:hAnsi="Georgia"/>
          <w:bCs/>
          <w:color w:val="000000" w:themeColor="text1"/>
        </w:rPr>
        <w:t>s</w:t>
      </w:r>
      <w:r w:rsidRPr="00D17F12">
        <w:rPr>
          <w:rFonts w:ascii="Georgia" w:hAnsi="Georgia"/>
          <w:bCs/>
          <w:color w:val="000000" w:themeColor="text1"/>
        </w:rPr>
        <w:t xml:space="preserve"> (registers are shifted: R1 </w:t>
      </w:r>
      <w:r w:rsidRPr="00D17F12">
        <w:rPr>
          <w:rFonts w:ascii="Georgia" w:hAnsi="Georgia"/>
          <w:bCs/>
          <w:color w:val="000000" w:themeColor="text1"/>
        </w:rPr>
        <w:sym w:font="Wingdings" w:char="F0E0"/>
      </w:r>
      <w:r w:rsidRPr="00D17F12">
        <w:rPr>
          <w:rFonts w:ascii="Georgia" w:hAnsi="Georgia"/>
          <w:bCs/>
          <w:color w:val="000000" w:themeColor="text1"/>
        </w:rPr>
        <w:t>R0 and so forth)</w:t>
      </w:r>
    </w:p>
    <w:p w14:paraId="39171C59" w14:textId="77777777" w:rsidR="00D17F12" w:rsidRDefault="00D17F12" w:rsidP="00212183">
      <w:pPr>
        <w:pStyle w:val="ListParagraph"/>
        <w:rPr>
          <w:rFonts w:ascii="Georgia" w:hAnsi="Georgia"/>
          <w:b/>
          <w:color w:val="000000" w:themeColor="text1"/>
          <w:sz w:val="32"/>
          <w:szCs w:val="32"/>
          <w:u w:val="single"/>
        </w:rPr>
      </w:pPr>
    </w:p>
    <w:p w14:paraId="33CAEDCD" w14:textId="5F6ECF64" w:rsidR="00212183" w:rsidRDefault="00200470" w:rsidP="00212183">
      <w:pPr>
        <w:pStyle w:val="ListParagraph"/>
        <w:rPr>
          <w:rFonts w:ascii="Georgia" w:hAnsi="Georgia"/>
          <w:b/>
          <w:color w:val="000000" w:themeColor="text1"/>
          <w:sz w:val="32"/>
          <w:szCs w:val="32"/>
          <w:u w:val="single"/>
        </w:rPr>
      </w:pPr>
      <w:r>
        <w:rPr>
          <w:rFonts w:ascii="Georgia" w:hAnsi="Georgia"/>
          <w:b/>
          <w:color w:val="000000" w:themeColor="text1"/>
          <w:sz w:val="32"/>
          <w:szCs w:val="32"/>
          <w:u w:val="single"/>
        </w:rPr>
        <w:t>Branching Test</w:t>
      </w:r>
    </w:p>
    <w:p w14:paraId="19D50B3D" w14:textId="5C62A88B" w:rsidR="00200470" w:rsidRPr="00442F39" w:rsidRDefault="00200470" w:rsidP="00442F39">
      <w:pPr>
        <w:pStyle w:val="ListParagraph"/>
        <w:ind w:left="0"/>
        <w:jc w:val="center"/>
        <w:rPr>
          <w:rFonts w:ascii="Georgia" w:hAnsi="Georgia"/>
          <w:b/>
          <w:color w:val="000000" w:themeColor="text1"/>
          <w:sz w:val="32"/>
          <w:szCs w:val="32"/>
          <w:u w:val="single"/>
        </w:rPr>
      </w:pPr>
      <w:r w:rsidRPr="00200470">
        <w:rPr>
          <w:rFonts w:ascii="Georgia" w:hAnsi="Georgia"/>
          <w:b/>
          <w:color w:val="000000" w:themeColor="text1"/>
          <w:sz w:val="32"/>
          <w:szCs w:val="32"/>
          <w:u w:val="single"/>
        </w:rPr>
        <w:drawing>
          <wp:inline distT="0" distB="0" distL="0" distR="0" wp14:anchorId="74573187" wp14:editId="4CAEABB1">
            <wp:extent cx="6743700" cy="3566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3700" cy="3566795"/>
                    </a:xfrm>
                    <a:prstGeom prst="rect">
                      <a:avLst/>
                    </a:prstGeom>
                  </pic:spPr>
                </pic:pic>
              </a:graphicData>
            </a:graphic>
          </wp:inline>
        </w:drawing>
      </w:r>
    </w:p>
    <w:p w14:paraId="76DBB774" w14:textId="75605843" w:rsidR="00200470" w:rsidRPr="00D17F12" w:rsidRDefault="00442F39" w:rsidP="00442F39">
      <w:pPr>
        <w:pStyle w:val="ListParagraph"/>
        <w:jc w:val="center"/>
        <w:rPr>
          <w:rFonts w:ascii="Georgia" w:hAnsi="Georgia"/>
          <w:bCs/>
          <w:color w:val="000000" w:themeColor="text1"/>
          <w:sz w:val="24"/>
          <w:szCs w:val="24"/>
        </w:rPr>
      </w:pPr>
      <w:r w:rsidRPr="00D17F12">
        <w:rPr>
          <w:rFonts w:ascii="Georgia" w:hAnsi="Georgia"/>
          <w:bCs/>
          <w:color w:val="000000" w:themeColor="text1"/>
          <w:sz w:val="24"/>
          <w:szCs w:val="24"/>
        </w:rPr>
        <w:t>Branching Test Snapshot after adding a NOP</w:t>
      </w:r>
      <w:r w:rsidR="000146C8">
        <w:rPr>
          <w:rFonts w:ascii="Georgia" w:hAnsi="Georgia"/>
          <w:bCs/>
          <w:color w:val="000000" w:themeColor="text1"/>
          <w:sz w:val="24"/>
          <w:szCs w:val="24"/>
        </w:rPr>
        <w:t>s</w:t>
      </w:r>
    </w:p>
    <w:p w14:paraId="30B88F9C" w14:textId="50466B0F" w:rsidR="00442F39" w:rsidRPr="00D17F12" w:rsidRDefault="00442F39" w:rsidP="00442F39">
      <w:pPr>
        <w:pStyle w:val="ListParagraph"/>
        <w:rPr>
          <w:rFonts w:ascii="Georgia" w:hAnsi="Georgia"/>
          <w:b/>
          <w:color w:val="000000" w:themeColor="text1"/>
          <w:sz w:val="28"/>
          <w:szCs w:val="28"/>
        </w:rPr>
      </w:pPr>
      <w:r w:rsidRPr="00D17F12">
        <w:rPr>
          <w:rFonts w:ascii="Georgia" w:hAnsi="Georgia"/>
          <w:b/>
          <w:color w:val="000000" w:themeColor="text1"/>
          <w:sz w:val="28"/>
          <w:szCs w:val="28"/>
          <w:u w:val="single"/>
        </w:rPr>
        <w:t>Note about the Branching</w:t>
      </w:r>
      <w:r w:rsidRPr="00D17F12">
        <w:rPr>
          <w:rFonts w:ascii="Georgia" w:hAnsi="Georgia"/>
          <w:b/>
          <w:color w:val="000000" w:themeColor="text1"/>
          <w:sz w:val="28"/>
          <w:szCs w:val="28"/>
        </w:rPr>
        <w:t>:</w:t>
      </w:r>
    </w:p>
    <w:p w14:paraId="724984BF" w14:textId="31D74D6E" w:rsidR="009C7A16" w:rsidRDefault="00442F39" w:rsidP="00AB5476">
      <w:pPr>
        <w:pStyle w:val="ListParagraph"/>
        <w:rPr>
          <w:rFonts w:ascii="Georgia" w:hAnsi="Georgia"/>
          <w:bCs/>
          <w:color w:val="000000" w:themeColor="text1"/>
          <w:sz w:val="28"/>
          <w:szCs w:val="28"/>
        </w:rPr>
      </w:pPr>
      <w:r>
        <w:rPr>
          <w:rFonts w:ascii="Georgia" w:hAnsi="Georgia"/>
          <w:bCs/>
          <w:color w:val="000000" w:themeColor="text1"/>
          <w:sz w:val="32"/>
          <w:szCs w:val="32"/>
        </w:rPr>
        <w:tab/>
      </w:r>
      <w:r w:rsidRPr="00D17F12">
        <w:rPr>
          <w:rFonts w:ascii="Georgia" w:hAnsi="Georgia"/>
          <w:bCs/>
          <w:color w:val="000000" w:themeColor="text1"/>
          <w:sz w:val="28"/>
          <w:szCs w:val="28"/>
        </w:rPr>
        <w:t xml:space="preserve">In branch execution and </w:t>
      </w:r>
      <w:r w:rsidR="0012218D" w:rsidRPr="00D17F12">
        <w:rPr>
          <w:rFonts w:ascii="Georgia" w:hAnsi="Georgia"/>
          <w:bCs/>
          <w:color w:val="000000" w:themeColor="text1"/>
          <w:sz w:val="28"/>
          <w:szCs w:val="28"/>
        </w:rPr>
        <w:t>predication,</w:t>
      </w:r>
      <w:r w:rsidRPr="00D17F12">
        <w:rPr>
          <w:rFonts w:ascii="Georgia" w:hAnsi="Georgia"/>
          <w:bCs/>
          <w:color w:val="000000" w:themeColor="text1"/>
          <w:sz w:val="28"/>
          <w:szCs w:val="28"/>
        </w:rPr>
        <w:t xml:space="preserve"> I succeeded in implementing it was 0 penalty cycles</w:t>
      </w:r>
      <w:r w:rsidR="00B40063" w:rsidRPr="00D17F12">
        <w:rPr>
          <w:rFonts w:ascii="Georgia" w:hAnsi="Georgia"/>
          <w:bCs/>
          <w:color w:val="000000" w:themeColor="text1"/>
          <w:sz w:val="28"/>
          <w:szCs w:val="28"/>
        </w:rPr>
        <w:t>,</w:t>
      </w:r>
      <w:r w:rsidRPr="00D17F12">
        <w:rPr>
          <w:rFonts w:ascii="Georgia" w:hAnsi="Georgia"/>
          <w:bCs/>
          <w:color w:val="000000" w:themeColor="text1"/>
          <w:sz w:val="28"/>
          <w:szCs w:val="28"/>
        </w:rPr>
        <w:t xml:space="preserve"> though the principle used wasn’t 100% efficient</w:t>
      </w:r>
      <w:r w:rsidR="00B40063" w:rsidRPr="00D17F12">
        <w:rPr>
          <w:rFonts w:ascii="Georgia" w:hAnsi="Georgia"/>
          <w:bCs/>
          <w:color w:val="000000" w:themeColor="text1"/>
          <w:sz w:val="28"/>
          <w:szCs w:val="28"/>
        </w:rPr>
        <w:t>,</w:t>
      </w:r>
      <w:r w:rsidRPr="00D17F12">
        <w:rPr>
          <w:rFonts w:ascii="Georgia" w:hAnsi="Georgia"/>
          <w:bCs/>
          <w:color w:val="000000" w:themeColor="text1"/>
          <w:sz w:val="28"/>
          <w:szCs w:val="28"/>
        </w:rPr>
        <w:t xml:space="preserve"> but the key idea was that the PC is generating the address in the second half cycle so that it calculates the address in the first half. In addition to, some auxiliary signals to achieve this </w:t>
      </w:r>
      <w:r w:rsidR="0012218D" w:rsidRPr="00D17F12">
        <w:rPr>
          <w:rFonts w:ascii="Georgia" w:hAnsi="Georgia"/>
          <w:bCs/>
          <w:color w:val="000000" w:themeColor="text1"/>
          <w:sz w:val="28"/>
          <w:szCs w:val="28"/>
        </w:rPr>
        <w:t>performance like</w:t>
      </w:r>
      <w:r w:rsidRPr="00D17F12">
        <w:rPr>
          <w:rFonts w:ascii="Georgia" w:hAnsi="Georgia"/>
          <w:bCs/>
          <w:color w:val="000000" w:themeColor="text1"/>
          <w:sz w:val="28"/>
          <w:szCs w:val="28"/>
        </w:rPr>
        <w:t xml:space="preserve"> RC &amp; RZ &amp; RN. (i.e. the branch</w:t>
      </w:r>
      <w:r w:rsidR="00B40063" w:rsidRPr="00D17F12">
        <w:rPr>
          <w:rFonts w:ascii="Georgia" w:hAnsi="Georgia"/>
          <w:bCs/>
          <w:color w:val="000000" w:themeColor="text1"/>
          <w:sz w:val="28"/>
          <w:szCs w:val="28"/>
        </w:rPr>
        <w:t>ing</w:t>
      </w:r>
      <w:r w:rsidRPr="00D17F12">
        <w:rPr>
          <w:rFonts w:ascii="Georgia" w:hAnsi="Georgia"/>
          <w:bCs/>
          <w:color w:val="000000" w:themeColor="text1"/>
          <w:sz w:val="28"/>
          <w:szCs w:val="28"/>
        </w:rPr>
        <w:t xml:space="preserve"> was detected and executed in the same cycle and no flushing was </w:t>
      </w:r>
      <w:r w:rsidR="00B40063" w:rsidRPr="00D17F12">
        <w:rPr>
          <w:rFonts w:ascii="Georgia" w:hAnsi="Georgia"/>
          <w:bCs/>
          <w:color w:val="000000" w:themeColor="text1"/>
          <w:sz w:val="28"/>
          <w:szCs w:val="28"/>
        </w:rPr>
        <w:t>needed</w:t>
      </w:r>
      <w:r w:rsidRPr="00D17F12">
        <w:rPr>
          <w:rFonts w:ascii="Georgia" w:hAnsi="Georgia"/>
          <w:bCs/>
          <w:color w:val="000000" w:themeColor="text1"/>
          <w:sz w:val="28"/>
          <w:szCs w:val="28"/>
        </w:rPr>
        <w:t>.)</w:t>
      </w:r>
      <w:r w:rsidR="00D17F12" w:rsidRPr="00D17F12">
        <w:rPr>
          <w:rFonts w:ascii="Georgia" w:hAnsi="Georgia"/>
          <w:bCs/>
          <w:color w:val="000000" w:themeColor="text1"/>
          <w:sz w:val="28"/>
          <w:szCs w:val="28"/>
        </w:rPr>
        <w:t xml:space="preserve"> On the other hand not all test cases was implemented because of the RTI instruction.</w:t>
      </w:r>
    </w:p>
    <w:p w14:paraId="2BC233E7" w14:textId="544DEE92" w:rsidR="00AB5476" w:rsidRDefault="00AB5476" w:rsidP="00AB5476">
      <w:pPr>
        <w:pStyle w:val="ListParagraph"/>
        <w:rPr>
          <w:rFonts w:ascii="Georgia" w:hAnsi="Georgia"/>
          <w:bCs/>
          <w:color w:val="000000" w:themeColor="text1"/>
          <w:sz w:val="28"/>
          <w:szCs w:val="28"/>
        </w:rPr>
      </w:pPr>
    </w:p>
    <w:p w14:paraId="4CC64615" w14:textId="6D7B74CF" w:rsidR="00AB5476" w:rsidRDefault="00AB5476" w:rsidP="00AB5476">
      <w:pPr>
        <w:pStyle w:val="ListParagraph"/>
        <w:rPr>
          <w:rFonts w:ascii="Georgia" w:hAnsi="Georgia"/>
          <w:bCs/>
          <w:color w:val="000000" w:themeColor="text1"/>
          <w:sz w:val="28"/>
          <w:szCs w:val="28"/>
        </w:rPr>
      </w:pPr>
    </w:p>
    <w:p w14:paraId="343D1998" w14:textId="33F0651C" w:rsidR="00AB5476" w:rsidRDefault="00AB5476" w:rsidP="00AB5476">
      <w:pPr>
        <w:pStyle w:val="ListParagraph"/>
        <w:rPr>
          <w:rFonts w:ascii="Georgia" w:hAnsi="Georgia"/>
          <w:bCs/>
          <w:color w:val="000000" w:themeColor="text1"/>
          <w:sz w:val="28"/>
          <w:szCs w:val="28"/>
        </w:rPr>
      </w:pPr>
      <w:r>
        <w:rPr>
          <w:rFonts w:ascii="Georgia" w:hAnsi="Georgia"/>
          <w:bCs/>
          <w:color w:val="000000" w:themeColor="text1"/>
          <w:sz w:val="28"/>
          <w:szCs w:val="28"/>
        </w:rPr>
        <w:t>Memory Test</w:t>
      </w:r>
    </w:p>
    <w:p w14:paraId="2863A602" w14:textId="3263439A" w:rsidR="00AB5476" w:rsidRDefault="00AB5476" w:rsidP="00AB5476">
      <w:pPr>
        <w:pStyle w:val="ListParagraph"/>
        <w:ind w:left="90"/>
        <w:rPr>
          <w:rFonts w:ascii="Georgia" w:hAnsi="Georgia"/>
          <w:bCs/>
          <w:color w:val="000000" w:themeColor="text1"/>
          <w:sz w:val="32"/>
          <w:szCs w:val="32"/>
        </w:rPr>
      </w:pPr>
      <w:r w:rsidRPr="00AB5476">
        <w:rPr>
          <w:rFonts w:ascii="Georgia" w:hAnsi="Georgia"/>
          <w:bCs/>
          <w:color w:val="000000" w:themeColor="text1"/>
          <w:sz w:val="32"/>
          <w:szCs w:val="32"/>
        </w:rPr>
        <w:drawing>
          <wp:inline distT="0" distB="0" distL="0" distR="0" wp14:anchorId="2AD63131" wp14:editId="04A9356F">
            <wp:extent cx="6743700"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3700" cy="552450"/>
                    </a:xfrm>
                    <a:prstGeom prst="rect">
                      <a:avLst/>
                    </a:prstGeom>
                  </pic:spPr>
                </pic:pic>
              </a:graphicData>
            </a:graphic>
          </wp:inline>
        </w:drawing>
      </w:r>
    </w:p>
    <w:p w14:paraId="2525276A" w14:textId="024B7E67" w:rsidR="00AB5476" w:rsidRDefault="00AB5476" w:rsidP="00AB5476">
      <w:pPr>
        <w:pStyle w:val="ListParagraph"/>
        <w:ind w:left="90"/>
        <w:jc w:val="center"/>
        <w:rPr>
          <w:rFonts w:ascii="Georgia" w:hAnsi="Georgia"/>
          <w:bCs/>
          <w:color w:val="000000" w:themeColor="text1"/>
          <w:sz w:val="16"/>
          <w:szCs w:val="16"/>
        </w:rPr>
      </w:pPr>
      <w:r>
        <w:rPr>
          <w:rFonts w:ascii="Georgia" w:hAnsi="Georgia"/>
          <w:bCs/>
          <w:color w:val="000000" w:themeColor="text1"/>
          <w:sz w:val="16"/>
          <w:szCs w:val="16"/>
        </w:rPr>
        <w:t>Stack snapshot after memory test</w:t>
      </w:r>
    </w:p>
    <w:p w14:paraId="253CE141" w14:textId="0733A9A9" w:rsidR="00AB5476" w:rsidRDefault="00AB5476" w:rsidP="00AB5476">
      <w:pPr>
        <w:pStyle w:val="ListParagraph"/>
        <w:ind w:left="90"/>
        <w:jc w:val="center"/>
        <w:rPr>
          <w:rFonts w:ascii="Georgia" w:hAnsi="Georgia"/>
          <w:bCs/>
          <w:color w:val="000000" w:themeColor="text1"/>
          <w:sz w:val="16"/>
          <w:szCs w:val="16"/>
        </w:rPr>
      </w:pPr>
      <w:r w:rsidRPr="00AB5476">
        <w:rPr>
          <w:rFonts w:ascii="Georgia" w:hAnsi="Georgia"/>
          <w:bCs/>
          <w:color w:val="000000" w:themeColor="text1"/>
          <w:sz w:val="16"/>
          <w:szCs w:val="16"/>
        </w:rPr>
        <w:drawing>
          <wp:inline distT="0" distB="0" distL="0" distR="0" wp14:anchorId="079A4D13" wp14:editId="6C8302EB">
            <wp:extent cx="6743700" cy="9436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3700" cy="943610"/>
                    </a:xfrm>
                    <a:prstGeom prst="rect">
                      <a:avLst/>
                    </a:prstGeom>
                  </pic:spPr>
                </pic:pic>
              </a:graphicData>
            </a:graphic>
          </wp:inline>
        </w:drawing>
      </w:r>
    </w:p>
    <w:p w14:paraId="006D18C0" w14:textId="6BDADC08" w:rsidR="00AB5476" w:rsidRDefault="00AB5476" w:rsidP="00AB5476">
      <w:pPr>
        <w:pStyle w:val="ListParagraph"/>
        <w:ind w:left="90"/>
        <w:jc w:val="center"/>
        <w:rPr>
          <w:rFonts w:ascii="Georgia" w:hAnsi="Georgia"/>
          <w:bCs/>
          <w:color w:val="000000" w:themeColor="text1"/>
          <w:sz w:val="16"/>
          <w:szCs w:val="16"/>
        </w:rPr>
      </w:pPr>
      <w:r>
        <w:rPr>
          <w:rFonts w:ascii="Georgia" w:hAnsi="Georgia"/>
          <w:bCs/>
          <w:color w:val="000000" w:themeColor="text1"/>
          <w:sz w:val="16"/>
          <w:szCs w:val="16"/>
        </w:rPr>
        <w:t>M[200:203]</w:t>
      </w:r>
      <w:r>
        <w:rPr>
          <w:rFonts w:ascii="Georgia" w:hAnsi="Georgia"/>
          <w:bCs/>
          <w:color w:val="000000" w:themeColor="text1"/>
          <w:sz w:val="16"/>
          <w:szCs w:val="16"/>
        </w:rPr>
        <w:t xml:space="preserve"> snapshot after memory test</w:t>
      </w:r>
    </w:p>
    <w:p w14:paraId="64007995" w14:textId="3150AF95" w:rsidR="00AB5476" w:rsidRDefault="00AB5476" w:rsidP="00AB5476">
      <w:pPr>
        <w:pStyle w:val="ListParagraph"/>
        <w:ind w:left="90"/>
        <w:jc w:val="center"/>
        <w:rPr>
          <w:rFonts w:ascii="Georgia" w:hAnsi="Georgia"/>
          <w:bCs/>
          <w:color w:val="000000" w:themeColor="text1"/>
          <w:sz w:val="16"/>
          <w:szCs w:val="16"/>
        </w:rPr>
      </w:pPr>
    </w:p>
    <w:p w14:paraId="7F6CAED5" w14:textId="7BE0EDB6" w:rsidR="00370FA4" w:rsidRDefault="00370FA4" w:rsidP="00AB5476">
      <w:pPr>
        <w:pStyle w:val="ListParagraph"/>
        <w:ind w:left="90"/>
        <w:jc w:val="center"/>
        <w:rPr>
          <w:rFonts w:ascii="Georgia" w:hAnsi="Georgia"/>
          <w:bCs/>
          <w:color w:val="000000" w:themeColor="text1"/>
          <w:sz w:val="16"/>
          <w:szCs w:val="16"/>
        </w:rPr>
      </w:pPr>
      <w:r w:rsidRPr="00370FA4">
        <w:rPr>
          <w:rFonts w:ascii="Georgia" w:hAnsi="Georgia"/>
          <w:bCs/>
          <w:color w:val="000000" w:themeColor="text1"/>
          <w:sz w:val="16"/>
          <w:szCs w:val="16"/>
        </w:rPr>
        <w:lastRenderedPageBreak/>
        <w:drawing>
          <wp:inline distT="0" distB="0" distL="0" distR="0" wp14:anchorId="37C1D77E" wp14:editId="3647CF1A">
            <wp:extent cx="6743700" cy="36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3700" cy="3632200"/>
                    </a:xfrm>
                    <a:prstGeom prst="rect">
                      <a:avLst/>
                    </a:prstGeom>
                  </pic:spPr>
                </pic:pic>
              </a:graphicData>
            </a:graphic>
          </wp:inline>
        </w:drawing>
      </w:r>
    </w:p>
    <w:p w14:paraId="7F0C5414" w14:textId="321F4A67" w:rsidR="00370FA4" w:rsidRPr="00AB5476" w:rsidRDefault="00370FA4" w:rsidP="00AB5476">
      <w:pPr>
        <w:pStyle w:val="ListParagraph"/>
        <w:ind w:left="90"/>
        <w:jc w:val="center"/>
        <w:rPr>
          <w:rFonts w:ascii="Georgia" w:hAnsi="Georgia"/>
          <w:bCs/>
          <w:color w:val="000000" w:themeColor="text1"/>
          <w:sz w:val="16"/>
          <w:szCs w:val="16"/>
        </w:rPr>
      </w:pPr>
      <w:r>
        <w:rPr>
          <w:rFonts w:ascii="Georgia" w:hAnsi="Georgia"/>
          <w:bCs/>
          <w:color w:val="000000" w:themeColor="text1"/>
          <w:sz w:val="16"/>
          <w:szCs w:val="16"/>
        </w:rPr>
        <w:t>Registers and Signals Snapshot after memory test</w:t>
      </w:r>
    </w:p>
    <w:sectPr w:rsidR="00370FA4" w:rsidRPr="00AB5476" w:rsidSect="00C829BA">
      <w:pgSz w:w="12240" w:h="15840"/>
      <w:pgMar w:top="900" w:right="810" w:bottom="108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A58E3"/>
    <w:multiLevelType w:val="hybridMultilevel"/>
    <w:tmpl w:val="4BD20C48"/>
    <w:lvl w:ilvl="0" w:tplc="FD8C7F9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D63236"/>
    <w:multiLevelType w:val="hybridMultilevel"/>
    <w:tmpl w:val="EB3289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BE7900"/>
    <w:multiLevelType w:val="hybridMultilevel"/>
    <w:tmpl w:val="69C2A9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081A79"/>
    <w:multiLevelType w:val="hybridMultilevel"/>
    <w:tmpl w:val="4D2AA700"/>
    <w:lvl w:ilvl="0" w:tplc="3F60C8BC">
      <w:start w:val="7"/>
      <w:numFmt w:val="bullet"/>
      <w:lvlText w:val="-"/>
      <w:lvlJc w:val="left"/>
      <w:pPr>
        <w:ind w:left="1080" w:hanging="360"/>
      </w:pPr>
      <w:rPr>
        <w:rFonts w:ascii="Calibri" w:eastAsia="Batang"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6F3"/>
    <w:rsid w:val="000146C8"/>
    <w:rsid w:val="00097030"/>
    <w:rsid w:val="0012218D"/>
    <w:rsid w:val="00200470"/>
    <w:rsid w:val="00212183"/>
    <w:rsid w:val="002776E7"/>
    <w:rsid w:val="00297A32"/>
    <w:rsid w:val="002D013D"/>
    <w:rsid w:val="00370FA4"/>
    <w:rsid w:val="00396570"/>
    <w:rsid w:val="003B2644"/>
    <w:rsid w:val="003E77BF"/>
    <w:rsid w:val="00410B2C"/>
    <w:rsid w:val="00421C8E"/>
    <w:rsid w:val="00442F39"/>
    <w:rsid w:val="004B75BC"/>
    <w:rsid w:val="005C3014"/>
    <w:rsid w:val="005C627A"/>
    <w:rsid w:val="00632BB7"/>
    <w:rsid w:val="006554B1"/>
    <w:rsid w:val="006D46F3"/>
    <w:rsid w:val="00712A35"/>
    <w:rsid w:val="00725596"/>
    <w:rsid w:val="007548C7"/>
    <w:rsid w:val="0077655B"/>
    <w:rsid w:val="007E7D6E"/>
    <w:rsid w:val="008122A1"/>
    <w:rsid w:val="00873A79"/>
    <w:rsid w:val="00883E95"/>
    <w:rsid w:val="00964784"/>
    <w:rsid w:val="009C7A16"/>
    <w:rsid w:val="00A54540"/>
    <w:rsid w:val="00A66094"/>
    <w:rsid w:val="00AB44BE"/>
    <w:rsid w:val="00AB5476"/>
    <w:rsid w:val="00B40063"/>
    <w:rsid w:val="00BC52BF"/>
    <w:rsid w:val="00C829BA"/>
    <w:rsid w:val="00D17F12"/>
    <w:rsid w:val="00D220B8"/>
    <w:rsid w:val="00DB4C5D"/>
    <w:rsid w:val="00DE68B9"/>
    <w:rsid w:val="00E165E2"/>
    <w:rsid w:val="00EE43EB"/>
    <w:rsid w:val="00F406CE"/>
    <w:rsid w:val="00F65393"/>
    <w:rsid w:val="00FB65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30BBA"/>
  <w15:chartTrackingRefBased/>
  <w15:docId w15:val="{B644C5AD-1405-42C7-A2EC-46E46D88A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7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A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7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B1133-698B-42E7-926D-341545C01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mazen fathi</dc:creator>
  <cp:keywords/>
  <dc:description/>
  <cp:lastModifiedBy>Mohamed Sayed</cp:lastModifiedBy>
  <cp:revision>5</cp:revision>
  <dcterms:created xsi:type="dcterms:W3CDTF">2020-06-29T20:24:00Z</dcterms:created>
  <dcterms:modified xsi:type="dcterms:W3CDTF">2020-06-29T20:39:00Z</dcterms:modified>
</cp:coreProperties>
</file>