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F8FE8" w14:textId="30985D14" w:rsidR="00B6426F" w:rsidRPr="00F44847" w:rsidRDefault="000D2816">
      <w:pPr>
        <w:rPr>
          <w:b/>
          <w:bCs/>
          <w:sz w:val="28"/>
          <w:szCs w:val="28"/>
        </w:rPr>
      </w:pPr>
      <w:r w:rsidRPr="00F44847">
        <w:rPr>
          <w:b/>
          <w:bCs/>
          <w:sz w:val="28"/>
          <w:szCs w:val="28"/>
        </w:rPr>
        <w:t xml:space="preserve">ID </w:t>
      </w:r>
    </w:p>
    <w:p w14:paraId="2A141DAD" w14:textId="2745EC65" w:rsidR="00670CDA" w:rsidRDefault="00670CDA">
      <w:r>
        <w:rPr>
          <w:noProof/>
        </w:rPr>
        <w:drawing>
          <wp:inline distT="0" distB="0" distL="0" distR="0" wp14:anchorId="4C018A3E" wp14:editId="70E66AE6">
            <wp:extent cx="5943600" cy="506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2D39" w14:textId="77777777" w:rsidR="006E1C86" w:rsidRDefault="006E1C86" w:rsidP="006E1C86">
      <w:r>
        <w:t>ID categorical data</w:t>
      </w:r>
    </w:p>
    <w:p w14:paraId="408AA4C0" w14:textId="10769755" w:rsidR="006E1C86" w:rsidRPr="00F44847" w:rsidRDefault="00F44847">
      <w:pPr>
        <w:rPr>
          <w:b/>
          <w:bCs/>
          <w:sz w:val="28"/>
          <w:szCs w:val="28"/>
        </w:rPr>
      </w:pPr>
      <w:r w:rsidRPr="00F44847">
        <w:rPr>
          <w:b/>
          <w:bCs/>
          <w:sz w:val="28"/>
          <w:szCs w:val="28"/>
        </w:rPr>
        <w:t>Age</w:t>
      </w:r>
    </w:p>
    <w:p w14:paraId="3BECA67B" w14:textId="1732E240" w:rsidR="00B605F4" w:rsidRDefault="00B605F4">
      <w:r>
        <w:rPr>
          <w:noProof/>
        </w:rPr>
        <w:drawing>
          <wp:inline distT="0" distB="0" distL="0" distR="0" wp14:anchorId="161E7510" wp14:editId="72E2C6FD">
            <wp:extent cx="5943600" cy="494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B115" w14:textId="23BB9D66" w:rsidR="00B605F4" w:rsidRDefault="00DC45EA">
      <w:r>
        <w:rPr>
          <w:noProof/>
        </w:rPr>
        <w:drawing>
          <wp:inline distT="0" distB="0" distL="0" distR="0" wp14:anchorId="6F92120B" wp14:editId="3B06C06A">
            <wp:extent cx="5943600" cy="4651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6193" cy="46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95E5" w14:textId="1758F0A6" w:rsidR="00B605F4" w:rsidRDefault="006310F2">
      <w:r>
        <w:rPr>
          <w:noProof/>
        </w:rPr>
        <w:drawing>
          <wp:inline distT="0" distB="0" distL="0" distR="0" wp14:anchorId="29B39C5D" wp14:editId="0DF2E076">
            <wp:extent cx="5943600" cy="44927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7444" cy="45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6DCF" w14:textId="338E3739" w:rsidR="00FF1C73" w:rsidRDefault="00FF1C73">
      <w:pPr>
        <w:rPr>
          <w:noProof/>
        </w:rPr>
      </w:pPr>
      <w:r>
        <w:rPr>
          <w:noProof/>
        </w:rPr>
        <w:drawing>
          <wp:inline distT="0" distB="0" distL="0" distR="0" wp14:anchorId="06B2C1DA" wp14:editId="3FE0BB7E">
            <wp:extent cx="5943600" cy="402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C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1B3746" wp14:editId="6A5B0FA7">
            <wp:extent cx="5943600" cy="4108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C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2B32F5" wp14:editId="6E9F037E">
            <wp:extent cx="5943600" cy="6501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8020" cy="6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B977" w14:textId="1920AF65" w:rsidR="00F44847" w:rsidRPr="00F44847" w:rsidRDefault="00F44847">
      <w:pPr>
        <w:rPr>
          <w:b/>
          <w:bCs/>
          <w:sz w:val="28"/>
          <w:szCs w:val="28"/>
        </w:rPr>
      </w:pPr>
      <w:r w:rsidRPr="00F44847">
        <w:rPr>
          <w:b/>
          <w:bCs/>
          <w:sz w:val="28"/>
          <w:szCs w:val="28"/>
        </w:rPr>
        <w:t>Price</w:t>
      </w:r>
    </w:p>
    <w:p w14:paraId="2E3F0865" w14:textId="1261DB3A" w:rsidR="00B605F4" w:rsidRDefault="00287968">
      <w:r>
        <w:rPr>
          <w:noProof/>
        </w:rPr>
        <w:drawing>
          <wp:inline distT="0" distB="0" distL="0" distR="0" wp14:anchorId="4F240CB9" wp14:editId="3E4623FA">
            <wp:extent cx="5943600" cy="474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A496" w14:textId="77777777" w:rsidR="00C71514" w:rsidRDefault="00C71514">
      <w:r>
        <w:t>If we are interested banks and corporations treat it as continuous.</w:t>
      </w:r>
    </w:p>
    <w:p w14:paraId="6A7839D4" w14:textId="0BCF8AD2" w:rsidR="00B605F4" w:rsidRDefault="00AE34CC">
      <w:r>
        <w:t>So,</w:t>
      </w:r>
      <w:r w:rsidR="00C71514">
        <w:t xml:space="preserve"> the level of measurement here is ratio </w:t>
      </w:r>
    </w:p>
    <w:p w14:paraId="340D5569" w14:textId="7E925CAE" w:rsidR="00776F3B" w:rsidRDefault="00776F3B"/>
    <w:p w14:paraId="4FFA809D" w14:textId="2693DEFA" w:rsidR="00776F3B" w:rsidRPr="00776F3B" w:rsidRDefault="00776F3B">
      <w:pPr>
        <w:rPr>
          <w:b/>
          <w:bCs/>
          <w:sz w:val="28"/>
          <w:szCs w:val="28"/>
        </w:rPr>
      </w:pPr>
      <w:r w:rsidRPr="00776F3B">
        <w:rPr>
          <w:b/>
          <w:bCs/>
          <w:sz w:val="28"/>
          <w:szCs w:val="28"/>
        </w:rPr>
        <w:t>Gender</w:t>
      </w:r>
    </w:p>
    <w:p w14:paraId="762C6B61" w14:textId="52BEADDC" w:rsidR="00AE34CC" w:rsidRDefault="00AE34CC">
      <w:r>
        <w:rPr>
          <w:noProof/>
        </w:rPr>
        <w:drawing>
          <wp:inline distT="0" distB="0" distL="0" distR="0" wp14:anchorId="4874C725" wp14:editId="7987FAB1">
            <wp:extent cx="4730566" cy="1136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724" cy="114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C548" w14:textId="38161B96" w:rsidR="00996177" w:rsidRDefault="00996177">
      <w:r>
        <w:rPr>
          <w:noProof/>
        </w:rPr>
        <w:lastRenderedPageBreak/>
        <w:drawing>
          <wp:inline distT="0" distB="0" distL="0" distR="0" wp14:anchorId="432D243B" wp14:editId="7E0F7284">
            <wp:extent cx="5943600" cy="389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B6B7" w14:textId="06AFF1C0" w:rsidR="0061338A" w:rsidRDefault="0061338A">
      <w:r>
        <w:t>It is very similar to yes or no questions</w:t>
      </w:r>
      <w:r w:rsidR="00784547">
        <w:t>.</w:t>
      </w:r>
    </w:p>
    <w:p w14:paraId="26D9F6F1" w14:textId="11DDE62E" w:rsidR="00784547" w:rsidRDefault="00784547">
      <w:r>
        <w:t>Such variables are called binary as there are only two possibilities which are always categorical.</w:t>
      </w:r>
    </w:p>
    <w:p w14:paraId="08D41F86" w14:textId="6A59865B" w:rsidR="00776F3B" w:rsidRPr="00776F3B" w:rsidRDefault="00776F3B">
      <w:pPr>
        <w:rPr>
          <w:b/>
          <w:bCs/>
          <w:sz w:val="28"/>
          <w:szCs w:val="28"/>
        </w:rPr>
      </w:pPr>
      <w:r w:rsidRPr="00776F3B">
        <w:rPr>
          <w:b/>
          <w:bCs/>
          <w:sz w:val="28"/>
          <w:szCs w:val="28"/>
        </w:rPr>
        <w:t>Location /State</w:t>
      </w:r>
    </w:p>
    <w:p w14:paraId="57B8ED3B" w14:textId="6A316CBD" w:rsidR="00121A2D" w:rsidRDefault="00121A2D">
      <w:r>
        <w:rPr>
          <w:noProof/>
        </w:rPr>
        <w:drawing>
          <wp:inline distT="0" distB="0" distL="0" distR="0" wp14:anchorId="015574F8" wp14:editId="2D412149">
            <wp:extent cx="4445147" cy="485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4491" cy="48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5A56" w14:textId="77777777" w:rsidR="00CC57B1" w:rsidRDefault="00CC57B1" w:rsidP="00CC57B1">
      <w:r>
        <w:t>In fact, we can level the US states from 1 to 50 and use numbers instead.</w:t>
      </w:r>
    </w:p>
    <w:p w14:paraId="0D485BAE" w14:textId="77777777" w:rsidR="00CC57B1" w:rsidRDefault="00CC57B1" w:rsidP="00CC57B1">
      <w:r>
        <w:t>The variable is categorical and its level of measurement is nominal.</w:t>
      </w:r>
    </w:p>
    <w:p w14:paraId="05257085" w14:textId="77777777" w:rsidR="00CC57B1" w:rsidRDefault="00CC57B1"/>
    <w:p w14:paraId="63D25282" w14:textId="308BAC2F" w:rsidR="00CC57B1" w:rsidRDefault="00CC57B1">
      <w:r>
        <w:rPr>
          <w:noProof/>
        </w:rPr>
        <w:drawing>
          <wp:inline distT="0" distB="0" distL="0" distR="0" wp14:anchorId="5BD397F7" wp14:editId="0E8572A4">
            <wp:extent cx="5943600" cy="456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6029" w14:textId="06FA6B10" w:rsidR="00CC57B1" w:rsidRDefault="00CC57B1">
      <w:r>
        <w:t xml:space="preserve">However I prefer the pareto diagram as it gives us additional information </w:t>
      </w:r>
    </w:p>
    <w:p w14:paraId="4FEA0314" w14:textId="15AC7DB9" w:rsidR="00C56B63" w:rsidRDefault="00C56B63">
      <w:r>
        <w:rPr>
          <w:noProof/>
        </w:rPr>
        <w:drawing>
          <wp:inline distT="0" distB="0" distL="0" distR="0" wp14:anchorId="155FEF29" wp14:editId="65893507">
            <wp:extent cx="5943600" cy="2782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81A1" w14:textId="294DC2E0" w:rsidR="00B605F4" w:rsidRDefault="00B605F4"/>
    <w:p w14:paraId="2739C67F" w14:textId="6E80B5AC" w:rsidR="00B605F4" w:rsidRDefault="00B605F4"/>
    <w:p w14:paraId="5AC688E2" w14:textId="0D7E3A9E" w:rsidR="00B605F4" w:rsidRDefault="00B605F4"/>
    <w:p w14:paraId="3E9B842F" w14:textId="6F2ACF2C" w:rsidR="00B605F4" w:rsidRDefault="00B605F4"/>
    <w:p w14:paraId="585AAB7E" w14:textId="2971D8D1" w:rsidR="00B605F4" w:rsidRDefault="00B605F4"/>
    <w:p w14:paraId="0F978DD0" w14:textId="44282DC4" w:rsidR="00B605F4" w:rsidRDefault="00B605F4"/>
    <w:p w14:paraId="5470A3CD" w14:textId="0048C306" w:rsidR="00B605F4" w:rsidRDefault="00B605F4"/>
    <w:p w14:paraId="026E5E9A" w14:textId="5F2FEDDF" w:rsidR="00B605F4" w:rsidRDefault="00B605F4"/>
    <w:p w14:paraId="4CC56781" w14:textId="4C20A22B" w:rsidR="00B605F4" w:rsidRDefault="00B605F4"/>
    <w:p w14:paraId="1AFA3174" w14:textId="0B47DCDA" w:rsidR="00B605F4" w:rsidRDefault="00B605F4"/>
    <w:p w14:paraId="5EF04307" w14:textId="42484759" w:rsidR="00B605F4" w:rsidRDefault="00B605F4"/>
    <w:p w14:paraId="69E5F912" w14:textId="36911C47" w:rsidR="00B605F4" w:rsidRDefault="00B605F4"/>
    <w:p w14:paraId="77F6A97B" w14:textId="4CD0BDC8" w:rsidR="00B605F4" w:rsidRDefault="00B605F4"/>
    <w:p w14:paraId="7F0D8349" w14:textId="44727B5C" w:rsidR="00B605F4" w:rsidRDefault="00B605F4"/>
    <w:p w14:paraId="76F34B5D" w14:textId="6E9F31E8" w:rsidR="00B605F4" w:rsidRDefault="00B605F4"/>
    <w:p w14:paraId="6C4A8CB0" w14:textId="03041C13" w:rsidR="00B605F4" w:rsidRDefault="00B605F4"/>
    <w:p w14:paraId="4FB5BA2D" w14:textId="09B42FD0" w:rsidR="00B605F4" w:rsidRDefault="00B605F4"/>
    <w:p w14:paraId="609AF269" w14:textId="33529AA9" w:rsidR="00B605F4" w:rsidRDefault="00B605F4"/>
    <w:p w14:paraId="03040A2F" w14:textId="4D0756CF" w:rsidR="00B605F4" w:rsidRDefault="00B605F4"/>
    <w:p w14:paraId="2D9A23B6" w14:textId="0D58C5CD" w:rsidR="00B605F4" w:rsidRDefault="00B605F4"/>
    <w:p w14:paraId="21A9044B" w14:textId="77777777" w:rsidR="00B605F4" w:rsidRDefault="00B605F4"/>
    <w:sectPr w:rsidR="00B605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F57"/>
    <w:rsid w:val="000D2816"/>
    <w:rsid w:val="001165EB"/>
    <w:rsid w:val="00121A2D"/>
    <w:rsid w:val="00287968"/>
    <w:rsid w:val="0061338A"/>
    <w:rsid w:val="006310F2"/>
    <w:rsid w:val="00670CDA"/>
    <w:rsid w:val="006E1C86"/>
    <w:rsid w:val="00776F3B"/>
    <w:rsid w:val="00784547"/>
    <w:rsid w:val="00904D82"/>
    <w:rsid w:val="00996177"/>
    <w:rsid w:val="00AE34CC"/>
    <w:rsid w:val="00B605F4"/>
    <w:rsid w:val="00B6426F"/>
    <w:rsid w:val="00C56B63"/>
    <w:rsid w:val="00C71514"/>
    <w:rsid w:val="00CC57B1"/>
    <w:rsid w:val="00D44F57"/>
    <w:rsid w:val="00DC45EA"/>
    <w:rsid w:val="00F44847"/>
    <w:rsid w:val="00FF1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D1CB1"/>
  <w15:chartTrackingRefBased/>
  <w15:docId w15:val="{4A50D85B-8C1C-413D-A3EB-6E131B1AD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840 g3</dc:creator>
  <cp:keywords/>
  <dc:description/>
  <cp:lastModifiedBy>hp 840 g3</cp:lastModifiedBy>
  <cp:revision>19</cp:revision>
  <dcterms:created xsi:type="dcterms:W3CDTF">2021-12-04T15:13:00Z</dcterms:created>
  <dcterms:modified xsi:type="dcterms:W3CDTF">2021-12-04T17:47:00Z</dcterms:modified>
</cp:coreProperties>
</file>