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customxml/itemprops1.xml" ContentType="application/vnd.openxmlformats-officedocument.customXml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pBdr>
          <w:top w:val="nil" w:sz="4" w:space="0"/>
          <w:left w:val="nil" w:sz="4" w:space="0"/>
          <w:bottom w:val="nil" w:sz="4" w:space="0"/>
          <w:right w:val="nil" w:sz="4" w:space="0"/>
          <w:between w:val="nil" w:sz="4" w:space="0"/>
        </w:pBdr>
        <w:spacing w:after="0"/>
        <w:jc w:val="center"/>
        <w:rPr>
          <w:rFonts w:ascii="Times New Roman" w:cs="Times New Roman" w:eastAsia="Times New Roman" w:hAnsi="Times New Roman"/>
          <w:b/>
          <w:color w:val="000000"/>
        </w:rPr>
      </w:pPr>
      <w:r>
        <w:rPr>
          <w:rFonts w:ascii="Times New Roman" w:cs="Times New Roman" w:eastAsia="Times New Roman" w:hAnsi="Times New Roman"/>
          <w:b/>
          <w:color w:val="000000"/>
        </w:rPr>
        <w:t>City University</w:t>
      </w:r>
    </w:p>
    <w:p>
      <w:pPr>
        <w:pBdr>
          <w:top w:val="nil" w:sz="4" w:space="0"/>
          <w:left w:val="nil" w:sz="4" w:space="0"/>
          <w:bottom w:val="nil" w:sz="4" w:space="0"/>
          <w:right w:val="nil" w:sz="4" w:space="0"/>
          <w:between w:val="nil" w:sz="4" w:space="0"/>
        </w:pBdr>
        <w:spacing w:after="0"/>
        <w:jc w:val="center"/>
        <w:rPr>
          <w:rFonts w:ascii="Times New Roman" w:cs="Times New Roman" w:eastAsia="Times New Roman" w:hAnsi="Times New Roman"/>
          <w:b/>
          <w:color w:val="000000"/>
        </w:rPr>
      </w:pPr>
      <w:r>
        <w:rPr>
          <w:rFonts w:ascii="Times New Roman" w:cs="Times New Roman" w:eastAsia="Times New Roman" w:hAnsi="Times New Roman"/>
          <w:b/>
          <w:color w:val="000000"/>
        </w:rPr>
        <w:t>Department of Computer Science &amp; Engineering</w:t>
      </w:r>
    </w:p>
    <w:p>
      <w:pPr>
        <w:pBdr>
          <w:top w:val="nil" w:sz="4" w:space="0"/>
          <w:left w:val="nil" w:sz="4" w:space="0"/>
          <w:bottom w:val="nil" w:sz="4" w:space="0"/>
          <w:right w:val="nil" w:sz="4" w:space="0"/>
          <w:between w:val="nil" w:sz="4" w:space="0"/>
        </w:pBdr>
        <w:spacing w:after="0"/>
        <w:jc w:val="center"/>
        <w:rPr>
          <w:rFonts w:ascii="Times New Roman" w:cs="Times New Roman" w:eastAsia="Times New Roman" w:hAnsi="Times New Roman"/>
          <w:b/>
          <w:color w:val="000000"/>
        </w:rPr>
      </w:pPr>
      <w:r>
        <w:rPr>
          <w:rFonts w:ascii="Times New Roman" w:cs="Times New Roman" w:eastAsia="Times New Roman" w:hAnsi="Times New Roman"/>
          <w:b/>
          <w:color w:val="000000"/>
        </w:rPr>
        <w:t>Faculty of Science &amp; Engineering</w:t>
      </w:r>
    </w:p>
    <w:p>
      <w:pPr>
        <w:spacing w:after="0" w:line="240" w:lineRule="auto"/>
        <w:rPr>
          <w:rFonts w:ascii="Times New Roman" w:cs="Times New Roman" w:eastAsia="Times New Roman" w:hAnsi="Times New Roman"/>
          <w:b/>
        </w:rPr>
      </w:pPr>
      <w:r>
        <w:rPr>
          <w:rFonts w:ascii="Times New Roman" w:cs="Times New Roman" w:eastAsia="Times New Roman" w:hAnsi="Times New Roman"/>
          <w:b/>
        </w:rPr>
        <w:t xml:space="preserve">                                                                   </w:t>
      </w:r>
    </w:p>
    <w:p>
      <w:pPr>
        <w:spacing w:after="0" w:line="240" w:lineRule="auto"/>
        <w:rPr>
          <w:rFonts w:ascii="Times New Roman" w:cs="Times New Roman" w:eastAsia="Times New Roman" w:hAnsi="Times New Roman"/>
          <w:b/>
        </w:rPr>
      </w:pPr>
      <w:r>
        <w:rPr>
          <w:rFonts w:ascii="Times New Roman" w:cs="Times New Roman" w:eastAsia="Times New Roman" w:hAnsi="Times New Roman"/>
          <w:b/>
        </w:rPr>
        <w:t xml:space="preserve">                                                                         </w:t>
      </w:r>
      <w:r>
        <w:rPr>
          <w:rFonts w:ascii="Times New Roman" w:cs="Times New Roman" w:eastAsia="Times New Roman" w:hAnsi="Times New Roman"/>
          <w:b/>
        </w:rPr>
        <w:t>Course Outline</w:t>
      </w:r>
    </w:p>
    <w:p>
      <w:pPr>
        <w:spacing w:after="0"/>
        <w:jc w:val="both"/>
        <w:rPr>
          <w:rFonts w:ascii="Times New Roman" w:cs="Times New Roman" w:eastAsia="Times New Roman" w:hAnsi="Times New Roman"/>
          <w:b/>
        </w:rPr>
      </w:pPr>
      <w:r>
        <w:rPr>
          <w:rFonts w:ascii="Times New Roman" w:cs="Times New Roman" w:eastAsia="Times New Roman" w:hAnsi="Times New Roman"/>
          <w:b/>
        </w:rPr>
        <w:t>Cou</w:t>
      </w:r>
      <w:r>
        <w:rPr>
          <w:rFonts w:ascii="Times New Roman" w:cs="Times New Roman" w:eastAsia="Times New Roman" w:hAnsi="Times New Roman"/>
          <w:b/>
        </w:rPr>
        <w:t xml:space="preserve">rse Title: </w:t>
      </w:r>
      <w:r>
        <w:rPr>
          <w:rFonts w:ascii="Times New Roman" w:cs="Times New Roman" w:hAnsi="Times New Roman"/>
          <w:b/>
        </w:rPr>
        <w:t>Internet &amp; Internet technology</w:t>
      </w:r>
    </w:p>
    <w:p>
      <w:pPr>
        <w:spacing w:after="0"/>
        <w:jc w:val="both"/>
        <w:rPr>
          <w:rFonts w:ascii="Times New Roman" w:cs="Times New Roman" w:eastAsia="Times New Roman" w:hAnsi="Times New Roman"/>
          <w:b/>
        </w:rPr>
      </w:pPr>
      <w:r>
        <w:rPr>
          <w:rFonts w:ascii="Times New Roman" w:cs="Times New Roman" w:eastAsia="Times New Roman" w:hAnsi="Times New Roman"/>
          <w:b/>
        </w:rPr>
        <w:t>Course Code: SE 413</w:t>
      </w:r>
    </w:p>
    <w:p>
      <w:pPr>
        <w:spacing w:after="0"/>
        <w:jc w:val="both"/>
        <w:rPr>
          <w:rFonts w:ascii="Times New Roman" w:cs="Times New Roman" w:eastAsia="Times New Roman" w:hAnsi="Times New Roman"/>
          <w:b/>
        </w:rPr>
      </w:pPr>
      <w:r>
        <w:rPr>
          <w:rFonts w:ascii="Times New Roman" w:cs="Times New Roman" w:eastAsia="Times New Roman" w:hAnsi="Times New Roman"/>
          <w:b/>
        </w:rPr>
        <w:t>Credit Hours: 3</w:t>
      </w:r>
    </w:p>
    <w:p>
      <w:pPr>
        <w:spacing w:after="0"/>
        <w:jc w:val="both"/>
        <w:rPr>
          <w:rFonts w:ascii="Times New Roman" w:cs="Times New Roman" w:eastAsia="Times New Roman" w:hAnsi="Times New Roman"/>
          <w:b/>
        </w:rPr>
      </w:pPr>
      <w:r>
        <w:rPr>
          <w:rFonts w:ascii="Times New Roman" w:cs="Times New Roman" w:eastAsia="Times New Roman" w:hAnsi="Times New Roman"/>
          <w:b/>
        </w:rPr>
        <w:t>Prerequisite: CSE 111, CSE 114, CSE 317, CSE 318</w:t>
      </w:r>
    </w:p>
    <w:p>
      <w:pPr>
        <w:pBdr>
          <w:top w:val="nil" w:sz="4" w:space="0"/>
          <w:left w:val="nil" w:sz="4" w:space="0"/>
          <w:bottom w:val="nil" w:sz="4" w:space="0"/>
          <w:right w:val="nil" w:sz="4" w:space="0"/>
          <w:between w:val="nil" w:sz="4" w:space="0"/>
        </w:pBdr>
        <w:spacing w:after="0" w:line="240" w:lineRule="auto"/>
        <w:rPr>
          <w:rFonts w:ascii="Times New Roman" w:cs="Times New Roman" w:eastAsia="Times New Roman" w:hAnsi="Times New Roman"/>
          <w:b/>
          <w:color w:val="000000"/>
        </w:rPr>
      </w:pPr>
      <w:r>
        <w:rPr>
          <w:rFonts w:ascii="Times New Roman" w:cs="Times New Roman" w:eastAsia="Times New Roman" w:hAnsi="Times New Roman"/>
          <w:b/>
          <w:color w:val="000000"/>
        </w:rPr>
        <w:t>Department of Computer Science &amp; Engineering</w:t>
      </w:r>
    </w:p>
    <w:p>
      <w:pPr>
        <w:pBdr>
          <w:top w:val="nil" w:sz="4" w:space="0"/>
          <w:left w:val="nil" w:sz="4" w:space="0"/>
          <w:bottom w:val="nil" w:sz="4" w:space="0"/>
          <w:right w:val="nil" w:sz="4" w:space="0"/>
          <w:between w:val="nil" w:sz="4" w:space="0"/>
        </w:pBdr>
        <w:spacing w:after="0" w:line="240" w:lineRule="auto"/>
        <w:rPr>
          <w:rFonts w:ascii="Times New Roman" w:cs="Times New Roman" w:eastAsia="Times New Roman" w:hAnsi="Times New Roman"/>
          <w:color w:val="000000"/>
        </w:rPr>
      </w:pPr>
      <w:r>
        <w:rPr>
          <w:rFonts w:ascii="Times New Roman" w:cs="Times New Roman" w:eastAsia="Times New Roman" w:hAnsi="Times New Roman"/>
          <w:b/>
          <w:color w:val="000000"/>
        </w:rPr>
        <w:t xml:space="preserve">Semester: </w:t>
      </w:r>
      <w:r>
        <w:rPr>
          <w:rFonts w:ascii="Times New Roman" w:cs="Times New Roman" w:eastAsia="Times New Roman" w:hAnsi="Times New Roman"/>
          <w:color w:val="000000"/>
        </w:rPr>
        <w:t>S</w:t>
      </w:r>
      <w:r>
        <w:rPr>
          <w:rFonts w:ascii="Times New Roman" w:cs="Times New Roman" w:eastAsia="Times New Roman" w:hAnsi="Times New Roman"/>
          <w:color w:val="000000"/>
        </w:rPr>
        <w:t>ummer</w:t>
      </w:r>
      <w:bookmarkStart w:id="0" w:name="_GoBack"/>
      <w:bookmarkEnd w:id="0"/>
      <w:r>
        <w:rPr>
          <w:rFonts w:ascii="Times New Roman" w:cs="Times New Roman" w:eastAsia="Times New Roman" w:hAnsi="Times New Roman"/>
          <w:color w:val="000000"/>
        </w:rPr>
        <w:t xml:space="preserve"> </w:t>
      </w:r>
      <w:r>
        <w:rPr>
          <w:rFonts w:ascii="Times New Roman" w:cs="Times New Roman" w:eastAsia="Times New Roman" w:hAnsi="Times New Roman"/>
          <w:color w:val="000000"/>
        </w:rPr>
        <w:t>2020</w:t>
      </w:r>
    </w:p>
    <w:p>
      <w:pPr>
        <w:pBdr>
          <w:top w:val="nil" w:sz="4" w:space="0"/>
          <w:left w:val="nil" w:sz="4" w:space="0"/>
          <w:bottom w:val="nil" w:sz="4" w:space="0"/>
          <w:right w:val="nil" w:sz="4" w:space="0"/>
          <w:between w:val="nil" w:sz="4" w:space="0"/>
        </w:pBdr>
        <w:spacing w:after="0" w:line="240" w:lineRule="auto"/>
        <w:rPr>
          <w:rFonts w:ascii="Times New Roman" w:cs="Times New Roman" w:eastAsia="Times New Roman" w:hAnsi="Times New Roman"/>
          <w:color w:val="000000"/>
        </w:rPr>
      </w:pPr>
      <w:r>
        <w:rPr>
          <w:rFonts w:ascii="Times New Roman" w:cs="Times New Roman" w:eastAsia="Times New Roman" w:hAnsi="Times New Roman"/>
          <w:b/>
          <w:color w:val="000000"/>
        </w:rPr>
        <w:t xml:space="preserve">Total Weeks: </w:t>
      </w:r>
      <w:r>
        <w:rPr>
          <w:rFonts w:ascii="Times New Roman" w:cs="Times New Roman" w:eastAsia="Times New Roman" w:hAnsi="Times New Roman"/>
          <w:color w:val="000000"/>
        </w:rPr>
        <w:t>13</w:t>
      </w:r>
      <w:r>
        <w:rPr>
          <w:rFonts w:ascii="Times New Roman" w:cs="Times New Roman" w:eastAsia="Times New Roman" w:hAnsi="Times New Roman"/>
          <w:b/>
          <w:color w:val="000000"/>
        </w:rPr>
        <w:tab/>
      </w:r>
      <w:r>
        <w:rPr>
          <w:rFonts w:ascii="Times New Roman" w:cs="Times New Roman" w:eastAsia="Times New Roman" w:hAnsi="Times New Roman"/>
          <w:b/>
          <w:color w:val="000000"/>
        </w:rPr>
        <w:tab/>
      </w:r>
      <w:r>
        <w:rPr>
          <w:rFonts w:ascii="Times New Roman" w:cs="Times New Roman" w:eastAsia="Times New Roman" w:hAnsi="Times New Roman"/>
          <w:b/>
          <w:color w:val="000000"/>
        </w:rPr>
        <w:tab/>
        <w:t xml:space="preserve">Hours/Week: </w:t>
      </w:r>
      <w:r>
        <w:rPr>
          <w:rFonts w:ascii="Times New Roman" w:cs="Times New Roman" w:eastAsia="Times New Roman" w:hAnsi="Times New Roman"/>
          <w:color w:val="000000"/>
        </w:rPr>
        <w:t>3</w:t>
      </w:r>
      <w:r>
        <w:rPr>
          <w:rFonts w:ascii="Times New Roman" w:cs="Times New Roman" w:eastAsia="Times New Roman" w:hAnsi="Times New Roman"/>
          <w:b/>
          <w:color w:val="000000"/>
        </w:rPr>
        <w:tab/>
      </w:r>
      <w:r>
        <w:rPr>
          <w:rFonts w:ascii="Times New Roman" w:cs="Times New Roman" w:eastAsia="Times New Roman" w:hAnsi="Times New Roman"/>
          <w:b/>
          <w:color w:val="000000"/>
        </w:rPr>
        <w:tab/>
      </w:r>
      <w:r>
        <w:rPr>
          <w:rFonts w:ascii="Times New Roman" w:cs="Times New Roman" w:eastAsia="Times New Roman" w:hAnsi="Times New Roman"/>
          <w:b/>
          <w:color w:val="000000"/>
        </w:rPr>
        <w:tab/>
        <w:t>Total hours:</w:t>
      </w:r>
      <w:r>
        <w:rPr>
          <w:rFonts w:ascii="Times New Roman" w:cs="Times New Roman" w:eastAsia="Times New Roman" w:hAnsi="Times New Roman"/>
          <w:color w:val="000000"/>
        </w:rPr>
        <w:t xml:space="preserve"> 39+</w:t>
      </w:r>
    </w:p>
    <w:p>
      <w:pPr>
        <w:pBdr>
          <w:top w:val="nil" w:sz="4" w:space="0"/>
          <w:left w:val="nil" w:sz="4" w:space="0"/>
          <w:bottom w:val="nil" w:sz="4" w:space="0"/>
          <w:right w:val="nil" w:sz="4" w:space="0"/>
          <w:between w:val="nil" w:sz="4" w:space="0"/>
        </w:pBdr>
        <w:spacing w:after="0" w:line="240" w:lineRule="auto"/>
        <w:rPr>
          <w:rFonts w:ascii="Times New Roman" w:cs="Times New Roman" w:eastAsia="Times New Roman" w:hAnsi="Times New Roman"/>
          <w:b/>
          <w:color w:val="000000"/>
        </w:rPr>
      </w:pPr>
    </w:p>
    <w:p>
      <w:pPr>
        <w:spacing w:after="0"/>
        <w:rPr>
          <w:rFonts w:ascii="Times New Roman" w:cs="Times New Roman" w:hAnsi="Times New Roman"/>
          <w:b/>
          <w:sz w:val="24"/>
          <w:szCs w:val="24"/>
        </w:rPr>
      </w:pPr>
      <w:r>
        <w:rPr>
          <w:rFonts w:ascii="Times New Roman" w:cs="Times New Roman" w:hAnsi="Times New Roman"/>
          <w:b/>
          <w:sz w:val="24"/>
          <w:szCs w:val="24"/>
        </w:rPr>
        <w:t>Instructor:</w:t>
      </w:r>
      <w:r>
        <w:rPr>
          <w:rFonts w:ascii="Times New Roman" w:cs="Times New Roman" w:hAnsi="Times New Roman"/>
          <w:bCs/>
          <w:sz w:val="24"/>
          <w:szCs w:val="24"/>
        </w:rPr>
        <w:t xml:space="preserve"> </w:t>
      </w:r>
      <w:r>
        <w:rPr>
          <w:rFonts w:ascii="Times New Roman" w:cs="Times New Roman" w:hAnsi="Times New Roman"/>
          <w:bCs/>
          <w:sz w:val="24"/>
          <w:szCs w:val="24"/>
        </w:rPr>
        <w:t xml:space="preserve">Md. </w:t>
      </w:r>
      <w:r>
        <w:rPr>
          <w:rFonts w:ascii="Times New Roman" w:cs="Times New Roman" w:hAnsi="Times New Roman"/>
          <w:bCs/>
          <w:sz w:val="24"/>
          <w:szCs w:val="24"/>
        </w:rPr>
        <w:t>Khorshed</w:t>
      </w:r>
      <w:r>
        <w:rPr>
          <w:rFonts w:ascii="Times New Roman" w:cs="Times New Roman" w:hAnsi="Times New Roman"/>
          <w:bCs/>
          <w:sz w:val="24"/>
          <w:szCs w:val="24"/>
        </w:rPr>
        <w:t xml:space="preserve"> </w:t>
      </w:r>
      <w:r>
        <w:rPr>
          <w:rFonts w:ascii="Times New Roman" w:cs="Times New Roman" w:hAnsi="Times New Roman"/>
          <w:bCs/>
          <w:sz w:val="24"/>
          <w:szCs w:val="24"/>
        </w:rPr>
        <w:t>Alam</w:t>
      </w:r>
    </w:p>
    <w:p>
      <w:pPr>
        <w:spacing w:after="0"/>
        <w:rPr>
          <w:rFonts w:ascii="Times New Roman" w:cs="Times New Roman" w:hAnsi="Times New Roman"/>
          <w:b/>
          <w:sz w:val="24"/>
          <w:szCs w:val="24"/>
        </w:rPr>
      </w:pPr>
      <w:r>
        <w:rPr>
          <w:rFonts w:ascii="Times New Roman" w:cs="Times New Roman" w:hAnsi="Times New Roman"/>
          <w:b/>
          <w:sz w:val="24"/>
          <w:szCs w:val="24"/>
        </w:rPr>
        <w:t xml:space="preserve">Designation: </w:t>
      </w:r>
      <w:r>
        <w:rPr>
          <w:rFonts w:ascii="Times New Roman" w:cs="Times New Roman" w:hAnsi="Times New Roman"/>
          <w:sz w:val="24"/>
          <w:szCs w:val="24"/>
        </w:rPr>
        <w:t>Lecturer</w:t>
      </w:r>
    </w:p>
    <w:p>
      <w:pPr>
        <w:spacing w:after="0"/>
        <w:rPr>
          <w:rFonts w:ascii="Times New Roman" w:cs="Times New Roman" w:hAnsi="Times New Roman"/>
          <w:b/>
          <w:sz w:val="24"/>
          <w:szCs w:val="24"/>
        </w:rPr>
      </w:pPr>
      <w:r>
        <w:rPr>
          <w:rFonts w:ascii="Times New Roman" w:cs="Times New Roman" w:hAnsi="Times New Roman"/>
          <w:b/>
          <w:sz w:val="24"/>
          <w:szCs w:val="24"/>
        </w:rPr>
        <w:t>Office:</w:t>
      </w:r>
      <w:r>
        <w:rPr>
          <w:rFonts w:ascii="Times New Roman" w:cs="Times New Roman" w:hAnsi="Times New Roman"/>
          <w:bCs/>
          <w:sz w:val="24"/>
          <w:szCs w:val="24"/>
        </w:rPr>
        <w:t xml:space="preserve"> CSE Department</w:t>
      </w:r>
    </w:p>
    <w:p>
      <w:pPr>
        <w:spacing w:after="0"/>
        <w:rPr>
          <w:rFonts w:ascii="Times New Roman" w:cs="Times New Roman" w:hAnsi="Times New Roman"/>
          <w:b/>
          <w:sz w:val="24"/>
          <w:szCs w:val="24"/>
        </w:rPr>
      </w:pPr>
      <w:r>
        <w:rPr>
          <w:rFonts w:ascii="Times New Roman" w:cs="Times New Roman" w:hAnsi="Times New Roman"/>
          <w:b/>
          <w:sz w:val="24"/>
          <w:szCs w:val="24"/>
        </w:rPr>
        <w:t xml:space="preserve">Email: </w:t>
      </w:r>
      <w:r>
        <w:rPr>
          <w:rFonts w:ascii="Times New Roman" w:cs="Times New Roman" w:hAnsi="Times New Roman"/>
          <w:bCs/>
          <w:sz w:val="24"/>
          <w:szCs w:val="24"/>
        </w:rPr>
        <w:t>u1304073@student.cuet.ac.bd</w:t>
      </w:r>
    </w:p>
    <w:p>
      <w:pPr>
        <w:rPr>
          <w:rFonts w:ascii="Times New Roman" w:cs="Times New Roman" w:hAnsi="Times New Roman"/>
          <w:sz w:val="24"/>
          <w:szCs w:val="24"/>
        </w:rPr>
      </w:pPr>
      <w:r>
        <w:rPr>
          <w:rFonts w:ascii="Times New Roman" w:cs="Times New Roman" w:hAnsi="Times New Roman"/>
          <w:b/>
          <w:sz w:val="24"/>
          <w:szCs w:val="24"/>
        </w:rPr>
        <w:t>Office Hrs:</w:t>
      </w:r>
      <w:r>
        <w:rPr>
          <w:rFonts w:ascii="Times New Roman" w:cs="Times New Roman" w:hAnsi="Times New Roman"/>
          <w:b/>
          <w:sz w:val="24"/>
          <w:szCs w:val="24"/>
        </w:rPr>
        <w:t xml:space="preserve"> </w:t>
      </w:r>
      <w:r>
        <w:rPr>
          <w:rFonts w:ascii="Times New Roman" w:cs="Times New Roman" w:hAnsi="Times New Roman"/>
          <w:sz w:val="24"/>
          <w:szCs w:val="24"/>
        </w:rPr>
        <w:t>By appointment</w:t>
      </w:r>
      <w:r>
        <w:rPr>
          <w:rFonts w:ascii="Times New Roman" w:cs="Times New Roman" w:hAnsi="Times New Roman"/>
          <w:sz w:val="24"/>
          <w:szCs w:val="24"/>
        </w:rPr>
        <w:t xml:space="preserve"> </w:t>
      </w:r>
    </w:p>
    <w:p>
      <w:pPr>
        <w:rPr>
          <w:rFonts w:ascii="Times New Roman" w:cs="Times New Roman" w:eastAsia="Times New Roman" w:hAnsi="Times New Roman"/>
          <w:b/>
        </w:rPr>
      </w:pPr>
      <w:r>
        <w:rPr>
          <w:rFonts w:ascii="Times New Roman" w:cs="Times New Roman" w:eastAsia="Times New Roman" w:hAnsi="Times New Roman"/>
          <w:b/>
        </w:rPr>
        <w:t>Course Details</w:t>
      </w:r>
    </w:p>
    <w:p>
      <w:pPr>
        <w:pBdr>
          <w:top w:val="nil" w:sz="4" w:space="0"/>
          <w:left w:val="nil" w:sz="4" w:space="0"/>
          <w:bottom w:val="nil" w:sz="4" w:space="0"/>
          <w:right w:val="nil" w:sz="4" w:space="0"/>
          <w:between w:val="nil" w:sz="4" w:space="0"/>
        </w:pBdr>
        <w:spacing w:after="0" w:line="240" w:lineRule="auto"/>
        <w:jc w:val="both"/>
        <w:rPr>
          <w:rFonts w:ascii="Times New Roman" w:cs="Times New Roman" w:eastAsia="Times New Roman" w:hAnsi="Times New Roman"/>
          <w:b/>
          <w:color w:val="000000"/>
        </w:rPr>
      </w:pPr>
      <w:r>
        <w:rPr>
          <w:rFonts w:ascii="Times New Roman" w:cs="Times New Roman" w:eastAsia="Times New Roman" w:hAnsi="Times New Roman"/>
          <w:b/>
          <w:color w:val="000000"/>
        </w:rPr>
        <w:t xml:space="preserve">Rationale </w:t>
      </w:r>
    </w:p>
    <w:p>
      <w:pPr>
        <w:spacing w:after="0" w:line="240" w:lineRule="auto"/>
        <w:jc w:val="both"/>
        <w:rPr>
          <w:rFonts w:ascii="Times New Roman" w:cs="Times New Roman" w:eastAsia="Times New Roman" w:hAnsi="Times New Roman"/>
        </w:rPr>
      </w:pPr>
      <w:r>
        <w:rPr>
          <w:rFonts w:ascii="Times New Roman" w:cs="Times New Roman" w:eastAsia="Times New Roman" w:hAnsi="Times New Roman"/>
        </w:rPr>
        <w:t>To be successful in developing internet usable system platforms through programming, specially, in latest trends of web architectures or web programming. Practitioners will need to know the solid background of recent technologies comprehend to internet, Computer Networks, Web programming structures and</w:t>
      </w:r>
      <w:r>
        <w:rPr>
          <w:rFonts w:ascii="Times New Roman" w:cs="Times New Roman" w:eastAsia="Times New Roman" w:hAnsi="Times New Roman"/>
        </w:rPr>
        <w:t xml:space="preserve"> </w:t>
      </w:r>
      <w:r>
        <w:rPr>
          <w:rFonts w:ascii="Times New Roman" w:cs="Times New Roman" w:eastAsia="Times New Roman" w:hAnsi="Times New Roman"/>
        </w:rPr>
        <w:t xml:space="preserve">Internet applicable devices (Internet Communication, Web Sockets, TCP/ UDP interchanging patterns, C, C++, XML, Python, html5, JavaScript, Telnet, SSH, RDC, </w:t>
      </w:r>
      <w:r>
        <w:rPr>
          <w:rFonts w:ascii="Times New Roman" w:cs="Times New Roman" w:eastAsia="Times New Roman" w:hAnsi="Times New Roman"/>
        </w:rPr>
        <w:t>WoT</w:t>
      </w:r>
      <w:r>
        <w:rPr>
          <w:rFonts w:ascii="Times New Roman" w:cs="Times New Roman" w:eastAsia="Times New Roman" w:hAnsi="Times New Roman"/>
        </w:rPr>
        <w:t>).</w:t>
      </w:r>
    </w:p>
    <w:p>
      <w:pPr>
        <w:spacing w:after="0" w:line="240" w:lineRule="auto"/>
        <w:jc w:val="both"/>
        <w:rPr>
          <w:rFonts w:ascii="Times New Roman" w:cs="Times New Roman" w:eastAsia="Times New Roman" w:hAnsi="Times New Roman"/>
          <w:b/>
        </w:rPr>
      </w:pPr>
    </w:p>
    <w:p>
      <w:pPr>
        <w:spacing w:after="0" w:line="240" w:lineRule="auto"/>
        <w:jc w:val="both"/>
        <w:rPr>
          <w:rFonts w:ascii="Times New Roman" w:cs="Times New Roman" w:eastAsia="Times New Roman" w:hAnsi="Times New Roman"/>
          <w:b/>
          <w:color w:val="000000"/>
        </w:rPr>
      </w:pPr>
      <w:r>
        <w:rPr>
          <w:rFonts w:ascii="Times New Roman" w:cs="Times New Roman" w:eastAsia="Times New Roman" w:hAnsi="Times New Roman"/>
          <w:b/>
        </w:rPr>
        <w:t>Course Objectives</w:t>
      </w:r>
    </w:p>
    <w:p>
      <w:pPr>
        <w:numPr>
          <w:ilvl w:val="0"/>
          <w:numId w:val="4"/>
        </w:numPr>
        <w:pBdr>
          <w:top w:val="nil" w:sz="4" w:space="0"/>
          <w:left w:val="nil" w:sz="4" w:space="0"/>
          <w:bottom w:val="nil" w:sz="4" w:space="0"/>
          <w:right w:val="nil" w:sz="4" w:space="0"/>
          <w:between w:val="nil" w:sz="4" w:space="0"/>
        </w:pBdr>
        <w:spacing w:after="0"/>
        <w:jc w:val="both"/>
        <w:rPr>
          <w:rFonts w:ascii="Times New Roman" w:cs="Times New Roman" w:hAnsi="Times New Roman"/>
          <w:color w:val="000000"/>
        </w:rPr>
      </w:pPr>
      <w:r>
        <w:rPr>
          <w:rFonts w:ascii="Times New Roman" w:cs="Times New Roman" w:eastAsia="Times New Roman" w:hAnsi="Times New Roman"/>
          <w:color w:val="000000"/>
        </w:rPr>
        <w:t xml:space="preserve">To define terms related to the </w:t>
      </w:r>
      <w:r>
        <w:rPr>
          <w:rFonts w:ascii="Times New Roman" w:cs="Times New Roman" w:eastAsia="Times New Roman" w:hAnsi="Times New Roman"/>
          <w:color w:val="000000"/>
        </w:rPr>
        <w:t>Internet(</w:t>
      </w:r>
      <w:r>
        <w:rPr>
          <w:rFonts w:ascii="Times New Roman" w:cs="Times New Roman" w:eastAsia="Times New Roman" w:hAnsi="Times New Roman"/>
          <w:color w:val="000000"/>
        </w:rPr>
        <w:t>WoT</w:t>
      </w:r>
      <w:r>
        <w:rPr>
          <w:rFonts w:ascii="Times New Roman" w:cs="Times New Roman" w:eastAsia="Times New Roman" w:hAnsi="Times New Roman"/>
          <w:color w:val="000000"/>
        </w:rPr>
        <w:t>, Telnet, RDC and WebRTC).</w:t>
      </w:r>
    </w:p>
    <w:p>
      <w:pPr>
        <w:numPr>
          <w:ilvl w:val="0"/>
          <w:numId w:val="4"/>
        </w:numPr>
        <w:pBdr>
          <w:top w:val="nil" w:sz="4" w:space="0"/>
          <w:left w:val="nil" w:sz="4" w:space="0"/>
          <w:bottom w:val="nil" w:sz="4" w:space="0"/>
          <w:right w:val="nil" w:sz="4" w:space="0"/>
          <w:between w:val="nil" w:sz="4" w:space="0"/>
        </w:pBdr>
        <w:spacing w:after="0"/>
        <w:jc w:val="both"/>
        <w:rPr>
          <w:rFonts w:ascii="Times New Roman" w:cs="Times New Roman" w:hAnsi="Times New Roman"/>
          <w:color w:val="000000"/>
        </w:rPr>
      </w:pPr>
      <w:r>
        <w:rPr>
          <w:rFonts w:ascii="Times New Roman" w:cs="Times New Roman" w:eastAsia="Times New Roman" w:hAnsi="Times New Roman"/>
          <w:color w:val="000000"/>
        </w:rPr>
        <w:t>To design and implement the use of www, internet connectivity towards computers, e-mail protocols. (</w:t>
      </w:r>
      <w:r>
        <w:rPr>
          <w:rFonts w:ascii="Times New Roman" w:cs="Times New Roman" w:eastAsia="Times New Roman" w:hAnsi="Times New Roman"/>
          <w:color w:val="000000"/>
        </w:rPr>
        <w:t>e.g</w:t>
      </w:r>
      <w:r>
        <w:rPr>
          <w:rFonts w:ascii="Times New Roman" w:cs="Times New Roman" w:eastAsia="Times New Roman" w:hAnsi="Times New Roman"/>
          <w:color w:val="000000"/>
        </w:rPr>
        <w:t>: architectures, representation, communication queries and system performance enhancements)</w:t>
      </w:r>
    </w:p>
    <w:p>
      <w:pPr>
        <w:numPr>
          <w:ilvl w:val="0"/>
          <w:numId w:val="4"/>
        </w:numPr>
        <w:pBdr>
          <w:top w:val="nil" w:sz="4" w:space="0"/>
          <w:left w:val="nil" w:sz="4" w:space="0"/>
          <w:bottom w:val="nil" w:sz="4" w:space="0"/>
          <w:right w:val="nil" w:sz="4" w:space="0"/>
          <w:between w:val="nil" w:sz="4" w:space="0"/>
        </w:pBdr>
        <w:spacing w:after="0"/>
        <w:jc w:val="both"/>
        <w:rPr>
          <w:rFonts w:ascii="Times New Roman" w:cs="Times New Roman" w:hAnsi="Times New Roman"/>
          <w:color w:val="000000"/>
        </w:rPr>
      </w:pPr>
      <w:r>
        <w:rPr>
          <w:rFonts w:ascii="Times New Roman" w:cs="Times New Roman" w:eastAsia="Times New Roman" w:hAnsi="Times New Roman"/>
          <w:color w:val="000000"/>
        </w:rPr>
        <w:t xml:space="preserve">To familiarize students with analytical tools and methods which are currently used in internet and web </w:t>
      </w:r>
      <w:r>
        <w:rPr>
          <w:rFonts w:ascii="Times New Roman" w:cs="Times New Roman" w:eastAsia="Times New Roman" w:hAnsi="Times New Roman"/>
          <w:color w:val="000000"/>
        </w:rPr>
        <w:t>technologies(</w:t>
      </w:r>
      <w:r>
        <w:rPr>
          <w:rFonts w:ascii="Times New Roman" w:cs="Times New Roman" w:eastAsia="Times New Roman" w:hAnsi="Times New Roman"/>
          <w:color w:val="000000"/>
        </w:rPr>
        <w:t>e.g</w:t>
      </w:r>
      <w:r>
        <w:rPr>
          <w:rFonts w:ascii="Times New Roman" w:cs="Times New Roman" w:eastAsia="Times New Roman" w:hAnsi="Times New Roman"/>
          <w:color w:val="000000"/>
        </w:rPr>
        <w:t>: sublime text editors, notepad++,</w:t>
      </w:r>
      <w:r>
        <w:rPr>
          <w:rFonts w:ascii="Times New Roman" w:cs="Times New Roman" w:eastAsia="Times New Roman" w:hAnsi="Times New Roman"/>
          <w:color w:val="000000"/>
        </w:rPr>
        <w:t>Brakets</w:t>
      </w:r>
      <w:r>
        <w:rPr>
          <w:rFonts w:ascii="Times New Roman" w:cs="Times New Roman" w:eastAsia="Times New Roman" w:hAnsi="Times New Roman"/>
          <w:color w:val="000000"/>
        </w:rPr>
        <w:t xml:space="preserve">, Atom, Ice coder, OMNET++, </w:t>
      </w:r>
      <w:r>
        <w:rPr>
          <w:rFonts w:ascii="Times New Roman" w:cs="Times New Roman" w:eastAsia="Times New Roman" w:hAnsi="Times New Roman"/>
          <w:color w:val="000000"/>
        </w:rPr>
        <w:t>Tetcos</w:t>
      </w:r>
      <w:r>
        <w:rPr>
          <w:rFonts w:ascii="Times New Roman" w:cs="Times New Roman" w:eastAsia="Times New Roman" w:hAnsi="Times New Roman"/>
          <w:color w:val="000000"/>
        </w:rPr>
        <w:t xml:space="preserve"> </w:t>
      </w:r>
      <w:r>
        <w:rPr>
          <w:rFonts w:ascii="Times New Roman" w:cs="Times New Roman" w:eastAsia="Times New Roman" w:hAnsi="Times New Roman"/>
          <w:color w:val="000000"/>
        </w:rPr>
        <w:t>NetSim</w:t>
      </w:r>
      <w:r>
        <w:rPr>
          <w:rFonts w:ascii="Times New Roman" w:cs="Times New Roman" w:eastAsia="Times New Roman" w:hAnsi="Times New Roman"/>
          <w:color w:val="000000"/>
        </w:rPr>
        <w:t>, and OPNET).</w:t>
      </w:r>
    </w:p>
    <w:p>
      <w:pPr>
        <w:numPr>
          <w:ilvl w:val="0"/>
          <w:numId w:val="4"/>
        </w:numPr>
        <w:pBdr>
          <w:top w:val="nil" w:sz="4" w:space="0"/>
          <w:left w:val="nil" w:sz="4" w:space="0"/>
          <w:bottom w:val="nil" w:sz="4" w:space="0"/>
          <w:right w:val="nil" w:sz="4" w:space="0"/>
          <w:between w:val="nil" w:sz="4" w:space="0"/>
        </w:pBdr>
        <w:spacing w:after="0"/>
        <w:jc w:val="both"/>
        <w:rPr>
          <w:rFonts w:ascii="Times New Roman" w:cs="Times New Roman" w:hAnsi="Times New Roman"/>
          <w:color w:val="000000"/>
        </w:rPr>
      </w:pPr>
      <w:r>
        <w:rPr>
          <w:rFonts w:ascii="Times New Roman" w:cs="Times New Roman" w:eastAsia="Times New Roman" w:hAnsi="Times New Roman"/>
          <w:color w:val="000000"/>
        </w:rPr>
        <w:t>To ensure the overall performance of web systems through programming languages (</w:t>
      </w:r>
      <w:r>
        <w:rPr>
          <w:rFonts w:ascii="Times New Roman" w:cs="Times New Roman" w:eastAsia="Times New Roman" w:hAnsi="Times New Roman"/>
          <w:color w:val="000000"/>
        </w:rPr>
        <w:t>e.g</w:t>
      </w:r>
      <w:r>
        <w:rPr>
          <w:rFonts w:ascii="Times New Roman" w:cs="Times New Roman" w:eastAsia="Times New Roman" w:hAnsi="Times New Roman"/>
          <w:color w:val="000000"/>
        </w:rPr>
        <w:t>: C, C++, html5, Java Script, Python, and JQuery)</w:t>
      </w:r>
    </w:p>
    <w:p>
      <w:pPr>
        <w:numPr>
          <w:ilvl w:val="0"/>
          <w:numId w:val="4"/>
        </w:numPr>
        <w:pBdr>
          <w:top w:val="nil" w:sz="4" w:space="0"/>
          <w:left w:val="nil" w:sz="4" w:space="0"/>
          <w:bottom w:val="nil" w:sz="4" w:space="0"/>
          <w:right w:val="nil" w:sz="4" w:space="0"/>
          <w:between w:val="nil" w:sz="4" w:space="0"/>
        </w:pBdr>
        <w:spacing w:after="0"/>
        <w:jc w:val="both"/>
        <w:rPr>
          <w:rFonts w:ascii="Times New Roman" w:cs="Times New Roman" w:hAnsi="Times New Roman"/>
          <w:color w:val="000000"/>
        </w:rPr>
      </w:pPr>
      <w:r>
        <w:rPr>
          <w:rFonts w:ascii="Times New Roman" w:cs="Times New Roman" w:eastAsia="Times New Roman" w:hAnsi="Times New Roman"/>
          <w:color w:val="000000"/>
        </w:rPr>
        <w:t>Demonstrate an ability to create basic Web pages with HTML5, Java Script, JQuery, XML and python (</w:t>
      </w:r>
      <w:r>
        <w:rPr>
          <w:rFonts w:ascii="Times New Roman" w:cs="Times New Roman" w:eastAsia="Times New Roman" w:hAnsi="Times New Roman"/>
          <w:color w:val="000000"/>
        </w:rPr>
        <w:t>django</w:t>
      </w:r>
      <w:r>
        <w:rPr>
          <w:rFonts w:ascii="Times New Roman" w:cs="Times New Roman" w:eastAsia="Times New Roman" w:hAnsi="Times New Roman"/>
          <w:color w:val="000000"/>
        </w:rPr>
        <w:t>).</w:t>
      </w:r>
    </w:p>
    <w:p>
      <w:pPr>
        <w:numPr>
          <w:ilvl w:val="0"/>
          <w:numId w:val="4"/>
        </w:numPr>
        <w:pBdr>
          <w:top w:val="nil" w:sz="4" w:space="0"/>
          <w:left w:val="nil" w:sz="4" w:space="0"/>
          <w:bottom w:val="nil" w:sz="4" w:space="0"/>
          <w:right w:val="nil" w:sz="4" w:space="0"/>
          <w:between w:val="nil" w:sz="4" w:space="0"/>
        </w:pBdr>
        <w:spacing w:after="0"/>
        <w:jc w:val="both"/>
        <w:rPr>
          <w:rFonts w:ascii="Times New Roman" w:cs="Times New Roman" w:hAnsi="Times New Roman"/>
          <w:color w:val="000000"/>
        </w:rPr>
      </w:pPr>
      <w:r>
        <w:rPr>
          <w:rFonts w:ascii="Times New Roman" w:cs="Times New Roman" w:eastAsia="Times New Roman" w:hAnsi="Times New Roman"/>
          <w:color w:val="000000"/>
        </w:rPr>
        <w:t>To understand societal issues and emerging technologies.</w:t>
      </w:r>
    </w:p>
    <w:p>
      <w:pPr>
        <w:numPr>
          <w:ilvl w:val="0"/>
          <w:numId w:val="4"/>
        </w:numPr>
        <w:pBdr>
          <w:top w:val="nil" w:sz="4" w:space="0"/>
          <w:left w:val="nil" w:sz="4" w:space="0"/>
          <w:bottom w:val="nil" w:sz="4" w:space="0"/>
          <w:right w:val="nil" w:sz="4" w:space="0"/>
          <w:between w:val="nil" w:sz="4" w:space="0"/>
        </w:pBdr>
        <w:spacing w:after="0"/>
        <w:jc w:val="both"/>
        <w:rPr>
          <w:rFonts w:ascii="Times New Roman" w:cs="Times New Roman" w:hAnsi="Times New Roman"/>
          <w:color w:val="000000"/>
        </w:rPr>
      </w:pPr>
      <w:r>
        <w:rPr>
          <w:rFonts w:ascii="Times New Roman" w:cs="Times New Roman" w:eastAsia="Times New Roman" w:hAnsi="Times New Roman"/>
          <w:color w:val="000000"/>
        </w:rPr>
        <w:t>To expose students to current technologies and current technology challenges, issues related to systems and system programming algorithm strategies.</w:t>
      </w:r>
    </w:p>
    <w:p>
      <w:pPr>
        <w:spacing w:after="0"/>
        <w:jc w:val="both"/>
        <w:rPr>
          <w:rFonts w:ascii="Times New Roman" w:cs="Times New Roman" w:eastAsia="Times New Roman" w:hAnsi="Times New Roman"/>
          <w:b/>
        </w:rPr>
      </w:pPr>
    </w:p>
    <w:p>
      <w:pPr>
        <w:spacing w:after="0"/>
        <w:jc w:val="both"/>
        <w:rPr>
          <w:rFonts w:ascii="Times New Roman" w:cs="Times New Roman" w:eastAsia="Times New Roman" w:hAnsi="Times New Roman"/>
          <w:b/>
        </w:rPr>
      </w:pPr>
      <w:r>
        <w:rPr>
          <w:rFonts w:ascii="Times New Roman" w:cs="Times New Roman" w:eastAsia="Times New Roman" w:hAnsi="Times New Roman"/>
          <w:b/>
        </w:rPr>
        <w:t xml:space="preserve"> Intended Learning Outcomes (ILOs) of the Course</w:t>
      </w:r>
    </w:p>
    <w:p>
      <w:pPr>
        <w:spacing w:after="0"/>
        <w:jc w:val="both"/>
        <w:rPr>
          <w:rFonts w:ascii="Times New Roman" w:cs="Times New Roman" w:eastAsia="Times New Roman" w:hAnsi="Times New Roman"/>
        </w:rPr>
      </w:pPr>
    </w:p>
    <w:tbl>
      <w:tblPr>
        <w:tblStyle w:val="A"/>
        <w:tblW w:w="8650"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1062"/>
        <w:gridCol w:w="7588"/>
      </w:tblGrid>
      <w:tr>
        <w:trPr>
          <w:trHeight w:val="280"/>
        </w:trPr>
        <w:tc>
          <w:tcPr>
            <w:cnfStyle w:val="000000100000"/>
            <w:tcW w:w="1062" w:type="dxa"/>
            <w:vMerge w:val="restart"/>
            <w:tcBorders>
              <w:right w:val="single" w:color="000000" w:sz="4" w:space="0"/>
            </w:tcBorders>
          </w:tcPr>
          <w:p>
            <w:pPr>
              <w:spacing w:after="0"/>
              <w:rPr>
                <w:rFonts w:ascii="Times New Roman" w:cs="Times New Roman" w:eastAsia="Times New Roman" w:hAnsi="Times New Roman"/>
                <w:b/>
              </w:rPr>
            </w:pPr>
            <w:r>
              <w:rPr>
                <w:rFonts w:ascii="Times New Roman" w:cs="Times New Roman" w:eastAsia="Times New Roman" w:hAnsi="Times New Roman"/>
                <w:b/>
              </w:rPr>
              <w:t>Knowledge</w:t>
            </w:r>
          </w:p>
        </w:tc>
        <w:tc>
          <w:tcPr>
            <w:cnfStyle w:val="000000100000"/>
            <w:tcW w:w="7588" w:type="dxa"/>
            <w:tcBorders>
              <w:top w:val="single" w:color="000000" w:sz="4" w:space="0"/>
              <w:left w:val="single" w:color="000000" w:sz="4" w:space="0"/>
              <w:bottom w:val="single" w:color="000000" w:sz="4" w:space="0"/>
              <w:right w:val="single" w:color="000000" w:sz="4" w:space="0"/>
            </w:tcBorders>
          </w:tcPr>
          <w:p>
            <w:pPr>
              <w:spacing w:after="0" w:line="263" w:lineRule="auto"/>
              <w:ind w:right="160"/>
              <w:rPr>
                <w:rFonts w:ascii="Times New Roman" w:cs="Times New Roman" w:eastAsia="Times New Roman" w:hAnsi="Times New Roman"/>
              </w:rPr>
            </w:pPr>
            <w:r>
              <w:rPr>
                <w:rFonts w:ascii="Times New Roman" w:cs="Times New Roman" w:eastAsia="Times New Roman" w:hAnsi="Times New Roman"/>
                <w:b/>
              </w:rPr>
              <w:t>LO1:</w:t>
            </w:r>
            <w:r>
              <w:rPr>
                <w:rFonts w:ascii="Times New Roman" w:cs="Times New Roman" w:eastAsia="Times New Roman" w:hAnsi="Times New Roman"/>
                <w:color w:val="000000"/>
              </w:rPr>
              <w:t>Will gain a thorough knowledge of the principles of managing technology and evaluate information in various research and applied contexts through generating digital system processes with effective programming skills.</w:t>
            </w:r>
          </w:p>
        </w:tc>
      </w:tr>
      <w:tr>
        <w:trPr>
          <w:trHeight w:val="280"/>
        </w:trPr>
        <w:tc>
          <w:tcPr>
            <w:cnfStyle w:val="000000010000"/>
            <w:tcW w:w="1062" w:type="dxa"/>
            <w:vMerge w:val="continue"/>
            <w:tcBorders>
              <w:right w:val="single" w:color="000000" w:sz="4" w:space="0"/>
            </w:tcBorders>
          </w:tcPr>
          <w:p>
            <w:pPr>
              <w:pBdr>
                <w:top w:val="nil" w:sz="4" w:space="0"/>
                <w:left w:val="nil" w:sz="4" w:space="0"/>
                <w:bottom w:val="nil" w:sz="4" w:space="0"/>
                <w:right w:val="nil" w:sz="4" w:space="0"/>
                <w:between w:val="nil" w:sz="4" w:space="0"/>
              </w:pBdr>
              <w:spacing w:after="0"/>
              <w:rPr>
                <w:rFonts w:ascii="Times New Roman" w:cs="Times New Roman" w:eastAsia="Times New Roman" w:hAnsi="Times New Roman"/>
              </w:rPr>
            </w:pPr>
          </w:p>
        </w:tc>
        <w:tc>
          <w:tcPr>
            <w:cnfStyle w:val="000000010000"/>
            <w:tcW w:w="7588" w:type="dxa"/>
            <w:tcBorders>
              <w:top w:val="single" w:color="000000" w:sz="4" w:space="0"/>
              <w:left w:val="single" w:color="000000" w:sz="4" w:space="0"/>
              <w:bottom w:val="single" w:color="000000" w:sz="4" w:space="0"/>
              <w:right w:val="single" w:color="000000" w:sz="4" w:space="0"/>
            </w:tcBorders>
          </w:tcPr>
          <w:p>
            <w:pPr>
              <w:spacing w:after="0" w:line="263" w:lineRule="auto"/>
              <w:ind w:right="160"/>
              <w:rPr>
                <w:rFonts w:ascii="Times New Roman" w:cs="Times New Roman" w:eastAsia="Times New Roman" w:hAnsi="Times New Roman"/>
              </w:rPr>
            </w:pPr>
            <w:r>
              <w:rPr>
                <w:rFonts w:ascii="Times New Roman" w:cs="Times New Roman" w:eastAsia="Times New Roman" w:hAnsi="Times New Roman"/>
                <w:b/>
              </w:rPr>
              <w:t>LO</w:t>
            </w:r>
            <w:r>
              <w:rPr>
                <w:rFonts w:ascii="Times New Roman" w:cs="Times New Roman" w:eastAsia="Times New Roman" w:hAnsi="Times New Roman"/>
                <w:b/>
              </w:rPr>
              <w:t>2:</w:t>
            </w:r>
            <w:r>
              <w:rPr>
                <w:rFonts w:ascii="Times New Roman" w:cs="Times New Roman" w:eastAsia="Times New Roman" w:hAnsi="Times New Roman"/>
                <w:color w:val="000000"/>
              </w:rPr>
              <w:t>Will</w:t>
            </w:r>
            <w:r>
              <w:rPr>
                <w:rFonts w:ascii="Times New Roman" w:cs="Times New Roman" w:eastAsia="Times New Roman" w:hAnsi="Times New Roman"/>
                <w:color w:val="000000"/>
              </w:rPr>
              <w:t xml:space="preserve"> be able to design and implement algorithms for performing web based efficient tasks for systems and </w:t>
            </w:r>
            <w:r>
              <w:rPr>
                <w:rFonts w:ascii="Times New Roman" w:cs="Times New Roman" w:eastAsia="Times New Roman" w:hAnsi="Times New Roman"/>
                <w:color w:val="000000"/>
              </w:rPr>
              <w:t>softwares</w:t>
            </w:r>
            <w:r>
              <w:rPr>
                <w:rFonts w:ascii="Times New Roman" w:cs="Times New Roman" w:eastAsia="Times New Roman" w:hAnsi="Times New Roman"/>
                <w:color w:val="000000"/>
              </w:rPr>
              <w:t>. (</w:t>
            </w:r>
            <w:r>
              <w:rPr>
                <w:rFonts w:ascii="Times New Roman" w:cs="Times New Roman" w:eastAsia="Times New Roman" w:hAnsi="Times New Roman"/>
              </w:rPr>
              <w:t>Web surveillance techniques, People verification through web, system performance enhancements on web caching, backend upgradation)</w:t>
            </w:r>
          </w:p>
        </w:tc>
      </w:tr>
      <w:tr>
        <w:trPr>
          <w:trHeight w:val="540"/>
        </w:trPr>
        <w:tc>
          <w:tcPr>
            <w:cnfStyle w:val="000000100000"/>
            <w:tcW w:w="1062" w:type="dxa"/>
            <w:vMerge w:val="continue"/>
            <w:tcBorders>
              <w:right w:val="single" w:color="000000" w:sz="4" w:space="0"/>
            </w:tcBorders>
          </w:tcPr>
          <w:p>
            <w:pPr>
              <w:pBdr>
                <w:top w:val="nil" w:sz="4" w:space="0"/>
                <w:left w:val="nil" w:sz="4" w:space="0"/>
                <w:bottom w:val="nil" w:sz="4" w:space="0"/>
                <w:right w:val="nil" w:sz="4" w:space="0"/>
                <w:between w:val="nil" w:sz="4" w:space="0"/>
              </w:pBdr>
              <w:spacing w:after="0"/>
              <w:rPr>
                <w:rFonts w:ascii="Times New Roman" w:cs="Times New Roman" w:eastAsia="Times New Roman" w:hAnsi="Times New Roman"/>
              </w:rPr>
            </w:pPr>
          </w:p>
        </w:tc>
        <w:tc>
          <w:tcPr>
            <w:cnfStyle w:val="000000100000"/>
            <w:tcW w:w="7588" w:type="dxa"/>
            <w:tcBorders>
              <w:top w:val="single" w:color="000000" w:sz="4" w:space="0"/>
              <w:left w:val="single" w:color="000000" w:sz="4" w:space="0"/>
              <w:bottom w:val="single" w:color="000000" w:sz="4" w:space="0"/>
              <w:right w:val="single" w:color="000000" w:sz="4" w:space="0"/>
            </w:tcBorders>
          </w:tcPr>
          <w:p>
            <w:pPr>
              <w:jc w:val="both"/>
              <w:rPr>
                <w:rFonts w:ascii="Times New Roman" w:cs="Times New Roman" w:eastAsia="Times New Roman" w:hAnsi="Times New Roman"/>
              </w:rPr>
            </w:pPr>
            <w:r>
              <w:rPr>
                <w:rFonts w:ascii="Times New Roman" w:cs="Times New Roman" w:eastAsia="Times New Roman" w:hAnsi="Times New Roman"/>
                <w:b/>
              </w:rPr>
              <w:t>LO3:</w:t>
            </w:r>
            <w:r>
              <w:rPr>
                <w:rFonts w:ascii="Times New Roman" w:cs="Times New Roman" w:eastAsia="Times New Roman" w:hAnsi="Times New Roman"/>
                <w:color w:val="000000"/>
              </w:rPr>
              <w:t xml:space="preserve">Will be able to apply analytical tools and methods, which are currently used in internet and web technologies </w:t>
            </w:r>
            <w:r>
              <w:rPr>
                <w:rFonts w:ascii="Times New Roman" w:cs="Times New Roman" w:eastAsia="Times New Roman" w:hAnsi="Times New Roman"/>
              </w:rPr>
              <w:t>(</w:t>
            </w:r>
            <w:r>
              <w:rPr>
                <w:rFonts w:ascii="Times New Roman" w:cs="Times New Roman" w:eastAsia="Times New Roman" w:hAnsi="Times New Roman"/>
              </w:rPr>
              <w:t>e.g</w:t>
            </w:r>
            <w:r>
              <w:rPr>
                <w:rFonts w:ascii="Times New Roman" w:cs="Times New Roman" w:eastAsia="Times New Roman" w:hAnsi="Times New Roman"/>
              </w:rPr>
              <w:t xml:space="preserve">: </w:t>
            </w:r>
            <w:r>
              <w:rPr>
                <w:rFonts w:ascii="Times New Roman" w:cs="Times New Roman" w:eastAsia="Times New Roman" w:hAnsi="Times New Roman"/>
                <w:color w:val="000000"/>
              </w:rPr>
              <w:t xml:space="preserve">HTML5, Java Script, JQuery, XML and python – </w:t>
            </w:r>
            <w:r>
              <w:rPr>
                <w:rFonts w:ascii="Times New Roman" w:cs="Times New Roman" w:eastAsia="Times New Roman" w:hAnsi="Times New Roman"/>
                <w:color w:val="000000"/>
              </w:rPr>
              <w:t>django</w:t>
            </w:r>
            <w:r>
              <w:rPr>
                <w:rFonts w:ascii="Times New Roman" w:cs="Times New Roman" w:eastAsia="Times New Roman" w:hAnsi="Times New Roman"/>
                <w:color w:val="000000"/>
              </w:rPr>
              <w:t xml:space="preserve"> framework</w:t>
            </w:r>
            <w:r>
              <w:rPr>
                <w:rFonts w:ascii="Times New Roman" w:cs="Times New Roman" w:eastAsia="Times New Roman" w:hAnsi="Times New Roman"/>
              </w:rPr>
              <w:t>).</w:t>
            </w:r>
          </w:p>
        </w:tc>
      </w:tr>
      <w:tr>
        <w:trPr>
          <w:trHeight w:val="540"/>
        </w:trPr>
        <w:tc>
          <w:tcPr>
            <w:cnfStyle w:val="000000010000"/>
            <w:tcW w:w="1062" w:type="dxa"/>
            <w:vMerge w:val="continue"/>
            <w:tcBorders>
              <w:right w:val="single" w:color="000000" w:sz="4" w:space="0"/>
            </w:tcBorders>
          </w:tcPr>
          <w:p>
            <w:pPr>
              <w:pBdr>
                <w:top w:val="nil" w:sz="4" w:space="0"/>
                <w:left w:val="nil" w:sz="4" w:space="0"/>
                <w:bottom w:val="nil" w:sz="4" w:space="0"/>
                <w:right w:val="nil" w:sz="4" w:space="0"/>
                <w:between w:val="nil" w:sz="4" w:space="0"/>
              </w:pBdr>
              <w:spacing w:after="0"/>
              <w:rPr>
                <w:rFonts w:ascii="Times New Roman" w:cs="Times New Roman" w:eastAsia="Times New Roman" w:hAnsi="Times New Roman"/>
              </w:rPr>
            </w:pPr>
          </w:p>
        </w:tc>
        <w:tc>
          <w:tcPr>
            <w:cnfStyle w:val="000000010000"/>
            <w:tcW w:w="7588" w:type="dxa"/>
            <w:tcBorders>
              <w:top w:val="single" w:color="000000" w:sz="4" w:space="0"/>
              <w:left w:val="single" w:color="000000" w:sz="4" w:space="0"/>
              <w:bottom w:val="single" w:color="000000" w:sz="4" w:space="0"/>
              <w:right w:val="single" w:color="000000" w:sz="4" w:space="0"/>
            </w:tcBorders>
          </w:tcPr>
          <w:p>
            <w:pPr>
              <w:jc w:val="both"/>
              <w:rPr>
                <w:rFonts w:ascii="Times New Roman" w:cs="Times New Roman" w:eastAsia="Times New Roman" w:hAnsi="Times New Roman"/>
                <w:b/>
              </w:rPr>
            </w:pPr>
            <w:r>
              <w:rPr>
                <w:rFonts w:ascii="Times New Roman" w:cs="Times New Roman" w:eastAsia="Times New Roman" w:hAnsi="Times New Roman"/>
                <w:b/>
              </w:rPr>
              <w:t>LO4:</w:t>
            </w:r>
            <w:r>
              <w:rPr>
                <w:rFonts w:ascii="Times New Roman" w:cs="Times New Roman" w:eastAsia="Times New Roman" w:hAnsi="Times New Roman"/>
              </w:rPr>
              <w:t xml:space="preserve"> Will be able to </w:t>
            </w:r>
            <w:r>
              <w:rPr>
                <w:rFonts w:ascii="Times New Roman" w:cs="Times New Roman" w:eastAsia="Times New Roman" w:hAnsi="Times New Roman"/>
                <w:color w:val="000000"/>
                <w:highlight w:val="white"/>
              </w:rPr>
              <w:t>master the key technologies about the World Wide Web and contrast similar technologies</w:t>
            </w:r>
            <w:r>
              <w:rPr>
                <w:rFonts w:ascii="Times New Roman" w:cs="Times New Roman" w:eastAsia="Times New Roman" w:hAnsi="Times New Roman"/>
              </w:rPr>
              <w:t xml:space="preserve"> through programming languages.</w:t>
            </w:r>
          </w:p>
        </w:tc>
      </w:tr>
      <w:tr>
        <w:trPr/>
        <w:tc>
          <w:tcPr>
            <w:cnfStyle w:val="000000100000"/>
            <w:tcW w:w="1062" w:type="dxa"/>
            <w:vMerge w:val="restart"/>
          </w:tcPr>
          <w:p>
            <w:pPr>
              <w:spacing w:after="0"/>
              <w:rPr>
                <w:rFonts w:ascii="Times New Roman" w:cs="Times New Roman" w:eastAsia="Times New Roman" w:hAnsi="Times New Roman"/>
                <w:b/>
              </w:rPr>
            </w:pPr>
            <w:r>
              <w:rPr>
                <w:rFonts w:ascii="Times New Roman" w:cs="Times New Roman" w:eastAsia="Times New Roman" w:hAnsi="Times New Roman"/>
                <w:b/>
              </w:rPr>
              <w:t>Skills</w:t>
            </w:r>
          </w:p>
        </w:tc>
        <w:tc>
          <w:tcPr>
            <w:cnfStyle w:val="000000100000"/>
            <w:tcW w:w="7588" w:type="dxa"/>
            <w:tcBorders>
              <w:top w:val="single" w:color="000000" w:sz="4" w:space="0"/>
            </w:tcBorders>
          </w:tcPr>
          <w:p>
            <w:pPr>
              <w:spacing w:after="0"/>
              <w:rPr>
                <w:rFonts w:ascii="Times New Roman" w:cs="Times New Roman" w:eastAsia="Times New Roman" w:hAnsi="Times New Roman"/>
                <w:b/>
              </w:rPr>
            </w:pPr>
            <w:r>
              <w:rPr>
                <w:rFonts w:ascii="Times New Roman" w:cs="Times New Roman" w:eastAsia="Times New Roman" w:hAnsi="Times New Roman"/>
              </w:rPr>
              <w:t>Will develop skills on understanding the problems.</w:t>
            </w:r>
          </w:p>
        </w:tc>
      </w:tr>
      <w:tr>
        <w:trPr/>
        <w:tc>
          <w:tcPr>
            <w:cnfStyle w:val="000000010000"/>
            <w:tcW w:w="1062" w:type="dxa"/>
            <w:vMerge w:val="continue"/>
          </w:tcPr>
          <w:p>
            <w:pPr>
              <w:pBdr>
                <w:top w:val="nil" w:sz="4" w:space="0"/>
                <w:left w:val="nil" w:sz="4" w:space="0"/>
                <w:bottom w:val="nil" w:sz="4" w:space="0"/>
                <w:right w:val="nil" w:sz="4" w:space="0"/>
                <w:between w:val="nil" w:sz="4" w:space="0"/>
              </w:pBdr>
              <w:spacing w:after="0"/>
              <w:rPr>
                <w:rFonts w:ascii="Times New Roman" w:cs="Times New Roman" w:eastAsia="Times New Roman" w:hAnsi="Times New Roman"/>
                <w:b/>
              </w:rPr>
            </w:pPr>
          </w:p>
        </w:tc>
        <w:tc>
          <w:tcPr>
            <w:cnfStyle w:val="000000010000"/>
            <w:tcW w:w="7588" w:type="dxa"/>
          </w:tcPr>
          <w:p>
            <w:pPr>
              <w:spacing w:after="0"/>
              <w:rPr>
                <w:rFonts w:ascii="Times New Roman" w:cs="Times New Roman" w:eastAsia="Times New Roman" w:hAnsi="Times New Roman"/>
              </w:rPr>
            </w:pPr>
            <w:r>
              <w:rPr>
                <w:rFonts w:ascii="Times New Roman" w:cs="Times New Roman" w:eastAsia="Times New Roman" w:hAnsi="Times New Roman"/>
              </w:rPr>
              <w:t>Will gain skills on analysis the problem and selecting the solutions for the problem.</w:t>
            </w:r>
          </w:p>
        </w:tc>
      </w:tr>
      <w:tr>
        <w:trPr/>
        <w:tc>
          <w:tcPr>
            <w:cnfStyle w:val="000000100000"/>
            <w:tcW w:w="1062" w:type="dxa"/>
            <w:vMerge w:val="continue"/>
          </w:tcPr>
          <w:p>
            <w:pPr>
              <w:pBdr>
                <w:top w:val="nil" w:sz="4" w:space="0"/>
                <w:left w:val="nil" w:sz="4" w:space="0"/>
                <w:bottom w:val="nil" w:sz="4" w:space="0"/>
                <w:right w:val="nil" w:sz="4" w:space="0"/>
                <w:between w:val="nil" w:sz="4" w:space="0"/>
              </w:pBdr>
              <w:spacing w:after="0"/>
              <w:rPr>
                <w:rFonts w:ascii="Times New Roman" w:cs="Times New Roman" w:eastAsia="Times New Roman" w:hAnsi="Times New Roman"/>
              </w:rPr>
            </w:pPr>
          </w:p>
        </w:tc>
        <w:tc>
          <w:tcPr>
            <w:cnfStyle w:val="000000100000"/>
            <w:tcW w:w="7588" w:type="dxa"/>
          </w:tcPr>
          <w:p>
            <w:pPr>
              <w:spacing w:after="0"/>
              <w:rPr>
                <w:rFonts w:ascii="Times New Roman" w:cs="Times New Roman" w:eastAsia="Times New Roman" w:hAnsi="Times New Roman"/>
              </w:rPr>
            </w:pPr>
            <w:r>
              <w:rPr>
                <w:rFonts w:ascii="Times New Roman" w:cs="Times New Roman" w:eastAsia="Times New Roman" w:hAnsi="Times New Roman"/>
              </w:rPr>
              <w:t>Will help in achieving communication, demonstrate and presentation skill.</w:t>
            </w:r>
          </w:p>
        </w:tc>
      </w:tr>
      <w:tr>
        <w:trPr/>
        <w:tc>
          <w:tcPr>
            <w:cnfStyle w:val="000000010000"/>
            <w:tcW w:w="1062" w:type="dxa"/>
            <w:vMerge w:val="restart"/>
          </w:tcPr>
          <w:p>
            <w:pPr>
              <w:spacing w:after="0"/>
              <w:rPr>
                <w:rFonts w:ascii="Times New Roman" w:cs="Times New Roman" w:eastAsia="Times New Roman" w:hAnsi="Times New Roman"/>
                <w:b/>
              </w:rPr>
            </w:pPr>
            <w:r>
              <w:rPr>
                <w:rFonts w:ascii="Times New Roman" w:cs="Times New Roman" w:eastAsia="Times New Roman" w:hAnsi="Times New Roman"/>
                <w:b/>
              </w:rPr>
              <w:t>Attitude</w:t>
            </w:r>
          </w:p>
        </w:tc>
        <w:tc>
          <w:tcPr>
            <w:cnfStyle w:val="000000010000"/>
            <w:tcW w:w="7588" w:type="dxa"/>
          </w:tcPr>
          <w:p>
            <w:pPr>
              <w:pBdr>
                <w:top w:val="nil" w:sz="4" w:space="0"/>
                <w:left w:val="nil" w:sz="4" w:space="0"/>
                <w:bottom w:val="nil" w:sz="4" w:space="0"/>
                <w:right w:val="nil" w:sz="4" w:space="0"/>
                <w:between w:val="nil" w:sz="4" w:space="0"/>
              </w:pBdr>
              <w:spacing w:after="0"/>
              <w:rPr>
                <w:rFonts w:ascii="Times New Roman" w:cs="Times New Roman" w:eastAsia="Times New Roman" w:hAnsi="Times New Roman"/>
                <w:b/>
              </w:rPr>
            </w:pPr>
          </w:p>
          <w:tbl>
            <w:tblPr>
              <w:tblStyle w:val="A0"/>
              <w:tblW w:w="4913" w:type="dxa"/>
              <w:tblBorders>
                <w:top w:val="nil" w:sz="4" w:space="0"/>
                <w:left w:val="nil" w:sz="4" w:space="0"/>
                <w:bottom w:val="nil" w:sz="4" w:space="0"/>
                <w:right w:val="nil" w:sz="4" w:space="0"/>
              </w:tblBorders>
              <w:tblLayout w:type="fixed"/>
              <w:tblLook w:val="0000"/>
            </w:tblPr>
            <w:tblGrid>
              <w:gridCol w:w="4913"/>
            </w:tblGrid>
            <w:tr>
              <w:trPr>
                <w:trHeight w:val="80"/>
              </w:trPr>
              <w:tc>
                <w:tcPr>
                  <w:cnfStyle w:val="000010100000"/>
                  <w:tcW w:w="4913" w:type="dxa"/>
                </w:tcPr>
                <w:p>
                  <w:pPr>
                    <w:spacing w:after="0"/>
                    <w:rPr>
                      <w:rFonts w:ascii="Times New Roman" w:cs="Times New Roman" w:eastAsia="Times New Roman" w:hAnsi="Times New Roman"/>
                    </w:rPr>
                  </w:pPr>
                  <w:r>
                    <w:rPr>
                      <w:rFonts w:ascii="Times New Roman" w:cs="Times New Roman" w:eastAsia="Times New Roman" w:hAnsi="Times New Roman"/>
                    </w:rPr>
                    <w:t xml:space="preserve">Will develop attitude to group dynamics and team work </w:t>
                  </w:r>
                </w:p>
              </w:tc>
            </w:tr>
          </w:tbl>
          <w:p>
            <w:pPr>
              <w:spacing w:after="0" w:line="240" w:lineRule="auto"/>
              <w:ind w:right="160"/>
              <w:rPr>
                <w:rFonts w:ascii="Times New Roman" w:cs="Times New Roman" w:eastAsia="Times New Roman" w:hAnsi="Times New Roman"/>
              </w:rPr>
            </w:pPr>
          </w:p>
        </w:tc>
      </w:tr>
      <w:tr>
        <w:trPr/>
        <w:tc>
          <w:tcPr>
            <w:cnfStyle w:val="000000100000"/>
            <w:tcW w:w="1062" w:type="dxa"/>
            <w:vMerge w:val="continue"/>
          </w:tcPr>
          <w:p>
            <w:pPr>
              <w:pBdr>
                <w:top w:val="nil" w:sz="4" w:space="0"/>
                <w:left w:val="nil" w:sz="4" w:space="0"/>
                <w:bottom w:val="nil" w:sz="4" w:space="0"/>
                <w:right w:val="nil" w:sz="4" w:space="0"/>
                <w:between w:val="nil" w:sz="4" w:space="0"/>
              </w:pBdr>
              <w:spacing w:after="0"/>
              <w:rPr>
                <w:rFonts w:ascii="Times New Roman" w:cs="Times New Roman" w:eastAsia="Times New Roman" w:hAnsi="Times New Roman"/>
              </w:rPr>
            </w:pPr>
          </w:p>
        </w:tc>
        <w:tc>
          <w:tcPr>
            <w:cnfStyle w:val="000000100000"/>
            <w:tcW w:w="7588" w:type="dxa"/>
          </w:tcPr>
          <w:p>
            <w:pPr>
              <w:pBdr>
                <w:top w:val="nil" w:sz="4" w:space="0"/>
                <w:left w:val="nil" w:sz="4" w:space="0"/>
                <w:bottom w:val="nil" w:sz="4" w:space="0"/>
                <w:right w:val="nil" w:sz="4" w:space="0"/>
                <w:between w:val="nil" w:sz="4" w:space="0"/>
              </w:pBdr>
              <w:spacing w:after="0"/>
              <w:rPr>
                <w:rFonts w:ascii="Times New Roman" w:cs="Times New Roman" w:eastAsia="Times New Roman" w:hAnsi="Times New Roman"/>
              </w:rPr>
            </w:pPr>
          </w:p>
          <w:tbl>
            <w:tblPr>
              <w:tblStyle w:val="A1"/>
              <w:tblW w:w="6989" w:type="dxa"/>
              <w:tblBorders>
                <w:top w:val="nil" w:sz="4" w:space="0"/>
                <w:left w:val="nil" w:sz="4" w:space="0"/>
                <w:bottom w:val="nil" w:sz="4" w:space="0"/>
                <w:right w:val="nil" w:sz="4" w:space="0"/>
              </w:tblBorders>
              <w:tblLayout w:type="fixed"/>
              <w:tblLook w:val="0000"/>
            </w:tblPr>
            <w:tblGrid>
              <w:gridCol w:w="6989"/>
            </w:tblGrid>
            <w:tr>
              <w:trPr>
                <w:trHeight w:val="80"/>
              </w:trPr>
              <w:tc>
                <w:tcPr>
                  <w:cnfStyle w:val="000010100000"/>
                  <w:tcW w:w="6989" w:type="dxa"/>
                </w:tcPr>
                <w:p>
                  <w:pPr>
                    <w:spacing w:after="0"/>
                    <w:rPr>
                      <w:rFonts w:ascii="Times New Roman" w:cs="Times New Roman" w:eastAsia="Times New Roman" w:hAnsi="Times New Roman"/>
                    </w:rPr>
                  </w:pPr>
                  <w:r>
                    <w:rPr>
                      <w:rFonts w:ascii="Times New Roman" w:cs="Times New Roman" w:eastAsia="Times New Roman" w:hAnsi="Times New Roman"/>
                    </w:rPr>
                    <w:t xml:space="preserve"> Will create attitude to tackle challenges related to computer and basic software </w:t>
                  </w:r>
                </w:p>
              </w:tc>
            </w:tr>
          </w:tbl>
          <w:p>
            <w:pPr>
              <w:spacing w:after="0" w:line="240" w:lineRule="auto"/>
              <w:ind w:right="160"/>
              <w:rPr>
                <w:rFonts w:ascii="Times New Roman" w:cs="Times New Roman" w:eastAsia="Times New Roman" w:hAnsi="Times New Roman"/>
              </w:rPr>
            </w:pPr>
          </w:p>
        </w:tc>
      </w:tr>
      <w:tr>
        <w:trPr/>
        <w:tc>
          <w:tcPr>
            <w:cnfStyle w:val="000000010000"/>
            <w:tcW w:w="1062" w:type="dxa"/>
            <w:vMerge w:val="continue"/>
          </w:tcPr>
          <w:p>
            <w:pPr>
              <w:pBdr>
                <w:top w:val="nil" w:sz="4" w:space="0"/>
                <w:left w:val="nil" w:sz="4" w:space="0"/>
                <w:bottom w:val="nil" w:sz="4" w:space="0"/>
                <w:right w:val="nil" w:sz="4" w:space="0"/>
                <w:between w:val="nil" w:sz="4" w:space="0"/>
              </w:pBdr>
              <w:spacing w:after="0"/>
              <w:rPr>
                <w:rFonts w:ascii="Times New Roman" w:cs="Times New Roman" w:eastAsia="Times New Roman" w:hAnsi="Times New Roman"/>
              </w:rPr>
            </w:pPr>
          </w:p>
        </w:tc>
        <w:tc>
          <w:tcPr>
            <w:cnfStyle w:val="000000010000"/>
            <w:tcW w:w="7588" w:type="dxa"/>
          </w:tcPr>
          <w:p>
            <w:pPr>
              <w:pBdr>
                <w:top w:val="nil" w:sz="4" w:space="0"/>
                <w:left w:val="nil" w:sz="4" w:space="0"/>
                <w:bottom w:val="nil" w:sz="4" w:space="0"/>
                <w:right w:val="nil" w:sz="4" w:space="0"/>
                <w:between w:val="nil" w:sz="4" w:space="0"/>
              </w:pBdr>
              <w:spacing w:after="0"/>
              <w:rPr>
                <w:rFonts w:ascii="Times New Roman" w:cs="Times New Roman" w:eastAsia="Times New Roman" w:hAnsi="Times New Roman"/>
              </w:rPr>
            </w:pPr>
          </w:p>
          <w:tbl>
            <w:tblPr>
              <w:tblStyle w:val="A2"/>
              <w:tblW w:w="4992" w:type="dxa"/>
              <w:tblBorders>
                <w:top w:val="nil" w:sz="4" w:space="0"/>
                <w:left w:val="nil" w:sz="4" w:space="0"/>
                <w:bottom w:val="nil" w:sz="4" w:space="0"/>
                <w:right w:val="nil" w:sz="4" w:space="0"/>
              </w:tblBorders>
              <w:tblLayout w:type="fixed"/>
              <w:tblLook w:val="0000"/>
            </w:tblPr>
            <w:tblGrid>
              <w:gridCol w:w="4992"/>
            </w:tblGrid>
            <w:tr>
              <w:trPr>
                <w:trHeight w:val="80"/>
              </w:trPr>
              <w:tc>
                <w:tcPr>
                  <w:cnfStyle w:val="000010100000"/>
                  <w:tcW w:w="4992" w:type="dxa"/>
                </w:tcPr>
                <w:p>
                  <w:pPr>
                    <w:spacing w:after="0"/>
                    <w:rPr>
                      <w:rFonts w:ascii="Times New Roman" w:cs="Times New Roman" w:eastAsia="Times New Roman" w:hAnsi="Times New Roman"/>
                    </w:rPr>
                  </w:pPr>
                  <w:r>
                    <w:rPr>
                      <w:rFonts w:ascii="Times New Roman" w:cs="Times New Roman" w:eastAsia="Times New Roman" w:hAnsi="Times New Roman"/>
                    </w:rPr>
                    <w:t xml:space="preserve"> Will create positive attitude to listen ideas of classmates </w:t>
                  </w:r>
                </w:p>
              </w:tc>
            </w:tr>
          </w:tbl>
          <w:p>
            <w:pPr>
              <w:spacing w:after="0" w:line="240" w:lineRule="auto"/>
              <w:ind w:right="160"/>
              <w:rPr>
                <w:rFonts w:ascii="Times New Roman" w:cs="Times New Roman" w:eastAsia="Times New Roman" w:hAnsi="Times New Roman"/>
              </w:rPr>
            </w:pPr>
          </w:p>
        </w:tc>
      </w:tr>
    </w:tbl>
    <w:p>
      <w:pPr>
        <w:shd w:val="clear" w:color="auto" w:fill="ffffff"/>
        <w:spacing w:before="280" w:after="280" w:line="240" w:lineRule="auto"/>
        <w:rPr>
          <w:rFonts w:ascii="Times New Roman" w:cs="Times New Roman" w:eastAsia="Times New Roman" w:hAnsi="Times New Roman"/>
          <w:b/>
        </w:rPr>
      </w:pPr>
      <w:r>
        <w:rPr>
          <w:rFonts w:ascii="Times New Roman" w:cs="Times New Roman" w:eastAsia="Times New Roman" w:hAnsi="Times New Roman"/>
          <w:b/>
        </w:rPr>
        <w:t xml:space="preserve">         Mapping of course ILO and PLO</w:t>
      </w:r>
    </w:p>
    <w:tbl>
      <w:tblPr>
        <w:tblStyle w:val="A3"/>
        <w:tblW w:w="9360" w:type="dxa"/>
        <w:tblInd w:w="55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2275"/>
        <w:gridCol w:w="576"/>
        <w:gridCol w:w="598"/>
        <w:gridCol w:w="593"/>
        <w:gridCol w:w="571"/>
        <w:gridCol w:w="576"/>
        <w:gridCol w:w="593"/>
        <w:gridCol w:w="600"/>
        <w:gridCol w:w="593"/>
        <w:gridCol w:w="595"/>
        <w:gridCol w:w="597"/>
        <w:gridCol w:w="595"/>
        <w:gridCol w:w="598"/>
      </w:tblGrid>
      <w:tr>
        <w:trPr/>
        <w:tc>
          <w:tcPr>
            <w:cnfStyle w:val="000000100000"/>
            <w:tcW w:w="2275" w:type="dxa"/>
            <w:vMerge w:val="restart"/>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b/>
              </w:rPr>
            </w:pPr>
            <w:r>
              <w:rPr>
                <w:rFonts w:ascii="Times New Roman" w:cs="Times New Roman" w:eastAsia="Times New Roman" w:hAnsi="Times New Roman"/>
                <w:b/>
              </w:rPr>
              <w:t>Learning Outcome (LO) of the Course</w:t>
            </w:r>
          </w:p>
        </w:tc>
        <w:tc>
          <w:tcPr>
            <w:cnfStyle w:val="000000100000"/>
            <w:tcW w:w="7085" w:type="dxa"/>
            <w:gridSpan w:val="12"/>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b/>
              </w:rPr>
            </w:pPr>
            <w:r>
              <w:rPr>
                <w:rFonts w:ascii="Times New Roman" w:cs="Times New Roman" w:eastAsia="Times New Roman" w:hAnsi="Times New Roman"/>
                <w:b/>
              </w:rPr>
              <w:t>Program Learning Outcome (PLO)</w:t>
            </w:r>
          </w:p>
        </w:tc>
      </w:tr>
      <w:tr>
        <w:trPr/>
        <w:tc>
          <w:tcPr>
            <w:cnfStyle w:val="000000010000"/>
            <w:tcW w:w="2275" w:type="dxa"/>
            <w:vMerge w:val="continue"/>
          </w:tcPr>
          <w:p>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rPr>
            </w:pPr>
          </w:p>
        </w:tc>
        <w:tc>
          <w:tcPr>
            <w:cnfStyle w:val="000000010000"/>
            <w:tcW w:w="576"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b/>
              </w:rPr>
            </w:pPr>
            <w:r>
              <w:rPr>
                <w:rFonts w:ascii="Times New Roman" w:cs="Times New Roman" w:eastAsia="Times New Roman" w:hAnsi="Times New Roman"/>
                <w:b/>
              </w:rPr>
              <w:t>1</w:t>
            </w:r>
          </w:p>
        </w:tc>
        <w:tc>
          <w:tcPr>
            <w:cnfStyle w:val="000000010000"/>
            <w:tcW w:w="598"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b/>
              </w:rPr>
            </w:pPr>
            <w:r>
              <w:rPr>
                <w:rFonts w:ascii="Times New Roman" w:cs="Times New Roman" w:eastAsia="Times New Roman" w:hAnsi="Times New Roman"/>
                <w:b/>
              </w:rPr>
              <w:t>2</w:t>
            </w:r>
          </w:p>
        </w:tc>
        <w:tc>
          <w:tcPr>
            <w:cnfStyle w:val="000000010000"/>
            <w:tcW w:w="593"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b/>
              </w:rPr>
            </w:pPr>
            <w:r>
              <w:rPr>
                <w:rFonts w:ascii="Times New Roman" w:cs="Times New Roman" w:eastAsia="Times New Roman" w:hAnsi="Times New Roman"/>
                <w:b/>
              </w:rPr>
              <w:t>3</w:t>
            </w:r>
          </w:p>
        </w:tc>
        <w:tc>
          <w:tcPr>
            <w:cnfStyle w:val="000000010000"/>
            <w:tcW w:w="571"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b/>
              </w:rPr>
            </w:pPr>
            <w:r>
              <w:rPr>
                <w:rFonts w:ascii="Times New Roman" w:cs="Times New Roman" w:eastAsia="Times New Roman" w:hAnsi="Times New Roman"/>
                <w:b/>
              </w:rPr>
              <w:t>4</w:t>
            </w:r>
          </w:p>
        </w:tc>
        <w:tc>
          <w:tcPr>
            <w:cnfStyle w:val="000000010000"/>
            <w:tcW w:w="576"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b/>
              </w:rPr>
            </w:pPr>
            <w:r>
              <w:rPr>
                <w:rFonts w:ascii="Times New Roman" w:cs="Times New Roman" w:eastAsia="Times New Roman" w:hAnsi="Times New Roman"/>
                <w:b/>
              </w:rPr>
              <w:t>5</w:t>
            </w:r>
          </w:p>
        </w:tc>
        <w:tc>
          <w:tcPr>
            <w:cnfStyle w:val="000000010000"/>
            <w:tcW w:w="593"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b/>
              </w:rPr>
            </w:pPr>
            <w:r>
              <w:rPr>
                <w:rFonts w:ascii="Times New Roman" w:cs="Times New Roman" w:eastAsia="Times New Roman" w:hAnsi="Times New Roman"/>
                <w:b/>
              </w:rPr>
              <w:t>6</w:t>
            </w:r>
          </w:p>
        </w:tc>
        <w:tc>
          <w:tcPr>
            <w:cnfStyle w:val="000000010000"/>
            <w:tcW w:w="60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b/>
              </w:rPr>
            </w:pPr>
            <w:r>
              <w:rPr>
                <w:rFonts w:ascii="Times New Roman" w:cs="Times New Roman" w:eastAsia="Times New Roman" w:hAnsi="Times New Roman"/>
                <w:b/>
              </w:rPr>
              <w:t>7</w:t>
            </w:r>
          </w:p>
        </w:tc>
        <w:tc>
          <w:tcPr>
            <w:cnfStyle w:val="000000010000"/>
            <w:tcW w:w="593"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b/>
              </w:rPr>
            </w:pPr>
            <w:r>
              <w:rPr>
                <w:rFonts w:ascii="Times New Roman" w:cs="Times New Roman" w:eastAsia="Times New Roman" w:hAnsi="Times New Roman"/>
                <w:b/>
              </w:rPr>
              <w:t>8</w:t>
            </w:r>
          </w:p>
        </w:tc>
        <w:tc>
          <w:tcPr>
            <w:cnfStyle w:val="000000010000"/>
            <w:tcW w:w="59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b/>
              </w:rPr>
            </w:pPr>
            <w:r>
              <w:rPr>
                <w:rFonts w:ascii="Times New Roman" w:cs="Times New Roman" w:eastAsia="Times New Roman" w:hAnsi="Times New Roman"/>
                <w:b/>
              </w:rPr>
              <w:t>9</w:t>
            </w:r>
          </w:p>
        </w:tc>
        <w:tc>
          <w:tcPr>
            <w:cnfStyle w:val="000000010000"/>
            <w:tcW w:w="597"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b/>
              </w:rPr>
            </w:pPr>
            <w:r>
              <w:rPr>
                <w:rFonts w:ascii="Times New Roman" w:cs="Times New Roman" w:eastAsia="Times New Roman" w:hAnsi="Times New Roman"/>
                <w:b/>
              </w:rPr>
              <w:t>10</w:t>
            </w:r>
          </w:p>
        </w:tc>
        <w:tc>
          <w:tcPr>
            <w:cnfStyle w:val="000000010000"/>
            <w:tcW w:w="59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b/>
              </w:rPr>
            </w:pPr>
            <w:r>
              <w:rPr>
                <w:rFonts w:ascii="Times New Roman" w:cs="Times New Roman" w:eastAsia="Times New Roman" w:hAnsi="Times New Roman"/>
                <w:b/>
              </w:rPr>
              <w:t>11</w:t>
            </w:r>
          </w:p>
        </w:tc>
        <w:tc>
          <w:tcPr>
            <w:cnfStyle w:val="000000010000"/>
            <w:tcW w:w="598"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b/>
              </w:rPr>
            </w:pPr>
            <w:r>
              <w:rPr>
                <w:rFonts w:ascii="Times New Roman" w:cs="Times New Roman" w:eastAsia="Times New Roman" w:hAnsi="Times New Roman"/>
                <w:b/>
              </w:rPr>
              <w:t>12</w:t>
            </w:r>
          </w:p>
        </w:tc>
      </w:tr>
      <w:tr>
        <w:trPr/>
        <w:tc>
          <w:tcPr>
            <w:cnfStyle w:val="000000100000"/>
            <w:tcW w:w="227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cs="Times New Roman" w:eastAsia="Times New Roman" w:hAnsi="Times New Roman"/>
                <w:b/>
              </w:rPr>
            </w:pPr>
            <w:r>
              <w:rPr>
                <w:rFonts w:ascii="Times New Roman" w:cs="Times New Roman" w:eastAsia="Times New Roman" w:hAnsi="Times New Roman"/>
                <w:b/>
              </w:rPr>
              <w:t>ILO1</w:t>
            </w:r>
          </w:p>
        </w:tc>
        <w:tc>
          <w:tcPr>
            <w:cnfStyle w:val="000000100000"/>
            <w:tcW w:w="576"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MJ</w:t>
            </w:r>
          </w:p>
        </w:tc>
        <w:tc>
          <w:tcPr>
            <w:cnfStyle w:val="000000100000"/>
            <w:tcW w:w="598"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MJ</w:t>
            </w:r>
          </w:p>
        </w:tc>
        <w:tc>
          <w:tcPr>
            <w:cnfStyle w:val="000000100000"/>
            <w:tcW w:w="593"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MJ</w:t>
            </w:r>
          </w:p>
        </w:tc>
        <w:tc>
          <w:tcPr>
            <w:cnfStyle w:val="000000100000"/>
            <w:tcW w:w="571"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MJ</w:t>
            </w:r>
          </w:p>
        </w:tc>
        <w:tc>
          <w:tcPr>
            <w:cnfStyle w:val="000000100000"/>
            <w:tcW w:w="576"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MJ</w:t>
            </w:r>
          </w:p>
        </w:tc>
        <w:tc>
          <w:tcPr>
            <w:cnfStyle w:val="000000100000"/>
            <w:tcW w:w="593"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MN</w:t>
            </w:r>
          </w:p>
        </w:tc>
        <w:tc>
          <w:tcPr>
            <w:cnfStyle w:val="000000100000"/>
            <w:tcW w:w="60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MN</w:t>
            </w:r>
          </w:p>
        </w:tc>
        <w:tc>
          <w:tcPr>
            <w:cnfStyle w:val="000000100000"/>
            <w:tcW w:w="593"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p>
        </w:tc>
        <w:tc>
          <w:tcPr>
            <w:cnfStyle w:val="000000100000"/>
            <w:tcW w:w="59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MN</w:t>
            </w:r>
          </w:p>
        </w:tc>
        <w:tc>
          <w:tcPr>
            <w:cnfStyle w:val="000000100000"/>
            <w:tcW w:w="597"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MN</w:t>
            </w:r>
          </w:p>
        </w:tc>
        <w:tc>
          <w:tcPr>
            <w:cnfStyle w:val="000000100000"/>
            <w:tcW w:w="59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p>
        </w:tc>
        <w:tc>
          <w:tcPr>
            <w:cnfStyle w:val="000000100000"/>
            <w:tcW w:w="598"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p>
        </w:tc>
      </w:tr>
      <w:tr>
        <w:trPr/>
        <w:tc>
          <w:tcPr>
            <w:cnfStyle w:val="000000010000"/>
            <w:tcW w:w="227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cs="Times New Roman" w:eastAsia="Times New Roman" w:hAnsi="Times New Roman"/>
                <w:b/>
              </w:rPr>
            </w:pPr>
            <w:r>
              <w:rPr>
                <w:rFonts w:ascii="Times New Roman" w:cs="Times New Roman" w:eastAsia="Times New Roman" w:hAnsi="Times New Roman"/>
                <w:b/>
              </w:rPr>
              <w:t>ILO2</w:t>
            </w:r>
          </w:p>
        </w:tc>
        <w:tc>
          <w:tcPr>
            <w:cnfStyle w:val="000000010000"/>
            <w:tcW w:w="576"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MJ</w:t>
            </w:r>
          </w:p>
        </w:tc>
        <w:tc>
          <w:tcPr>
            <w:cnfStyle w:val="000000010000"/>
            <w:tcW w:w="598"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MJ</w:t>
            </w:r>
          </w:p>
        </w:tc>
        <w:tc>
          <w:tcPr>
            <w:cnfStyle w:val="000000010000"/>
            <w:tcW w:w="593"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MJ</w:t>
            </w:r>
          </w:p>
        </w:tc>
        <w:tc>
          <w:tcPr>
            <w:cnfStyle w:val="000000010000"/>
            <w:tcW w:w="571"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MJ</w:t>
            </w:r>
          </w:p>
        </w:tc>
        <w:tc>
          <w:tcPr>
            <w:cnfStyle w:val="000000010000"/>
            <w:tcW w:w="576"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MJ</w:t>
            </w:r>
          </w:p>
        </w:tc>
        <w:tc>
          <w:tcPr>
            <w:cnfStyle w:val="000000010000"/>
            <w:tcW w:w="593"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MJ</w:t>
            </w:r>
          </w:p>
        </w:tc>
        <w:tc>
          <w:tcPr>
            <w:cnfStyle w:val="000000010000"/>
            <w:tcW w:w="60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MN</w:t>
            </w:r>
          </w:p>
        </w:tc>
        <w:tc>
          <w:tcPr>
            <w:cnfStyle w:val="000000010000"/>
            <w:tcW w:w="593"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MJ</w:t>
            </w:r>
          </w:p>
        </w:tc>
        <w:tc>
          <w:tcPr>
            <w:cnfStyle w:val="000000010000"/>
            <w:tcW w:w="59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MJ</w:t>
            </w:r>
          </w:p>
        </w:tc>
        <w:tc>
          <w:tcPr>
            <w:cnfStyle w:val="000000010000"/>
            <w:tcW w:w="597"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MJ</w:t>
            </w:r>
          </w:p>
        </w:tc>
        <w:tc>
          <w:tcPr>
            <w:cnfStyle w:val="000000010000"/>
            <w:tcW w:w="59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p>
        </w:tc>
        <w:tc>
          <w:tcPr>
            <w:cnfStyle w:val="000000010000"/>
            <w:tcW w:w="598"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MJ</w:t>
            </w:r>
          </w:p>
        </w:tc>
      </w:tr>
      <w:tr>
        <w:trPr/>
        <w:tc>
          <w:tcPr>
            <w:cnfStyle w:val="000000100000"/>
            <w:tcW w:w="227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cs="Times New Roman" w:eastAsia="Times New Roman" w:hAnsi="Times New Roman"/>
                <w:b/>
              </w:rPr>
            </w:pPr>
            <w:r>
              <w:rPr>
                <w:rFonts w:ascii="Times New Roman" w:cs="Times New Roman" w:eastAsia="Times New Roman" w:hAnsi="Times New Roman"/>
                <w:b/>
              </w:rPr>
              <w:t>ILO3</w:t>
            </w:r>
          </w:p>
        </w:tc>
        <w:tc>
          <w:tcPr>
            <w:cnfStyle w:val="000000100000"/>
            <w:tcW w:w="576"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MJ</w:t>
            </w:r>
          </w:p>
        </w:tc>
        <w:tc>
          <w:tcPr>
            <w:cnfStyle w:val="000000100000"/>
            <w:tcW w:w="598"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MJ</w:t>
            </w:r>
          </w:p>
        </w:tc>
        <w:tc>
          <w:tcPr>
            <w:cnfStyle w:val="000000100000"/>
            <w:tcW w:w="593"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MJ</w:t>
            </w:r>
          </w:p>
        </w:tc>
        <w:tc>
          <w:tcPr>
            <w:cnfStyle w:val="000000100000"/>
            <w:tcW w:w="571"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MJ</w:t>
            </w:r>
          </w:p>
        </w:tc>
        <w:tc>
          <w:tcPr>
            <w:cnfStyle w:val="000000100000"/>
            <w:tcW w:w="576"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MJ</w:t>
            </w:r>
          </w:p>
        </w:tc>
        <w:tc>
          <w:tcPr>
            <w:cnfStyle w:val="000000100000"/>
            <w:tcW w:w="593"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MJ</w:t>
            </w:r>
          </w:p>
        </w:tc>
        <w:tc>
          <w:tcPr>
            <w:cnfStyle w:val="000000100000"/>
            <w:tcW w:w="60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MJ</w:t>
            </w:r>
          </w:p>
        </w:tc>
        <w:tc>
          <w:tcPr>
            <w:cnfStyle w:val="000000100000"/>
            <w:tcW w:w="593"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MJ</w:t>
            </w:r>
          </w:p>
        </w:tc>
        <w:tc>
          <w:tcPr>
            <w:cnfStyle w:val="000000100000"/>
            <w:tcW w:w="59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MJ</w:t>
            </w:r>
          </w:p>
        </w:tc>
        <w:tc>
          <w:tcPr>
            <w:cnfStyle w:val="000000100000"/>
            <w:tcW w:w="597"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MN</w:t>
            </w:r>
          </w:p>
        </w:tc>
        <w:tc>
          <w:tcPr>
            <w:cnfStyle w:val="000000100000"/>
            <w:tcW w:w="59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MN</w:t>
            </w:r>
          </w:p>
        </w:tc>
        <w:tc>
          <w:tcPr>
            <w:cnfStyle w:val="000000100000"/>
            <w:tcW w:w="598"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MJ</w:t>
            </w:r>
          </w:p>
        </w:tc>
      </w:tr>
      <w:tr>
        <w:trPr/>
        <w:tc>
          <w:tcPr>
            <w:cnfStyle w:val="000000010000"/>
            <w:tcW w:w="227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cs="Times New Roman" w:eastAsia="Times New Roman" w:hAnsi="Times New Roman"/>
                <w:b/>
              </w:rPr>
            </w:pPr>
            <w:r>
              <w:rPr>
                <w:rFonts w:ascii="Times New Roman" w:cs="Times New Roman" w:eastAsia="Times New Roman" w:hAnsi="Times New Roman"/>
                <w:b/>
              </w:rPr>
              <w:t>ILO4</w:t>
            </w:r>
          </w:p>
        </w:tc>
        <w:tc>
          <w:tcPr>
            <w:cnfStyle w:val="000000010000"/>
            <w:tcW w:w="576"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MJ</w:t>
            </w:r>
          </w:p>
        </w:tc>
        <w:tc>
          <w:tcPr>
            <w:cnfStyle w:val="000000010000"/>
            <w:tcW w:w="598"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MJ</w:t>
            </w:r>
          </w:p>
        </w:tc>
        <w:tc>
          <w:tcPr>
            <w:cnfStyle w:val="000000010000"/>
            <w:tcW w:w="593"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MJ</w:t>
            </w:r>
          </w:p>
        </w:tc>
        <w:tc>
          <w:tcPr>
            <w:cnfStyle w:val="000000010000"/>
            <w:tcW w:w="571"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MJ</w:t>
            </w:r>
          </w:p>
        </w:tc>
        <w:tc>
          <w:tcPr>
            <w:cnfStyle w:val="000000010000"/>
            <w:tcW w:w="576"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MJ</w:t>
            </w:r>
          </w:p>
        </w:tc>
        <w:tc>
          <w:tcPr>
            <w:cnfStyle w:val="000000010000"/>
            <w:tcW w:w="593"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MN</w:t>
            </w:r>
          </w:p>
        </w:tc>
        <w:tc>
          <w:tcPr>
            <w:cnfStyle w:val="000000010000"/>
            <w:tcW w:w="60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MJ</w:t>
            </w:r>
          </w:p>
        </w:tc>
        <w:tc>
          <w:tcPr>
            <w:cnfStyle w:val="000000010000"/>
            <w:tcW w:w="593"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MN</w:t>
            </w:r>
          </w:p>
        </w:tc>
        <w:tc>
          <w:tcPr>
            <w:cnfStyle w:val="000000010000"/>
            <w:tcW w:w="59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p>
        </w:tc>
        <w:tc>
          <w:tcPr>
            <w:cnfStyle w:val="000000010000"/>
            <w:tcW w:w="597"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Pr>
                <w:rFonts w:ascii="Times New Roman" w:cs="Times New Roman" w:eastAsia="Times New Roman" w:hAnsi="Times New Roman"/>
              </w:rPr>
              <w:t>MN</w:t>
            </w:r>
          </w:p>
        </w:tc>
        <w:tc>
          <w:tcPr>
            <w:cnfStyle w:val="000000010000"/>
            <w:tcW w:w="59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p>
        </w:tc>
        <w:tc>
          <w:tcPr>
            <w:cnfStyle w:val="000000010000"/>
            <w:tcW w:w="598"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p>
        </w:tc>
      </w:tr>
    </w:tbl>
    <w:p>
      <w:pPr>
        <w:shd w:val="clear" w:color="auto" w:fill="ffffff"/>
        <w:spacing w:before="280" w:after="280" w:line="240" w:lineRule="auto"/>
        <w:rPr>
          <w:rFonts w:ascii="Times New Roman" w:cs="Times New Roman" w:eastAsia="Times New Roman" w:hAnsi="Times New Roman"/>
          <w:b/>
        </w:rPr>
      </w:pPr>
    </w:p>
    <w:p>
      <w:pPr>
        <w:shd w:val="clear" w:color="auto" w:fill="ffffff"/>
        <w:spacing w:before="280" w:after="280" w:line="240" w:lineRule="auto"/>
        <w:rPr>
          <w:rFonts w:ascii="Times New Roman" w:cs="Times New Roman" w:eastAsia="Times New Roman" w:hAnsi="Times New Roman"/>
          <w:b/>
        </w:rPr>
      </w:pPr>
      <w:r>
        <w:rPr>
          <w:rFonts w:ascii="Times New Roman" w:cs="Times New Roman" w:eastAsia="Times New Roman" w:hAnsi="Times New Roman"/>
          <w:b/>
        </w:rPr>
        <w:t xml:space="preserve">       Contents </w:t>
      </w:r>
    </w:p>
    <w:tbl>
      <w:tblPr>
        <w:tblStyle w:val="A4"/>
        <w:tblW w:w="8838" w:type="dxa"/>
        <w:tblInd w:w="7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742"/>
        <w:gridCol w:w="775"/>
        <w:gridCol w:w="2763"/>
        <w:gridCol w:w="1511"/>
        <w:gridCol w:w="1552"/>
        <w:gridCol w:w="1495"/>
      </w:tblGrid>
      <w:tr>
        <w:trPr/>
        <w:tc>
          <w:tcPr>
            <w:cnfStyle w:val="000000100000"/>
            <w:tcW w:w="742" w:type="dxa"/>
          </w:tcPr>
          <w:p>
            <w:pPr>
              <w:jc w:val="center"/>
              <w:rPr>
                <w:rFonts w:ascii="Times New Roman" w:cs="Times New Roman" w:eastAsia="Times New Roman" w:hAnsi="Times New Roman"/>
              </w:rPr>
            </w:pPr>
            <w:r>
              <w:rPr>
                <w:rFonts w:ascii="Times New Roman" w:cs="Times New Roman" w:eastAsia="Times New Roman" w:hAnsi="Times New Roman"/>
              </w:rPr>
              <w:t>SL</w:t>
            </w:r>
          </w:p>
        </w:tc>
        <w:tc>
          <w:tcPr>
            <w:cnfStyle w:val="000000100000"/>
            <w:tcW w:w="775" w:type="dxa"/>
          </w:tcPr>
          <w:p>
            <w:pPr>
              <w:jc w:val="center"/>
              <w:rPr>
                <w:rFonts w:ascii="Times New Roman" w:cs="Times New Roman" w:eastAsia="Times New Roman" w:hAnsi="Times New Roman"/>
              </w:rPr>
            </w:pPr>
            <w:r>
              <w:rPr>
                <w:rFonts w:ascii="Times New Roman" w:cs="Times New Roman" w:eastAsia="Times New Roman" w:hAnsi="Times New Roman"/>
              </w:rPr>
              <w:t>ILO</w:t>
            </w:r>
          </w:p>
        </w:tc>
        <w:tc>
          <w:tcPr>
            <w:cnfStyle w:val="000000100000"/>
            <w:tcW w:w="2763" w:type="dxa"/>
          </w:tcPr>
          <w:p>
            <w:pPr>
              <w:rPr>
                <w:rFonts w:ascii="Times New Roman" w:cs="Times New Roman" w:eastAsia="Times New Roman" w:hAnsi="Times New Roman"/>
              </w:rPr>
            </w:pPr>
            <w:r>
              <w:rPr>
                <w:rFonts w:ascii="Times New Roman" w:cs="Times New Roman" w:eastAsia="Times New Roman" w:hAnsi="Times New Roman"/>
              </w:rPr>
              <w:t>Topic</w:t>
            </w:r>
          </w:p>
        </w:tc>
        <w:tc>
          <w:tcPr>
            <w:cnfStyle w:val="000000100000"/>
            <w:tcW w:w="1511" w:type="dxa"/>
          </w:tcPr>
          <w:p>
            <w:pPr>
              <w:jc w:val="center"/>
              <w:rPr>
                <w:rFonts w:ascii="Times New Roman" w:cs="Times New Roman" w:eastAsia="Times New Roman" w:hAnsi="Times New Roman"/>
              </w:rPr>
            </w:pPr>
            <w:r>
              <w:rPr>
                <w:rFonts w:ascii="Times New Roman" w:cs="Times New Roman" w:eastAsia="Times New Roman" w:hAnsi="Times New Roman"/>
              </w:rPr>
              <w:t>Teaching Strategy</w:t>
            </w:r>
          </w:p>
        </w:tc>
        <w:tc>
          <w:tcPr>
            <w:cnfStyle w:val="000000100000"/>
            <w:tcW w:w="1552" w:type="dxa"/>
          </w:tcPr>
          <w:p>
            <w:pPr>
              <w:jc w:val="center"/>
              <w:rPr>
                <w:rFonts w:ascii="Times New Roman" w:cs="Times New Roman" w:eastAsia="Times New Roman" w:hAnsi="Times New Roman"/>
              </w:rPr>
            </w:pPr>
            <w:r>
              <w:rPr>
                <w:rFonts w:ascii="Times New Roman" w:cs="Times New Roman" w:eastAsia="Times New Roman" w:hAnsi="Times New Roman"/>
              </w:rPr>
              <w:t>Assessment</w:t>
            </w:r>
          </w:p>
          <w:p>
            <w:pPr>
              <w:jc w:val="center"/>
              <w:rPr>
                <w:rFonts w:ascii="Times New Roman" w:cs="Times New Roman" w:eastAsia="Times New Roman" w:hAnsi="Times New Roman"/>
              </w:rPr>
            </w:pPr>
            <w:r>
              <w:rPr>
                <w:rFonts w:ascii="Times New Roman" w:cs="Times New Roman" w:eastAsia="Times New Roman" w:hAnsi="Times New Roman"/>
              </w:rPr>
              <w:t>Strategy</w:t>
            </w:r>
          </w:p>
        </w:tc>
        <w:tc>
          <w:tcPr>
            <w:cnfStyle w:val="000000100000"/>
            <w:tcW w:w="1495" w:type="dxa"/>
          </w:tcPr>
          <w:p>
            <w:pPr>
              <w:jc w:val="center"/>
              <w:rPr>
                <w:rFonts w:ascii="Times New Roman" w:cs="Times New Roman" w:eastAsia="Times New Roman" w:hAnsi="Times New Roman"/>
              </w:rPr>
            </w:pPr>
            <w:r>
              <w:rPr>
                <w:rFonts w:ascii="Times New Roman" w:cs="Times New Roman" w:eastAsia="Times New Roman" w:hAnsi="Times New Roman"/>
              </w:rPr>
              <w:t>Number of</w:t>
            </w:r>
          </w:p>
          <w:p>
            <w:pPr>
              <w:jc w:val="center"/>
              <w:rPr>
                <w:rFonts w:ascii="Times New Roman" w:cs="Times New Roman" w:eastAsia="Times New Roman" w:hAnsi="Times New Roman"/>
              </w:rPr>
            </w:pPr>
            <w:r>
              <w:rPr>
                <w:rFonts w:ascii="Times New Roman" w:cs="Times New Roman" w:eastAsia="Times New Roman" w:hAnsi="Times New Roman"/>
              </w:rPr>
              <w:t>Classes</w:t>
            </w:r>
          </w:p>
        </w:tc>
      </w:tr>
      <w:tr>
        <w:trPr>
          <w:trHeight w:val="1120"/>
        </w:trPr>
        <w:tc>
          <w:tcPr>
            <w:cnfStyle w:val="000000010000"/>
            <w:tcW w:w="742" w:type="dxa"/>
          </w:tcPr>
          <w:p>
            <w:pPr>
              <w:ind w:left="113" w:right="113"/>
              <w:jc w:val="center"/>
              <w:rPr>
                <w:rFonts w:ascii="Times New Roman" w:cs="Times New Roman" w:eastAsia="Times New Roman" w:hAnsi="Times New Roman"/>
              </w:rPr>
            </w:pPr>
            <w:r>
              <w:rPr>
                <w:rFonts w:ascii="Times New Roman" w:cs="Times New Roman" w:eastAsia="Times New Roman" w:hAnsi="Times New Roman"/>
              </w:rPr>
              <w:t>Week 1</w:t>
            </w:r>
          </w:p>
        </w:tc>
        <w:tc>
          <w:tcPr>
            <w:cnfStyle w:val="000000010000"/>
            <w:tcW w:w="775" w:type="dxa"/>
          </w:tcPr>
          <w:p>
            <w:pPr>
              <w:jc w:val="center"/>
              <w:rPr>
                <w:rFonts w:ascii="Times New Roman" w:cs="Times New Roman" w:eastAsia="Times New Roman" w:hAnsi="Times New Roman"/>
              </w:rPr>
            </w:pPr>
            <w:r>
              <w:rPr>
                <w:rFonts w:ascii="Times New Roman" w:cs="Times New Roman" w:eastAsia="Times New Roman" w:hAnsi="Times New Roman"/>
              </w:rPr>
              <w:t>1</w:t>
            </w:r>
          </w:p>
        </w:tc>
        <w:tc>
          <w:tcPr>
            <w:cnfStyle w:val="000000010000"/>
            <w:tcW w:w="2763" w:type="dxa"/>
          </w:tcPr>
          <w:p>
            <w:pPr>
              <w:rPr>
                <w:rFonts w:ascii="Times New Roman" w:cs="Times New Roman" w:eastAsia="Times New Roman" w:hAnsi="Times New Roman"/>
                <w:b/>
                <w:color w:val="000000"/>
              </w:rPr>
            </w:pPr>
            <w:r>
              <w:rPr>
                <w:rFonts w:ascii="Times New Roman" w:cs="Times New Roman" w:eastAsia="Times New Roman" w:hAnsi="Times New Roman"/>
                <w:b/>
                <w:color w:val="000000"/>
              </w:rPr>
              <w:t xml:space="preserve">Overview: </w:t>
            </w:r>
          </w:p>
          <w:p>
            <w:pPr>
              <w:rPr>
                <w:rFonts w:ascii="Times New Roman" w:cs="Times New Roman" w:eastAsia="Times New Roman" w:hAnsi="Times New Roman"/>
              </w:rPr>
            </w:pPr>
            <w:r>
              <w:rPr>
                <w:rFonts w:ascii="Times New Roman" w:cs="Times New Roman" w:eastAsia="Times New Roman" w:hAnsi="Times New Roman"/>
                <w:color w:val="000000"/>
              </w:rPr>
              <w:t>Network layers, Topologies, Network switches, bridges, gateways and related requirements.</w:t>
            </w:r>
          </w:p>
        </w:tc>
        <w:tc>
          <w:tcPr>
            <w:cnfStyle w:val="000000010000"/>
            <w:tcW w:w="1511" w:type="dxa"/>
          </w:tcPr>
          <w:p>
            <w:pPr>
              <w:jc w:val="center"/>
              <w:rPr>
                <w:rFonts w:ascii="Times New Roman" w:cs="Times New Roman" w:eastAsia="Times New Roman" w:hAnsi="Times New Roman"/>
              </w:rPr>
            </w:pPr>
            <w:r>
              <w:rPr>
                <w:rFonts w:ascii="Times New Roman" w:cs="Times New Roman" w:eastAsia="Times New Roman" w:hAnsi="Times New Roman"/>
              </w:rPr>
              <w:t>Lecture, Exercise</w:t>
            </w:r>
          </w:p>
        </w:tc>
        <w:tc>
          <w:tcPr>
            <w:cnfStyle w:val="000000010000"/>
            <w:tcW w:w="1552" w:type="dxa"/>
          </w:tcPr>
          <w:p>
            <w:pPr>
              <w:jc w:val="center"/>
              <w:rPr>
                <w:rFonts w:ascii="Times New Roman" w:cs="Times New Roman" w:eastAsia="Times New Roman" w:hAnsi="Times New Roman"/>
              </w:rPr>
            </w:pPr>
            <w:r>
              <w:rPr>
                <w:rFonts w:ascii="Times New Roman" w:cs="Times New Roman" w:eastAsia="Times New Roman" w:hAnsi="Times New Roman"/>
              </w:rPr>
              <w:t>Q/A</w:t>
            </w:r>
          </w:p>
        </w:tc>
        <w:tc>
          <w:tcPr>
            <w:cnfStyle w:val="000000010000"/>
            <w:tcW w:w="1495" w:type="dxa"/>
          </w:tcPr>
          <w:p>
            <w:pPr>
              <w:jc w:val="center"/>
              <w:rPr>
                <w:rFonts w:ascii="Times New Roman" w:cs="Times New Roman" w:eastAsia="Times New Roman" w:hAnsi="Times New Roman"/>
              </w:rPr>
            </w:pPr>
            <w:r>
              <w:rPr>
                <w:rFonts w:ascii="Times New Roman" w:cs="Times New Roman" w:eastAsia="Times New Roman" w:hAnsi="Times New Roman"/>
              </w:rPr>
              <w:t>1,2</w:t>
            </w:r>
          </w:p>
        </w:tc>
      </w:tr>
      <w:tr>
        <w:trPr>
          <w:trHeight w:val="1120"/>
        </w:trPr>
        <w:tc>
          <w:tcPr>
            <w:cnfStyle w:val="000000100000"/>
            <w:tcW w:w="742" w:type="dxa"/>
          </w:tcPr>
          <w:p>
            <w:pPr>
              <w:ind w:left="113" w:right="113"/>
              <w:jc w:val="center"/>
              <w:rPr>
                <w:rFonts w:ascii="Times New Roman" w:cs="Times New Roman" w:eastAsia="Times New Roman" w:hAnsi="Times New Roman"/>
              </w:rPr>
            </w:pPr>
            <w:r>
              <w:rPr>
                <w:rFonts w:ascii="Times New Roman" w:cs="Times New Roman" w:eastAsia="Times New Roman" w:hAnsi="Times New Roman"/>
              </w:rPr>
              <w:t>Weeks 2</w:t>
            </w:r>
          </w:p>
        </w:tc>
        <w:tc>
          <w:tcPr>
            <w:cnfStyle w:val="000000100000"/>
            <w:tcW w:w="775" w:type="dxa"/>
          </w:tcPr>
          <w:p>
            <w:pPr>
              <w:jc w:val="center"/>
              <w:rPr>
                <w:rFonts w:ascii="Times New Roman" w:cs="Times New Roman" w:eastAsia="Times New Roman" w:hAnsi="Times New Roman"/>
              </w:rPr>
            </w:pPr>
            <w:r>
              <w:rPr>
                <w:rFonts w:ascii="Times New Roman" w:cs="Times New Roman" w:eastAsia="Times New Roman" w:hAnsi="Times New Roman"/>
              </w:rPr>
              <w:t>1,4</w:t>
            </w:r>
          </w:p>
        </w:tc>
        <w:tc>
          <w:tcPr>
            <w:cnfStyle w:val="000000100000"/>
            <w:tcW w:w="2763" w:type="dxa"/>
          </w:tcPr>
          <w:p>
            <w:pPr>
              <w:rPr>
                <w:rFonts w:ascii="Times New Roman" w:cs="Times New Roman" w:eastAsia="Times New Roman" w:hAnsi="Times New Roman"/>
                <w:b/>
                <w:color w:val="000000"/>
              </w:rPr>
            </w:pPr>
            <w:r>
              <w:rPr>
                <w:rFonts w:ascii="Times New Roman" w:cs="Times New Roman" w:eastAsia="Times New Roman" w:hAnsi="Times New Roman"/>
                <w:b/>
                <w:color w:val="000000"/>
              </w:rPr>
              <w:t>The Internet:</w:t>
            </w:r>
          </w:p>
          <w:p>
            <w:pPr>
              <w:rPr>
                <w:rFonts w:ascii="Times New Roman" w:cs="Times New Roman" w:eastAsia="Times New Roman" w:hAnsi="Times New Roman"/>
              </w:rPr>
            </w:pPr>
            <w:r>
              <w:rPr>
                <w:rFonts w:ascii="Times New Roman" w:cs="Times New Roman" w:eastAsia="Times New Roman" w:hAnsi="Times New Roman"/>
                <w:color w:val="000000"/>
              </w:rPr>
              <w:t>Types of address names resolutions, world wide web, File transfer protocol, gopher extensions.</w:t>
            </w:r>
          </w:p>
        </w:tc>
        <w:tc>
          <w:tcPr>
            <w:cnfStyle w:val="000000100000"/>
            <w:tcW w:w="1511" w:type="dxa"/>
          </w:tcPr>
          <w:p>
            <w:pPr>
              <w:jc w:val="center"/>
              <w:rPr>
                <w:rFonts w:ascii="Times New Roman" w:cs="Times New Roman" w:eastAsia="Times New Roman" w:hAnsi="Times New Roman"/>
              </w:rPr>
            </w:pPr>
            <w:r>
              <w:rPr>
                <w:rFonts w:ascii="Times New Roman" w:cs="Times New Roman" w:eastAsia="Times New Roman" w:hAnsi="Times New Roman"/>
              </w:rPr>
              <w:t>Lecture, Exercise</w:t>
            </w:r>
          </w:p>
        </w:tc>
        <w:tc>
          <w:tcPr>
            <w:cnfStyle w:val="000000100000"/>
            <w:tcW w:w="1552" w:type="dxa"/>
          </w:tcPr>
          <w:p>
            <w:pPr>
              <w:jc w:val="center"/>
              <w:rPr>
                <w:rFonts w:ascii="Times New Roman" w:cs="Times New Roman" w:eastAsia="Times New Roman" w:hAnsi="Times New Roman"/>
              </w:rPr>
            </w:pPr>
            <w:r>
              <w:rPr>
                <w:rFonts w:ascii="Times New Roman" w:cs="Times New Roman" w:eastAsia="Times New Roman" w:hAnsi="Times New Roman"/>
              </w:rPr>
              <w:t>Q/A, Test Assignment</w:t>
            </w:r>
          </w:p>
        </w:tc>
        <w:tc>
          <w:tcPr>
            <w:cnfStyle w:val="000000100000"/>
            <w:tcW w:w="1495" w:type="dxa"/>
          </w:tcPr>
          <w:p>
            <w:pPr>
              <w:jc w:val="center"/>
              <w:rPr>
                <w:rFonts w:ascii="Times New Roman" w:cs="Times New Roman" w:eastAsia="Times New Roman" w:hAnsi="Times New Roman"/>
              </w:rPr>
            </w:pPr>
            <w:r>
              <w:rPr>
                <w:rFonts w:ascii="Times New Roman" w:cs="Times New Roman" w:eastAsia="Times New Roman" w:hAnsi="Times New Roman"/>
              </w:rPr>
              <w:t>3,4</w:t>
            </w:r>
          </w:p>
        </w:tc>
      </w:tr>
      <w:tr>
        <w:trPr>
          <w:trHeight w:val="1120"/>
        </w:trPr>
        <w:tc>
          <w:tcPr>
            <w:cnfStyle w:val="000000010000"/>
            <w:tcW w:w="742" w:type="dxa"/>
          </w:tcPr>
          <w:p>
            <w:pPr>
              <w:ind w:left="113" w:right="113"/>
              <w:jc w:val="center"/>
              <w:rPr>
                <w:rFonts w:ascii="Times New Roman" w:cs="Times New Roman" w:eastAsia="Times New Roman" w:hAnsi="Times New Roman"/>
              </w:rPr>
            </w:pPr>
            <w:r>
              <w:rPr>
                <w:rFonts w:ascii="Times New Roman" w:cs="Times New Roman" w:eastAsia="Times New Roman" w:hAnsi="Times New Roman"/>
              </w:rPr>
              <w:t>Weeks 3, 4</w:t>
            </w:r>
          </w:p>
        </w:tc>
        <w:tc>
          <w:tcPr>
            <w:cnfStyle w:val="000000010000"/>
            <w:tcW w:w="775" w:type="dxa"/>
          </w:tcPr>
          <w:p>
            <w:pPr>
              <w:jc w:val="center"/>
              <w:rPr>
                <w:rFonts w:ascii="Times New Roman" w:cs="Times New Roman" w:eastAsia="Times New Roman" w:hAnsi="Times New Roman"/>
              </w:rPr>
            </w:pPr>
            <w:r>
              <w:rPr>
                <w:rFonts w:ascii="Times New Roman" w:cs="Times New Roman" w:eastAsia="Times New Roman" w:hAnsi="Times New Roman"/>
              </w:rPr>
              <w:t>1,3</w:t>
            </w:r>
          </w:p>
        </w:tc>
        <w:tc>
          <w:tcPr>
            <w:cnfStyle w:val="000000010000"/>
            <w:tcW w:w="2763" w:type="dxa"/>
            <w:vAlign w:val="bottom"/>
          </w:tcPr>
          <w:p>
            <w:pPr>
              <w:rPr>
                <w:rFonts w:ascii="Times New Roman" w:cs="Times New Roman" w:eastAsia="Times New Roman" w:hAnsi="Times New Roman"/>
                <w:b/>
                <w:color w:val="000000"/>
              </w:rPr>
            </w:pPr>
            <w:r>
              <w:rPr>
                <w:rFonts w:ascii="Times New Roman" w:cs="Times New Roman" w:eastAsia="Times New Roman" w:hAnsi="Times New Roman"/>
                <w:b/>
                <w:color w:val="000000"/>
              </w:rPr>
              <w:t>Web browsers, Servers and Securities :</w:t>
            </w:r>
          </w:p>
          <w:p>
            <w:pPr>
              <w:spacing w:line="259" w:lineRule="auto"/>
              <w:ind w:left="100"/>
              <w:rPr>
                <w:rFonts w:ascii="Times New Roman" w:cs="Times New Roman" w:eastAsia="Times New Roman" w:hAnsi="Times New Roman"/>
              </w:rPr>
            </w:pPr>
            <w:r>
              <w:rPr>
                <w:rFonts w:ascii="Times New Roman" w:cs="Times New Roman" w:eastAsia="Times New Roman" w:hAnsi="Times New Roman"/>
                <w:color w:val="000000"/>
              </w:rPr>
              <w:t>Web browsers, web proxies and web backend, Firewalls and virus properties, Data securities.</w:t>
            </w:r>
          </w:p>
        </w:tc>
        <w:tc>
          <w:tcPr>
            <w:cnfStyle w:val="000000010000"/>
            <w:tcW w:w="1511" w:type="dxa"/>
          </w:tcPr>
          <w:p>
            <w:pPr>
              <w:jc w:val="center"/>
              <w:rPr>
                <w:rFonts w:ascii="Times New Roman" w:cs="Times New Roman" w:eastAsia="Times New Roman" w:hAnsi="Times New Roman"/>
              </w:rPr>
            </w:pPr>
            <w:r>
              <w:rPr>
                <w:rFonts w:ascii="Times New Roman" w:cs="Times New Roman" w:eastAsia="Times New Roman" w:hAnsi="Times New Roman"/>
              </w:rPr>
              <w:t>Lecture, Exercise</w:t>
            </w:r>
          </w:p>
        </w:tc>
        <w:tc>
          <w:tcPr>
            <w:cnfStyle w:val="000000010000"/>
            <w:tcW w:w="1552" w:type="dxa"/>
          </w:tcPr>
          <w:p>
            <w:pPr>
              <w:jc w:val="center"/>
              <w:rPr>
                <w:rFonts w:ascii="Times New Roman" w:cs="Times New Roman" w:eastAsia="Times New Roman" w:hAnsi="Times New Roman"/>
              </w:rPr>
            </w:pPr>
            <w:r>
              <w:rPr>
                <w:rFonts w:ascii="Times New Roman" w:cs="Times New Roman" w:eastAsia="Times New Roman" w:hAnsi="Times New Roman"/>
              </w:rPr>
              <w:t>Q/A, Test Assignment</w:t>
            </w:r>
          </w:p>
        </w:tc>
        <w:tc>
          <w:tcPr>
            <w:cnfStyle w:val="000000010000"/>
            <w:tcW w:w="1495" w:type="dxa"/>
          </w:tcPr>
          <w:p>
            <w:pPr>
              <w:tabs>
                <w:tab w:val="left" w:pos="734"/>
              </w:tabs>
              <w:jc w:val="center"/>
              <w:rPr>
                <w:rFonts w:ascii="Times New Roman" w:cs="Times New Roman" w:eastAsia="Times New Roman" w:hAnsi="Times New Roman"/>
              </w:rPr>
            </w:pPr>
            <w:r>
              <w:rPr>
                <w:rFonts w:ascii="Times New Roman" w:cs="Times New Roman" w:eastAsia="Times New Roman" w:hAnsi="Times New Roman"/>
              </w:rPr>
              <w:t>5,6,7,8</w:t>
            </w:r>
          </w:p>
        </w:tc>
      </w:tr>
      <w:tr>
        <w:trPr>
          <w:trHeight w:val="1120"/>
        </w:trPr>
        <w:tc>
          <w:tcPr>
            <w:cnfStyle w:val="000000100000"/>
            <w:tcW w:w="742" w:type="dxa"/>
          </w:tcPr>
          <w:p>
            <w:pPr>
              <w:ind w:left="113" w:right="113"/>
              <w:jc w:val="center"/>
              <w:rPr>
                <w:rFonts w:ascii="Times New Roman" w:cs="Times New Roman" w:eastAsia="Times New Roman" w:hAnsi="Times New Roman"/>
              </w:rPr>
            </w:pPr>
            <w:r>
              <w:rPr>
                <w:rFonts w:ascii="Times New Roman" w:cs="Times New Roman" w:eastAsia="Times New Roman" w:hAnsi="Times New Roman"/>
              </w:rPr>
              <w:t>Weeks 5</w:t>
            </w:r>
          </w:p>
        </w:tc>
        <w:tc>
          <w:tcPr>
            <w:cnfStyle w:val="000000100000"/>
            <w:tcW w:w="775" w:type="dxa"/>
          </w:tcPr>
          <w:p>
            <w:pPr>
              <w:jc w:val="center"/>
              <w:rPr>
                <w:rFonts w:ascii="Times New Roman" w:cs="Times New Roman" w:eastAsia="Times New Roman" w:hAnsi="Times New Roman"/>
              </w:rPr>
            </w:pPr>
            <w:r>
              <w:rPr>
                <w:rFonts w:ascii="Times New Roman" w:cs="Times New Roman" w:eastAsia="Times New Roman" w:hAnsi="Times New Roman"/>
              </w:rPr>
              <w:t>2,4</w:t>
            </w:r>
          </w:p>
        </w:tc>
        <w:tc>
          <w:tcPr>
            <w:cnfStyle w:val="000000100000"/>
            <w:tcW w:w="2763" w:type="dxa"/>
            <w:vAlign w:val="bottom"/>
          </w:tcPr>
          <w:p>
            <w:pPr>
              <w:rPr>
                <w:rFonts w:ascii="Times New Roman" w:cs="Times New Roman" w:eastAsia="Times New Roman" w:hAnsi="Times New Roman"/>
                <w:b/>
                <w:color w:val="000000"/>
              </w:rPr>
            </w:pPr>
            <w:r>
              <w:rPr>
                <w:rFonts w:ascii="Times New Roman" w:cs="Times New Roman" w:eastAsia="Times New Roman" w:hAnsi="Times New Roman"/>
                <w:b/>
                <w:color w:val="000000"/>
              </w:rPr>
              <w:t xml:space="preserve">Creating websites: </w:t>
            </w:r>
          </w:p>
          <w:p>
            <w:pPr>
              <w:ind w:left="100"/>
              <w:rPr>
                <w:rFonts w:ascii="Times New Roman" w:cs="Times New Roman" w:eastAsia="Times New Roman" w:hAnsi="Times New Roman"/>
              </w:rPr>
            </w:pPr>
            <w:r>
              <w:rPr>
                <w:rFonts w:ascii="Times New Roman" w:cs="Times New Roman" w:eastAsia="Times New Roman" w:hAnsi="Times New Roman"/>
                <w:color w:val="000000"/>
              </w:rPr>
              <w:t>Websites generation, html structuring, dynamic html, xml universal formats.</w:t>
            </w:r>
          </w:p>
        </w:tc>
        <w:tc>
          <w:tcPr>
            <w:cnfStyle w:val="000000100000"/>
            <w:tcW w:w="1511" w:type="dxa"/>
          </w:tcPr>
          <w:p>
            <w:pPr>
              <w:jc w:val="center"/>
              <w:rPr>
                <w:rFonts w:ascii="Times New Roman" w:cs="Times New Roman" w:eastAsia="Times New Roman" w:hAnsi="Times New Roman"/>
              </w:rPr>
            </w:pPr>
            <w:r>
              <w:rPr>
                <w:rFonts w:ascii="Times New Roman" w:cs="Times New Roman" w:eastAsia="Times New Roman" w:hAnsi="Times New Roman"/>
              </w:rPr>
              <w:t>Lecture, Exercise</w:t>
            </w:r>
          </w:p>
        </w:tc>
        <w:tc>
          <w:tcPr>
            <w:cnfStyle w:val="000000100000"/>
            <w:tcW w:w="1552" w:type="dxa"/>
          </w:tcPr>
          <w:p>
            <w:pPr>
              <w:jc w:val="center"/>
              <w:rPr>
                <w:rFonts w:ascii="Times New Roman" w:cs="Times New Roman" w:eastAsia="Times New Roman" w:hAnsi="Times New Roman"/>
              </w:rPr>
            </w:pPr>
            <w:r>
              <w:rPr>
                <w:rFonts w:ascii="Times New Roman" w:cs="Times New Roman" w:eastAsia="Times New Roman" w:hAnsi="Times New Roman"/>
              </w:rPr>
              <w:t>Q/A, Test Assignment</w:t>
            </w:r>
          </w:p>
        </w:tc>
        <w:tc>
          <w:tcPr>
            <w:cnfStyle w:val="000000100000"/>
            <w:tcW w:w="1495" w:type="dxa"/>
          </w:tcPr>
          <w:p>
            <w:pPr>
              <w:jc w:val="center"/>
              <w:rPr>
                <w:rFonts w:ascii="Times New Roman" w:cs="Times New Roman" w:eastAsia="Times New Roman" w:hAnsi="Times New Roman"/>
              </w:rPr>
            </w:pPr>
            <w:r>
              <w:rPr>
                <w:rFonts w:ascii="Times New Roman" w:cs="Times New Roman" w:eastAsia="Times New Roman" w:hAnsi="Times New Roman"/>
              </w:rPr>
              <w:t>9,10</w:t>
            </w:r>
          </w:p>
        </w:tc>
      </w:tr>
      <w:tr>
        <w:trPr>
          <w:trHeight w:val="1120"/>
        </w:trPr>
        <w:tc>
          <w:tcPr>
            <w:cnfStyle w:val="000000010000"/>
            <w:tcW w:w="742" w:type="dxa"/>
          </w:tcPr>
          <w:p>
            <w:pPr>
              <w:ind w:left="113" w:right="113"/>
              <w:jc w:val="center"/>
              <w:rPr>
                <w:rFonts w:ascii="Times New Roman" w:cs="Times New Roman" w:eastAsia="Times New Roman" w:hAnsi="Times New Roman"/>
              </w:rPr>
            </w:pPr>
            <w:r>
              <w:rPr>
                <w:rFonts w:ascii="Times New Roman" w:cs="Times New Roman" w:eastAsia="Times New Roman" w:hAnsi="Times New Roman"/>
              </w:rPr>
              <w:t>Weeks 6</w:t>
            </w:r>
          </w:p>
        </w:tc>
        <w:tc>
          <w:tcPr>
            <w:cnfStyle w:val="000000010000"/>
            <w:tcW w:w="775" w:type="dxa"/>
          </w:tcPr>
          <w:p>
            <w:pPr>
              <w:jc w:val="center"/>
              <w:rPr>
                <w:rFonts w:ascii="Times New Roman" w:cs="Times New Roman" w:eastAsia="Times New Roman" w:hAnsi="Times New Roman"/>
              </w:rPr>
            </w:pPr>
            <w:r>
              <w:rPr>
                <w:rFonts w:ascii="Times New Roman" w:cs="Times New Roman" w:eastAsia="Times New Roman" w:hAnsi="Times New Roman"/>
              </w:rPr>
              <w:t>3,4</w:t>
            </w:r>
          </w:p>
        </w:tc>
        <w:tc>
          <w:tcPr>
            <w:cnfStyle w:val="000000010000"/>
            <w:tcW w:w="2763" w:type="dxa"/>
            <w:vAlign w:val="bottom"/>
          </w:tcPr>
          <w:p>
            <w:pPr>
              <w:rPr>
                <w:rFonts w:ascii="Times New Roman" w:cs="Times New Roman" w:eastAsia="Times New Roman" w:hAnsi="Times New Roman"/>
                <w:b/>
                <w:color w:val="000000"/>
              </w:rPr>
            </w:pPr>
            <w:r>
              <w:rPr>
                <w:rFonts w:ascii="Times New Roman" w:cs="Times New Roman" w:eastAsia="Times New Roman" w:hAnsi="Times New Roman"/>
                <w:b/>
                <w:color w:val="000000"/>
              </w:rPr>
              <w:t xml:space="preserve">Searching and web casting techniques: </w:t>
            </w:r>
          </w:p>
          <w:p>
            <w:pPr>
              <w:ind w:left="100"/>
              <w:rPr>
                <w:rFonts w:ascii="Times New Roman" w:cs="Times New Roman" w:eastAsia="Times New Roman" w:hAnsi="Times New Roman"/>
              </w:rPr>
            </w:pPr>
            <w:r>
              <w:rPr>
                <w:rFonts w:ascii="Times New Roman" w:cs="Times New Roman" w:eastAsia="Times New Roman" w:hAnsi="Times New Roman"/>
                <w:color w:val="000000"/>
              </w:rPr>
              <w:t>Search engines, search tools, subscribing, channel push technology.</w:t>
            </w:r>
          </w:p>
        </w:tc>
        <w:tc>
          <w:tcPr>
            <w:cnfStyle w:val="000000010000"/>
            <w:tcW w:w="1511" w:type="dxa"/>
          </w:tcPr>
          <w:p>
            <w:pPr>
              <w:jc w:val="center"/>
              <w:rPr>
                <w:rFonts w:ascii="Times New Roman" w:cs="Times New Roman" w:eastAsia="Times New Roman" w:hAnsi="Times New Roman"/>
              </w:rPr>
            </w:pPr>
            <w:r>
              <w:rPr>
                <w:rFonts w:ascii="Times New Roman" w:cs="Times New Roman" w:eastAsia="Times New Roman" w:hAnsi="Times New Roman"/>
              </w:rPr>
              <w:t>Lecture, Exercise</w:t>
            </w:r>
          </w:p>
        </w:tc>
        <w:tc>
          <w:tcPr>
            <w:cnfStyle w:val="000000010000"/>
            <w:tcW w:w="1552" w:type="dxa"/>
          </w:tcPr>
          <w:p>
            <w:pPr>
              <w:jc w:val="center"/>
              <w:rPr>
                <w:rFonts w:ascii="Times New Roman" w:cs="Times New Roman" w:eastAsia="Times New Roman" w:hAnsi="Times New Roman"/>
              </w:rPr>
            </w:pPr>
            <w:r>
              <w:rPr>
                <w:rFonts w:ascii="Times New Roman" w:cs="Times New Roman" w:eastAsia="Times New Roman" w:hAnsi="Times New Roman"/>
              </w:rPr>
              <w:t>Q/A, Test Assignment</w:t>
            </w:r>
          </w:p>
        </w:tc>
        <w:tc>
          <w:tcPr>
            <w:cnfStyle w:val="000000010000"/>
            <w:tcW w:w="1495" w:type="dxa"/>
          </w:tcPr>
          <w:p>
            <w:pPr>
              <w:jc w:val="center"/>
              <w:rPr>
                <w:rFonts w:ascii="Times New Roman" w:cs="Times New Roman" w:eastAsia="Times New Roman" w:hAnsi="Times New Roman"/>
              </w:rPr>
            </w:pPr>
            <w:r>
              <w:rPr>
                <w:rFonts w:ascii="Times New Roman" w:cs="Times New Roman" w:eastAsia="Times New Roman" w:hAnsi="Times New Roman"/>
              </w:rPr>
              <w:t>11, 12</w:t>
            </w:r>
          </w:p>
        </w:tc>
      </w:tr>
      <w:tr>
        <w:trPr>
          <w:trHeight w:val="1120"/>
        </w:trPr>
        <w:tc>
          <w:tcPr>
            <w:cnfStyle w:val="000000100000"/>
            <w:tcW w:w="742" w:type="dxa"/>
          </w:tcPr>
          <w:p>
            <w:pPr>
              <w:ind w:left="113" w:right="113"/>
              <w:jc w:val="center"/>
              <w:rPr>
                <w:rFonts w:ascii="Times New Roman" w:cs="Times New Roman" w:eastAsia="Times New Roman" w:hAnsi="Times New Roman"/>
              </w:rPr>
            </w:pPr>
            <w:r>
              <w:rPr>
                <w:rFonts w:ascii="Times New Roman" w:cs="Times New Roman" w:eastAsia="Times New Roman" w:hAnsi="Times New Roman"/>
              </w:rPr>
              <w:t>Weeks 7,8</w:t>
            </w:r>
          </w:p>
        </w:tc>
        <w:tc>
          <w:tcPr>
            <w:cnfStyle w:val="000000100000"/>
            <w:tcW w:w="775" w:type="dxa"/>
          </w:tcPr>
          <w:p>
            <w:pPr>
              <w:jc w:val="center"/>
              <w:rPr>
                <w:rFonts w:ascii="Times New Roman" w:cs="Times New Roman" w:eastAsia="Times New Roman" w:hAnsi="Times New Roman"/>
              </w:rPr>
            </w:pPr>
            <w:r>
              <w:rPr>
                <w:rFonts w:ascii="Times New Roman" w:cs="Times New Roman" w:eastAsia="Times New Roman" w:hAnsi="Times New Roman"/>
              </w:rPr>
              <w:t>1,4</w:t>
            </w:r>
          </w:p>
        </w:tc>
        <w:tc>
          <w:tcPr>
            <w:cnfStyle w:val="000000100000"/>
            <w:tcW w:w="2763" w:type="dxa"/>
            <w:vAlign w:val="bottom"/>
          </w:tcPr>
          <w:p>
            <w:pPr>
              <w:rPr>
                <w:rFonts w:ascii="Times New Roman" w:cs="Times New Roman" w:eastAsia="Times New Roman" w:hAnsi="Times New Roman"/>
                <w:b/>
                <w:color w:val="000000"/>
              </w:rPr>
            </w:pPr>
            <w:r>
              <w:rPr>
                <w:rFonts w:ascii="Times New Roman" w:cs="Times New Roman" w:eastAsia="Times New Roman" w:hAnsi="Times New Roman"/>
                <w:b/>
                <w:color w:val="000000"/>
              </w:rPr>
              <w:t>web technologies:</w:t>
            </w:r>
          </w:p>
          <w:p>
            <w:pPr>
              <w:ind w:left="100"/>
              <w:rPr>
                <w:rFonts w:ascii="Times New Roman" w:cs="Times New Roman" w:eastAsia="Times New Roman" w:hAnsi="Times New Roman"/>
              </w:rPr>
            </w:pPr>
            <w:r>
              <w:rPr>
                <w:rFonts w:ascii="Times New Roman" w:cs="Times New Roman" w:eastAsia="Times New Roman" w:hAnsi="Times New Roman"/>
                <w:color w:val="000000"/>
              </w:rPr>
              <w:t>Java web interfacing, Java Script scripting, GUI creating, event handling, applets</w:t>
            </w:r>
            <w:r>
              <w:rPr>
                <w:rFonts w:ascii="Times New Roman" w:cs="Times New Roman" w:eastAsia="Times New Roman" w:hAnsi="Times New Roman"/>
              </w:rPr>
              <w:t xml:space="preserve"> .</w:t>
            </w:r>
          </w:p>
        </w:tc>
        <w:tc>
          <w:tcPr>
            <w:cnfStyle w:val="000000100000"/>
            <w:tcW w:w="1511" w:type="dxa"/>
          </w:tcPr>
          <w:p>
            <w:pPr>
              <w:jc w:val="center"/>
              <w:rPr>
                <w:rFonts w:ascii="Times New Roman" w:cs="Times New Roman" w:eastAsia="Times New Roman" w:hAnsi="Times New Roman"/>
              </w:rPr>
            </w:pPr>
            <w:r>
              <w:rPr>
                <w:rFonts w:ascii="Times New Roman" w:cs="Times New Roman" w:eastAsia="Times New Roman" w:hAnsi="Times New Roman"/>
              </w:rPr>
              <w:t>Lecture, Exercise</w:t>
            </w:r>
          </w:p>
        </w:tc>
        <w:tc>
          <w:tcPr>
            <w:cnfStyle w:val="000000100000"/>
            <w:tcW w:w="1552" w:type="dxa"/>
          </w:tcPr>
          <w:p>
            <w:pPr>
              <w:jc w:val="center"/>
              <w:rPr>
                <w:rFonts w:ascii="Times New Roman" w:cs="Times New Roman" w:eastAsia="Times New Roman" w:hAnsi="Times New Roman"/>
              </w:rPr>
            </w:pPr>
            <w:r>
              <w:rPr>
                <w:rFonts w:ascii="Times New Roman" w:cs="Times New Roman" w:eastAsia="Times New Roman" w:hAnsi="Times New Roman"/>
              </w:rPr>
              <w:t>Q/A, Test Assignment</w:t>
            </w:r>
          </w:p>
        </w:tc>
        <w:tc>
          <w:tcPr>
            <w:cnfStyle w:val="000000100000"/>
            <w:tcW w:w="1495" w:type="dxa"/>
          </w:tcPr>
          <w:p>
            <w:pPr>
              <w:jc w:val="center"/>
              <w:rPr>
                <w:rFonts w:ascii="Times New Roman" w:cs="Times New Roman" w:eastAsia="Times New Roman" w:hAnsi="Times New Roman"/>
              </w:rPr>
            </w:pPr>
            <w:r>
              <w:rPr>
                <w:rFonts w:ascii="Times New Roman" w:cs="Times New Roman" w:eastAsia="Times New Roman" w:hAnsi="Times New Roman"/>
              </w:rPr>
              <w:t>13,14, 15, 16</w:t>
            </w:r>
          </w:p>
        </w:tc>
      </w:tr>
      <w:tr>
        <w:trPr>
          <w:trHeight w:val="1120"/>
        </w:trPr>
        <w:tc>
          <w:tcPr>
            <w:cnfStyle w:val="000000010000"/>
            <w:tcW w:w="742" w:type="dxa"/>
          </w:tcPr>
          <w:p>
            <w:pPr>
              <w:ind w:left="113" w:right="113"/>
              <w:jc w:val="center"/>
              <w:rPr>
                <w:rFonts w:ascii="Times New Roman" w:cs="Times New Roman" w:eastAsia="Times New Roman" w:hAnsi="Times New Roman"/>
              </w:rPr>
            </w:pPr>
            <w:r>
              <w:rPr>
                <w:rFonts w:ascii="Times New Roman" w:cs="Times New Roman" w:eastAsia="Times New Roman" w:hAnsi="Times New Roman"/>
              </w:rPr>
              <w:t>Weeks</w:t>
            </w:r>
          </w:p>
          <w:p>
            <w:pPr>
              <w:ind w:left="113" w:right="113"/>
              <w:jc w:val="center"/>
              <w:rPr>
                <w:rFonts w:ascii="Times New Roman" w:cs="Times New Roman" w:eastAsia="Times New Roman" w:hAnsi="Times New Roman"/>
              </w:rPr>
            </w:pPr>
            <w:r>
              <w:rPr>
                <w:rFonts w:ascii="Times New Roman" w:cs="Times New Roman" w:eastAsia="Times New Roman" w:hAnsi="Times New Roman"/>
              </w:rPr>
              <w:t xml:space="preserve"> 9, 10</w:t>
            </w:r>
          </w:p>
        </w:tc>
        <w:tc>
          <w:tcPr>
            <w:cnfStyle w:val="000000010000"/>
            <w:tcW w:w="775" w:type="dxa"/>
          </w:tcPr>
          <w:p>
            <w:pPr>
              <w:jc w:val="center"/>
              <w:rPr>
                <w:rFonts w:ascii="Times New Roman" w:cs="Times New Roman" w:eastAsia="Times New Roman" w:hAnsi="Times New Roman"/>
              </w:rPr>
            </w:pPr>
            <w:r>
              <w:rPr>
                <w:rFonts w:ascii="Times New Roman" w:cs="Times New Roman" w:eastAsia="Times New Roman" w:hAnsi="Times New Roman"/>
              </w:rPr>
              <w:t>1,4</w:t>
            </w:r>
          </w:p>
        </w:tc>
        <w:tc>
          <w:tcPr>
            <w:cnfStyle w:val="000000010000"/>
            <w:tcW w:w="2763" w:type="dxa"/>
            <w:vAlign w:val="bottom"/>
          </w:tcPr>
          <w:p>
            <w:pPr>
              <w:rPr>
                <w:rFonts w:ascii="Times New Roman" w:cs="Times New Roman" w:eastAsia="Times New Roman" w:hAnsi="Times New Roman"/>
                <w:color w:val="000000"/>
              </w:rPr>
            </w:pPr>
            <w:r>
              <w:rPr>
                <w:rFonts w:ascii="Times New Roman" w:cs="Times New Roman" w:eastAsia="Times New Roman" w:hAnsi="Times New Roman"/>
                <w:b/>
                <w:color w:val="000000"/>
              </w:rPr>
              <w:t xml:space="preserve">Network Security and Dynamic Functionality on </w:t>
            </w:r>
            <w:r>
              <w:rPr>
                <w:rFonts w:ascii="Times New Roman" w:cs="Times New Roman" w:eastAsia="Times New Roman" w:hAnsi="Times New Roman"/>
                <w:b/>
                <w:color w:val="000000"/>
              </w:rPr>
              <w:t>Web:</w:t>
            </w:r>
            <w:r>
              <w:rPr>
                <w:rFonts w:ascii="Times New Roman" w:cs="Times New Roman" w:eastAsia="Times New Roman" w:hAnsi="Times New Roman"/>
                <w:color w:val="000000"/>
              </w:rPr>
              <w:t>URL</w:t>
            </w:r>
            <w:r>
              <w:rPr>
                <w:rFonts w:ascii="Times New Roman" w:cs="Times New Roman" w:eastAsia="Times New Roman" w:hAnsi="Times New Roman"/>
                <w:color w:val="000000"/>
              </w:rPr>
              <w:t xml:space="preserve"> classes, Java servlets, CGI script communications.</w:t>
            </w:r>
          </w:p>
        </w:tc>
        <w:tc>
          <w:tcPr>
            <w:cnfStyle w:val="000000010000"/>
            <w:tcW w:w="1511" w:type="dxa"/>
          </w:tcPr>
          <w:p>
            <w:pPr>
              <w:jc w:val="center"/>
              <w:rPr>
                <w:rFonts w:ascii="Times New Roman" w:cs="Times New Roman" w:eastAsia="Times New Roman" w:hAnsi="Times New Roman"/>
              </w:rPr>
            </w:pPr>
            <w:r>
              <w:rPr>
                <w:rFonts w:ascii="Times New Roman" w:cs="Times New Roman" w:eastAsia="Times New Roman" w:hAnsi="Times New Roman"/>
              </w:rPr>
              <w:t>Lecture, Exercise</w:t>
            </w:r>
          </w:p>
        </w:tc>
        <w:tc>
          <w:tcPr>
            <w:cnfStyle w:val="000000010000"/>
            <w:tcW w:w="1552" w:type="dxa"/>
          </w:tcPr>
          <w:p>
            <w:pPr>
              <w:jc w:val="center"/>
              <w:rPr>
                <w:rFonts w:ascii="Times New Roman" w:cs="Times New Roman" w:eastAsia="Times New Roman" w:hAnsi="Times New Roman"/>
              </w:rPr>
            </w:pPr>
            <w:r>
              <w:rPr>
                <w:rFonts w:ascii="Times New Roman" w:cs="Times New Roman" w:eastAsia="Times New Roman" w:hAnsi="Times New Roman"/>
              </w:rPr>
              <w:t>Q/A, Test Assignment</w:t>
            </w:r>
          </w:p>
        </w:tc>
        <w:tc>
          <w:tcPr>
            <w:cnfStyle w:val="000000010000"/>
            <w:tcW w:w="1495" w:type="dxa"/>
          </w:tcPr>
          <w:p>
            <w:pPr>
              <w:jc w:val="center"/>
              <w:rPr>
                <w:rFonts w:ascii="Times New Roman" w:cs="Times New Roman" w:eastAsia="Times New Roman" w:hAnsi="Times New Roman"/>
              </w:rPr>
            </w:pPr>
            <w:r>
              <w:rPr>
                <w:rFonts w:ascii="Times New Roman" w:cs="Times New Roman" w:eastAsia="Times New Roman" w:hAnsi="Times New Roman"/>
              </w:rPr>
              <w:t>17, 18, 19, 20</w:t>
            </w:r>
          </w:p>
        </w:tc>
      </w:tr>
      <w:tr>
        <w:trPr/>
        <w:tc>
          <w:tcPr>
            <w:cnfStyle w:val="000000100000"/>
            <w:tcW w:w="742" w:type="dxa"/>
          </w:tcPr>
          <w:p>
            <w:pPr>
              <w:jc w:val="center"/>
              <w:rPr>
                <w:rFonts w:ascii="Times New Roman" w:cs="Times New Roman" w:eastAsia="Times New Roman" w:hAnsi="Times New Roman"/>
              </w:rPr>
            </w:pPr>
          </w:p>
        </w:tc>
        <w:tc>
          <w:tcPr>
            <w:cnfStyle w:val="000000100000"/>
            <w:tcW w:w="6601" w:type="dxa"/>
            <w:gridSpan w:val="4"/>
          </w:tcPr>
          <w:p>
            <w:pPr>
              <w:jc w:val="center"/>
              <w:rPr>
                <w:rFonts w:ascii="Times New Roman" w:cs="Times New Roman" w:eastAsia="Times New Roman" w:hAnsi="Times New Roman"/>
              </w:rPr>
            </w:pPr>
            <w:r>
              <w:rPr>
                <w:rFonts w:ascii="Times New Roman" w:cs="Times New Roman" w:eastAsia="Times New Roman" w:hAnsi="Times New Roman"/>
              </w:rPr>
              <w:t>Total</w:t>
            </w:r>
          </w:p>
        </w:tc>
        <w:tc>
          <w:tcPr>
            <w:cnfStyle w:val="000000100000"/>
            <w:tcW w:w="1495" w:type="dxa"/>
          </w:tcPr>
          <w:p>
            <w:pPr>
              <w:jc w:val="center"/>
              <w:rPr>
                <w:rFonts w:ascii="Times New Roman" w:cs="Times New Roman" w:eastAsia="Times New Roman" w:hAnsi="Times New Roman"/>
              </w:rPr>
            </w:pPr>
            <w:r>
              <w:rPr>
                <w:rFonts w:ascii="Times New Roman" w:cs="Times New Roman" w:eastAsia="Times New Roman" w:hAnsi="Times New Roman"/>
              </w:rPr>
              <w:t>20</w:t>
            </w:r>
          </w:p>
        </w:tc>
      </w:tr>
    </w:tbl>
    <w:p>
      <w:pPr>
        <w:shd w:val="clear" w:color="auto" w:fill="ffffff"/>
        <w:spacing w:before="280" w:after="280" w:line="240" w:lineRule="auto"/>
        <w:rPr>
          <w:rFonts w:ascii="Times New Roman" w:cs="Times New Roman" w:eastAsia="Times New Roman" w:hAnsi="Times New Roman"/>
          <w:b/>
        </w:rPr>
      </w:pPr>
    </w:p>
    <w:p>
      <w:pPr>
        <w:spacing w:after="0" w:line="240" w:lineRule="auto"/>
        <w:jc w:val="both"/>
        <w:rPr>
          <w:rFonts w:ascii="Times New Roman" w:cs="Times New Roman" w:eastAsia="Times New Roman" w:hAnsi="Times New Roman"/>
          <w:b/>
        </w:rPr>
      </w:pPr>
      <w:r>
        <w:rPr>
          <w:rFonts w:ascii="Times New Roman" w:cs="Times New Roman" w:eastAsia="Times New Roman" w:hAnsi="Times New Roman"/>
          <w:b/>
        </w:rPr>
        <w:t xml:space="preserve">   Teaching Learning Methods</w:t>
      </w:r>
    </w:p>
    <w:tbl>
      <w:tblPr>
        <w:tblStyle w:val="A5"/>
        <w:tblW w:w="8690" w:type="dxa"/>
        <w:tblInd w:w="705" w:type="dxa"/>
        <w:tblLayout w:type="fixed"/>
        <w:tblLook w:val="0000"/>
      </w:tblPr>
      <w:tblGrid>
        <w:gridCol w:w="8690"/>
      </w:tblGrid>
      <w:tr>
        <w:trPr/>
        <w:tc>
          <w:tcPr>
            <w:cnfStyle w:val="000010100000"/>
            <w:tcW w:w="8690"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both"/>
              <w:rPr>
                <w:rFonts w:ascii="Times New Roman" w:cs="Times New Roman" w:eastAsia="Times New Roman" w:hAnsi="Times New Roman"/>
              </w:rPr>
            </w:pPr>
            <w:r>
              <w:rPr>
                <w:rFonts w:ascii="Times New Roman" w:cs="Times New Roman" w:eastAsia="Times New Roman" w:hAnsi="Times New Roman"/>
              </w:rPr>
              <w:t xml:space="preserve">Analyze and solve knowledge-based problems for practical situation </w:t>
            </w:r>
          </w:p>
        </w:tc>
      </w:tr>
      <w:tr>
        <w:trPr/>
        <w:tc>
          <w:tcPr>
            <w:cnfStyle w:val="000010010000"/>
            <w:tcW w:w="8690"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both"/>
              <w:rPr>
                <w:rFonts w:ascii="Times New Roman" w:cs="Times New Roman" w:eastAsia="Times New Roman" w:hAnsi="Times New Roman"/>
              </w:rPr>
            </w:pPr>
            <w:r>
              <w:rPr>
                <w:rFonts w:ascii="Times New Roman" w:cs="Times New Roman" w:eastAsia="Times New Roman" w:hAnsi="Times New Roman"/>
              </w:rPr>
              <w:t xml:space="preserve">Group discussion </w:t>
            </w:r>
          </w:p>
        </w:tc>
      </w:tr>
      <w:tr>
        <w:trPr/>
        <w:tc>
          <w:tcPr>
            <w:cnfStyle w:val="000010100000"/>
            <w:tcW w:w="8690"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both"/>
              <w:rPr>
                <w:rFonts w:ascii="Times New Roman" w:cs="Times New Roman" w:eastAsia="Times New Roman" w:hAnsi="Times New Roman"/>
              </w:rPr>
            </w:pPr>
            <w:r>
              <w:rPr>
                <w:rFonts w:ascii="Times New Roman" w:cs="Times New Roman" w:eastAsia="Times New Roman" w:hAnsi="Times New Roman"/>
              </w:rPr>
              <w:t xml:space="preserve">Lecture slides, presentations, audio and video </w:t>
            </w:r>
          </w:p>
        </w:tc>
      </w:tr>
      <w:tr>
        <w:trPr/>
        <w:tc>
          <w:tcPr>
            <w:cnfStyle w:val="000010010000"/>
            <w:tcW w:w="8690"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both"/>
              <w:rPr>
                <w:rFonts w:ascii="Times New Roman" w:cs="Times New Roman" w:eastAsia="Times New Roman" w:hAnsi="Times New Roman"/>
              </w:rPr>
            </w:pPr>
            <w:r>
              <w:rPr>
                <w:rFonts w:ascii="Times New Roman" w:cs="Times New Roman" w:eastAsia="Times New Roman" w:hAnsi="Times New Roman"/>
              </w:rPr>
              <w:t xml:space="preserve">Analytical and critical thinking approach to understand real life system and models </w:t>
            </w:r>
          </w:p>
        </w:tc>
      </w:tr>
    </w:tbl>
    <w:p>
      <w:pPr>
        <w:spacing w:after="0"/>
        <w:jc w:val="both"/>
        <w:rPr>
          <w:rFonts w:ascii="Times New Roman" w:cs="Times New Roman" w:eastAsia="Times New Roman" w:hAnsi="Times New Roman"/>
        </w:rPr>
      </w:pPr>
    </w:p>
    <w:p>
      <w:pPr>
        <w:spacing w:after="0" w:line="240" w:lineRule="auto"/>
        <w:jc w:val="both"/>
        <w:rPr>
          <w:rFonts w:ascii="Times New Roman" w:cs="Times New Roman" w:eastAsia="Times New Roman" w:hAnsi="Times New Roman"/>
          <w:b/>
        </w:rPr>
      </w:pPr>
      <w:r>
        <w:rPr>
          <w:rFonts w:ascii="Times New Roman" w:cs="Times New Roman" w:eastAsia="Times New Roman" w:hAnsi="Times New Roman"/>
          <w:b/>
        </w:rPr>
        <w:t xml:space="preserve">    Assessment Schedule</w:t>
      </w:r>
    </w:p>
    <w:tbl>
      <w:tblPr>
        <w:tblStyle w:val="A6"/>
        <w:tblW w:w="7205"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1895"/>
        <w:gridCol w:w="2430"/>
        <w:gridCol w:w="2880"/>
      </w:tblGrid>
      <w:tr>
        <w:trPr/>
        <w:tc>
          <w:tcPr>
            <w:cnfStyle w:val="000000100000"/>
            <w:tcW w:w="1895" w:type="dxa"/>
          </w:tcPr>
          <w:p>
            <w:pPr>
              <w:pBdr>
                <w:top w:val="nil" w:sz="4" w:space="0"/>
                <w:left w:val="nil" w:sz="4" w:space="0"/>
                <w:bottom w:val="nil" w:sz="4" w:space="0"/>
                <w:right w:val="nil" w:sz="4" w:space="0"/>
                <w:between w:val="nil" w:sz="4" w:space="0"/>
              </w:pBdr>
              <w:spacing w:after="0" w:line="240" w:lineRule="auto"/>
              <w:ind w:left="106" w:hanging="108"/>
              <w:rPr>
                <w:rFonts w:ascii="Times New Roman" w:cs="Times New Roman" w:eastAsia="Times New Roman" w:hAnsi="Times New Roman"/>
                <w:color w:val="000000"/>
              </w:rPr>
            </w:pPr>
            <w:r>
              <w:rPr>
                <w:rFonts w:ascii="Times New Roman" w:cs="Times New Roman" w:eastAsia="Times New Roman" w:hAnsi="Times New Roman"/>
                <w:color w:val="000000"/>
              </w:rPr>
              <w:t>Assessment 1</w:t>
            </w:r>
          </w:p>
        </w:tc>
        <w:tc>
          <w:tcPr>
            <w:cnfStyle w:val="000000100000"/>
            <w:tcW w:w="2430" w:type="dxa"/>
          </w:tcPr>
          <w:p>
            <w:pPr>
              <w:pBdr>
                <w:top w:val="nil" w:sz="4" w:space="0"/>
                <w:left w:val="nil" w:sz="4" w:space="0"/>
                <w:bottom w:val="nil" w:sz="4" w:space="0"/>
                <w:right w:val="nil" w:sz="4" w:space="0"/>
                <w:between w:val="nil" w:sz="4" w:space="0"/>
              </w:pBdr>
              <w:spacing w:after="0" w:line="240" w:lineRule="auto"/>
              <w:ind w:left="109" w:hanging="108"/>
              <w:rPr>
                <w:rFonts w:ascii="Times New Roman" w:cs="Times New Roman" w:eastAsia="Times New Roman" w:hAnsi="Times New Roman"/>
                <w:color w:val="000000"/>
              </w:rPr>
            </w:pPr>
            <w:r>
              <w:rPr>
                <w:rFonts w:ascii="Times New Roman" w:cs="Times New Roman" w:eastAsia="Times New Roman" w:hAnsi="Times New Roman"/>
                <w:color w:val="000000"/>
              </w:rPr>
              <w:t>Quizzes</w:t>
            </w:r>
          </w:p>
        </w:tc>
        <w:tc>
          <w:tcPr>
            <w:cnfStyle w:val="000000100000"/>
            <w:tcW w:w="2880" w:type="dxa"/>
          </w:tcPr>
          <w:p>
            <w:pPr>
              <w:pBdr>
                <w:top w:val="nil" w:sz="4" w:space="0"/>
                <w:left w:val="nil" w:sz="4" w:space="0"/>
                <w:bottom w:val="nil" w:sz="4" w:space="0"/>
                <w:right w:val="nil" w:sz="4" w:space="0"/>
                <w:between w:val="nil" w:sz="4" w:space="0"/>
              </w:pBdr>
              <w:spacing w:after="0" w:line="240" w:lineRule="auto"/>
              <w:ind w:left="110" w:hanging="108"/>
              <w:rPr>
                <w:rFonts w:ascii="Times New Roman" w:cs="Times New Roman" w:eastAsia="Times New Roman" w:hAnsi="Times New Roman"/>
                <w:color w:val="000000"/>
              </w:rPr>
            </w:pPr>
            <w:r>
              <w:rPr>
                <w:rFonts w:ascii="Times New Roman" w:cs="Times New Roman" w:eastAsia="Times New Roman" w:hAnsi="Times New Roman"/>
                <w:color w:val="000000"/>
              </w:rPr>
              <w:t>Week 4 and Week 8</w:t>
            </w:r>
          </w:p>
        </w:tc>
      </w:tr>
      <w:tr>
        <w:trPr/>
        <w:tc>
          <w:tcPr>
            <w:cnfStyle w:val="000000010000"/>
            <w:tcW w:w="1895" w:type="dxa"/>
          </w:tcPr>
          <w:p>
            <w:pPr>
              <w:pBdr>
                <w:top w:val="nil" w:sz="4" w:space="0"/>
                <w:left w:val="nil" w:sz="4" w:space="0"/>
                <w:bottom w:val="nil" w:sz="4" w:space="0"/>
                <w:right w:val="nil" w:sz="4" w:space="0"/>
                <w:between w:val="nil" w:sz="4" w:space="0"/>
              </w:pBdr>
              <w:spacing w:after="0" w:line="240" w:lineRule="auto"/>
              <w:ind w:left="106" w:hanging="108"/>
              <w:rPr>
                <w:rFonts w:ascii="Times New Roman" w:cs="Times New Roman" w:eastAsia="Times New Roman" w:hAnsi="Times New Roman"/>
                <w:color w:val="000000"/>
              </w:rPr>
            </w:pPr>
            <w:r>
              <w:rPr>
                <w:rFonts w:ascii="Times New Roman" w:cs="Times New Roman" w:eastAsia="Times New Roman" w:hAnsi="Times New Roman"/>
                <w:color w:val="000000"/>
              </w:rPr>
              <w:t>Assessment 2</w:t>
            </w:r>
          </w:p>
        </w:tc>
        <w:tc>
          <w:tcPr>
            <w:cnfStyle w:val="000000010000"/>
            <w:tcW w:w="2430" w:type="dxa"/>
          </w:tcPr>
          <w:p>
            <w:pPr>
              <w:pBdr>
                <w:top w:val="nil" w:sz="4" w:space="0"/>
                <w:left w:val="nil" w:sz="4" w:space="0"/>
                <w:bottom w:val="nil" w:sz="4" w:space="0"/>
                <w:right w:val="nil" w:sz="4" w:space="0"/>
                <w:between w:val="nil" w:sz="4" w:space="0"/>
              </w:pBdr>
              <w:spacing w:after="0" w:line="240" w:lineRule="auto"/>
              <w:ind w:left="109" w:hanging="108"/>
              <w:rPr>
                <w:rFonts w:ascii="Times New Roman" w:cs="Times New Roman" w:eastAsia="Times New Roman" w:hAnsi="Times New Roman"/>
                <w:color w:val="000000"/>
              </w:rPr>
            </w:pPr>
            <w:r>
              <w:rPr>
                <w:rFonts w:ascii="Times New Roman" w:cs="Times New Roman" w:eastAsia="Times New Roman" w:hAnsi="Times New Roman"/>
                <w:color w:val="000000"/>
              </w:rPr>
              <w:t>Assignments</w:t>
            </w:r>
          </w:p>
        </w:tc>
        <w:tc>
          <w:tcPr>
            <w:cnfStyle w:val="000000010000"/>
            <w:tcW w:w="2880" w:type="dxa"/>
          </w:tcPr>
          <w:p>
            <w:pPr>
              <w:pBdr>
                <w:top w:val="nil" w:sz="4" w:space="0"/>
                <w:left w:val="nil" w:sz="4" w:space="0"/>
                <w:bottom w:val="nil" w:sz="4" w:space="0"/>
                <w:right w:val="nil" w:sz="4" w:space="0"/>
                <w:between w:val="nil" w:sz="4" w:space="0"/>
              </w:pBdr>
              <w:spacing w:after="0" w:line="240" w:lineRule="auto"/>
              <w:ind w:left="110" w:hanging="108"/>
              <w:rPr>
                <w:rFonts w:ascii="Times New Roman" w:cs="Times New Roman" w:eastAsia="Times New Roman" w:hAnsi="Times New Roman"/>
                <w:color w:val="000000"/>
              </w:rPr>
            </w:pPr>
            <w:r>
              <w:rPr>
                <w:rFonts w:ascii="Times New Roman" w:cs="Times New Roman" w:eastAsia="Times New Roman" w:hAnsi="Times New Roman"/>
                <w:color w:val="000000"/>
              </w:rPr>
              <w:t>Week 3 and Week 9</w:t>
            </w:r>
          </w:p>
        </w:tc>
      </w:tr>
      <w:tr>
        <w:trPr/>
        <w:tc>
          <w:tcPr>
            <w:cnfStyle w:val="000000100000"/>
            <w:tcW w:w="1895" w:type="dxa"/>
          </w:tcPr>
          <w:p>
            <w:pPr>
              <w:pBdr>
                <w:top w:val="nil" w:sz="4" w:space="0"/>
                <w:left w:val="nil" w:sz="4" w:space="0"/>
                <w:bottom w:val="nil" w:sz="4" w:space="0"/>
                <w:right w:val="nil" w:sz="4" w:space="0"/>
                <w:between w:val="nil" w:sz="4" w:space="0"/>
              </w:pBdr>
              <w:spacing w:after="0" w:line="240" w:lineRule="auto"/>
              <w:ind w:left="106" w:hanging="108"/>
              <w:rPr>
                <w:rFonts w:ascii="Times New Roman" w:cs="Times New Roman" w:eastAsia="Times New Roman" w:hAnsi="Times New Roman"/>
                <w:color w:val="000000"/>
              </w:rPr>
            </w:pPr>
            <w:r>
              <w:rPr>
                <w:rFonts w:ascii="Times New Roman" w:cs="Times New Roman" w:eastAsia="Times New Roman" w:hAnsi="Times New Roman"/>
                <w:color w:val="000000"/>
              </w:rPr>
              <w:t>Assessment 3</w:t>
            </w:r>
          </w:p>
        </w:tc>
        <w:tc>
          <w:tcPr>
            <w:cnfStyle w:val="000000100000"/>
            <w:tcW w:w="2430" w:type="dxa"/>
          </w:tcPr>
          <w:p>
            <w:pPr>
              <w:pBdr>
                <w:top w:val="nil" w:sz="4" w:space="0"/>
                <w:left w:val="nil" w:sz="4" w:space="0"/>
                <w:bottom w:val="nil" w:sz="4" w:space="0"/>
                <w:right w:val="nil" w:sz="4" w:space="0"/>
                <w:between w:val="nil" w:sz="4" w:space="0"/>
              </w:pBdr>
              <w:spacing w:after="0" w:line="240" w:lineRule="auto"/>
              <w:ind w:left="109" w:hanging="108"/>
              <w:rPr>
                <w:rFonts w:ascii="Times New Roman" w:cs="Times New Roman" w:eastAsia="Times New Roman" w:hAnsi="Times New Roman"/>
                <w:color w:val="000000"/>
              </w:rPr>
            </w:pPr>
            <w:r>
              <w:rPr>
                <w:rFonts w:ascii="Times New Roman" w:cs="Times New Roman" w:eastAsia="Times New Roman" w:hAnsi="Times New Roman"/>
                <w:color w:val="000000"/>
              </w:rPr>
              <w:t>Presentation</w:t>
            </w:r>
          </w:p>
        </w:tc>
        <w:tc>
          <w:tcPr>
            <w:cnfStyle w:val="000000100000"/>
            <w:tcW w:w="2880" w:type="dxa"/>
          </w:tcPr>
          <w:p>
            <w:pPr>
              <w:pBdr>
                <w:top w:val="nil" w:sz="4" w:space="0"/>
                <w:left w:val="nil" w:sz="4" w:space="0"/>
                <w:bottom w:val="nil" w:sz="4" w:space="0"/>
                <w:right w:val="nil" w:sz="4" w:space="0"/>
                <w:between w:val="nil" w:sz="4" w:space="0"/>
              </w:pBdr>
              <w:spacing w:after="0" w:line="240" w:lineRule="auto"/>
              <w:ind w:left="110" w:hanging="108"/>
              <w:rPr>
                <w:rFonts w:ascii="Times New Roman" w:cs="Times New Roman" w:eastAsia="Times New Roman" w:hAnsi="Times New Roman"/>
                <w:color w:val="000000"/>
              </w:rPr>
            </w:pPr>
            <w:r>
              <w:rPr>
                <w:rFonts w:ascii="Times New Roman" w:cs="Times New Roman" w:eastAsia="Times New Roman" w:hAnsi="Times New Roman"/>
                <w:color w:val="000000"/>
              </w:rPr>
              <w:t>Week 10</w:t>
            </w:r>
          </w:p>
        </w:tc>
      </w:tr>
      <w:tr>
        <w:trPr/>
        <w:tc>
          <w:tcPr>
            <w:cnfStyle w:val="000000010000"/>
            <w:tcW w:w="1895" w:type="dxa"/>
          </w:tcPr>
          <w:p>
            <w:pPr>
              <w:pBdr>
                <w:top w:val="nil" w:sz="4" w:space="0"/>
                <w:left w:val="nil" w:sz="4" w:space="0"/>
                <w:bottom w:val="nil" w:sz="4" w:space="0"/>
                <w:right w:val="nil" w:sz="4" w:space="0"/>
                <w:between w:val="nil" w:sz="4" w:space="0"/>
              </w:pBdr>
              <w:spacing w:after="0" w:line="240" w:lineRule="auto"/>
              <w:ind w:left="106" w:hanging="108"/>
              <w:rPr>
                <w:rFonts w:ascii="Times New Roman" w:cs="Times New Roman" w:eastAsia="Times New Roman" w:hAnsi="Times New Roman"/>
                <w:color w:val="000000"/>
              </w:rPr>
            </w:pPr>
            <w:r>
              <w:rPr>
                <w:rFonts w:ascii="Times New Roman" w:cs="Times New Roman" w:eastAsia="Times New Roman" w:hAnsi="Times New Roman"/>
                <w:color w:val="000000"/>
              </w:rPr>
              <w:t>Assessment 4</w:t>
            </w:r>
          </w:p>
        </w:tc>
        <w:tc>
          <w:tcPr>
            <w:cnfStyle w:val="000000010000"/>
            <w:tcW w:w="2430" w:type="dxa"/>
          </w:tcPr>
          <w:p>
            <w:pPr>
              <w:pBdr>
                <w:top w:val="nil" w:sz="4" w:space="0"/>
                <w:left w:val="nil" w:sz="4" w:space="0"/>
                <w:bottom w:val="nil" w:sz="4" w:space="0"/>
                <w:right w:val="nil" w:sz="4" w:space="0"/>
                <w:between w:val="nil" w:sz="4" w:space="0"/>
              </w:pBdr>
              <w:spacing w:after="0" w:line="240" w:lineRule="auto"/>
              <w:ind w:left="109" w:hanging="108"/>
              <w:rPr>
                <w:rFonts w:ascii="Times New Roman" w:cs="Times New Roman" w:eastAsia="Times New Roman" w:hAnsi="Times New Roman"/>
                <w:color w:val="000000"/>
              </w:rPr>
            </w:pPr>
            <w:r>
              <w:rPr>
                <w:rFonts w:ascii="Times New Roman" w:cs="Times New Roman" w:eastAsia="Times New Roman" w:hAnsi="Times New Roman"/>
                <w:color w:val="000000"/>
              </w:rPr>
              <w:t>Mid-Term Exam</w:t>
            </w:r>
          </w:p>
        </w:tc>
        <w:tc>
          <w:tcPr>
            <w:cnfStyle w:val="000000010000"/>
            <w:tcW w:w="2880" w:type="dxa"/>
          </w:tcPr>
          <w:p>
            <w:pPr>
              <w:pBdr>
                <w:top w:val="nil" w:sz="4" w:space="0"/>
                <w:left w:val="nil" w:sz="4" w:space="0"/>
                <w:bottom w:val="nil" w:sz="4" w:space="0"/>
                <w:right w:val="nil" w:sz="4" w:space="0"/>
                <w:between w:val="nil" w:sz="4" w:space="0"/>
              </w:pBdr>
              <w:spacing w:after="0" w:line="240" w:lineRule="auto"/>
              <w:ind w:left="110" w:hanging="108"/>
              <w:rPr>
                <w:rFonts w:ascii="Times New Roman" w:cs="Times New Roman" w:eastAsia="Times New Roman" w:hAnsi="Times New Roman"/>
                <w:color w:val="000000"/>
              </w:rPr>
            </w:pPr>
            <w:r>
              <w:rPr>
                <w:rFonts w:ascii="Times New Roman" w:cs="Times New Roman" w:eastAsia="Times New Roman" w:hAnsi="Times New Roman"/>
                <w:color w:val="000000"/>
              </w:rPr>
              <w:t>As per university schedule</w:t>
            </w:r>
          </w:p>
        </w:tc>
      </w:tr>
      <w:tr>
        <w:trPr/>
        <w:tc>
          <w:tcPr>
            <w:cnfStyle w:val="000000100000"/>
            <w:tcW w:w="1895" w:type="dxa"/>
          </w:tcPr>
          <w:p>
            <w:pPr>
              <w:pBdr>
                <w:top w:val="nil" w:sz="4" w:space="0"/>
                <w:left w:val="nil" w:sz="4" w:space="0"/>
                <w:bottom w:val="nil" w:sz="4" w:space="0"/>
                <w:right w:val="nil" w:sz="4" w:space="0"/>
                <w:between w:val="nil" w:sz="4" w:space="0"/>
              </w:pBdr>
              <w:spacing w:after="0" w:line="240" w:lineRule="auto"/>
              <w:ind w:left="106" w:hanging="108"/>
              <w:rPr>
                <w:rFonts w:ascii="Times New Roman" w:cs="Times New Roman" w:eastAsia="Times New Roman" w:hAnsi="Times New Roman"/>
                <w:color w:val="000000"/>
              </w:rPr>
            </w:pPr>
            <w:r>
              <w:rPr>
                <w:rFonts w:ascii="Times New Roman" w:cs="Times New Roman" w:eastAsia="Times New Roman" w:hAnsi="Times New Roman"/>
                <w:color w:val="000000"/>
              </w:rPr>
              <w:t>Assessment 5</w:t>
            </w:r>
          </w:p>
        </w:tc>
        <w:tc>
          <w:tcPr>
            <w:cnfStyle w:val="000000100000"/>
            <w:tcW w:w="2430" w:type="dxa"/>
          </w:tcPr>
          <w:p>
            <w:pPr>
              <w:pBdr>
                <w:top w:val="nil" w:sz="4" w:space="0"/>
                <w:left w:val="nil" w:sz="4" w:space="0"/>
                <w:bottom w:val="nil" w:sz="4" w:space="0"/>
                <w:right w:val="nil" w:sz="4" w:space="0"/>
                <w:between w:val="nil" w:sz="4" w:space="0"/>
              </w:pBdr>
              <w:spacing w:after="0" w:line="240" w:lineRule="auto"/>
              <w:ind w:left="109" w:hanging="108"/>
              <w:rPr>
                <w:rFonts w:ascii="Times New Roman" w:cs="Times New Roman" w:eastAsia="Times New Roman" w:hAnsi="Times New Roman"/>
                <w:color w:val="000000"/>
              </w:rPr>
            </w:pPr>
            <w:r>
              <w:rPr>
                <w:rFonts w:ascii="Times New Roman" w:cs="Times New Roman" w:eastAsia="Times New Roman" w:hAnsi="Times New Roman"/>
                <w:color w:val="000000"/>
              </w:rPr>
              <w:t>Final Exam</w:t>
            </w:r>
          </w:p>
        </w:tc>
        <w:tc>
          <w:tcPr>
            <w:cnfStyle w:val="000000100000"/>
            <w:tcW w:w="2880" w:type="dxa"/>
          </w:tcPr>
          <w:p>
            <w:pPr>
              <w:pBdr>
                <w:top w:val="nil" w:sz="4" w:space="0"/>
                <w:left w:val="nil" w:sz="4" w:space="0"/>
                <w:bottom w:val="nil" w:sz="4" w:space="0"/>
                <w:right w:val="nil" w:sz="4" w:space="0"/>
                <w:between w:val="nil" w:sz="4" w:space="0"/>
              </w:pBdr>
              <w:spacing w:after="0" w:line="240" w:lineRule="auto"/>
              <w:ind w:left="110" w:hanging="108"/>
              <w:rPr>
                <w:rFonts w:ascii="Times New Roman" w:cs="Times New Roman" w:eastAsia="Times New Roman" w:hAnsi="Times New Roman"/>
                <w:color w:val="000000"/>
              </w:rPr>
            </w:pPr>
            <w:r>
              <w:rPr>
                <w:rFonts w:ascii="Times New Roman" w:cs="Times New Roman" w:eastAsia="Times New Roman" w:hAnsi="Times New Roman"/>
                <w:color w:val="000000"/>
              </w:rPr>
              <w:t>As per university schedule</w:t>
            </w:r>
          </w:p>
        </w:tc>
      </w:tr>
    </w:tbl>
    <w:p>
      <w:pPr>
        <w:spacing w:after="0"/>
        <w:jc w:val="both"/>
        <w:rPr>
          <w:rFonts w:ascii="Times New Roman" w:cs="Times New Roman" w:eastAsia="Times New Roman" w:hAnsi="Times New Roman"/>
        </w:rPr>
      </w:pPr>
    </w:p>
    <w:p>
      <w:pPr>
        <w:spacing w:after="0" w:line="240" w:lineRule="auto"/>
        <w:jc w:val="both"/>
        <w:rPr>
          <w:rFonts w:ascii="Times New Roman" w:cs="Times New Roman" w:eastAsia="Times New Roman" w:hAnsi="Times New Roman"/>
          <w:b/>
        </w:rPr>
      </w:pPr>
      <w:r>
        <w:rPr>
          <w:rFonts w:ascii="Times New Roman" w:cs="Times New Roman" w:eastAsia="Times New Roman" w:hAnsi="Times New Roman"/>
          <w:b/>
        </w:rPr>
        <w:t xml:space="preserve">   Weights of Assessments</w:t>
      </w:r>
    </w:p>
    <w:tbl>
      <w:tblPr>
        <w:tblStyle w:val="A7"/>
        <w:tblW w:w="7685" w:type="dxa"/>
        <w:tblInd w:w="3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4099"/>
        <w:gridCol w:w="3586"/>
      </w:tblGrid>
      <w:tr>
        <w:trPr>
          <w:trHeight w:val="180"/>
        </w:trPr>
        <w:tc>
          <w:tcPr>
            <w:cnfStyle w:val="000010100000"/>
            <w:tcW w:w="4099" w:type="dxa"/>
          </w:tcPr>
          <w:p>
            <w:pPr>
              <w:pBdr>
                <w:top w:val="nil" w:sz="4" w:space="0"/>
                <w:left w:val="nil" w:sz="4" w:space="0"/>
                <w:bottom w:val="nil" w:sz="4" w:space="0"/>
                <w:right w:val="nil" w:sz="4" w:space="0"/>
                <w:between w:val="nil" w:sz="4" w:space="0"/>
              </w:pBdr>
              <w:spacing w:after="0" w:line="240" w:lineRule="auto"/>
              <w:ind w:left="106" w:hanging="108"/>
              <w:rPr>
                <w:rFonts w:ascii="Times New Roman" w:cs="Times New Roman" w:eastAsia="Times New Roman" w:hAnsi="Times New Roman"/>
                <w:color w:val="000000"/>
              </w:rPr>
            </w:pPr>
            <w:r>
              <w:rPr>
                <w:rFonts w:ascii="Times New Roman" w:cs="Times New Roman" w:eastAsia="Times New Roman" w:hAnsi="Times New Roman"/>
                <w:color w:val="000000"/>
              </w:rPr>
              <w:t>Assessments</w:t>
            </w:r>
          </w:p>
        </w:tc>
        <w:tc>
          <w:tcPr>
            <w:cnfStyle w:val="000001100000"/>
            <w:tcW w:w="3586" w:type="dxa"/>
          </w:tcPr>
          <w:p>
            <w:pPr>
              <w:pBdr>
                <w:top w:val="nil" w:sz="4" w:space="0"/>
                <w:left w:val="nil" w:sz="4" w:space="0"/>
                <w:bottom w:val="nil" w:sz="4" w:space="0"/>
                <w:right w:val="nil" w:sz="4" w:space="0"/>
                <w:between w:val="nil" w:sz="4" w:space="0"/>
              </w:pBdr>
              <w:spacing w:after="0" w:line="240" w:lineRule="auto"/>
              <w:ind w:left="61" w:hanging="108"/>
              <w:jc w:val="center"/>
              <w:rPr>
                <w:rFonts w:ascii="Times New Roman" w:cs="Times New Roman" w:eastAsia="Times New Roman" w:hAnsi="Times New Roman"/>
                <w:b/>
                <w:color w:val="000000"/>
              </w:rPr>
            </w:pPr>
            <w:r>
              <w:rPr>
                <w:rFonts w:ascii="Times New Roman" w:cs="Times New Roman" w:eastAsia="Times New Roman" w:hAnsi="Times New Roman"/>
                <w:b/>
                <w:color w:val="000000"/>
              </w:rPr>
              <w:t>%</w:t>
            </w:r>
          </w:p>
        </w:tc>
      </w:tr>
      <w:tr>
        <w:trPr>
          <w:trHeight w:val="180"/>
        </w:trPr>
        <w:tc>
          <w:tcPr>
            <w:cnfStyle w:val="000010010000"/>
            <w:tcW w:w="4099" w:type="dxa"/>
          </w:tcPr>
          <w:p>
            <w:pPr>
              <w:pBdr>
                <w:top w:val="nil" w:sz="4" w:space="0"/>
                <w:left w:val="nil" w:sz="4" w:space="0"/>
                <w:bottom w:val="nil" w:sz="4" w:space="0"/>
                <w:right w:val="nil" w:sz="4" w:space="0"/>
                <w:between w:val="nil" w:sz="4" w:space="0"/>
              </w:pBdr>
              <w:spacing w:after="0" w:line="240" w:lineRule="auto"/>
              <w:ind w:left="106" w:hanging="108"/>
              <w:rPr>
                <w:rFonts w:ascii="Times New Roman" w:cs="Times New Roman" w:eastAsia="Times New Roman" w:hAnsi="Times New Roman"/>
                <w:color w:val="000000"/>
              </w:rPr>
            </w:pPr>
            <w:r>
              <w:rPr>
                <w:rFonts w:ascii="Times New Roman" w:cs="Times New Roman" w:eastAsia="Times New Roman" w:hAnsi="Times New Roman"/>
                <w:color w:val="000000"/>
              </w:rPr>
              <w:t>Mid-term Examination</w:t>
            </w:r>
          </w:p>
        </w:tc>
        <w:tc>
          <w:tcPr>
            <w:cnfStyle w:val="000001010000"/>
            <w:tcW w:w="3586" w:type="dxa"/>
          </w:tcPr>
          <w:p>
            <w:pPr>
              <w:pBdr>
                <w:top w:val="nil" w:sz="4" w:space="0"/>
                <w:left w:val="nil" w:sz="4" w:space="0"/>
                <w:bottom w:val="nil" w:sz="4" w:space="0"/>
                <w:right w:val="nil" w:sz="4" w:space="0"/>
                <w:between w:val="nil" w:sz="4" w:space="0"/>
              </w:pBdr>
              <w:spacing w:after="0" w:line="240" w:lineRule="auto"/>
              <w:ind w:left="1580" w:right="1516" w:hanging="108"/>
              <w:jc w:val="center"/>
              <w:rPr>
                <w:rFonts w:ascii="Times New Roman" w:cs="Times New Roman" w:eastAsia="Times New Roman" w:hAnsi="Times New Roman"/>
                <w:color w:val="000000"/>
              </w:rPr>
            </w:pPr>
            <w:r>
              <w:rPr>
                <w:rFonts w:ascii="Times New Roman" w:cs="Times New Roman" w:eastAsia="Times New Roman" w:hAnsi="Times New Roman"/>
                <w:color w:val="000000"/>
              </w:rPr>
              <w:t>30</w:t>
            </w:r>
          </w:p>
        </w:tc>
      </w:tr>
      <w:tr>
        <w:trPr>
          <w:trHeight w:val="180"/>
        </w:trPr>
        <w:tc>
          <w:tcPr>
            <w:cnfStyle w:val="000010100000"/>
            <w:tcW w:w="4099" w:type="dxa"/>
          </w:tcPr>
          <w:p>
            <w:pPr>
              <w:pBdr>
                <w:top w:val="nil" w:sz="4" w:space="0"/>
                <w:left w:val="nil" w:sz="4" w:space="0"/>
                <w:bottom w:val="nil" w:sz="4" w:space="0"/>
                <w:right w:val="nil" w:sz="4" w:space="0"/>
                <w:between w:val="nil" w:sz="4" w:space="0"/>
              </w:pBdr>
              <w:spacing w:after="0" w:line="240" w:lineRule="auto"/>
              <w:ind w:left="106" w:hanging="108"/>
              <w:rPr>
                <w:rFonts w:ascii="Times New Roman" w:cs="Times New Roman" w:eastAsia="Times New Roman" w:hAnsi="Times New Roman"/>
                <w:color w:val="000000"/>
              </w:rPr>
            </w:pPr>
            <w:r>
              <w:rPr>
                <w:rFonts w:ascii="Times New Roman" w:cs="Times New Roman" w:eastAsia="Times New Roman" w:hAnsi="Times New Roman"/>
                <w:color w:val="000000"/>
              </w:rPr>
              <w:t>Final Term Examination</w:t>
            </w:r>
          </w:p>
        </w:tc>
        <w:tc>
          <w:tcPr>
            <w:cnfStyle w:val="000001100000"/>
            <w:tcW w:w="3586" w:type="dxa"/>
          </w:tcPr>
          <w:p>
            <w:pPr>
              <w:pBdr>
                <w:top w:val="nil" w:sz="4" w:space="0"/>
                <w:left w:val="nil" w:sz="4" w:space="0"/>
                <w:bottom w:val="nil" w:sz="4" w:space="0"/>
                <w:right w:val="nil" w:sz="4" w:space="0"/>
                <w:between w:val="nil" w:sz="4" w:space="0"/>
              </w:pBdr>
              <w:spacing w:after="0" w:line="240" w:lineRule="auto"/>
              <w:ind w:left="1578" w:right="1516" w:hanging="108"/>
              <w:jc w:val="center"/>
              <w:rPr>
                <w:rFonts w:ascii="Times New Roman" w:cs="Times New Roman" w:eastAsia="Times New Roman" w:hAnsi="Times New Roman"/>
                <w:color w:val="000000"/>
              </w:rPr>
            </w:pPr>
            <w:r>
              <w:rPr>
                <w:rFonts w:ascii="Times New Roman" w:cs="Times New Roman" w:eastAsia="Times New Roman" w:hAnsi="Times New Roman"/>
                <w:color w:val="000000"/>
              </w:rPr>
              <w:t>40</w:t>
            </w:r>
          </w:p>
        </w:tc>
      </w:tr>
      <w:tr>
        <w:trPr>
          <w:trHeight w:val="180"/>
        </w:trPr>
        <w:tc>
          <w:tcPr>
            <w:cnfStyle w:val="000010010000"/>
            <w:tcW w:w="4099" w:type="dxa"/>
          </w:tcPr>
          <w:p>
            <w:pPr>
              <w:pBdr>
                <w:top w:val="nil" w:sz="4" w:space="0"/>
                <w:left w:val="nil" w:sz="4" w:space="0"/>
                <w:bottom w:val="nil" w:sz="4" w:space="0"/>
                <w:right w:val="nil" w:sz="4" w:space="0"/>
                <w:between w:val="nil" w:sz="4" w:space="0"/>
              </w:pBdr>
              <w:spacing w:after="0" w:line="240" w:lineRule="auto"/>
              <w:ind w:left="106" w:hanging="108"/>
              <w:rPr>
                <w:rFonts w:ascii="Times New Roman" w:cs="Times New Roman" w:eastAsia="Times New Roman" w:hAnsi="Times New Roman"/>
                <w:color w:val="000000"/>
              </w:rPr>
            </w:pPr>
            <w:r>
              <w:rPr>
                <w:rFonts w:ascii="Times New Roman" w:cs="Times New Roman" w:eastAsia="Times New Roman" w:hAnsi="Times New Roman"/>
                <w:color w:val="000000"/>
              </w:rPr>
              <w:t>Attendance and Class Participation</w:t>
            </w:r>
          </w:p>
        </w:tc>
        <w:tc>
          <w:tcPr>
            <w:cnfStyle w:val="000001010000"/>
            <w:tcW w:w="3586" w:type="dxa"/>
          </w:tcPr>
          <w:p>
            <w:pPr>
              <w:pBdr>
                <w:top w:val="nil" w:sz="4" w:space="0"/>
                <w:left w:val="nil" w:sz="4" w:space="0"/>
                <w:bottom w:val="nil" w:sz="4" w:space="0"/>
                <w:right w:val="nil" w:sz="4" w:space="0"/>
                <w:between w:val="nil" w:sz="4" w:space="0"/>
              </w:pBdr>
              <w:spacing w:after="0" w:line="240" w:lineRule="auto"/>
              <w:ind w:left="58" w:hanging="108"/>
              <w:jc w:val="center"/>
              <w:rPr>
                <w:rFonts w:ascii="Times New Roman" w:cs="Times New Roman" w:eastAsia="Times New Roman" w:hAnsi="Times New Roman"/>
                <w:color w:val="000000"/>
              </w:rPr>
            </w:pPr>
            <w:r>
              <w:rPr>
                <w:rFonts w:ascii="Times New Roman" w:cs="Times New Roman" w:eastAsia="Times New Roman" w:hAnsi="Times New Roman"/>
                <w:color w:val="000000"/>
              </w:rPr>
              <w:t>10</w:t>
            </w:r>
          </w:p>
        </w:tc>
      </w:tr>
      <w:tr>
        <w:trPr>
          <w:trHeight w:val="180"/>
        </w:trPr>
        <w:tc>
          <w:tcPr>
            <w:cnfStyle w:val="000010100000"/>
            <w:tcW w:w="4099" w:type="dxa"/>
          </w:tcPr>
          <w:p>
            <w:pPr>
              <w:pBdr>
                <w:top w:val="nil" w:sz="4" w:space="0"/>
                <w:left w:val="nil" w:sz="4" w:space="0"/>
                <w:bottom w:val="nil" w:sz="4" w:space="0"/>
                <w:right w:val="nil" w:sz="4" w:space="0"/>
                <w:between w:val="nil" w:sz="4" w:space="0"/>
              </w:pBdr>
              <w:spacing w:after="0" w:line="240" w:lineRule="auto"/>
              <w:ind w:left="106" w:hanging="108"/>
              <w:rPr>
                <w:rFonts w:ascii="Times New Roman" w:cs="Times New Roman" w:eastAsia="Times New Roman" w:hAnsi="Times New Roman"/>
                <w:color w:val="000000"/>
              </w:rPr>
            </w:pPr>
            <w:r>
              <w:rPr>
                <w:rFonts w:ascii="Times New Roman" w:cs="Times New Roman" w:eastAsia="Times New Roman" w:hAnsi="Times New Roman"/>
                <w:color w:val="000000"/>
              </w:rPr>
              <w:t>Presentation /Assignments</w:t>
            </w:r>
          </w:p>
        </w:tc>
        <w:tc>
          <w:tcPr>
            <w:cnfStyle w:val="000001100000"/>
            <w:tcW w:w="3586" w:type="dxa"/>
          </w:tcPr>
          <w:p>
            <w:pPr>
              <w:pBdr>
                <w:top w:val="nil" w:sz="4" w:space="0"/>
                <w:left w:val="nil" w:sz="4" w:space="0"/>
                <w:bottom w:val="nil" w:sz="4" w:space="0"/>
                <w:right w:val="nil" w:sz="4" w:space="0"/>
                <w:between w:val="nil" w:sz="4" w:space="0"/>
              </w:pBdr>
              <w:spacing w:after="0" w:line="240" w:lineRule="auto"/>
              <w:ind w:left="1580" w:right="1516" w:hanging="108"/>
              <w:jc w:val="center"/>
              <w:rPr>
                <w:rFonts w:ascii="Times New Roman" w:cs="Times New Roman" w:eastAsia="Times New Roman" w:hAnsi="Times New Roman"/>
                <w:color w:val="000000"/>
              </w:rPr>
            </w:pPr>
            <w:r>
              <w:rPr>
                <w:rFonts w:ascii="Times New Roman" w:cs="Times New Roman" w:eastAsia="Times New Roman" w:hAnsi="Times New Roman"/>
                <w:color w:val="000000"/>
              </w:rPr>
              <w:t>10</w:t>
            </w:r>
          </w:p>
        </w:tc>
      </w:tr>
      <w:tr>
        <w:trPr>
          <w:trHeight w:val="180"/>
        </w:trPr>
        <w:tc>
          <w:tcPr>
            <w:cnfStyle w:val="000010010000"/>
            <w:tcW w:w="4099" w:type="dxa"/>
          </w:tcPr>
          <w:p>
            <w:pPr>
              <w:pBdr>
                <w:top w:val="nil" w:sz="4" w:space="0"/>
                <w:left w:val="nil" w:sz="4" w:space="0"/>
                <w:bottom w:val="nil" w:sz="4" w:space="0"/>
                <w:right w:val="nil" w:sz="4" w:space="0"/>
                <w:between w:val="nil" w:sz="4" w:space="0"/>
              </w:pBdr>
              <w:spacing w:after="0" w:line="240" w:lineRule="auto"/>
              <w:ind w:left="106" w:hanging="108"/>
              <w:rPr>
                <w:rFonts w:ascii="Times New Roman" w:cs="Times New Roman" w:eastAsia="Times New Roman" w:hAnsi="Times New Roman"/>
                <w:color w:val="000000"/>
              </w:rPr>
            </w:pPr>
            <w:r>
              <w:rPr>
                <w:rFonts w:ascii="Times New Roman" w:cs="Times New Roman" w:eastAsia="Times New Roman" w:hAnsi="Times New Roman"/>
                <w:color w:val="000000"/>
              </w:rPr>
              <w:t>Quizzes</w:t>
            </w:r>
          </w:p>
        </w:tc>
        <w:tc>
          <w:tcPr>
            <w:cnfStyle w:val="000001010000"/>
            <w:tcW w:w="3586" w:type="dxa"/>
          </w:tcPr>
          <w:p>
            <w:pPr>
              <w:pBdr>
                <w:top w:val="nil" w:sz="4" w:space="0"/>
                <w:left w:val="nil" w:sz="4" w:space="0"/>
                <w:bottom w:val="nil" w:sz="4" w:space="0"/>
                <w:right w:val="nil" w:sz="4" w:space="0"/>
                <w:between w:val="nil" w:sz="4" w:space="0"/>
              </w:pBdr>
              <w:spacing w:after="0" w:line="240" w:lineRule="auto"/>
              <w:ind w:left="1580" w:right="1516" w:hanging="108"/>
              <w:jc w:val="center"/>
              <w:rPr>
                <w:rFonts w:ascii="Times New Roman" w:cs="Times New Roman" w:eastAsia="Times New Roman" w:hAnsi="Times New Roman"/>
                <w:color w:val="000000"/>
              </w:rPr>
            </w:pPr>
            <w:r>
              <w:rPr>
                <w:rFonts w:ascii="Times New Roman" w:cs="Times New Roman" w:eastAsia="Times New Roman" w:hAnsi="Times New Roman"/>
                <w:color w:val="000000"/>
              </w:rPr>
              <w:t>10</w:t>
            </w:r>
          </w:p>
        </w:tc>
      </w:tr>
      <w:tr>
        <w:trPr>
          <w:trHeight w:val="180"/>
        </w:trPr>
        <w:tc>
          <w:tcPr>
            <w:cnfStyle w:val="000010100000"/>
            <w:tcW w:w="4099" w:type="dxa"/>
          </w:tcPr>
          <w:p>
            <w:pPr>
              <w:pBdr>
                <w:top w:val="nil" w:sz="4" w:space="0"/>
                <w:left w:val="nil" w:sz="4" w:space="0"/>
                <w:bottom w:val="nil" w:sz="4" w:space="0"/>
                <w:right w:val="nil" w:sz="4" w:space="0"/>
                <w:between w:val="nil" w:sz="4" w:space="0"/>
              </w:pBdr>
              <w:spacing w:after="0" w:line="240" w:lineRule="auto"/>
              <w:ind w:left="106" w:hanging="108"/>
              <w:rPr>
                <w:rFonts w:ascii="Times New Roman" w:cs="Times New Roman" w:eastAsia="Times New Roman" w:hAnsi="Times New Roman"/>
                <w:color w:val="000000"/>
              </w:rPr>
            </w:pPr>
            <w:r>
              <w:rPr>
                <w:rFonts w:ascii="Times New Roman" w:cs="Times New Roman" w:eastAsia="Times New Roman" w:hAnsi="Times New Roman"/>
                <w:color w:val="000000"/>
              </w:rPr>
              <w:t>Total</w:t>
            </w:r>
          </w:p>
        </w:tc>
        <w:tc>
          <w:tcPr>
            <w:cnfStyle w:val="000001100000"/>
            <w:tcW w:w="3586" w:type="dxa"/>
          </w:tcPr>
          <w:p>
            <w:pPr>
              <w:pBdr>
                <w:top w:val="nil" w:sz="4" w:space="0"/>
                <w:left w:val="nil" w:sz="4" w:space="0"/>
                <w:bottom w:val="nil" w:sz="4" w:space="0"/>
                <w:right w:val="nil" w:sz="4" w:space="0"/>
                <w:between w:val="nil" w:sz="4" w:space="0"/>
              </w:pBdr>
              <w:spacing w:after="0" w:line="240" w:lineRule="auto"/>
              <w:ind w:left="1580" w:right="1516" w:hanging="108"/>
              <w:jc w:val="center"/>
              <w:rPr>
                <w:rFonts w:ascii="Times New Roman" w:cs="Times New Roman" w:eastAsia="Times New Roman" w:hAnsi="Times New Roman"/>
                <w:color w:val="000000"/>
              </w:rPr>
            </w:pPr>
            <w:r>
              <w:rPr>
                <w:rFonts w:ascii="Times New Roman" w:cs="Times New Roman" w:eastAsia="Times New Roman" w:hAnsi="Times New Roman"/>
                <w:color w:val="000000"/>
              </w:rPr>
              <w:t>100</w:t>
            </w:r>
          </w:p>
        </w:tc>
      </w:tr>
    </w:tbl>
    <w:p>
      <w:pPr>
        <w:jc w:val="both"/>
        <w:rPr>
          <w:rFonts w:ascii="Times New Roman" w:cs="Times New Roman" w:eastAsia="Times New Roman" w:hAnsi="Times New Roman"/>
        </w:rPr>
      </w:pPr>
    </w:p>
    <w:p>
      <w:pPr>
        <w:spacing w:after="0" w:line="240" w:lineRule="auto"/>
        <w:jc w:val="both"/>
        <w:rPr>
          <w:rFonts w:ascii="Times New Roman" w:cs="Times New Roman" w:eastAsia="Times New Roman" w:hAnsi="Times New Roman"/>
          <w:b/>
        </w:rPr>
      </w:pPr>
      <w:r>
        <w:rPr>
          <w:rFonts w:ascii="Times New Roman" w:cs="Times New Roman" w:eastAsia="Times New Roman" w:hAnsi="Times New Roman"/>
          <w:b/>
        </w:rPr>
        <w:t xml:space="preserve">   List of References</w:t>
      </w:r>
    </w:p>
    <w:p>
      <w:pPr>
        <w:spacing w:after="0"/>
        <w:jc w:val="both"/>
        <w:rPr>
          <w:rFonts w:ascii="Times New Roman" w:cs="Times New Roman" w:eastAsia="Times New Roman" w:hAnsi="Times New Roman"/>
        </w:rPr>
      </w:pPr>
      <w:r>
        <w:rPr>
          <w:rFonts w:ascii="Times New Roman" w:cs="Times New Roman" w:eastAsia="Times New Roman" w:hAnsi="Times New Roman"/>
          <w:b/>
        </w:rPr>
        <w:t xml:space="preserve">   Course Notes</w:t>
      </w:r>
      <w:r>
        <w:rPr>
          <w:rFonts w:ascii="Times New Roman" w:cs="Times New Roman" w:eastAsia="Times New Roman" w:hAnsi="Times New Roman"/>
        </w:rPr>
        <w:t>:   Follow Lecture notes</w:t>
      </w:r>
    </w:p>
    <w:p>
      <w:pPr>
        <w:spacing w:after="0"/>
        <w:rPr>
          <w:rFonts w:ascii="Times New Roman" w:cs="Times New Roman" w:eastAsia="Times New Roman" w:hAnsi="Times New Roman"/>
          <w:b/>
        </w:rPr>
      </w:pPr>
      <w:r>
        <w:rPr>
          <w:rFonts w:ascii="Times New Roman" w:cs="Times New Roman" w:eastAsia="Times New Roman" w:hAnsi="Times New Roman"/>
          <w:b/>
        </w:rPr>
        <w:t xml:space="preserve">   Text Book: </w:t>
      </w:r>
    </w:p>
    <w:p>
      <w:pPr>
        <w:numPr>
          <w:ilvl w:val="0"/>
          <w:numId w:val="5"/>
        </w:numPr>
        <w:pBdr>
          <w:top w:val="nil" w:sz="4" w:space="0"/>
          <w:left w:val="nil" w:sz="4" w:space="0"/>
          <w:bottom w:val="nil" w:sz="4" w:space="0"/>
          <w:right w:val="nil" w:sz="4" w:space="0"/>
          <w:between w:val="nil" w:sz="4" w:space="0"/>
        </w:pBdr>
        <w:spacing w:after="0"/>
        <w:rPr>
          <w:rFonts w:ascii="Times New Roman" w:cs="Times New Roman" w:eastAsia="Times New Roman" w:hAnsi="Times New Roman"/>
          <w:color w:val="000000"/>
        </w:rPr>
      </w:pPr>
      <w:r>
        <w:rPr>
          <w:rFonts w:ascii="Times New Roman" w:cs="Times New Roman" w:eastAsia="Times New Roman" w:hAnsi="Times New Roman"/>
          <w:color w:val="000000"/>
        </w:rPr>
        <w:t>D.E Comer- Internetworking with TCP/IP, Vol-I,II,III</w:t>
      </w:r>
    </w:p>
    <w:p>
      <w:pPr>
        <w:numPr>
          <w:ilvl w:val="0"/>
          <w:numId w:val="5"/>
        </w:numPr>
        <w:pBdr>
          <w:top w:val="nil" w:sz="4" w:space="0"/>
          <w:left w:val="nil" w:sz="4" w:space="0"/>
          <w:bottom w:val="nil" w:sz="4" w:space="0"/>
          <w:right w:val="nil" w:sz="4" w:space="0"/>
          <w:between w:val="nil" w:sz="4" w:space="0"/>
        </w:pBdr>
        <w:rPr>
          <w:rFonts w:ascii="Times New Roman" w:cs="Times New Roman" w:eastAsia="Times New Roman" w:hAnsi="Times New Roman"/>
          <w:color w:val="000000"/>
        </w:rPr>
      </w:pPr>
      <w:r>
        <w:rPr>
          <w:rFonts w:ascii="Times New Roman" w:cs="Times New Roman" w:eastAsia="Times New Roman" w:hAnsi="Times New Roman"/>
          <w:color w:val="000000"/>
        </w:rPr>
        <w:t>E. Nemeth, G. Snyder, T.R. Hein-Linux Administration Handbook.</w:t>
      </w:r>
    </w:p>
    <w:p>
      <w:pPr>
        <w:pBdr>
          <w:top w:val="nil" w:sz="4" w:space="0"/>
          <w:left w:val="nil" w:sz="4" w:space="0"/>
          <w:bottom w:val="nil" w:sz="4" w:space="0"/>
          <w:right w:val="nil" w:sz="4" w:space="0"/>
          <w:between w:val="nil" w:sz="4" w:space="0"/>
        </w:pBdr>
        <w:spacing w:after="0" w:line="240" w:lineRule="auto"/>
        <w:jc w:val="both"/>
        <w:rPr>
          <w:rFonts w:ascii="Times New Roman" w:cs="Times New Roman" w:eastAsia="Times New Roman" w:hAnsi="Times New Roman"/>
          <w:color w:val="000000"/>
        </w:rPr>
      </w:pPr>
      <w:r>
        <w:rPr>
          <w:rFonts w:ascii="Times New Roman" w:cs="Times New Roman" w:eastAsia="Times New Roman" w:hAnsi="Times New Roman"/>
          <w:b/>
          <w:color w:val="000000"/>
        </w:rPr>
        <w:t xml:space="preserve">  Online Recourses</w:t>
      </w:r>
      <w:r>
        <w:rPr>
          <w:rFonts w:ascii="Times New Roman" w:cs="Times New Roman" w:eastAsia="Times New Roman" w:hAnsi="Times New Roman"/>
          <w:color w:val="000000"/>
        </w:rPr>
        <w:t xml:space="preserve">: Use Internet to get documents on specific topics </w:t>
      </w:r>
    </w:p>
    <w:p>
      <w:pPr>
        <w:pBdr>
          <w:top w:val="nil" w:sz="4" w:space="0"/>
          <w:left w:val="nil" w:sz="4" w:space="0"/>
          <w:bottom w:val="nil" w:sz="4" w:space="0"/>
          <w:right w:val="nil" w:sz="4" w:space="0"/>
          <w:between w:val="nil" w:sz="4" w:space="0"/>
        </w:pBdr>
        <w:spacing w:after="0" w:line="240" w:lineRule="auto"/>
        <w:ind w:left="720" w:hanging="720"/>
        <w:jc w:val="both"/>
        <w:rPr>
          <w:rFonts w:ascii="Times New Roman" w:cs="Times New Roman" w:eastAsia="Times New Roman" w:hAnsi="Times New Roman"/>
          <w:b/>
          <w:color w:val="000000"/>
        </w:rPr>
      </w:pPr>
    </w:p>
    <w:p>
      <w:pPr>
        <w:spacing w:after="0"/>
        <w:rPr>
          <w:rFonts w:ascii="Times New Roman" w:cs="Times New Roman" w:eastAsia="Times New Roman" w:hAnsi="Times New Roman"/>
        </w:rPr>
      </w:pPr>
      <w:r>
        <w:rPr>
          <w:rFonts w:ascii="Times New Roman" w:cs="Times New Roman" w:eastAsia="Times New Roman" w:hAnsi="Times New Roman"/>
          <w:b/>
        </w:rPr>
        <w:t xml:space="preserve">   Facilities Required for Teaching and Learning</w:t>
      </w:r>
    </w:p>
    <w:p>
      <w:pPr>
        <w:ind w:left="720"/>
        <w:jc w:val="both"/>
        <w:rPr>
          <w:rFonts w:ascii="Times New Roman" w:cs="Times New Roman" w:eastAsia="Times New Roman" w:hAnsi="Times New Roman"/>
        </w:rPr>
      </w:pPr>
      <w:r>
        <w:rPr>
          <w:rFonts w:ascii="Times New Roman" w:cs="Times New Roman" w:eastAsia="Times New Roman" w:hAnsi="Times New Roman"/>
        </w:rPr>
        <w:t>Projector, Whiteboard, Internet access from classroom computer, Audio/Visual equipment.</w:t>
      </w:r>
    </w:p>
    <w:p>
      <w:pPr>
        <w:spacing w:after="0" w:line="240" w:lineRule="auto"/>
        <w:jc w:val="both"/>
        <w:rPr>
          <w:rFonts w:ascii="Times New Roman" w:cs="Times New Roman" w:eastAsia="Times New Roman" w:hAnsi="Times New Roman"/>
          <w:b/>
          <w:color w:val="333333"/>
        </w:rPr>
      </w:pPr>
      <w:r>
        <w:rPr>
          <w:rFonts w:ascii="Times New Roman" w:cs="Times New Roman" w:eastAsia="Times New Roman" w:hAnsi="Times New Roman"/>
          <w:b/>
        </w:rPr>
        <w:t>Facilities Required for Teaching and Learning</w:t>
      </w:r>
    </w:p>
    <w:p>
      <w:pPr>
        <w:ind w:left="720"/>
        <w:jc w:val="both"/>
        <w:rPr>
          <w:rFonts w:ascii="Times New Roman" w:cs="Times New Roman" w:eastAsia="Times New Roman" w:hAnsi="Times New Roman"/>
          <w:color w:val="000000"/>
        </w:rPr>
      </w:pPr>
      <w:r>
        <w:rPr>
          <w:rFonts w:ascii="Times New Roman" w:cs="Times New Roman" w:eastAsia="Times New Roman" w:hAnsi="Times New Roman"/>
          <w:color w:val="000000"/>
        </w:rPr>
        <w:t>Projector, Whiteboard, Internet access from classroom computer, Audio/Visual equipment.</w:t>
      </w:r>
    </w:p>
    <w:p>
      <w:pPr>
        <w:numPr>
          <w:ilvl w:val="0"/>
          <w:numId w:val="6"/>
        </w:numPr>
        <w:spacing w:after="0" w:line="240" w:lineRule="auto"/>
        <w:jc w:val="both"/>
        <w:rPr>
          <w:rFonts w:ascii="Times New Roman" w:cs="Times New Roman" w:hAnsi="Times New Roman"/>
          <w:color w:val="000000"/>
        </w:rPr>
      </w:pPr>
      <w:r>
        <w:rPr>
          <w:rFonts w:ascii="Times New Roman" w:cs="Times New Roman" w:eastAsia="Times New Roman" w:hAnsi="Times New Roman"/>
          <w:b/>
        </w:rPr>
        <w:t>Course Policies and Procedures</w:t>
      </w:r>
    </w:p>
    <w:p>
      <w:pPr>
        <w:numPr>
          <w:ilvl w:val="0"/>
          <w:numId w:val="1"/>
        </w:numPr>
        <w:spacing w:after="0" w:line="240" w:lineRule="auto"/>
        <w:jc w:val="both"/>
        <w:rPr>
          <w:rFonts w:ascii="Times New Roman" w:cs="Times New Roman" w:hAnsi="Times New Roman"/>
          <w:color w:val="000000"/>
        </w:rPr>
      </w:pPr>
      <w:r>
        <w:rPr>
          <w:rFonts w:ascii="Times New Roman" w:cs="Times New Roman" w:eastAsia="Times New Roman" w:hAnsi="Times New Roman"/>
        </w:rPr>
        <w:t>Class attendance: Regular attendances of classes are mandatory and students will be assigned F automatically if he/she misses 6 consecutive classes.</w:t>
      </w:r>
    </w:p>
    <w:p>
      <w:pPr>
        <w:numPr>
          <w:ilvl w:val="0"/>
          <w:numId w:val="1"/>
        </w:numPr>
        <w:spacing w:after="0" w:line="240" w:lineRule="auto"/>
        <w:jc w:val="both"/>
        <w:rPr>
          <w:rFonts w:ascii="Times New Roman" w:cs="Times New Roman" w:hAnsi="Times New Roman"/>
          <w:color w:val="000000"/>
        </w:rPr>
      </w:pPr>
      <w:r>
        <w:rPr>
          <w:rFonts w:ascii="Times New Roman" w:cs="Times New Roman" w:eastAsia="Times New Roman" w:hAnsi="Times New Roman"/>
        </w:rPr>
        <w:t>Late submission of work: Late submission will be followed by penalty, please maintain deadlines.</w:t>
      </w:r>
    </w:p>
    <w:p>
      <w:pPr>
        <w:numPr>
          <w:ilvl w:val="0"/>
          <w:numId w:val="1"/>
        </w:numPr>
        <w:spacing w:after="0" w:line="240" w:lineRule="auto"/>
        <w:jc w:val="both"/>
        <w:rPr>
          <w:rFonts w:ascii="Times New Roman" w:cs="Times New Roman" w:hAnsi="Times New Roman"/>
        </w:rPr>
      </w:pPr>
      <w:r>
        <w:rPr>
          <w:rFonts w:ascii="Times New Roman" w:cs="Times New Roman" w:eastAsia="Times New Roman" w:hAnsi="Times New Roman"/>
        </w:rPr>
        <w:t>Unfair means /plagiarism: Plagiarism will be dealt with severe penalty. Original work is encouraged as they will carry value marks.</w:t>
      </w:r>
    </w:p>
    <w:p>
      <w:pPr>
        <w:spacing w:after="0" w:line="240" w:lineRule="auto"/>
        <w:jc w:val="both"/>
        <w:rPr>
          <w:rFonts w:ascii="Times New Roman" w:cs="Times New Roman" w:eastAsia="Times New Roman" w:hAnsi="Times New Roman"/>
        </w:rPr>
      </w:pPr>
    </w:p>
    <w:p>
      <w:pPr>
        <w:spacing w:after="0" w:line="240" w:lineRule="auto"/>
        <w:jc w:val="both"/>
        <w:rPr>
          <w:rFonts w:ascii="Times New Roman" w:cs="Times New Roman" w:eastAsia="Times New Roman" w:hAnsi="Times New Roman"/>
        </w:rPr>
      </w:pPr>
    </w:p>
    <w:tbl>
      <w:tblPr>
        <w:tblStyle w:val="A8"/>
        <w:tblW w:w="95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9576"/>
      </w:tblGrid>
      <w:tr>
        <w:trPr/>
        <w:tc>
          <w:tcPr>
            <w:cnfStyle w:val="000000100000"/>
            <w:tcW w:w="9576" w:type="dxa"/>
          </w:tcPr>
          <w:p>
            <w:pPr>
              <w:rPr>
                <w:rFonts w:ascii="Times New Roman" w:cs="Times New Roman" w:eastAsia="Times New Roman" w:hAnsi="Times New Roman"/>
                <w:b/>
              </w:rPr>
            </w:pPr>
            <w:r>
              <w:rPr>
                <w:rFonts w:ascii="Times New Roman" w:cs="Times New Roman" w:eastAsia="Times New Roman" w:hAnsi="Times New Roman"/>
                <w:b/>
              </w:rPr>
              <w:t>Appendix-1: Program Learning Outcome (PLO)</w:t>
            </w:r>
          </w:p>
          <w:p>
            <w:pPr>
              <w:rPr>
                <w:rFonts w:ascii="Times New Roman" w:cs="Times New Roman" w:eastAsia="Times New Roman" w:hAnsi="Times New Roman"/>
                <w:b/>
              </w:rPr>
            </w:pPr>
          </w:p>
          <w:tbl>
            <w:tblPr>
              <w:tblStyle w:val="A9"/>
              <w:tblW w:w="4410" w:type="dxa"/>
              <w:tblInd w:w="28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900"/>
              <w:gridCol w:w="3510"/>
            </w:tblGrid>
            <w:tr>
              <w:trPr/>
              <w:tc>
                <w:tcPr>
                  <w:cnfStyle w:val="000000100000"/>
                  <w:tcW w:w="900" w:type="dxa"/>
                </w:tcPr>
                <w:p>
                  <w:pPr>
                    <w:rPr>
                      <w:rFonts w:ascii="Times New Roman" w:cs="Times New Roman" w:eastAsia="Times New Roman" w:hAnsi="Times New Roman"/>
                      <w:b/>
                    </w:rPr>
                  </w:pPr>
                  <w:r>
                    <w:rPr>
                      <w:rFonts w:ascii="Times New Roman" w:cs="Times New Roman" w:eastAsia="Times New Roman" w:hAnsi="Times New Roman"/>
                      <w:b/>
                    </w:rPr>
                    <w:t>PLO No.</w:t>
                  </w:r>
                </w:p>
              </w:tc>
              <w:tc>
                <w:tcPr>
                  <w:cnfStyle w:val="000000100000"/>
                  <w:tcW w:w="3510" w:type="dxa"/>
                </w:tcPr>
                <w:p>
                  <w:pPr>
                    <w:rPr>
                      <w:rFonts w:ascii="Times New Roman" w:cs="Times New Roman" w:eastAsia="Times New Roman" w:hAnsi="Times New Roman"/>
                      <w:b/>
                    </w:rPr>
                  </w:pPr>
                  <w:r>
                    <w:rPr>
                      <w:rFonts w:ascii="Times New Roman" w:cs="Times New Roman" w:eastAsia="Times New Roman" w:hAnsi="Times New Roman"/>
                      <w:b/>
                    </w:rPr>
                    <w:t>PLO</w:t>
                  </w:r>
                </w:p>
              </w:tc>
            </w:tr>
            <w:tr>
              <w:trPr/>
              <w:tc>
                <w:tcPr>
                  <w:cnfStyle w:val="000000010000"/>
                  <w:tcW w:w="900" w:type="dxa"/>
                </w:tcPr>
                <w:p>
                  <w:pPr>
                    <w:rPr>
                      <w:rFonts w:ascii="Times New Roman" w:cs="Times New Roman" w:eastAsia="Times New Roman" w:hAnsi="Times New Roman"/>
                      <w:b/>
                    </w:rPr>
                  </w:pPr>
                  <w:r>
                    <w:rPr>
                      <w:rFonts w:ascii="Times New Roman" w:cs="Times New Roman" w:eastAsia="Times New Roman" w:hAnsi="Times New Roman"/>
                      <w:b/>
                    </w:rPr>
                    <w:t>1.</w:t>
                  </w:r>
                </w:p>
              </w:tc>
              <w:tc>
                <w:tcPr>
                  <w:cnfStyle w:val="000000010000"/>
                  <w:tcW w:w="3510" w:type="dxa"/>
                </w:tcPr>
                <w:p>
                  <w:pPr>
                    <w:tabs>
                      <w:tab w:val="left" w:pos="3960"/>
                    </w:tabs>
                    <w:rPr>
                      <w:rFonts w:ascii="Times New Roman" w:cs="Times New Roman" w:eastAsia="Times New Roman" w:hAnsi="Times New Roman"/>
                    </w:rPr>
                  </w:pPr>
                  <w:r>
                    <w:rPr>
                      <w:rFonts w:ascii="Times New Roman" w:cs="Times New Roman" w:eastAsia="Times New Roman" w:hAnsi="Times New Roman"/>
                      <w:b/>
                    </w:rPr>
                    <w:t>Engineering Knowledge</w:t>
                  </w:r>
                </w:p>
              </w:tc>
            </w:tr>
            <w:tr>
              <w:trPr/>
              <w:tc>
                <w:tcPr>
                  <w:cnfStyle w:val="000000100000"/>
                  <w:tcW w:w="900" w:type="dxa"/>
                </w:tcPr>
                <w:p>
                  <w:pPr>
                    <w:rPr>
                      <w:rFonts w:ascii="Times New Roman" w:cs="Times New Roman" w:eastAsia="Times New Roman" w:hAnsi="Times New Roman"/>
                      <w:b/>
                    </w:rPr>
                  </w:pPr>
                  <w:r>
                    <w:rPr>
                      <w:rFonts w:ascii="Times New Roman" w:cs="Times New Roman" w:eastAsia="Times New Roman" w:hAnsi="Times New Roman"/>
                      <w:b/>
                    </w:rPr>
                    <w:t>2.</w:t>
                  </w:r>
                </w:p>
              </w:tc>
              <w:tc>
                <w:tcPr>
                  <w:cnfStyle w:val="000000100000"/>
                  <w:tcW w:w="3510" w:type="dxa"/>
                </w:tcPr>
                <w:p>
                  <w:pPr>
                    <w:tabs>
                      <w:tab w:val="left" w:pos="3960"/>
                    </w:tabs>
                    <w:rPr>
                      <w:rFonts w:ascii="Times New Roman" w:cs="Times New Roman" w:eastAsia="Times New Roman" w:hAnsi="Times New Roman"/>
                    </w:rPr>
                  </w:pPr>
                  <w:r>
                    <w:rPr>
                      <w:rFonts w:ascii="Times New Roman" w:cs="Times New Roman" w:eastAsia="Times New Roman" w:hAnsi="Times New Roman"/>
                      <w:b/>
                    </w:rPr>
                    <w:t>Problem Analysis</w:t>
                  </w:r>
                </w:p>
              </w:tc>
            </w:tr>
            <w:tr>
              <w:trPr/>
              <w:tc>
                <w:tcPr>
                  <w:cnfStyle w:val="000000010000"/>
                  <w:tcW w:w="900" w:type="dxa"/>
                </w:tcPr>
                <w:p>
                  <w:pPr>
                    <w:rPr>
                      <w:rFonts w:ascii="Times New Roman" w:cs="Times New Roman" w:eastAsia="Times New Roman" w:hAnsi="Times New Roman"/>
                      <w:b/>
                    </w:rPr>
                  </w:pPr>
                  <w:r>
                    <w:rPr>
                      <w:rFonts w:ascii="Times New Roman" w:cs="Times New Roman" w:eastAsia="Times New Roman" w:hAnsi="Times New Roman"/>
                      <w:b/>
                    </w:rPr>
                    <w:t>3.</w:t>
                  </w:r>
                </w:p>
              </w:tc>
              <w:tc>
                <w:tcPr>
                  <w:cnfStyle w:val="000000010000"/>
                  <w:tcW w:w="3510" w:type="dxa"/>
                </w:tcPr>
                <w:p>
                  <w:pPr>
                    <w:tabs>
                      <w:tab w:val="left" w:pos="3960"/>
                    </w:tabs>
                    <w:rPr>
                      <w:rFonts w:ascii="Times New Roman" w:cs="Times New Roman" w:eastAsia="Times New Roman" w:hAnsi="Times New Roman"/>
                    </w:rPr>
                  </w:pPr>
                  <w:r>
                    <w:rPr>
                      <w:rFonts w:ascii="Times New Roman" w:cs="Times New Roman" w:eastAsia="Times New Roman" w:hAnsi="Times New Roman"/>
                      <w:b/>
                    </w:rPr>
                    <w:t>Design/Development of Solutions</w:t>
                  </w:r>
                </w:p>
              </w:tc>
            </w:tr>
            <w:tr>
              <w:trPr/>
              <w:tc>
                <w:tcPr>
                  <w:cnfStyle w:val="000000100000"/>
                  <w:tcW w:w="900" w:type="dxa"/>
                </w:tcPr>
                <w:p>
                  <w:pPr>
                    <w:rPr>
                      <w:rFonts w:ascii="Times New Roman" w:cs="Times New Roman" w:eastAsia="Times New Roman" w:hAnsi="Times New Roman"/>
                      <w:b/>
                    </w:rPr>
                  </w:pPr>
                  <w:r>
                    <w:rPr>
                      <w:rFonts w:ascii="Times New Roman" w:cs="Times New Roman" w:eastAsia="Times New Roman" w:hAnsi="Times New Roman"/>
                      <w:b/>
                    </w:rPr>
                    <w:t>4.</w:t>
                  </w:r>
                </w:p>
              </w:tc>
              <w:tc>
                <w:tcPr>
                  <w:cnfStyle w:val="000000100000"/>
                  <w:tcW w:w="3510" w:type="dxa"/>
                </w:tcPr>
                <w:p>
                  <w:pPr>
                    <w:tabs>
                      <w:tab w:val="left" w:pos="3960"/>
                    </w:tabs>
                    <w:rPr>
                      <w:rFonts w:ascii="Times New Roman" w:cs="Times New Roman" w:eastAsia="Times New Roman" w:hAnsi="Times New Roman"/>
                    </w:rPr>
                  </w:pPr>
                  <w:r>
                    <w:rPr>
                      <w:rFonts w:ascii="Times New Roman" w:cs="Times New Roman" w:eastAsia="Times New Roman" w:hAnsi="Times New Roman"/>
                      <w:b/>
                    </w:rPr>
                    <w:t>Investigation</w:t>
                  </w:r>
                </w:p>
              </w:tc>
            </w:tr>
            <w:tr>
              <w:trPr/>
              <w:tc>
                <w:tcPr>
                  <w:cnfStyle w:val="000000010000"/>
                  <w:tcW w:w="900" w:type="dxa"/>
                </w:tcPr>
                <w:p>
                  <w:pPr>
                    <w:rPr>
                      <w:rFonts w:ascii="Times New Roman" w:cs="Times New Roman" w:eastAsia="Times New Roman" w:hAnsi="Times New Roman"/>
                      <w:b/>
                    </w:rPr>
                  </w:pPr>
                  <w:r>
                    <w:rPr>
                      <w:rFonts w:ascii="Times New Roman" w:cs="Times New Roman" w:eastAsia="Times New Roman" w:hAnsi="Times New Roman"/>
                      <w:b/>
                    </w:rPr>
                    <w:t>5.</w:t>
                  </w:r>
                </w:p>
              </w:tc>
              <w:tc>
                <w:tcPr>
                  <w:cnfStyle w:val="000000010000"/>
                  <w:tcW w:w="3510" w:type="dxa"/>
                </w:tcPr>
                <w:p>
                  <w:pPr>
                    <w:tabs>
                      <w:tab w:val="left" w:pos="3960"/>
                    </w:tabs>
                    <w:rPr>
                      <w:rFonts w:ascii="Times New Roman" w:cs="Times New Roman" w:eastAsia="Times New Roman" w:hAnsi="Times New Roman"/>
                    </w:rPr>
                  </w:pPr>
                  <w:r>
                    <w:rPr>
                      <w:rFonts w:ascii="Times New Roman" w:cs="Times New Roman" w:eastAsia="Times New Roman" w:hAnsi="Times New Roman"/>
                      <w:b/>
                    </w:rPr>
                    <w:t>Modern Tool Usage</w:t>
                  </w:r>
                </w:p>
              </w:tc>
            </w:tr>
            <w:tr>
              <w:trPr/>
              <w:tc>
                <w:tcPr>
                  <w:cnfStyle w:val="000000100000"/>
                  <w:tcW w:w="900" w:type="dxa"/>
                </w:tcPr>
                <w:p>
                  <w:pPr>
                    <w:rPr>
                      <w:rFonts w:ascii="Times New Roman" w:cs="Times New Roman" w:eastAsia="Times New Roman" w:hAnsi="Times New Roman"/>
                      <w:b/>
                    </w:rPr>
                  </w:pPr>
                  <w:r>
                    <w:rPr>
                      <w:rFonts w:ascii="Times New Roman" w:cs="Times New Roman" w:eastAsia="Times New Roman" w:hAnsi="Times New Roman"/>
                      <w:b/>
                    </w:rPr>
                    <w:t>6.</w:t>
                  </w:r>
                </w:p>
              </w:tc>
              <w:tc>
                <w:tcPr>
                  <w:cnfStyle w:val="000000100000"/>
                  <w:tcW w:w="3510" w:type="dxa"/>
                </w:tcPr>
                <w:p>
                  <w:pPr>
                    <w:tabs>
                      <w:tab w:val="left" w:pos="3960"/>
                    </w:tabs>
                    <w:rPr>
                      <w:rFonts w:ascii="Times New Roman" w:cs="Times New Roman" w:eastAsia="Times New Roman" w:hAnsi="Times New Roman"/>
                    </w:rPr>
                  </w:pPr>
                  <w:r>
                    <w:rPr>
                      <w:rFonts w:ascii="Times New Roman" w:cs="Times New Roman" w:eastAsia="Times New Roman" w:hAnsi="Times New Roman"/>
                      <w:b/>
                    </w:rPr>
                    <w:t>The Engineer and Society</w:t>
                  </w:r>
                </w:p>
              </w:tc>
            </w:tr>
            <w:tr>
              <w:trPr/>
              <w:tc>
                <w:tcPr>
                  <w:cnfStyle w:val="000000010000"/>
                  <w:tcW w:w="900" w:type="dxa"/>
                </w:tcPr>
                <w:p>
                  <w:pPr>
                    <w:rPr>
                      <w:rFonts w:ascii="Times New Roman" w:cs="Times New Roman" w:eastAsia="Times New Roman" w:hAnsi="Times New Roman"/>
                      <w:b/>
                    </w:rPr>
                  </w:pPr>
                  <w:r>
                    <w:rPr>
                      <w:rFonts w:ascii="Times New Roman" w:cs="Times New Roman" w:eastAsia="Times New Roman" w:hAnsi="Times New Roman"/>
                      <w:b/>
                    </w:rPr>
                    <w:t>7.</w:t>
                  </w:r>
                </w:p>
              </w:tc>
              <w:tc>
                <w:tcPr>
                  <w:cnfStyle w:val="000000010000"/>
                  <w:tcW w:w="3510" w:type="dxa"/>
                </w:tcPr>
                <w:p>
                  <w:pPr>
                    <w:tabs>
                      <w:tab w:val="left" w:pos="3960"/>
                    </w:tabs>
                    <w:rPr>
                      <w:rFonts w:ascii="Times New Roman" w:cs="Times New Roman" w:eastAsia="Times New Roman" w:hAnsi="Times New Roman"/>
                    </w:rPr>
                  </w:pPr>
                  <w:r>
                    <w:rPr>
                      <w:rFonts w:ascii="Times New Roman" w:cs="Times New Roman" w:eastAsia="Times New Roman" w:hAnsi="Times New Roman"/>
                      <w:b/>
                    </w:rPr>
                    <w:t>Environment and Sustainability</w:t>
                  </w:r>
                </w:p>
              </w:tc>
            </w:tr>
            <w:tr>
              <w:trPr/>
              <w:tc>
                <w:tcPr>
                  <w:cnfStyle w:val="000000100000"/>
                  <w:tcW w:w="900" w:type="dxa"/>
                </w:tcPr>
                <w:p>
                  <w:pPr>
                    <w:rPr>
                      <w:rFonts w:ascii="Times New Roman" w:cs="Times New Roman" w:eastAsia="Times New Roman" w:hAnsi="Times New Roman"/>
                      <w:b/>
                    </w:rPr>
                  </w:pPr>
                  <w:r>
                    <w:rPr>
                      <w:rFonts w:ascii="Times New Roman" w:cs="Times New Roman" w:eastAsia="Times New Roman" w:hAnsi="Times New Roman"/>
                      <w:b/>
                    </w:rPr>
                    <w:t>8.</w:t>
                  </w:r>
                </w:p>
              </w:tc>
              <w:tc>
                <w:tcPr>
                  <w:cnfStyle w:val="000000100000"/>
                  <w:tcW w:w="3510" w:type="dxa"/>
                </w:tcPr>
                <w:p>
                  <w:pPr>
                    <w:tabs>
                      <w:tab w:val="left" w:pos="3960"/>
                    </w:tabs>
                    <w:rPr>
                      <w:rFonts w:ascii="Times New Roman" w:cs="Times New Roman" w:eastAsia="Times New Roman" w:hAnsi="Times New Roman"/>
                    </w:rPr>
                  </w:pPr>
                  <w:r>
                    <w:rPr>
                      <w:rFonts w:ascii="Times New Roman" w:cs="Times New Roman" w:eastAsia="Times New Roman" w:hAnsi="Times New Roman"/>
                      <w:b/>
                    </w:rPr>
                    <w:t>Ethics</w:t>
                  </w:r>
                </w:p>
              </w:tc>
            </w:tr>
            <w:tr>
              <w:trPr/>
              <w:tc>
                <w:tcPr>
                  <w:cnfStyle w:val="000000010000"/>
                  <w:tcW w:w="900" w:type="dxa"/>
                </w:tcPr>
                <w:p>
                  <w:pPr>
                    <w:rPr>
                      <w:rFonts w:ascii="Times New Roman" w:cs="Times New Roman" w:eastAsia="Times New Roman" w:hAnsi="Times New Roman"/>
                      <w:b/>
                    </w:rPr>
                  </w:pPr>
                  <w:r>
                    <w:rPr>
                      <w:rFonts w:ascii="Times New Roman" w:cs="Times New Roman" w:eastAsia="Times New Roman" w:hAnsi="Times New Roman"/>
                      <w:b/>
                    </w:rPr>
                    <w:t>9.</w:t>
                  </w:r>
                </w:p>
              </w:tc>
              <w:tc>
                <w:tcPr>
                  <w:cnfStyle w:val="000000010000"/>
                  <w:tcW w:w="3510" w:type="dxa"/>
                </w:tcPr>
                <w:p>
                  <w:pPr>
                    <w:tabs>
                      <w:tab w:val="left" w:pos="3960"/>
                    </w:tabs>
                    <w:rPr>
                      <w:rFonts w:ascii="Times New Roman" w:cs="Times New Roman" w:eastAsia="Times New Roman" w:hAnsi="Times New Roman"/>
                    </w:rPr>
                  </w:pPr>
                  <w:r>
                    <w:rPr>
                      <w:rFonts w:ascii="Times New Roman" w:cs="Times New Roman" w:eastAsia="Times New Roman" w:hAnsi="Times New Roman"/>
                      <w:b/>
                    </w:rPr>
                    <w:t>Communication</w:t>
                  </w:r>
                </w:p>
              </w:tc>
            </w:tr>
            <w:tr>
              <w:trPr/>
              <w:tc>
                <w:tcPr>
                  <w:cnfStyle w:val="000000100000"/>
                  <w:tcW w:w="900" w:type="dxa"/>
                </w:tcPr>
                <w:p>
                  <w:pPr>
                    <w:rPr>
                      <w:rFonts w:ascii="Times New Roman" w:cs="Times New Roman" w:eastAsia="Times New Roman" w:hAnsi="Times New Roman"/>
                      <w:b/>
                    </w:rPr>
                  </w:pPr>
                  <w:r>
                    <w:rPr>
                      <w:rFonts w:ascii="Times New Roman" w:cs="Times New Roman" w:eastAsia="Times New Roman" w:hAnsi="Times New Roman"/>
                      <w:b/>
                    </w:rPr>
                    <w:t>10.</w:t>
                  </w:r>
                </w:p>
              </w:tc>
              <w:tc>
                <w:tcPr>
                  <w:cnfStyle w:val="000000100000"/>
                  <w:tcW w:w="3510" w:type="dxa"/>
                </w:tcPr>
                <w:p>
                  <w:pPr>
                    <w:rPr>
                      <w:rFonts w:ascii="Times New Roman" w:cs="Times New Roman" w:eastAsia="Times New Roman" w:hAnsi="Times New Roman"/>
                      <w:b/>
                    </w:rPr>
                  </w:pPr>
                  <w:r>
                    <w:rPr>
                      <w:rFonts w:ascii="Times New Roman" w:cs="Times New Roman" w:eastAsia="Times New Roman" w:hAnsi="Times New Roman"/>
                      <w:b/>
                    </w:rPr>
                    <w:t>Individual and Team Work</w:t>
                  </w:r>
                </w:p>
              </w:tc>
            </w:tr>
            <w:tr>
              <w:trPr/>
              <w:tc>
                <w:tcPr>
                  <w:cnfStyle w:val="000000010000"/>
                  <w:tcW w:w="900" w:type="dxa"/>
                </w:tcPr>
                <w:p>
                  <w:pPr>
                    <w:rPr>
                      <w:rFonts w:ascii="Times New Roman" w:cs="Times New Roman" w:eastAsia="Times New Roman" w:hAnsi="Times New Roman"/>
                      <w:b/>
                    </w:rPr>
                  </w:pPr>
                  <w:r>
                    <w:rPr>
                      <w:rFonts w:ascii="Times New Roman" w:cs="Times New Roman" w:eastAsia="Times New Roman" w:hAnsi="Times New Roman"/>
                      <w:b/>
                    </w:rPr>
                    <w:t>11.</w:t>
                  </w:r>
                </w:p>
              </w:tc>
              <w:tc>
                <w:tcPr>
                  <w:cnfStyle w:val="000000010000"/>
                  <w:tcW w:w="3510" w:type="dxa"/>
                </w:tcPr>
                <w:p>
                  <w:pPr>
                    <w:rPr>
                      <w:rFonts w:ascii="Times New Roman" w:cs="Times New Roman" w:eastAsia="Times New Roman" w:hAnsi="Times New Roman"/>
                      <w:b/>
                    </w:rPr>
                  </w:pPr>
                  <w:r>
                    <w:rPr>
                      <w:rFonts w:ascii="Times New Roman" w:cs="Times New Roman" w:eastAsia="Times New Roman" w:hAnsi="Times New Roman"/>
                      <w:b/>
                    </w:rPr>
                    <w:t>Life Long Learning</w:t>
                  </w:r>
                </w:p>
              </w:tc>
            </w:tr>
            <w:tr>
              <w:trPr/>
              <w:tc>
                <w:tcPr>
                  <w:cnfStyle w:val="000000100000"/>
                  <w:tcW w:w="900" w:type="dxa"/>
                </w:tcPr>
                <w:p>
                  <w:pPr>
                    <w:rPr>
                      <w:rFonts w:ascii="Times New Roman" w:cs="Times New Roman" w:eastAsia="Times New Roman" w:hAnsi="Times New Roman"/>
                      <w:b/>
                    </w:rPr>
                  </w:pPr>
                  <w:r>
                    <w:rPr>
                      <w:rFonts w:ascii="Times New Roman" w:cs="Times New Roman" w:eastAsia="Times New Roman" w:hAnsi="Times New Roman"/>
                      <w:b/>
                    </w:rPr>
                    <w:t>12.</w:t>
                  </w:r>
                </w:p>
              </w:tc>
              <w:tc>
                <w:tcPr>
                  <w:cnfStyle w:val="000000100000"/>
                  <w:tcW w:w="3510" w:type="dxa"/>
                </w:tcPr>
                <w:p>
                  <w:pPr>
                    <w:rPr>
                      <w:rFonts w:ascii="Times New Roman" w:cs="Times New Roman" w:eastAsia="Times New Roman" w:hAnsi="Times New Roman"/>
                      <w:b/>
                    </w:rPr>
                  </w:pPr>
                  <w:r>
                    <w:rPr>
                      <w:rFonts w:ascii="Times New Roman" w:cs="Times New Roman" w:eastAsia="Times New Roman" w:hAnsi="Times New Roman"/>
                      <w:b/>
                    </w:rPr>
                    <w:t>Project Management and Finance</w:t>
                  </w:r>
                </w:p>
              </w:tc>
            </w:tr>
          </w:tbl>
          <w:p>
            <w:pPr>
              <w:rPr>
                <w:rFonts w:ascii="Times New Roman" w:cs="Times New Roman" w:eastAsia="Times New Roman" w:hAnsi="Times New Roman"/>
              </w:rPr>
            </w:pPr>
          </w:p>
          <w:p>
            <w:pPr>
              <w:rPr>
                <w:rFonts w:ascii="Times New Roman" w:cs="Times New Roman" w:eastAsia="Times New Roman" w:hAnsi="Times New Roman"/>
                <w:b/>
              </w:rPr>
            </w:pPr>
            <w:r>
              <w:rPr>
                <w:rFonts w:ascii="Times New Roman" w:cs="Times New Roman" w:eastAsia="Times New Roman" w:hAnsi="Times New Roman"/>
                <w:b/>
              </w:rPr>
              <w:t>Professional/Generic Skills (Detailed):</w:t>
            </w:r>
          </w:p>
          <w:p>
            <w:pPr>
              <w:rPr>
                <w:rFonts w:ascii="Times New Roman" w:cs="Times New Roman" w:eastAsia="Times New Roman" w:hAnsi="Times New Roman"/>
              </w:rPr>
            </w:pPr>
          </w:p>
          <w:p>
            <w:pPr>
              <w:numPr>
                <w:ilvl w:val="0"/>
                <w:numId w:val="2"/>
              </w:numPr>
              <w:tabs>
                <w:tab w:val="left" w:pos="720"/>
              </w:tabs>
              <w:ind w:left="720" w:right="160" w:hanging="360"/>
              <w:rPr>
                <w:rFonts w:ascii="Times New Roman" w:cs="Times New Roman" w:eastAsia="Times New Roman" w:hAnsi="Times New Roman"/>
              </w:rPr>
            </w:pPr>
            <w:r>
              <w:rPr>
                <w:rFonts w:ascii="Times New Roman" w:cs="Times New Roman" w:eastAsia="Times New Roman" w:hAnsi="Times New Roman"/>
                <w:b/>
              </w:rPr>
              <w:t xml:space="preserve">Engineering Knowledge (T) </w:t>
            </w:r>
            <w:r>
              <w:rPr>
                <w:rFonts w:ascii="Times New Roman" w:cs="Times New Roman" w:eastAsia="Times New Roman" w:hAnsi="Times New Roman"/>
              </w:rPr>
              <w:t>-Apply knowledge of mathematics, sciences, engineering fundamentals and manufacturing engineering to the solution of complex engineering problems;</w:t>
            </w:r>
          </w:p>
          <w:p>
            <w:pPr>
              <w:rPr>
                <w:rFonts w:ascii="Times New Roman" w:cs="Times New Roman" w:eastAsia="Times New Roman" w:hAnsi="Times New Roman"/>
              </w:rPr>
            </w:pPr>
          </w:p>
          <w:p>
            <w:pPr>
              <w:numPr>
                <w:ilvl w:val="0"/>
                <w:numId w:val="2"/>
              </w:numPr>
              <w:tabs>
                <w:tab w:val="left" w:pos="720"/>
              </w:tabs>
              <w:ind w:left="720" w:right="160" w:hanging="360"/>
              <w:rPr>
                <w:rFonts w:ascii="Times New Roman" w:cs="Times New Roman" w:eastAsia="Times New Roman" w:hAnsi="Times New Roman"/>
              </w:rPr>
            </w:pPr>
            <w:r>
              <w:rPr>
                <w:rFonts w:ascii="Times New Roman" w:cs="Times New Roman" w:eastAsia="Times New Roman" w:hAnsi="Times New Roman"/>
                <w:b/>
              </w:rPr>
              <w:t xml:space="preserve">Problem Analysis (T) </w:t>
            </w:r>
            <w:r>
              <w:rPr>
                <w:rFonts w:ascii="Times New Roman" w:cs="Times New Roman" w:eastAsia="Times New Roman" w:hAnsi="Times New Roman"/>
              </w:rPr>
              <w:t>–Identify, formulate, research relevant literature and analyze complex engineering problems, and reaching substantiated conclusions using first principles of mathematics, natural sciences and engineering sciences;</w:t>
            </w:r>
          </w:p>
          <w:p>
            <w:pPr>
              <w:rPr>
                <w:rFonts w:ascii="Times New Roman" w:cs="Times New Roman" w:eastAsia="Times New Roman" w:hAnsi="Times New Roman"/>
              </w:rPr>
            </w:pPr>
          </w:p>
          <w:p>
            <w:pPr>
              <w:numPr>
                <w:ilvl w:val="0"/>
                <w:numId w:val="2"/>
              </w:numPr>
              <w:tabs>
                <w:tab w:val="left" w:pos="720"/>
              </w:tabs>
              <w:ind w:left="720" w:right="160" w:hanging="360"/>
              <w:jc w:val="both"/>
              <w:rPr>
                <w:rFonts w:ascii="Times New Roman" w:cs="Times New Roman" w:eastAsia="Times New Roman" w:hAnsi="Times New Roman"/>
              </w:rPr>
            </w:pPr>
            <w:r>
              <w:rPr>
                <w:rFonts w:ascii="Times New Roman" w:cs="Times New Roman" w:eastAsia="Times New Roman" w:hAnsi="Times New Roman"/>
                <w:b/>
              </w:rPr>
              <w:t xml:space="preserve">Design/Development of Solutions (A) </w:t>
            </w:r>
            <w:r>
              <w:rPr>
                <w:rFonts w:ascii="Times New Roman" w:cs="Times New Roman" w:eastAsia="Times New Roman" w:hAnsi="Times New Roman"/>
              </w:rPr>
              <w:t>–Design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w:t>
            </w:r>
          </w:p>
          <w:p>
            <w:pPr>
              <w:rPr>
                <w:rFonts w:ascii="Times New Roman" w:cs="Times New Roman" w:eastAsia="Times New Roman" w:hAnsi="Times New Roman"/>
              </w:rPr>
            </w:pPr>
          </w:p>
          <w:p>
            <w:pPr>
              <w:numPr>
                <w:ilvl w:val="0"/>
                <w:numId w:val="2"/>
              </w:numPr>
              <w:tabs>
                <w:tab w:val="left" w:pos="720"/>
              </w:tabs>
              <w:ind w:left="720" w:right="160" w:hanging="360"/>
              <w:jc w:val="both"/>
              <w:rPr>
                <w:rFonts w:ascii="Times New Roman" w:cs="Times New Roman" w:eastAsia="Times New Roman" w:hAnsi="Times New Roman"/>
              </w:rPr>
            </w:pPr>
            <w:r>
              <w:rPr>
                <w:rFonts w:ascii="Times New Roman" w:cs="Times New Roman" w:eastAsia="Times New Roman" w:hAnsi="Times New Roman"/>
                <w:b/>
              </w:rPr>
              <w:t xml:space="preserve">Investigation (D) </w:t>
            </w:r>
            <w:r>
              <w:rPr>
                <w:rFonts w:ascii="Times New Roman" w:cs="Times New Roman" w:eastAsia="Times New Roman" w:hAnsi="Times New Roman"/>
              </w:rPr>
              <w:t>Conduct investigation into complex problems, displaying creativeness, using research-based knowledge, and research methods including design of experiments, analysis and interpretation of data, and synthesis of information to provide valid conclusions;</w:t>
            </w:r>
          </w:p>
          <w:p>
            <w:pPr>
              <w:rPr>
                <w:rFonts w:ascii="Times New Roman" w:cs="Times New Roman" w:eastAsia="Times New Roman" w:hAnsi="Times New Roman"/>
              </w:rPr>
            </w:pPr>
          </w:p>
          <w:p>
            <w:pPr>
              <w:numPr>
                <w:ilvl w:val="0"/>
                <w:numId w:val="2"/>
              </w:numPr>
              <w:tabs>
                <w:tab w:val="left" w:pos="720"/>
              </w:tabs>
              <w:ind w:left="720" w:hanging="360"/>
              <w:rPr>
                <w:rFonts w:ascii="Times New Roman" w:cs="Times New Roman" w:eastAsia="Times New Roman" w:hAnsi="Times New Roman"/>
              </w:rPr>
            </w:pPr>
            <w:r>
              <w:rPr>
                <w:rFonts w:ascii="Times New Roman" w:cs="Times New Roman" w:eastAsia="Times New Roman" w:hAnsi="Times New Roman"/>
                <w:b/>
              </w:rPr>
              <w:t xml:space="preserve">Modern Tool Usage (A &amp; D) </w:t>
            </w:r>
            <w:r>
              <w:rPr>
                <w:rFonts w:ascii="Times New Roman" w:cs="Times New Roman" w:eastAsia="Times New Roman" w:hAnsi="Times New Roman"/>
              </w:rPr>
              <w:t>-Create, select and apply appropriate techniques, resources, and modern engineering and IT tools, including prediction and modeling, to complex engineering activities, with an understanding of the limitations;</w:t>
            </w:r>
          </w:p>
          <w:p>
            <w:pPr>
              <w:rPr>
                <w:rFonts w:ascii="Times New Roman" w:cs="Times New Roman" w:eastAsia="Times New Roman" w:hAnsi="Times New Roman"/>
              </w:rPr>
            </w:pPr>
          </w:p>
          <w:p>
            <w:pPr>
              <w:numPr>
                <w:ilvl w:val="0"/>
                <w:numId w:val="3"/>
              </w:numPr>
              <w:tabs>
                <w:tab w:val="left" w:pos="720"/>
              </w:tabs>
              <w:ind w:left="720" w:right="20" w:hanging="360"/>
              <w:rPr>
                <w:rFonts w:ascii="Times New Roman" w:cs="Times New Roman" w:eastAsia="Times New Roman" w:hAnsi="Times New Roman"/>
              </w:rPr>
            </w:pPr>
            <w:r>
              <w:rPr>
                <w:rFonts w:ascii="Times New Roman" w:cs="Times New Roman" w:eastAsia="Times New Roman" w:hAnsi="Times New Roman"/>
                <w:b/>
              </w:rPr>
              <w:t xml:space="preserve">The Engineer and Society (ESSE) </w:t>
            </w:r>
            <w:r>
              <w:rPr>
                <w:rFonts w:ascii="Times New Roman" w:cs="Times New Roman" w:eastAsia="Times New Roman" w:hAnsi="Times New Roman"/>
              </w:rPr>
              <w:t>-Apply reasoning based on contextual knowledge to assess societal, health, safety, legal, cultural, contemporary issues, and the consequent responsibilities relevant to professional engineering practices.</w:t>
            </w:r>
          </w:p>
          <w:p>
            <w:pPr>
              <w:rPr>
                <w:rFonts w:ascii="Times New Roman" w:cs="Times New Roman" w:eastAsia="Times New Roman" w:hAnsi="Times New Roman"/>
              </w:rPr>
            </w:pPr>
          </w:p>
          <w:p>
            <w:pPr>
              <w:numPr>
                <w:ilvl w:val="0"/>
                <w:numId w:val="3"/>
              </w:numPr>
              <w:tabs>
                <w:tab w:val="left" w:pos="720"/>
              </w:tabs>
              <w:ind w:left="720" w:right="20" w:hanging="360"/>
              <w:rPr>
                <w:rFonts w:ascii="Times New Roman" w:cs="Times New Roman" w:eastAsia="Times New Roman" w:hAnsi="Times New Roman"/>
              </w:rPr>
            </w:pPr>
            <w:r>
              <w:rPr>
                <w:rFonts w:ascii="Times New Roman" w:cs="Times New Roman" w:eastAsia="Times New Roman" w:hAnsi="Times New Roman"/>
                <w:b/>
              </w:rPr>
              <w:t xml:space="preserve">Environment and Sustainability (ESSE) </w:t>
            </w:r>
            <w:r>
              <w:rPr>
                <w:rFonts w:ascii="Times New Roman" w:cs="Times New Roman" w:eastAsia="Times New Roman" w:hAnsi="Times New Roman"/>
              </w:rPr>
              <w:t>-Understand the impact of professional engineering solutions in societal, global, and environmental contexts and demonstrate knowledge of and need for sustainable development;</w:t>
            </w:r>
          </w:p>
          <w:p>
            <w:pPr>
              <w:rPr>
                <w:rFonts w:ascii="Times New Roman" w:cs="Times New Roman" w:eastAsia="Times New Roman" w:hAnsi="Times New Roman"/>
              </w:rPr>
            </w:pPr>
          </w:p>
          <w:p>
            <w:pPr>
              <w:numPr>
                <w:ilvl w:val="0"/>
                <w:numId w:val="3"/>
              </w:numPr>
              <w:tabs>
                <w:tab w:val="left" w:pos="720"/>
              </w:tabs>
              <w:ind w:left="720" w:right="20" w:hanging="360"/>
              <w:rPr>
                <w:rFonts w:ascii="Times New Roman" w:cs="Times New Roman" w:eastAsia="Times New Roman" w:hAnsi="Times New Roman"/>
              </w:rPr>
            </w:pPr>
            <w:r>
              <w:rPr>
                <w:rFonts w:ascii="Times New Roman" w:cs="Times New Roman" w:eastAsia="Times New Roman" w:hAnsi="Times New Roman"/>
                <w:b/>
              </w:rPr>
              <w:t xml:space="preserve">Ethics (ESSE) </w:t>
            </w:r>
            <w:r>
              <w:rPr>
                <w:rFonts w:ascii="Times New Roman" w:cs="Times New Roman" w:eastAsia="Times New Roman" w:hAnsi="Times New Roman"/>
              </w:rPr>
              <w:t>–Apply professional ethics with moral values and commit to responsibilities and norms of professional engineering code of practices.</w:t>
            </w:r>
          </w:p>
          <w:p>
            <w:pPr>
              <w:rPr>
                <w:rFonts w:ascii="Times New Roman" w:cs="Times New Roman" w:eastAsia="Times New Roman" w:hAnsi="Times New Roman"/>
              </w:rPr>
            </w:pPr>
          </w:p>
          <w:p>
            <w:pPr>
              <w:numPr>
                <w:ilvl w:val="0"/>
                <w:numId w:val="3"/>
              </w:numPr>
              <w:tabs>
                <w:tab w:val="left" w:pos="720"/>
              </w:tabs>
              <w:ind w:left="720" w:right="20" w:hanging="360"/>
              <w:jc w:val="both"/>
              <w:rPr>
                <w:rFonts w:ascii="Times New Roman" w:cs="Times New Roman" w:eastAsia="Times New Roman" w:hAnsi="Times New Roman"/>
              </w:rPr>
            </w:pPr>
            <w:r>
              <w:rPr>
                <w:rFonts w:ascii="Times New Roman" w:cs="Times New Roman" w:eastAsia="Times New Roman" w:hAnsi="Times New Roman"/>
                <w:b/>
              </w:rPr>
              <w:t xml:space="preserve">Communication (S) </w:t>
            </w:r>
            <w:r>
              <w:rPr>
                <w:rFonts w:ascii="Times New Roman" w:cs="Times New Roman" w:eastAsia="Times New Roman" w:hAnsi="Times New Roman"/>
              </w:rPr>
              <w:t xml:space="preserve">-Communicate effectively on complex engineering activities with the engineering community and with society </w:t>
            </w:r>
            <w:r>
              <w:rPr>
                <w:rFonts w:ascii="Times New Roman" w:cs="Times New Roman" w:eastAsia="Times New Roman" w:hAnsi="Times New Roman"/>
              </w:rPr>
              <w:t>atlarge</w:t>
            </w:r>
            <w:r>
              <w:rPr>
                <w:rFonts w:ascii="Times New Roman" w:cs="Times New Roman" w:eastAsia="Times New Roman" w:hAnsi="Times New Roman"/>
              </w:rPr>
              <w:t>, such as being able to comprehend and write effective reports and design documentation, make effective presentations, and give and receive clear instructions;</w:t>
            </w:r>
          </w:p>
          <w:p>
            <w:pPr>
              <w:rPr>
                <w:rFonts w:ascii="Times New Roman" w:cs="Times New Roman" w:eastAsia="Times New Roman" w:hAnsi="Times New Roman"/>
              </w:rPr>
            </w:pPr>
          </w:p>
          <w:p>
            <w:pPr>
              <w:numPr>
                <w:ilvl w:val="0"/>
                <w:numId w:val="3"/>
              </w:numPr>
              <w:tabs>
                <w:tab w:val="left" w:pos="720"/>
              </w:tabs>
              <w:ind w:left="720" w:right="20" w:hanging="360"/>
              <w:rPr>
                <w:rFonts w:ascii="Times New Roman" w:cs="Times New Roman" w:eastAsia="Times New Roman" w:hAnsi="Times New Roman"/>
              </w:rPr>
            </w:pPr>
            <w:r>
              <w:rPr>
                <w:rFonts w:ascii="Times New Roman" w:cs="Times New Roman" w:eastAsia="Times New Roman" w:hAnsi="Times New Roman"/>
                <w:b/>
              </w:rPr>
              <w:t xml:space="preserve">Individual and Team Work (S) </w:t>
            </w:r>
            <w:r>
              <w:rPr>
                <w:rFonts w:ascii="Times New Roman" w:cs="Times New Roman" w:eastAsia="Times New Roman" w:hAnsi="Times New Roman"/>
              </w:rPr>
              <w:t>-Function effectively as an individual, and as a member or leader in diverse teams and in multi-disciplinary settings.</w:t>
            </w:r>
          </w:p>
          <w:p>
            <w:pPr>
              <w:rPr>
                <w:rFonts w:ascii="Times New Roman" w:cs="Times New Roman" w:eastAsia="Times New Roman" w:hAnsi="Times New Roman"/>
              </w:rPr>
            </w:pPr>
          </w:p>
          <w:p>
            <w:pPr>
              <w:numPr>
                <w:ilvl w:val="0"/>
                <w:numId w:val="3"/>
              </w:numPr>
              <w:tabs>
                <w:tab w:val="left" w:pos="720"/>
              </w:tabs>
              <w:ind w:left="720" w:right="20" w:hanging="360"/>
              <w:rPr>
                <w:rFonts w:ascii="Times New Roman" w:cs="Times New Roman" w:eastAsia="Times New Roman" w:hAnsi="Times New Roman"/>
              </w:rPr>
            </w:pPr>
            <w:r>
              <w:rPr>
                <w:rFonts w:ascii="Times New Roman" w:cs="Times New Roman" w:eastAsia="Times New Roman" w:hAnsi="Times New Roman"/>
                <w:b/>
              </w:rPr>
              <w:t xml:space="preserve">Life Long Learning (S) </w:t>
            </w:r>
            <w:r>
              <w:rPr>
                <w:rFonts w:ascii="Times New Roman" w:cs="Times New Roman" w:eastAsia="Times New Roman" w:hAnsi="Times New Roman"/>
              </w:rPr>
              <w:t>-Recognize the need for and have the preparation and ability to engage in independent and life-long learning in the broadest context of technological change.</w:t>
            </w:r>
          </w:p>
          <w:p>
            <w:pPr>
              <w:rPr>
                <w:rFonts w:ascii="Times New Roman" w:cs="Times New Roman" w:eastAsia="Times New Roman" w:hAnsi="Times New Roman"/>
              </w:rPr>
            </w:pPr>
          </w:p>
          <w:p>
            <w:pPr>
              <w:numPr>
                <w:ilvl w:val="0"/>
                <w:numId w:val="3"/>
              </w:numPr>
              <w:tabs>
                <w:tab w:val="left" w:pos="720"/>
              </w:tabs>
              <w:ind w:left="720" w:right="20" w:hanging="360"/>
              <w:jc w:val="both"/>
              <w:rPr>
                <w:rFonts w:ascii="Times New Roman" w:cs="Times New Roman" w:eastAsia="Times New Roman" w:hAnsi="Times New Roman"/>
              </w:rPr>
            </w:pPr>
            <w:r>
              <w:rPr>
                <w:rFonts w:ascii="Times New Roman" w:cs="Times New Roman" w:eastAsia="Times New Roman" w:hAnsi="Times New Roman"/>
                <w:b/>
              </w:rPr>
              <w:t xml:space="preserve">Project Management and Finance (S) </w:t>
            </w:r>
            <w:r>
              <w:rPr>
                <w:rFonts w:ascii="Times New Roman" w:cs="Times New Roman" w:eastAsia="Times New Roman" w:hAnsi="Times New Roman"/>
              </w:rPr>
              <w:t>-Demonstrate knowledge and understanding of engineering management and financial principles and apply these to one’s own work, as a member and/or leader in a team, to manage projects in multidisciplinary settings, and identify opportunities of entrepreneurship.</w:t>
            </w:r>
          </w:p>
        </w:tc>
      </w:tr>
    </w:tbl>
    <w:p>
      <w:pPr>
        <w:rPr>
          <w:rFonts w:ascii="Times New Roman" w:cs="Times New Roman" w:hAnsi="Times New Roman"/>
        </w:rPr>
      </w:pPr>
    </w:p>
    <w:sectPr>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00000000" w:usb1="00000000" w:usb2="00000009" w:usb3="00000000" w:csb0="000001ff" w:csb1="00000000"/>
  </w:font>
  <w:font w:name="Calibri">
    <w:panose1 w:val="020f0502020204030204"/>
    <w:charset w:val="00"/>
    <w:family w:val="swiss"/>
    <w:pitch w:val="variable"/>
    <w:sig w:usb0="00000000" w:usb1="00000000"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00000000" w:usb1="420024ff" w:usb2="02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multiLevelType w:val="multilevel"/>
    <w:lvl w:ilvl="0" w:tentative="0">
      <w:start w:val="1"/>
      <w:numFmt w:val="bullet"/>
      <w:lvlText w:val="●"/>
      <w:lvlJc w:val="left"/>
      <w:pPr>
        <w:ind w:left="720" w:hanging="360"/>
      </w:pPr>
      <w:rPr>
        <w:rFonts w:ascii="Noto Sans Symbols" w:cs="Noto Sans Symbols" w:eastAsia="Noto Sans Symbols" w:hAnsi="Noto Sans Symbols"/>
      </w:rPr>
    </w:lvl>
    <w:lvl w:ilvl="1" w:tentative="0">
      <w:start w:val="1"/>
      <w:numFmt w:val="bullet"/>
      <w:lvlText w:val="o"/>
      <w:lvlJc w:val="left"/>
      <w:pPr>
        <w:ind w:left="1440" w:hanging="360"/>
      </w:pPr>
      <w:rPr>
        <w:rFonts w:ascii="Courier New" w:cs="Courier New" w:eastAsia="Courier New" w:hAnsi="Courier New"/>
      </w:rPr>
    </w:lvl>
    <w:lvl w:ilvl="2" w:tentative="0">
      <w:start w:val="1"/>
      <w:numFmt w:val="bullet"/>
      <w:lvlText w:val="▪"/>
      <w:lvlJc w:val="left"/>
      <w:pPr>
        <w:ind w:left="2160" w:hanging="360"/>
      </w:pPr>
      <w:rPr>
        <w:rFonts w:ascii="Noto Sans Symbols" w:cs="Noto Sans Symbols" w:eastAsia="Noto Sans Symbols" w:hAnsi="Noto Sans Symbols"/>
      </w:rPr>
    </w:lvl>
    <w:lvl w:ilvl="3" w:tentative="0">
      <w:start w:val="1"/>
      <w:numFmt w:val="bullet"/>
      <w:lvlText w:val="●"/>
      <w:lvlJc w:val="left"/>
      <w:pPr>
        <w:ind w:left="2880" w:hanging="360"/>
      </w:pPr>
      <w:rPr>
        <w:rFonts w:ascii="Noto Sans Symbols" w:cs="Noto Sans Symbols" w:eastAsia="Noto Sans Symbols" w:hAnsi="Noto Sans Symbols"/>
      </w:rPr>
    </w:lvl>
    <w:lvl w:ilvl="4" w:tentative="0">
      <w:start w:val="1"/>
      <w:numFmt w:val="bullet"/>
      <w:lvlText w:val="o"/>
      <w:lvlJc w:val="left"/>
      <w:pPr>
        <w:ind w:left="3600" w:hanging="360"/>
      </w:pPr>
      <w:rPr>
        <w:rFonts w:ascii="Courier New" w:cs="Courier New" w:eastAsia="Courier New" w:hAnsi="Courier New"/>
      </w:rPr>
    </w:lvl>
    <w:lvl w:ilvl="5" w:tentative="0">
      <w:start w:val="1"/>
      <w:numFmt w:val="bullet"/>
      <w:lvlText w:val="▪"/>
      <w:lvlJc w:val="left"/>
      <w:pPr>
        <w:ind w:left="4320" w:hanging="360"/>
      </w:pPr>
      <w:rPr>
        <w:rFonts w:ascii="Noto Sans Symbols" w:cs="Noto Sans Symbols" w:eastAsia="Noto Sans Symbols" w:hAnsi="Noto Sans Symbols"/>
      </w:rPr>
    </w:lvl>
    <w:lvl w:ilvl="6" w:tentative="0">
      <w:start w:val="1"/>
      <w:numFmt w:val="bullet"/>
      <w:lvlText w:val="●"/>
      <w:lvlJc w:val="left"/>
      <w:pPr>
        <w:ind w:left="5040" w:hanging="360"/>
      </w:pPr>
      <w:rPr>
        <w:rFonts w:ascii="Noto Sans Symbols" w:cs="Noto Sans Symbols" w:eastAsia="Noto Sans Symbols" w:hAnsi="Noto Sans Symbols"/>
      </w:rPr>
    </w:lvl>
    <w:lvl w:ilvl="7" w:tentative="0">
      <w:start w:val="1"/>
      <w:numFmt w:val="bullet"/>
      <w:lvlText w:val="o"/>
      <w:lvlJc w:val="left"/>
      <w:pPr>
        <w:ind w:left="5760" w:hanging="360"/>
      </w:pPr>
      <w:rPr>
        <w:rFonts w:ascii="Courier New" w:cs="Courier New" w:eastAsia="Courier New" w:hAnsi="Courier New"/>
      </w:rPr>
    </w:lvl>
    <w:lvl w:ilvl="8" w:tentative="0">
      <w:start w:val="1"/>
      <w:numFmt w:val="bullet"/>
      <w:lvlText w:val="▪"/>
      <w:lvlJc w:val="left"/>
      <w:pPr>
        <w:ind w:left="6480" w:hanging="360"/>
      </w:pPr>
      <w:rPr>
        <w:rFonts w:ascii="Noto Sans Symbols" w:cs="Noto Sans Symbols" w:eastAsia="Noto Sans Symbols" w:hAnsi="Noto Sans Symbols"/>
      </w:rPr>
    </w:lvl>
  </w:abstractNum>
  <w:abstractNum w:abstractNumId="2">
    <w:multiLevelType w:val="multilevel"/>
    <w:lvl w:ilvl="0" w:tentative="0">
      <w:start w:val="1"/>
      <w:numFmt w:val="bullet"/>
      <w:lvlText w:val="●"/>
      <w:lvlJc w:val="left"/>
      <w:pPr>
        <w:ind w:left="1440" w:hanging="360"/>
      </w:pPr>
      <w:rPr>
        <w:rFonts w:ascii="Noto Sans Symbols" w:cs="Noto Sans Symbols" w:eastAsia="Noto Sans Symbols" w:hAnsi="Noto Sans Symbols"/>
      </w:rPr>
    </w:lvl>
    <w:lvl w:ilvl="1" w:tentative="0">
      <w:start w:val="1"/>
      <w:numFmt w:val="bullet"/>
      <w:lvlText w:val="o"/>
      <w:lvlJc w:val="left"/>
      <w:pPr>
        <w:ind w:left="2160" w:hanging="360"/>
      </w:pPr>
      <w:rPr>
        <w:rFonts w:ascii="Courier New" w:cs="Courier New" w:eastAsia="Courier New" w:hAnsi="Courier New"/>
      </w:rPr>
    </w:lvl>
    <w:lvl w:ilvl="2" w:tentative="0">
      <w:start w:val="1"/>
      <w:numFmt w:val="bullet"/>
      <w:lvlText w:val="▪"/>
      <w:lvlJc w:val="left"/>
      <w:pPr>
        <w:ind w:left="2880" w:hanging="360"/>
      </w:pPr>
      <w:rPr>
        <w:rFonts w:ascii="Noto Sans Symbols" w:cs="Noto Sans Symbols" w:eastAsia="Noto Sans Symbols" w:hAnsi="Noto Sans Symbols"/>
      </w:rPr>
    </w:lvl>
    <w:lvl w:ilvl="3" w:tentative="0">
      <w:start w:val="1"/>
      <w:numFmt w:val="bullet"/>
      <w:lvlText w:val="●"/>
      <w:lvlJc w:val="left"/>
      <w:pPr>
        <w:ind w:left="3600" w:hanging="360"/>
      </w:pPr>
      <w:rPr>
        <w:rFonts w:ascii="Noto Sans Symbols" w:cs="Noto Sans Symbols" w:eastAsia="Noto Sans Symbols" w:hAnsi="Noto Sans Symbols"/>
      </w:rPr>
    </w:lvl>
    <w:lvl w:ilvl="4" w:tentative="0">
      <w:start w:val="1"/>
      <w:numFmt w:val="bullet"/>
      <w:lvlText w:val="o"/>
      <w:lvlJc w:val="left"/>
      <w:pPr>
        <w:ind w:left="4320" w:hanging="360"/>
      </w:pPr>
      <w:rPr>
        <w:rFonts w:ascii="Courier New" w:cs="Courier New" w:eastAsia="Courier New" w:hAnsi="Courier New"/>
      </w:rPr>
    </w:lvl>
    <w:lvl w:ilvl="5" w:tentative="0">
      <w:start w:val="1"/>
      <w:numFmt w:val="bullet"/>
      <w:lvlText w:val="▪"/>
      <w:lvlJc w:val="left"/>
      <w:pPr>
        <w:ind w:left="5040" w:hanging="360"/>
      </w:pPr>
      <w:rPr>
        <w:rFonts w:ascii="Noto Sans Symbols" w:cs="Noto Sans Symbols" w:eastAsia="Noto Sans Symbols" w:hAnsi="Noto Sans Symbols"/>
      </w:rPr>
    </w:lvl>
    <w:lvl w:ilvl="6" w:tentative="0">
      <w:start w:val="1"/>
      <w:numFmt w:val="bullet"/>
      <w:lvlText w:val="●"/>
      <w:lvlJc w:val="left"/>
      <w:pPr>
        <w:ind w:left="5760" w:hanging="360"/>
      </w:pPr>
      <w:rPr>
        <w:rFonts w:ascii="Noto Sans Symbols" w:cs="Noto Sans Symbols" w:eastAsia="Noto Sans Symbols" w:hAnsi="Noto Sans Symbols"/>
      </w:rPr>
    </w:lvl>
    <w:lvl w:ilvl="7" w:tentative="0">
      <w:start w:val="1"/>
      <w:numFmt w:val="bullet"/>
      <w:lvlText w:val="o"/>
      <w:lvlJc w:val="left"/>
      <w:pPr>
        <w:ind w:left="6480" w:hanging="360"/>
      </w:pPr>
      <w:rPr>
        <w:rFonts w:ascii="Courier New" w:cs="Courier New" w:eastAsia="Courier New" w:hAnsi="Courier New"/>
      </w:rPr>
    </w:lvl>
    <w:lvl w:ilvl="8" w:tentative="0">
      <w:start w:val="1"/>
      <w:numFmt w:val="bullet"/>
      <w:lvlText w:val="▪"/>
      <w:lvlJc w:val="left"/>
      <w:pPr>
        <w:ind w:left="7200" w:hanging="360"/>
      </w:pPr>
      <w:rPr>
        <w:rFonts w:ascii="Noto Sans Symbols" w:cs="Noto Sans Symbols" w:eastAsia="Noto Sans Symbols" w:hAnsi="Noto Sans Symbols"/>
      </w:rPr>
    </w:lvl>
  </w:abstractNum>
  <w:abstractNum w:abstractNumId="3">
    <w:multiLevelType w:val="multilevel"/>
    <w:lvl w:ilvl="0" w:tentative="0">
      <w:start w:val="1"/>
      <w:numFmt w:val="decimal"/>
      <w:lvlText w:val="%1."/>
      <w:lvlJc w:val="left"/>
      <w:pPr>
        <w:ind w:left="720" w:hanging="360"/>
      </w:pPr>
      <w:rPr>
        <w:rFonts w:ascii="Times New Roman" w:cs="Times New Roman" w:eastAsia="Times New Roman" w:hAnsi="Times New Roman"/>
        <w:b w:val="off"/>
        <w:sz w:val="18"/>
        <w:szCs w:val="1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multiLevelType w:val="multilevel"/>
    <w:lvl w:ilvl="0" w:tentative="0">
      <w:start w:val="6"/>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5">
    <w:multiLevelType w:val="multilevel"/>
    <w:lvl w:ilvl="0" w:tentative="0">
      <w:start w:val="1"/>
      <w:numFmt w:val="decimal"/>
      <w:lvlText w:val="%1."/>
      <w:lvlJc w:val="left"/>
      <w:pPr>
        <w:ind w:left="720" w:hanging="360"/>
      </w:pPr>
      <w:rPr>
        <w:b w:val="off"/>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endnotePr/>
  <w:compat>
    <w:compatSetting w:name="compatibilityMode" w:uri="http://schemas.microsoft.com/office/word" w:val="12"/>
    <w:compatSetting w:name="useWord2013TrackBottomHyphenation" w:uri="http://schemas.microsoft.com/office/word" w:val="1"/>
  </w:compat>
  <w:rsids>
    <w:rsidRoot w:val="00994016"/>
    <w:rsid w:val="00211610"/>
    <w:rsid w:val="002E7E0D"/>
    <w:rsid w:val="00382E78"/>
    <w:rsid w:val="00446A17"/>
    <w:rsid w:val="00455F04"/>
    <w:rsid w:val="00521563"/>
    <w:rsid w:val="00610B3D"/>
    <w:rsid w:val="00651F68"/>
    <w:rsid w:val="0080704D"/>
    <w:rsid w:val="008E3E28"/>
    <w:rsid w:val="00994016"/>
    <w:rsid w:val="009E7105"/>
    <w:rsid w:val="00B4723C"/>
    <w:rsid w:val="00BD39D0"/>
    <w:rsid w:val="00C0244E"/>
    <w:rsid w:val="00C7567E"/>
    <w:rsid w:val="00CA0D5A"/>
    <w:rsid w:val="00CF500B"/>
    <w:rsid w:val="00D26F9E"/>
    <w:rsid w:val="00EB3B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ECD73"/>
  <w15:docId w15:val="{C42D382A-0274-401E-9549-45776184D0A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Calibri" w:cs="Calibri" w:eastAsia="Calibri" w:hAnsi="Calibri"/>
        <w:sz w:val="22"/>
        <w:szCs w:val="22"/>
        <w:lang w:val="en-US" w:bidi="ar-SA" w:eastAsia="en-US"/>
      </w:rPr>
    </w:rPrDefault>
    <w:pPrDefault>
      <w:pPr>
        <w:spacing w:after="200" w:line="276" w:lineRule="auto"/>
      </w:pPr>
    </w:pPrDefault>
  </w:docDefaults>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000ff"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style>
  <w:style w:type="paragraph" w:styleId="Heading1">
    <w:name w:val="Heading 1"/>
    <w:basedOn w:val="Normal"/>
    <w:next w:val="Normal"/>
    <w:uiPriority w:val="99"/>
    <w:pPr>
      <w:keepNext w:val="on"/>
      <w:keepLines w:val="on"/>
      <w:spacing w:before="480" w:after="120"/>
    </w:pPr>
    <w:rPr>
      <w:b/>
      <w:sz w:val="48"/>
      <w:szCs w:val="48"/>
    </w:rPr>
  </w:style>
  <w:style w:type="paragraph" w:styleId="Heading2">
    <w:name w:val="Heading 2"/>
    <w:basedOn w:val="Normal"/>
    <w:next w:val="Normal"/>
    <w:uiPriority w:val="99"/>
    <w:pPr>
      <w:keepNext w:val="on"/>
      <w:keepLines w:val="on"/>
      <w:spacing w:before="360" w:after="80"/>
    </w:pPr>
    <w:rPr>
      <w:b/>
      <w:sz w:val="36"/>
      <w:szCs w:val="36"/>
    </w:rPr>
  </w:style>
  <w:style w:type="paragraph" w:styleId="Heading3">
    <w:name w:val="Heading 3"/>
    <w:basedOn w:val="Normal"/>
    <w:next w:val="Normal"/>
    <w:uiPriority w:val="99"/>
    <w:pPr>
      <w:keepNext w:val="on"/>
      <w:keepLines w:val="on"/>
      <w:spacing w:before="280" w:after="80"/>
    </w:pPr>
    <w:rPr>
      <w:b/>
      <w:sz w:val="28"/>
      <w:szCs w:val="28"/>
    </w:rPr>
  </w:style>
  <w:style w:type="paragraph" w:styleId="Heading4">
    <w:name w:val="Heading 4"/>
    <w:basedOn w:val="Normal"/>
    <w:next w:val="Normal"/>
    <w:uiPriority w:val="99"/>
    <w:pPr>
      <w:keepNext w:val="on"/>
      <w:keepLines w:val="on"/>
      <w:spacing w:before="240" w:after="40"/>
    </w:pPr>
    <w:rPr>
      <w:b/>
      <w:sz w:val="24"/>
      <w:szCs w:val="24"/>
    </w:rPr>
  </w:style>
  <w:style w:type="paragraph" w:styleId="Heading5">
    <w:name w:val="Heading 5"/>
    <w:basedOn w:val="Normal"/>
    <w:next w:val="Normal"/>
    <w:uiPriority w:val="99"/>
    <w:pPr>
      <w:keepNext w:val="on"/>
      <w:keepLines w:val="on"/>
      <w:spacing w:before="220" w:after="40"/>
    </w:pPr>
    <w:rPr>
      <w:b/>
    </w:rPr>
  </w:style>
  <w:style w:type="paragraph" w:styleId="Heading6">
    <w:name w:val="Heading 6"/>
    <w:basedOn w:val="Normal"/>
    <w:next w:val="Normal"/>
    <w:uiPriority w:val="99"/>
    <w:pPr>
      <w:keepNext w:val="on"/>
      <w:keepLines w:val="on"/>
      <w:spacing w:before="200" w:after="40"/>
    </w:pPr>
    <w:rPr>
      <w:b/>
      <w:sz w:val="20"/>
      <w:szCs w:val="20"/>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Title">
    <w:name w:val="Title"/>
    <w:basedOn w:val="Normal"/>
    <w:next w:val="Normal"/>
    <w:uiPriority w:val="99"/>
    <w:pPr>
      <w:keepNext w:val="on"/>
      <w:keepLines w:val="on"/>
      <w:spacing w:before="480" w:after="120"/>
    </w:pPr>
    <w:rPr>
      <w:b/>
      <w:sz w:val="72"/>
      <w:szCs w:val="72"/>
    </w:rPr>
  </w:style>
  <w:style w:type="paragraph" w:styleId="Subtitle">
    <w:name w:val="Subtitle"/>
    <w:basedOn w:val="Normal"/>
    <w:next w:val="Normal"/>
    <w:uiPriority w:val="99"/>
    <w:pPr>
      <w:keepNext w:val="on"/>
      <w:keepLines w:val="on"/>
      <w:spacing w:before="360" w:after="80"/>
    </w:pPr>
    <w:rPr>
      <w:rFonts w:ascii="Georgia" w:cs="Georgia" w:eastAsia="Georgia" w:hAnsi="Georgia"/>
      <w:i/>
      <w:color w:val="666666"/>
      <w:sz w:val="48"/>
      <w:szCs w:val="48"/>
    </w:rPr>
  </w:style>
  <w:style w:type="table" w:customStyle="1" w:styleId="A">
    <w:name w:val="A"/>
    <w:basedOn w:val="NormalTable"/>
    <w:uiPriority w:val="99"/>
    <w:tblPr>
      <w:tblStyleRowBandSize w:val="1"/>
      <w:tblStyleColBandSize w:val="1"/>
      <w:tblCellMar>
        <w:left w:w="0" w:type="dxa"/>
        <w:right w:w="0" w:type="dxa"/>
      </w:tblCellMar>
    </w:tblPr>
  </w:style>
  <w:style w:type="table" w:customStyle="1" w:styleId="A0">
    <w:name w:val="A0"/>
    <w:basedOn w:val="NormalTable"/>
    <w:uiPriority w:val="99"/>
    <w:tblPr>
      <w:tblStyleRowBandSize w:val="1"/>
      <w:tblStyleColBandSize w:val="1"/>
      <w:tblCellMar>
        <w:left w:w="0" w:type="dxa"/>
        <w:right w:w="0" w:type="dxa"/>
      </w:tblCellMar>
    </w:tblPr>
  </w:style>
  <w:style w:type="table" w:customStyle="1" w:styleId="A1">
    <w:name w:val="A1"/>
    <w:basedOn w:val="NormalTable"/>
    <w:uiPriority w:val="99"/>
    <w:tblPr>
      <w:tblStyleRowBandSize w:val="1"/>
      <w:tblStyleColBandSize w:val="1"/>
      <w:tblCellMar>
        <w:left w:w="0" w:type="dxa"/>
        <w:right w:w="0" w:type="dxa"/>
      </w:tblCellMar>
    </w:tblPr>
  </w:style>
  <w:style w:type="table" w:customStyle="1" w:styleId="A2">
    <w:name w:val="A2"/>
    <w:basedOn w:val="NormalTable"/>
    <w:uiPriority w:val="99"/>
    <w:tblPr>
      <w:tblStyleRowBandSize w:val="1"/>
      <w:tblStyleColBandSize w:val="1"/>
      <w:tblCellMar>
        <w:left w:w="0" w:type="dxa"/>
        <w:right w:w="0" w:type="dxa"/>
      </w:tblCellMar>
    </w:tblPr>
  </w:style>
  <w:style w:type="table" w:customStyle="1" w:styleId="A3">
    <w:name w:val="A3"/>
    <w:basedOn w:val="NormalTable"/>
    <w:uiPriority w:val="99"/>
    <w:pPr>
      <w:spacing w:after="0" w:line="240" w:lineRule="auto"/>
    </w:pPr>
    <w:tblPr>
      <w:tblStyleRowBandSize w:val="1"/>
      <w:tblStyleColBandSize w:val="1"/>
    </w:tblPr>
  </w:style>
  <w:style w:type="table" w:customStyle="1" w:styleId="A4">
    <w:name w:val="A4"/>
    <w:basedOn w:val="NormalTable"/>
    <w:uiPriority w:val="99"/>
    <w:pPr>
      <w:spacing w:after="0" w:line="240" w:lineRule="auto"/>
    </w:pPr>
    <w:tblPr>
      <w:tblStyleRowBandSize w:val="1"/>
      <w:tblStyleColBandSize w:val="1"/>
    </w:tblPr>
  </w:style>
  <w:style w:type="table" w:customStyle="1" w:styleId="A5">
    <w:name w:val="A5"/>
    <w:basedOn w:val="NormalTable"/>
    <w:uiPriority w:val="99"/>
    <w:tblPr>
      <w:tblStyleRowBandSize w:val="1"/>
      <w:tblStyleColBandSize w:val="1"/>
      <w:tblCellMar>
        <w:left w:w="0" w:type="dxa"/>
        <w:right w:w="0" w:type="dxa"/>
      </w:tblCellMar>
    </w:tblPr>
  </w:style>
  <w:style w:type="table" w:customStyle="1" w:styleId="A6">
    <w:name w:val="A6"/>
    <w:basedOn w:val="NormalTable"/>
    <w:uiPriority w:val="99"/>
    <w:tblPr>
      <w:tblStyleRowBandSize w:val="1"/>
      <w:tblStyleColBandSize w:val="1"/>
      <w:tblCellMar>
        <w:left w:w="0" w:type="dxa"/>
        <w:right w:w="0" w:type="dxa"/>
      </w:tblCellMar>
    </w:tblPr>
  </w:style>
  <w:style w:type="table" w:customStyle="1" w:styleId="A7">
    <w:name w:val="A7"/>
    <w:basedOn w:val="NormalTable"/>
    <w:uiPriority w:val="99"/>
    <w:tblPr>
      <w:tblStyleRowBandSize w:val="1"/>
      <w:tblStyleColBandSize w:val="1"/>
      <w:tblCellMar>
        <w:left w:w="0" w:type="dxa"/>
        <w:right w:w="0" w:type="dxa"/>
      </w:tblCellMar>
    </w:tblPr>
  </w:style>
  <w:style w:type="table" w:customStyle="1" w:styleId="A8">
    <w:name w:val="A8"/>
    <w:basedOn w:val="NormalTable"/>
    <w:uiPriority w:val="99"/>
    <w:pPr>
      <w:spacing w:after="0" w:line="240" w:lineRule="auto"/>
    </w:pPr>
    <w:tblPr>
      <w:tblStyleRowBandSize w:val="1"/>
      <w:tblStyleColBandSize w:val="1"/>
    </w:tblPr>
  </w:style>
  <w:style w:type="table" w:customStyle="1" w:styleId="A9">
    <w:name w:val="A9"/>
    <w:basedOn w:val="NormalTable"/>
    <w:uiPriority w:val="99"/>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5"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C508A-52EA-434B-9505-55DBDCA85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1455</Words>
  <Characters>8295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JU</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unknown</cp:lastModifiedBy>
</cp:coreProperties>
</file>