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6AAC7C" w14:textId="77777777" w:rsidR="00583D5F" w:rsidRDefault="00000000">
      <w:pPr>
        <w:pStyle w:val="Title"/>
        <w:jc w:val="center"/>
      </w:pPr>
      <w:r>
        <w:t>FIRMVRA — SERVICES &amp; PRICING</w:t>
      </w:r>
      <w:r>
        <w:br/>
        <w:t>DEVELOPER INSTRUCTIONS</w:t>
      </w:r>
    </w:p>
    <w:p w14:paraId="7E67D7B3" w14:textId="77777777" w:rsidR="00583D5F" w:rsidRDefault="00000000">
      <w:pPr>
        <w:jc w:val="center"/>
      </w:pPr>
      <w:r>
        <w:rPr>
          <w:color w:val="005BBB"/>
          <w:sz w:val="22"/>
        </w:rPr>
        <w:t>Main Services Page • Add/Edit Service • Package Builder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583D5F" w14:paraId="069C13F8" w14:textId="77777777">
        <w:tc>
          <w:tcPr>
            <w:tcW w:w="10512" w:type="dxa"/>
            <w:shd w:val="clear" w:color="auto" w:fill="FFF1CC"/>
          </w:tcPr>
          <w:p w14:paraId="70CAF93E" w14:textId="77777777" w:rsidR="00583D5F" w:rsidRDefault="00000000">
            <w:r>
              <w:rPr>
                <w:b/>
                <w:color w:val="052352"/>
                <w:sz w:val="20"/>
              </w:rPr>
              <w:t>DEVELOPER — REVIEW THIS FIRST</w:t>
            </w:r>
          </w:p>
          <w:p w14:paraId="35C8AC18" w14:textId="77777777" w:rsidR="00583D5F" w:rsidRDefault="00000000">
            <w:pPr>
              <w:pStyle w:val="ListBullet"/>
              <w:spacing w:after="20"/>
            </w:pPr>
            <w:r>
              <w:t>Review the entire document before building this module. The three approved frames define the visual direction; this document defines what every button, dropdown, tab, field, row and action must do.</w:t>
            </w:r>
          </w:p>
          <w:p w14:paraId="6E7EF633" w14:textId="77777777" w:rsidR="00583D5F" w:rsidRDefault="00000000">
            <w:pPr>
              <w:pStyle w:val="ListBullet"/>
              <w:spacing w:after="20"/>
            </w:pPr>
            <w:r>
              <w:t>Firmvra is the software/platform name. The module is company-admin controlled and must support each company’s own services, prices, packages, add-ons, categories and promotions.</w:t>
            </w:r>
          </w:p>
          <w:p w14:paraId="17B7E86F" w14:textId="77777777" w:rsidR="00583D5F" w:rsidRDefault="00000000">
            <w:pPr>
              <w:pStyle w:val="ListBullet"/>
              <w:spacing w:after="20"/>
            </w:pPr>
            <w:r>
              <w:t>Services &amp; Pricing is the source of truth for billable service definitions. When a service is used in an invoice, proposal/engagement, appointment/booking or client record, store the appropriate service/price snapshot so later price edits do not rewrite historical transactions.</w:t>
            </w:r>
          </w:p>
          <w:p w14:paraId="055C9F01" w14:textId="77777777" w:rsidR="00583D5F" w:rsidRDefault="00000000">
            <w:pPr>
              <w:pStyle w:val="ListBullet"/>
              <w:spacing w:after="20"/>
            </w:pPr>
            <w:r>
              <w:t>Do not hard-code the example prices shown in the mockups. They are sample data only.</w:t>
            </w:r>
          </w:p>
          <w:p w14:paraId="4D4C9113" w14:textId="77777777" w:rsidR="00583D5F" w:rsidRDefault="00000000">
            <w:pPr>
              <w:pStyle w:val="ListBullet"/>
              <w:spacing w:after="20"/>
            </w:pPr>
            <w:r>
              <w:t>Every visible action must work. Three-dot menus, dropdowns, tabs, Edit, Duplicate, Add Line Item, Add Add-On, Save Draft, Save &amp; Activate, category filters and package controls all require the behavior specified below.</w:t>
            </w:r>
          </w:p>
          <w:p w14:paraId="0D666A16" w14:textId="77777777" w:rsidR="00583D5F" w:rsidRDefault="00000000">
            <w:pPr>
              <w:pStyle w:val="ListBullet"/>
              <w:spacing w:after="20"/>
            </w:pPr>
            <w:r>
              <w:t>Permissions must be enforced on the backend. Only authorized admins/staff may create or change pricing, activate/inactivate services, manage packages, promotions or categories.</w:t>
            </w:r>
          </w:p>
          <w:p w14:paraId="2D007BDA" w14:textId="77777777" w:rsidR="00583D5F" w:rsidRDefault="00000000">
            <w:pPr>
              <w:pStyle w:val="ListBullet"/>
              <w:spacing w:after="20"/>
            </w:pPr>
            <w:r>
              <w:t>Changes affecting pricing, activation, discounts or package contents must be audit logged with user, timestamp, old value and new value where practical.</w:t>
            </w:r>
          </w:p>
        </w:tc>
      </w:tr>
    </w:tbl>
    <w:p w14:paraId="2CB6C64B" w14:textId="77777777" w:rsidR="00583D5F" w:rsidRDefault="00583D5F"/>
    <w:p w14:paraId="7AE203BC" w14:textId="77777777" w:rsidR="00583D5F" w:rsidRDefault="00000000">
      <w:pPr>
        <w:pStyle w:val="Heading1"/>
      </w:pPr>
      <w:r>
        <w:t>1. Global Module Rules</w:t>
      </w:r>
    </w:p>
    <w:p w14:paraId="4BB630FE" w14:textId="77777777" w:rsidR="00583D5F" w:rsidRDefault="00000000">
      <w:pPr>
        <w:pStyle w:val="ListBullet"/>
        <w:spacing w:after="24"/>
      </w:pPr>
      <w:r>
        <w:t>Use the current Firmvra blue/navy/white design and complete updated sidebar. Services &amp; Pricing remains highlighted throughout this module.</w:t>
      </w:r>
    </w:p>
    <w:p w14:paraId="2782571E" w14:textId="77777777" w:rsidR="00583D5F" w:rsidRDefault="00000000">
      <w:pPr>
        <w:pStyle w:val="ListBullet"/>
        <w:spacing w:after="24"/>
      </w:pPr>
      <w:r>
        <w:t>Support responsive desktop/tablet behavior; do not remove essential pricing controls on smaller layouts.</w:t>
      </w:r>
    </w:p>
    <w:p w14:paraId="4E54E161" w14:textId="77777777" w:rsidR="00583D5F" w:rsidRDefault="00000000">
      <w:pPr>
        <w:pStyle w:val="ListBullet"/>
        <w:spacing w:after="24"/>
      </w:pPr>
      <w:r>
        <w:t>All service records are scoped to the authenticated company.</w:t>
      </w:r>
    </w:p>
    <w:p w14:paraId="29572B05" w14:textId="77777777" w:rsidR="00583D5F" w:rsidRDefault="00000000">
      <w:pPr>
        <w:pStyle w:val="ListBullet"/>
        <w:spacing w:after="24"/>
      </w:pPr>
      <w:r>
        <w:t>Use stable IDs for services, packages, categories, add-ons and promotions. Names may change without breaking references.</w:t>
      </w:r>
    </w:p>
    <w:p w14:paraId="101A1E0F" w14:textId="77777777" w:rsidR="00583D5F" w:rsidRDefault="00000000">
      <w:pPr>
        <w:pStyle w:val="ListBullet"/>
        <w:spacing w:after="24"/>
      </w:pPr>
      <w:r>
        <w:t>Money fields use company currency/locale settings and decimal-safe storage.</w:t>
      </w:r>
    </w:p>
    <w:p w14:paraId="54FFE49D" w14:textId="77777777" w:rsidR="00583D5F" w:rsidRDefault="00000000">
      <w:pPr>
        <w:pStyle w:val="ListBullet"/>
        <w:spacing w:after="24"/>
      </w:pPr>
      <w:r>
        <w:t>All totals and savings calculations must be calculated by backend/business logic and validated again before saving/using.</w:t>
      </w:r>
    </w:p>
    <w:p w14:paraId="77F23997" w14:textId="77777777" w:rsidR="00583D5F" w:rsidRDefault="00000000">
      <w:pPr>
        <w:pStyle w:val="ListBullet"/>
        <w:spacing w:after="24"/>
      </w:pPr>
      <w:r>
        <w:t>Historical invoices/payments must never change merely because an admin edits a current service price.</w:t>
      </w:r>
    </w:p>
    <w:p w14:paraId="22985EE7" w14:textId="77777777" w:rsidR="00583D5F" w:rsidRDefault="00000000">
      <w:pPr>
        <w:pStyle w:val="Heading1"/>
      </w:pPr>
      <w:r>
        <w:t>2. Frame 1 — Services &amp; Pricing Main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583D5F" w14:paraId="6C222FB0" w14:textId="77777777">
        <w:trPr>
          <w:jc w:val="center"/>
        </w:trPr>
        <w:tc>
          <w:tcPr>
            <w:tcW w:w="3504" w:type="dxa"/>
            <w:shd w:val="clear" w:color="auto" w:fill="073B78"/>
            <w:vAlign w:val="center"/>
          </w:tcPr>
          <w:p w14:paraId="4A7D7FEF" w14:textId="77777777" w:rsidR="00583D5F" w:rsidRDefault="00000000">
            <w:r>
              <w:rPr>
                <w:b/>
                <w:color w:val="FFFFFF"/>
                <w:sz w:val="16"/>
              </w:rPr>
              <w:t>Area / Control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4BA1E09F" w14:textId="77777777" w:rsidR="00583D5F" w:rsidRDefault="00000000">
            <w:r>
              <w:rPr>
                <w:b/>
                <w:color w:val="FFFFFF"/>
                <w:sz w:val="16"/>
              </w:rPr>
              <w:t>What happens when clicked / changed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1C3303B6" w14:textId="77777777" w:rsidR="00583D5F" w:rsidRDefault="00000000">
            <w:r>
              <w:rPr>
                <w:b/>
                <w:color w:val="FFFFFF"/>
                <w:sz w:val="16"/>
              </w:rPr>
              <w:t>Important rule</w:t>
            </w:r>
          </w:p>
        </w:tc>
      </w:tr>
      <w:tr w:rsidR="00583D5F" w14:paraId="68D76EAF" w14:textId="77777777">
        <w:trPr>
          <w:jc w:val="center"/>
        </w:trPr>
        <w:tc>
          <w:tcPr>
            <w:tcW w:w="3504" w:type="dxa"/>
            <w:vAlign w:val="center"/>
          </w:tcPr>
          <w:p w14:paraId="768C5338" w14:textId="77777777" w:rsidR="00583D5F" w:rsidRDefault="00000000">
            <w:r>
              <w:rPr>
                <w:sz w:val="16"/>
              </w:rPr>
              <w:t>Add New Service</w:t>
            </w:r>
          </w:p>
        </w:tc>
        <w:tc>
          <w:tcPr>
            <w:tcW w:w="3504" w:type="dxa"/>
            <w:vAlign w:val="center"/>
          </w:tcPr>
          <w:p w14:paraId="006174EC" w14:textId="77777777" w:rsidR="00583D5F" w:rsidRDefault="00000000">
            <w:r>
              <w:rPr>
                <w:sz w:val="16"/>
              </w:rPr>
              <w:t>Open Frame 2 in new-service mode.</w:t>
            </w:r>
          </w:p>
        </w:tc>
        <w:tc>
          <w:tcPr>
            <w:tcW w:w="3504" w:type="dxa"/>
            <w:vAlign w:val="center"/>
          </w:tcPr>
          <w:p w14:paraId="35CF32AA" w14:textId="77777777" w:rsidR="00583D5F" w:rsidRDefault="00000000">
            <w:r>
              <w:rPr>
                <w:sz w:val="16"/>
              </w:rPr>
              <w:t>Blank record; do not create until Save Draft or Save &amp; Activate.</w:t>
            </w:r>
          </w:p>
        </w:tc>
      </w:tr>
      <w:tr w:rsidR="00583D5F" w14:paraId="159F241D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2BBE3061" w14:textId="77777777" w:rsidR="00583D5F" w:rsidRDefault="00000000">
            <w:r>
              <w:rPr>
                <w:sz w:val="16"/>
              </w:rPr>
              <w:t>Active Services tab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A52B5EE" w14:textId="77777777" w:rsidR="00583D5F" w:rsidRDefault="00000000">
            <w:r>
              <w:rPr>
                <w:sz w:val="16"/>
              </w:rPr>
              <w:t>Show currently active services.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121A4A40" w14:textId="77777777" w:rsidR="00583D5F" w:rsidRDefault="00000000">
            <w:r>
              <w:rPr>
                <w:sz w:val="16"/>
              </w:rPr>
              <w:t>Default view.</w:t>
            </w:r>
          </w:p>
        </w:tc>
      </w:tr>
      <w:tr w:rsidR="00583D5F" w14:paraId="3C45E91E" w14:textId="77777777">
        <w:trPr>
          <w:jc w:val="center"/>
        </w:trPr>
        <w:tc>
          <w:tcPr>
            <w:tcW w:w="3504" w:type="dxa"/>
            <w:vAlign w:val="center"/>
          </w:tcPr>
          <w:p w14:paraId="15391C1E" w14:textId="77777777" w:rsidR="00583D5F" w:rsidRDefault="00000000">
            <w:r>
              <w:rPr>
                <w:sz w:val="16"/>
              </w:rPr>
              <w:t>Inactive Services tab</w:t>
            </w:r>
          </w:p>
        </w:tc>
        <w:tc>
          <w:tcPr>
            <w:tcW w:w="3504" w:type="dxa"/>
            <w:vAlign w:val="center"/>
          </w:tcPr>
          <w:p w14:paraId="4AF86B7C" w14:textId="77777777" w:rsidR="00583D5F" w:rsidRDefault="00000000">
            <w:r>
              <w:rPr>
                <w:sz w:val="16"/>
              </w:rPr>
              <w:t>Show inactive/archived-from-sale services.</w:t>
            </w:r>
          </w:p>
        </w:tc>
        <w:tc>
          <w:tcPr>
            <w:tcW w:w="3504" w:type="dxa"/>
            <w:vAlign w:val="center"/>
          </w:tcPr>
          <w:p w14:paraId="374063EA" w14:textId="77777777" w:rsidR="00583D5F" w:rsidRDefault="00000000">
            <w:r>
              <w:rPr>
                <w:sz w:val="16"/>
              </w:rPr>
              <w:t>Allow edit/reactivate/duplicate based on permission.</w:t>
            </w:r>
          </w:p>
        </w:tc>
      </w:tr>
      <w:tr w:rsidR="00583D5F" w14:paraId="75D19AA6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610CE6F5" w14:textId="77777777" w:rsidR="00583D5F" w:rsidRDefault="00000000">
            <w:r>
              <w:rPr>
                <w:sz w:val="16"/>
              </w:rPr>
              <w:t>Service Categories tab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470534A6" w14:textId="77777777" w:rsidR="00583D5F" w:rsidRDefault="00000000">
            <w:r>
              <w:rPr>
                <w:sz w:val="16"/>
              </w:rPr>
              <w:t>Open category management.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DC19082" w14:textId="77777777" w:rsidR="00583D5F" w:rsidRDefault="00000000">
            <w:r>
              <w:rPr>
                <w:sz w:val="16"/>
              </w:rPr>
              <w:t>Create, rename, reorder and inactivate categories; protect categories in use.</w:t>
            </w:r>
          </w:p>
        </w:tc>
      </w:tr>
      <w:tr w:rsidR="00583D5F" w14:paraId="4177622D" w14:textId="77777777">
        <w:trPr>
          <w:jc w:val="center"/>
        </w:trPr>
        <w:tc>
          <w:tcPr>
            <w:tcW w:w="3504" w:type="dxa"/>
            <w:vAlign w:val="center"/>
          </w:tcPr>
          <w:p w14:paraId="0526C0D4" w14:textId="77777777" w:rsidR="00583D5F" w:rsidRDefault="00000000">
            <w:r>
              <w:rPr>
                <w:sz w:val="16"/>
              </w:rPr>
              <w:t>Package Builder tab</w:t>
            </w:r>
          </w:p>
        </w:tc>
        <w:tc>
          <w:tcPr>
            <w:tcW w:w="3504" w:type="dxa"/>
            <w:vAlign w:val="center"/>
          </w:tcPr>
          <w:p w14:paraId="3AC0357F" w14:textId="77777777" w:rsidR="00583D5F" w:rsidRDefault="00000000">
            <w:r>
              <w:rPr>
                <w:sz w:val="16"/>
              </w:rPr>
              <w:t>Open package list/builder; Create Package opens Frame 3.</w:t>
            </w:r>
          </w:p>
        </w:tc>
        <w:tc>
          <w:tcPr>
            <w:tcW w:w="3504" w:type="dxa"/>
            <w:vAlign w:val="center"/>
          </w:tcPr>
          <w:p w14:paraId="7AD1109D" w14:textId="77777777" w:rsidR="00583D5F" w:rsidRDefault="00000000">
            <w:r>
              <w:rPr>
                <w:sz w:val="16"/>
              </w:rPr>
              <w:t>Packages are separate sellable objects composed of services.</w:t>
            </w:r>
          </w:p>
        </w:tc>
      </w:tr>
      <w:tr w:rsidR="00583D5F" w14:paraId="20033694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1BFE3E07" w14:textId="77777777" w:rsidR="00583D5F" w:rsidRDefault="00000000">
            <w:r>
              <w:rPr>
                <w:sz w:val="16"/>
              </w:rPr>
              <w:t>Discounts &amp; Promotions tab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039E58AE" w14:textId="77777777" w:rsidR="00583D5F" w:rsidRDefault="00000000">
            <w:r>
              <w:rPr>
                <w:sz w:val="16"/>
              </w:rPr>
              <w:t>Open promotions manager.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6CBCBF49" w14:textId="77777777" w:rsidR="00583D5F" w:rsidRDefault="00000000">
            <w:r>
              <w:rPr>
                <w:sz w:val="16"/>
              </w:rPr>
              <w:t>Create date-limited or rule-based discounts; permissions required.</w:t>
            </w:r>
          </w:p>
        </w:tc>
      </w:tr>
      <w:tr w:rsidR="00583D5F" w14:paraId="32F3D545" w14:textId="77777777">
        <w:trPr>
          <w:jc w:val="center"/>
        </w:trPr>
        <w:tc>
          <w:tcPr>
            <w:tcW w:w="3504" w:type="dxa"/>
            <w:vAlign w:val="center"/>
          </w:tcPr>
          <w:p w14:paraId="36518430" w14:textId="77777777" w:rsidR="00583D5F" w:rsidRDefault="00000000">
            <w:r>
              <w:rPr>
                <w:sz w:val="16"/>
              </w:rPr>
              <w:t>Search Services</w:t>
            </w:r>
          </w:p>
        </w:tc>
        <w:tc>
          <w:tcPr>
            <w:tcW w:w="3504" w:type="dxa"/>
            <w:vAlign w:val="center"/>
          </w:tcPr>
          <w:p w14:paraId="7048F6A8" w14:textId="77777777" w:rsidR="00583D5F" w:rsidRDefault="00000000">
            <w:r>
              <w:rPr>
                <w:sz w:val="16"/>
              </w:rPr>
              <w:t>Filter by service name/description/category.</w:t>
            </w:r>
          </w:p>
        </w:tc>
        <w:tc>
          <w:tcPr>
            <w:tcW w:w="3504" w:type="dxa"/>
            <w:vAlign w:val="center"/>
          </w:tcPr>
          <w:p w14:paraId="3A2B8757" w14:textId="77777777" w:rsidR="00583D5F" w:rsidRDefault="00000000">
            <w:r>
              <w:rPr>
                <w:sz w:val="16"/>
              </w:rPr>
              <w:t>Server-side search for scale.</w:t>
            </w:r>
          </w:p>
        </w:tc>
      </w:tr>
      <w:tr w:rsidR="00583D5F" w14:paraId="628F2BC9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4F49888A" w14:textId="77777777" w:rsidR="00583D5F" w:rsidRDefault="00000000">
            <w:r>
              <w:rPr>
                <w:sz w:val="16"/>
              </w:rPr>
              <w:t>All Categories dropdown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5307F31E" w14:textId="77777777" w:rsidR="00583D5F" w:rsidRDefault="00000000">
            <w:r>
              <w:rPr>
                <w:sz w:val="16"/>
              </w:rPr>
              <w:t>Filter current list by category.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7306AFB2" w14:textId="77777777" w:rsidR="00583D5F" w:rsidRDefault="00000000">
            <w:r>
              <w:rPr>
                <w:sz w:val="16"/>
              </w:rPr>
              <w:t>Include All Categories + active company categories.</w:t>
            </w:r>
          </w:p>
        </w:tc>
      </w:tr>
      <w:tr w:rsidR="00583D5F" w14:paraId="07A49E41" w14:textId="77777777">
        <w:trPr>
          <w:jc w:val="center"/>
        </w:trPr>
        <w:tc>
          <w:tcPr>
            <w:tcW w:w="3504" w:type="dxa"/>
            <w:vAlign w:val="center"/>
          </w:tcPr>
          <w:p w14:paraId="298F9C0E" w14:textId="77777777" w:rsidR="00583D5F" w:rsidRDefault="00000000">
            <w:r>
              <w:rPr>
                <w:sz w:val="16"/>
              </w:rPr>
              <w:t>Summary cards</w:t>
            </w:r>
          </w:p>
        </w:tc>
        <w:tc>
          <w:tcPr>
            <w:tcW w:w="3504" w:type="dxa"/>
            <w:vAlign w:val="center"/>
          </w:tcPr>
          <w:p w14:paraId="05629D5B" w14:textId="77777777" w:rsidR="00583D5F" w:rsidRDefault="00000000">
            <w:r>
              <w:rPr>
                <w:sz w:val="16"/>
              </w:rPr>
              <w:t>Show Total, Active, Inactive, Categories and Active Promotions.</w:t>
            </w:r>
          </w:p>
        </w:tc>
        <w:tc>
          <w:tcPr>
            <w:tcW w:w="3504" w:type="dxa"/>
            <w:vAlign w:val="center"/>
          </w:tcPr>
          <w:p w14:paraId="333B5E7D" w14:textId="77777777" w:rsidR="00583D5F" w:rsidRDefault="00000000">
            <w:r>
              <w:rPr>
                <w:sz w:val="16"/>
              </w:rPr>
              <w:t>Dynamic backend counts; clicking may apply matching filter.</w:t>
            </w:r>
          </w:p>
        </w:tc>
      </w:tr>
      <w:tr w:rsidR="00583D5F" w14:paraId="28025A26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5157E9F8" w14:textId="77777777" w:rsidR="00583D5F" w:rsidRDefault="00000000">
            <w:r>
              <w:rPr>
                <w:sz w:val="16"/>
              </w:rPr>
              <w:t>Column sorting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4B7BE70" w14:textId="77777777" w:rsidR="00583D5F" w:rsidRDefault="00000000">
            <w:r>
              <w:rPr>
                <w:sz w:val="16"/>
              </w:rPr>
              <w:t>Sort Service Name, Category, Pricing, Status, Last Updated.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0811A562" w14:textId="77777777" w:rsidR="00583D5F" w:rsidRDefault="00000000">
            <w:r>
              <w:rPr>
                <w:sz w:val="16"/>
              </w:rPr>
              <w:t>Preserve search/filter state.</w:t>
            </w:r>
          </w:p>
        </w:tc>
      </w:tr>
      <w:tr w:rsidR="00583D5F" w14:paraId="3F7323FD" w14:textId="77777777">
        <w:trPr>
          <w:jc w:val="center"/>
        </w:trPr>
        <w:tc>
          <w:tcPr>
            <w:tcW w:w="3504" w:type="dxa"/>
            <w:vAlign w:val="center"/>
          </w:tcPr>
          <w:p w14:paraId="7D492A75" w14:textId="77777777" w:rsidR="00583D5F" w:rsidRDefault="00000000">
            <w:r>
              <w:rPr>
                <w:sz w:val="16"/>
              </w:rPr>
              <w:t>Edit</w:t>
            </w:r>
          </w:p>
        </w:tc>
        <w:tc>
          <w:tcPr>
            <w:tcW w:w="3504" w:type="dxa"/>
            <w:vAlign w:val="center"/>
          </w:tcPr>
          <w:p w14:paraId="7AEED5B8" w14:textId="77777777" w:rsidR="00583D5F" w:rsidRDefault="00000000">
            <w:r>
              <w:rPr>
                <w:sz w:val="16"/>
              </w:rPr>
              <w:t>Open Frame 2 populated with selected service.</w:t>
            </w:r>
          </w:p>
        </w:tc>
        <w:tc>
          <w:tcPr>
            <w:tcW w:w="3504" w:type="dxa"/>
            <w:vAlign w:val="center"/>
          </w:tcPr>
          <w:p w14:paraId="3789E06A" w14:textId="77777777" w:rsidR="00583D5F" w:rsidRDefault="00000000">
            <w:r>
              <w:rPr>
                <w:sz w:val="16"/>
              </w:rPr>
              <w:t>Save changes to same service ID.</w:t>
            </w:r>
          </w:p>
        </w:tc>
      </w:tr>
      <w:tr w:rsidR="00583D5F" w14:paraId="716C11FE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3F3886D0" w14:textId="77777777" w:rsidR="00583D5F" w:rsidRDefault="00000000">
            <w:r>
              <w:rPr>
                <w:sz w:val="16"/>
              </w:rPr>
              <w:t>Duplicate icon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7698B499" w14:textId="77777777" w:rsidR="00583D5F" w:rsidRDefault="00000000">
            <w:r>
              <w:rPr>
                <w:sz w:val="16"/>
              </w:rPr>
              <w:t>Create a new draft copied from selected service.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5B554605" w14:textId="77777777" w:rsidR="00583D5F" w:rsidRDefault="00000000">
            <w:r>
              <w:rPr>
                <w:sz w:val="16"/>
              </w:rPr>
              <w:t>Name should indicate Copy until changed; no shared historical ID.</w:t>
            </w:r>
          </w:p>
        </w:tc>
      </w:tr>
      <w:tr w:rsidR="00583D5F" w14:paraId="4C4F3FC6" w14:textId="77777777">
        <w:trPr>
          <w:jc w:val="center"/>
        </w:trPr>
        <w:tc>
          <w:tcPr>
            <w:tcW w:w="3504" w:type="dxa"/>
            <w:vAlign w:val="center"/>
          </w:tcPr>
          <w:p w14:paraId="59FB37DB" w14:textId="77777777" w:rsidR="00583D5F" w:rsidRDefault="00000000">
            <w:r>
              <w:rPr>
                <w:sz w:val="16"/>
              </w:rPr>
              <w:lastRenderedPageBreak/>
              <w:t>Three-dot menu</w:t>
            </w:r>
          </w:p>
        </w:tc>
        <w:tc>
          <w:tcPr>
            <w:tcW w:w="3504" w:type="dxa"/>
            <w:vAlign w:val="center"/>
          </w:tcPr>
          <w:p w14:paraId="159AACB2" w14:textId="77777777" w:rsidR="00583D5F" w:rsidRDefault="00000000">
            <w:r>
              <w:rPr>
                <w:sz w:val="16"/>
              </w:rPr>
              <w:t>Open contextual actions.</w:t>
            </w:r>
          </w:p>
        </w:tc>
        <w:tc>
          <w:tcPr>
            <w:tcW w:w="3504" w:type="dxa"/>
            <w:vAlign w:val="center"/>
          </w:tcPr>
          <w:p w14:paraId="69DFDDDC" w14:textId="77777777" w:rsidR="00583D5F" w:rsidRDefault="00000000">
            <w:r>
              <w:rPr>
                <w:sz w:val="16"/>
              </w:rPr>
              <w:t>See action-menu table below.</w:t>
            </w:r>
          </w:p>
        </w:tc>
      </w:tr>
      <w:tr w:rsidR="00583D5F" w14:paraId="0CED352F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174E7CA1" w14:textId="77777777" w:rsidR="00583D5F" w:rsidRDefault="00000000">
            <w:r>
              <w:rPr>
                <w:sz w:val="16"/>
              </w:rPr>
              <w:t>Pagination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90FDCF8" w14:textId="77777777" w:rsidR="00583D5F" w:rsidRDefault="00000000">
            <w:r>
              <w:rPr>
                <w:sz w:val="16"/>
              </w:rPr>
              <w:t>Move between result pages.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09CDD94" w14:textId="77777777" w:rsidR="00583D5F" w:rsidRDefault="00000000">
            <w:r>
              <w:rPr>
                <w:sz w:val="16"/>
              </w:rPr>
              <w:t>Preserve active filters/search/sort.</w:t>
            </w:r>
          </w:p>
        </w:tc>
      </w:tr>
    </w:tbl>
    <w:p w14:paraId="031E0B51" w14:textId="77777777" w:rsidR="00583D5F" w:rsidRDefault="00583D5F"/>
    <w:p w14:paraId="32A4E197" w14:textId="77777777" w:rsidR="00583D5F" w:rsidRDefault="00000000">
      <w:pPr>
        <w:pStyle w:val="Heading2"/>
      </w:pPr>
      <w:r>
        <w:t>3. Service Row Three-Dot Menu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0"/>
        <w:gridCol w:w="5252"/>
      </w:tblGrid>
      <w:tr w:rsidR="00583D5F" w14:paraId="41DA390A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7A6F3C6A" w14:textId="77777777" w:rsidR="00583D5F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186DA832" w14:textId="77777777" w:rsidR="00583D5F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583D5F" w14:paraId="3441FA42" w14:textId="77777777">
        <w:trPr>
          <w:jc w:val="center"/>
        </w:trPr>
        <w:tc>
          <w:tcPr>
            <w:tcW w:w="5256" w:type="dxa"/>
            <w:vAlign w:val="center"/>
          </w:tcPr>
          <w:p w14:paraId="6BCB1B48" w14:textId="77777777" w:rsidR="00583D5F" w:rsidRDefault="00000000">
            <w:r>
              <w:rPr>
                <w:sz w:val="16"/>
              </w:rPr>
              <w:t>View / Preview</w:t>
            </w:r>
          </w:p>
        </w:tc>
        <w:tc>
          <w:tcPr>
            <w:tcW w:w="5256" w:type="dxa"/>
            <w:vAlign w:val="center"/>
          </w:tcPr>
          <w:p w14:paraId="69E29383" w14:textId="77777777" w:rsidR="00583D5F" w:rsidRDefault="00000000">
            <w:r>
              <w:rPr>
                <w:sz w:val="16"/>
              </w:rPr>
              <w:t>Open read-only service/client-facing preview.</w:t>
            </w:r>
          </w:p>
        </w:tc>
      </w:tr>
      <w:tr w:rsidR="00583D5F" w14:paraId="35D2383B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22A7E81" w14:textId="77777777" w:rsidR="00583D5F" w:rsidRDefault="00000000">
            <w:r>
              <w:rPr>
                <w:sz w:val="16"/>
              </w:rPr>
              <w:t>Edit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1344147A" w14:textId="77777777" w:rsidR="00583D5F" w:rsidRDefault="00000000">
            <w:r>
              <w:rPr>
                <w:sz w:val="16"/>
              </w:rPr>
              <w:t>Open Add/Edit Service frame populated with current values.</w:t>
            </w:r>
          </w:p>
        </w:tc>
      </w:tr>
      <w:tr w:rsidR="00583D5F" w14:paraId="7D28361A" w14:textId="77777777">
        <w:trPr>
          <w:jc w:val="center"/>
        </w:trPr>
        <w:tc>
          <w:tcPr>
            <w:tcW w:w="5256" w:type="dxa"/>
            <w:vAlign w:val="center"/>
          </w:tcPr>
          <w:p w14:paraId="5CC3F3D7" w14:textId="77777777" w:rsidR="00583D5F" w:rsidRDefault="00000000">
            <w:r>
              <w:rPr>
                <w:sz w:val="16"/>
              </w:rPr>
              <w:t>Duplicate</w:t>
            </w:r>
          </w:p>
        </w:tc>
        <w:tc>
          <w:tcPr>
            <w:tcW w:w="5256" w:type="dxa"/>
            <w:vAlign w:val="center"/>
          </w:tcPr>
          <w:p w14:paraId="646E7916" w14:textId="77777777" w:rsidR="00583D5F" w:rsidRDefault="00000000">
            <w:r>
              <w:rPr>
                <w:sz w:val="16"/>
              </w:rPr>
              <w:t>Create a new Draft copy with new service ID.</w:t>
            </w:r>
          </w:p>
        </w:tc>
      </w:tr>
      <w:tr w:rsidR="00583D5F" w14:paraId="66FD3391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0AB07FFB" w14:textId="77777777" w:rsidR="00583D5F" w:rsidRDefault="00000000">
            <w:r>
              <w:rPr>
                <w:sz w:val="16"/>
              </w:rPr>
              <w:t>Activate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302A6F51" w14:textId="77777777" w:rsidR="00583D5F" w:rsidRDefault="00000000">
            <w:r>
              <w:rPr>
                <w:sz w:val="16"/>
              </w:rPr>
              <w:t>Visible for inactive/draft service; validate required fields before activation.</w:t>
            </w:r>
          </w:p>
        </w:tc>
      </w:tr>
      <w:tr w:rsidR="00583D5F" w14:paraId="28B4EF45" w14:textId="77777777">
        <w:trPr>
          <w:jc w:val="center"/>
        </w:trPr>
        <w:tc>
          <w:tcPr>
            <w:tcW w:w="5256" w:type="dxa"/>
            <w:vAlign w:val="center"/>
          </w:tcPr>
          <w:p w14:paraId="1AB023E9" w14:textId="77777777" w:rsidR="00583D5F" w:rsidRDefault="00000000">
            <w:r>
              <w:rPr>
                <w:sz w:val="16"/>
              </w:rPr>
              <w:t>Deactivate</w:t>
            </w:r>
          </w:p>
        </w:tc>
        <w:tc>
          <w:tcPr>
            <w:tcW w:w="5256" w:type="dxa"/>
            <w:vAlign w:val="center"/>
          </w:tcPr>
          <w:p w14:paraId="725E5A23" w14:textId="77777777" w:rsidR="00583D5F" w:rsidRDefault="00000000">
            <w:r>
              <w:rPr>
                <w:sz w:val="16"/>
              </w:rPr>
              <w:t>Remove from new-sale selection but preserve historical references.</w:t>
            </w:r>
          </w:p>
        </w:tc>
      </w:tr>
      <w:tr w:rsidR="00583D5F" w14:paraId="39560D9F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404BFBF7" w14:textId="77777777" w:rsidR="00583D5F" w:rsidRDefault="00000000">
            <w:r>
              <w:rPr>
                <w:sz w:val="16"/>
              </w:rPr>
              <w:t>Manage Add-Ons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3E0DFAA9" w14:textId="77777777" w:rsidR="00583D5F" w:rsidRDefault="00000000">
            <w:r>
              <w:rPr>
                <w:sz w:val="16"/>
              </w:rPr>
              <w:t>Open service add-on management or relevant section in Edit.</w:t>
            </w:r>
          </w:p>
        </w:tc>
      </w:tr>
      <w:tr w:rsidR="00583D5F" w14:paraId="4BF23EB4" w14:textId="77777777">
        <w:trPr>
          <w:jc w:val="center"/>
        </w:trPr>
        <w:tc>
          <w:tcPr>
            <w:tcW w:w="5256" w:type="dxa"/>
            <w:vAlign w:val="center"/>
          </w:tcPr>
          <w:p w14:paraId="355559A4" w14:textId="77777777" w:rsidR="00583D5F" w:rsidRDefault="00000000">
            <w:r>
              <w:rPr>
                <w:sz w:val="16"/>
              </w:rPr>
              <w:t>View Usage</w:t>
            </w:r>
          </w:p>
        </w:tc>
        <w:tc>
          <w:tcPr>
            <w:tcW w:w="5256" w:type="dxa"/>
            <w:vAlign w:val="center"/>
          </w:tcPr>
          <w:p w14:paraId="265CA9FE" w14:textId="77777777" w:rsidR="00583D5F" w:rsidRDefault="00000000">
            <w:r>
              <w:rPr>
                <w:sz w:val="16"/>
              </w:rPr>
              <w:t>Show where service is currently used: packages, active engagements/workflows, automations or other applicable records.</w:t>
            </w:r>
          </w:p>
        </w:tc>
      </w:tr>
      <w:tr w:rsidR="00583D5F" w14:paraId="5E55D2C2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275C5988" w14:textId="77777777" w:rsidR="00583D5F" w:rsidRDefault="00000000">
            <w:r>
              <w:rPr>
                <w:sz w:val="16"/>
              </w:rPr>
              <w:t>Archive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1CE37D97" w14:textId="77777777" w:rsidR="00583D5F" w:rsidRDefault="00000000">
            <w:r>
              <w:rPr>
                <w:sz w:val="16"/>
              </w:rPr>
              <w:t>Hide from normal active/inactive selling lists where supported; preserve audit/history.</w:t>
            </w:r>
          </w:p>
        </w:tc>
      </w:tr>
      <w:tr w:rsidR="00583D5F" w14:paraId="6214F040" w14:textId="77777777">
        <w:trPr>
          <w:jc w:val="center"/>
        </w:trPr>
        <w:tc>
          <w:tcPr>
            <w:tcW w:w="5256" w:type="dxa"/>
            <w:vAlign w:val="center"/>
          </w:tcPr>
          <w:p w14:paraId="1D835291" w14:textId="77777777" w:rsidR="00583D5F" w:rsidRDefault="00000000">
            <w:r>
              <w:rPr>
                <w:sz w:val="16"/>
              </w:rPr>
              <w:t>Delete</w:t>
            </w:r>
          </w:p>
        </w:tc>
        <w:tc>
          <w:tcPr>
            <w:tcW w:w="5256" w:type="dxa"/>
            <w:vAlign w:val="center"/>
          </w:tcPr>
          <w:p w14:paraId="52034257" w14:textId="77777777" w:rsidR="00583D5F" w:rsidRDefault="00000000">
            <w:r>
              <w:rPr>
                <w:sz w:val="16"/>
              </w:rPr>
              <w:t>Only allow if never used and policy permits; otherwise require archive/deactivate.</w:t>
            </w:r>
          </w:p>
        </w:tc>
      </w:tr>
    </w:tbl>
    <w:p w14:paraId="5851AFA0" w14:textId="77777777" w:rsidR="00583D5F" w:rsidRDefault="00583D5F"/>
    <w:p w14:paraId="50CB67F0" w14:textId="77777777" w:rsidR="00583D5F" w:rsidRDefault="00000000">
      <w:pPr>
        <w:pStyle w:val="Heading1"/>
      </w:pPr>
      <w:r>
        <w:t>4. Frame 2 — Add / Edit Service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583D5F" w14:paraId="455BAF26" w14:textId="77777777">
        <w:trPr>
          <w:jc w:val="center"/>
        </w:trPr>
        <w:tc>
          <w:tcPr>
            <w:tcW w:w="3504" w:type="dxa"/>
            <w:shd w:val="clear" w:color="auto" w:fill="073B78"/>
            <w:vAlign w:val="center"/>
          </w:tcPr>
          <w:p w14:paraId="265F41B9" w14:textId="77777777" w:rsidR="00583D5F" w:rsidRDefault="00000000">
            <w:r>
              <w:rPr>
                <w:b/>
                <w:color w:val="FFFFFF"/>
                <w:sz w:val="16"/>
              </w:rPr>
              <w:t>Section / Field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2F692063" w14:textId="77777777" w:rsidR="00583D5F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6F0C490F" w14:textId="77777777" w:rsidR="00583D5F" w:rsidRDefault="00000000">
            <w:r>
              <w:rPr>
                <w:b/>
                <w:color w:val="FFFFFF"/>
                <w:sz w:val="16"/>
              </w:rPr>
              <w:t>Options / Validation</w:t>
            </w:r>
          </w:p>
        </w:tc>
      </w:tr>
      <w:tr w:rsidR="00583D5F" w14:paraId="4E6D9923" w14:textId="77777777">
        <w:trPr>
          <w:jc w:val="center"/>
        </w:trPr>
        <w:tc>
          <w:tcPr>
            <w:tcW w:w="3504" w:type="dxa"/>
            <w:vAlign w:val="center"/>
          </w:tcPr>
          <w:p w14:paraId="695B1174" w14:textId="77777777" w:rsidR="00583D5F" w:rsidRDefault="00000000">
            <w:r>
              <w:rPr>
                <w:sz w:val="16"/>
              </w:rPr>
              <w:t>Service Name</w:t>
            </w:r>
          </w:p>
        </w:tc>
        <w:tc>
          <w:tcPr>
            <w:tcW w:w="3504" w:type="dxa"/>
            <w:vAlign w:val="center"/>
          </w:tcPr>
          <w:p w14:paraId="65B9885F" w14:textId="77777777" w:rsidR="00583D5F" w:rsidRDefault="00000000">
            <w:r>
              <w:rPr>
                <w:sz w:val="16"/>
              </w:rPr>
              <w:t>Client/admin-facing service name.</w:t>
            </w:r>
          </w:p>
        </w:tc>
        <w:tc>
          <w:tcPr>
            <w:tcW w:w="3504" w:type="dxa"/>
            <w:vAlign w:val="center"/>
          </w:tcPr>
          <w:p w14:paraId="19B1A0AC" w14:textId="77777777" w:rsidR="00583D5F" w:rsidRDefault="00000000">
            <w:r>
              <w:rPr>
                <w:sz w:val="16"/>
              </w:rPr>
              <w:t>Required; company-level duplicate warning.</w:t>
            </w:r>
          </w:p>
        </w:tc>
      </w:tr>
      <w:tr w:rsidR="00583D5F" w14:paraId="4197B97A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5D98A576" w14:textId="77777777" w:rsidR="00583D5F" w:rsidRDefault="00000000">
            <w:r>
              <w:rPr>
                <w:sz w:val="16"/>
              </w:rPr>
              <w:t>Service Category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4410803A" w14:textId="77777777" w:rsidR="00583D5F" w:rsidRDefault="00000000">
            <w:r>
              <w:rPr>
                <w:sz w:val="16"/>
              </w:rPr>
              <w:t>Assign one category.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4813FB2D" w14:textId="77777777" w:rsidR="00583D5F" w:rsidRDefault="00000000">
            <w:r>
              <w:rPr>
                <w:sz w:val="16"/>
              </w:rPr>
              <w:t>Dropdown of active categories + authorized Add New Category shortcut.</w:t>
            </w:r>
          </w:p>
        </w:tc>
      </w:tr>
      <w:tr w:rsidR="00583D5F" w14:paraId="7F68485B" w14:textId="77777777">
        <w:trPr>
          <w:jc w:val="center"/>
        </w:trPr>
        <w:tc>
          <w:tcPr>
            <w:tcW w:w="3504" w:type="dxa"/>
            <w:vAlign w:val="center"/>
          </w:tcPr>
          <w:p w14:paraId="74B345C6" w14:textId="77777777" w:rsidR="00583D5F" w:rsidRDefault="00000000">
            <w:r>
              <w:rPr>
                <w:sz w:val="16"/>
              </w:rPr>
              <w:t>Short Description</w:t>
            </w:r>
          </w:p>
        </w:tc>
        <w:tc>
          <w:tcPr>
            <w:tcW w:w="3504" w:type="dxa"/>
            <w:vAlign w:val="center"/>
          </w:tcPr>
          <w:p w14:paraId="1C88AF93" w14:textId="77777777" w:rsidR="00583D5F" w:rsidRDefault="00000000">
            <w:r>
              <w:rPr>
                <w:sz w:val="16"/>
              </w:rPr>
              <w:t>Brief list/card description.</w:t>
            </w:r>
          </w:p>
        </w:tc>
        <w:tc>
          <w:tcPr>
            <w:tcW w:w="3504" w:type="dxa"/>
            <w:vAlign w:val="center"/>
          </w:tcPr>
          <w:p w14:paraId="42C44A6E" w14:textId="77777777" w:rsidR="00583D5F" w:rsidRDefault="00000000">
            <w:r>
              <w:rPr>
                <w:sz w:val="16"/>
              </w:rPr>
              <w:t>Required; character limit.</w:t>
            </w:r>
          </w:p>
        </w:tc>
      </w:tr>
      <w:tr w:rsidR="00583D5F" w14:paraId="521DAE80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5EACC890" w14:textId="77777777" w:rsidR="00583D5F" w:rsidRDefault="00000000">
            <w:r>
              <w:rPr>
                <w:sz w:val="16"/>
              </w:rPr>
              <w:t>Status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5971FBF" w14:textId="77777777" w:rsidR="00583D5F" w:rsidRDefault="00000000">
            <w:r>
              <w:rPr>
                <w:sz w:val="16"/>
              </w:rPr>
              <w:t>Controls availability.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1A9974A" w14:textId="77777777" w:rsidR="00583D5F" w:rsidRDefault="00000000">
            <w:r>
              <w:rPr>
                <w:sz w:val="16"/>
              </w:rPr>
              <w:t>Draft/Active/Inactive depending workflow; activation requires required fields.</w:t>
            </w:r>
          </w:p>
        </w:tc>
      </w:tr>
      <w:tr w:rsidR="00583D5F" w14:paraId="3A36F5D3" w14:textId="77777777">
        <w:trPr>
          <w:jc w:val="center"/>
        </w:trPr>
        <w:tc>
          <w:tcPr>
            <w:tcW w:w="3504" w:type="dxa"/>
            <w:vAlign w:val="center"/>
          </w:tcPr>
          <w:p w14:paraId="57BC3C51" w14:textId="77777777" w:rsidR="00583D5F" w:rsidRDefault="00000000">
            <w:r>
              <w:rPr>
                <w:sz w:val="16"/>
              </w:rPr>
              <w:t>Service Icon</w:t>
            </w:r>
          </w:p>
        </w:tc>
        <w:tc>
          <w:tcPr>
            <w:tcW w:w="3504" w:type="dxa"/>
            <w:vAlign w:val="center"/>
          </w:tcPr>
          <w:p w14:paraId="6B62C4C4" w14:textId="77777777" w:rsidR="00583D5F" w:rsidRDefault="00000000">
            <w:r>
              <w:rPr>
                <w:sz w:val="16"/>
              </w:rPr>
              <w:t>Choose/upload approved icon.</w:t>
            </w:r>
          </w:p>
        </w:tc>
        <w:tc>
          <w:tcPr>
            <w:tcW w:w="3504" w:type="dxa"/>
            <w:vAlign w:val="center"/>
          </w:tcPr>
          <w:p w14:paraId="47238F22" w14:textId="77777777" w:rsidR="00583D5F" w:rsidRDefault="00000000">
            <w:r>
              <w:rPr>
                <w:sz w:val="16"/>
              </w:rPr>
              <w:t>Optional; safe image/icon types.</w:t>
            </w:r>
          </w:p>
        </w:tc>
      </w:tr>
      <w:tr w:rsidR="00583D5F" w14:paraId="5376E69E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69817DC3" w14:textId="77777777" w:rsidR="00583D5F" w:rsidRDefault="00000000">
            <w:r>
              <w:rPr>
                <w:sz w:val="16"/>
              </w:rPr>
              <w:t>Pricing Type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7C28113" w14:textId="77777777" w:rsidR="00583D5F" w:rsidRDefault="00000000">
            <w:r>
              <w:rPr>
                <w:sz w:val="16"/>
              </w:rPr>
              <w:t>Determines pricing fields and client display.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6BDE8A92" w14:textId="77777777" w:rsidR="00583D5F" w:rsidRDefault="00000000">
            <w:r>
              <w:rPr>
                <w:sz w:val="16"/>
              </w:rPr>
              <w:t>Fixed Price; Starting At; Hourly; Custom Quote; Recurring.</w:t>
            </w:r>
          </w:p>
        </w:tc>
      </w:tr>
      <w:tr w:rsidR="00583D5F" w14:paraId="1CD6D790" w14:textId="77777777">
        <w:trPr>
          <w:jc w:val="center"/>
        </w:trPr>
        <w:tc>
          <w:tcPr>
            <w:tcW w:w="3504" w:type="dxa"/>
            <w:vAlign w:val="center"/>
          </w:tcPr>
          <w:p w14:paraId="137A24AD" w14:textId="77777777" w:rsidR="00583D5F" w:rsidRDefault="00000000">
            <w:r>
              <w:rPr>
                <w:sz w:val="16"/>
              </w:rPr>
              <w:t>Base Price</w:t>
            </w:r>
          </w:p>
        </w:tc>
        <w:tc>
          <w:tcPr>
            <w:tcW w:w="3504" w:type="dxa"/>
            <w:vAlign w:val="center"/>
          </w:tcPr>
          <w:p w14:paraId="4FDDBC31" w14:textId="77777777" w:rsidR="00583D5F" w:rsidRDefault="00000000">
            <w:r>
              <w:rPr>
                <w:sz w:val="16"/>
              </w:rPr>
              <w:t>Primary price/rate.</w:t>
            </w:r>
          </w:p>
        </w:tc>
        <w:tc>
          <w:tcPr>
            <w:tcW w:w="3504" w:type="dxa"/>
            <w:vAlign w:val="center"/>
          </w:tcPr>
          <w:p w14:paraId="08897840" w14:textId="77777777" w:rsidR="00583D5F" w:rsidRDefault="00000000">
            <w:r>
              <w:rPr>
                <w:sz w:val="16"/>
              </w:rPr>
              <w:t>Required for priced types; nonnegative decimal.</w:t>
            </w:r>
          </w:p>
        </w:tc>
      </w:tr>
      <w:tr w:rsidR="00583D5F" w14:paraId="699EE491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79187E82" w14:textId="77777777" w:rsidR="00583D5F" w:rsidRDefault="00000000">
            <w:r>
              <w:rPr>
                <w:sz w:val="16"/>
              </w:rPr>
              <w:t>Billing Frequency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BBA4134" w14:textId="77777777" w:rsidR="00583D5F" w:rsidRDefault="00000000">
            <w:r>
              <w:rPr>
                <w:sz w:val="16"/>
              </w:rPr>
              <w:t>Billing cadence.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73644B05" w14:textId="77777777" w:rsidR="00583D5F" w:rsidRDefault="00000000">
            <w:r>
              <w:rPr>
                <w:sz w:val="16"/>
              </w:rPr>
              <w:t>One-Time; Weekly; Biweekly; Monthly; Quarterly; Semiannual; Annual; Custom if supported. Only show when relevant.</w:t>
            </w:r>
          </w:p>
        </w:tc>
      </w:tr>
      <w:tr w:rsidR="00583D5F" w14:paraId="0B148B9A" w14:textId="77777777">
        <w:trPr>
          <w:jc w:val="center"/>
        </w:trPr>
        <w:tc>
          <w:tcPr>
            <w:tcW w:w="3504" w:type="dxa"/>
            <w:vAlign w:val="center"/>
          </w:tcPr>
          <w:p w14:paraId="0FB38225" w14:textId="77777777" w:rsidR="00583D5F" w:rsidRDefault="00000000">
            <w:r>
              <w:rPr>
                <w:sz w:val="16"/>
              </w:rPr>
              <w:t>Taxable Service</w:t>
            </w:r>
          </w:p>
        </w:tc>
        <w:tc>
          <w:tcPr>
            <w:tcW w:w="3504" w:type="dxa"/>
            <w:vAlign w:val="center"/>
          </w:tcPr>
          <w:p w14:paraId="74947565" w14:textId="77777777" w:rsidR="00583D5F" w:rsidRDefault="00000000">
            <w:r>
              <w:rPr>
                <w:sz w:val="16"/>
              </w:rPr>
              <w:t>Mark service taxable where company/jurisdiction setup requires.</w:t>
            </w:r>
          </w:p>
        </w:tc>
        <w:tc>
          <w:tcPr>
            <w:tcW w:w="3504" w:type="dxa"/>
            <w:vAlign w:val="center"/>
          </w:tcPr>
          <w:p w14:paraId="7E68871E" w14:textId="77777777" w:rsidR="00583D5F" w:rsidRDefault="00000000">
            <w:r>
              <w:rPr>
                <w:sz w:val="16"/>
              </w:rPr>
              <w:t>Does not itself calculate legal tax treatment; use configured tax engine/settings.</w:t>
            </w:r>
          </w:p>
        </w:tc>
      </w:tr>
      <w:tr w:rsidR="00583D5F" w14:paraId="37C6A782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2E3C569B" w14:textId="77777777" w:rsidR="00583D5F" w:rsidRDefault="00000000">
            <w:r>
              <w:rPr>
                <w:sz w:val="16"/>
              </w:rPr>
              <w:t>Require Client Approval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5BD352F8" w14:textId="77777777" w:rsidR="00583D5F" w:rsidRDefault="00000000">
            <w:r>
              <w:rPr>
                <w:sz w:val="16"/>
              </w:rPr>
              <w:t>Require approval before applicable billing/workflow step.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5522EC0E" w14:textId="77777777" w:rsidR="00583D5F" w:rsidRDefault="00000000">
            <w:r>
              <w:rPr>
                <w:sz w:val="16"/>
              </w:rPr>
              <w:t>Store approval state when used.</w:t>
            </w:r>
          </w:p>
        </w:tc>
      </w:tr>
      <w:tr w:rsidR="00583D5F" w14:paraId="15D72FA9" w14:textId="77777777">
        <w:trPr>
          <w:jc w:val="center"/>
        </w:trPr>
        <w:tc>
          <w:tcPr>
            <w:tcW w:w="3504" w:type="dxa"/>
            <w:vAlign w:val="center"/>
          </w:tcPr>
          <w:p w14:paraId="5B14F892" w14:textId="77777777" w:rsidR="00583D5F" w:rsidRDefault="00000000">
            <w:r>
              <w:rPr>
                <w:sz w:val="16"/>
              </w:rPr>
              <w:t>Full Description</w:t>
            </w:r>
          </w:p>
        </w:tc>
        <w:tc>
          <w:tcPr>
            <w:tcW w:w="3504" w:type="dxa"/>
            <w:vAlign w:val="center"/>
          </w:tcPr>
          <w:p w14:paraId="4E90EAC8" w14:textId="77777777" w:rsidR="00583D5F" w:rsidRDefault="00000000">
            <w:r>
              <w:rPr>
                <w:sz w:val="16"/>
              </w:rPr>
              <w:t>Rich client-facing description.</w:t>
            </w:r>
          </w:p>
        </w:tc>
        <w:tc>
          <w:tcPr>
            <w:tcW w:w="3504" w:type="dxa"/>
            <w:vAlign w:val="center"/>
          </w:tcPr>
          <w:p w14:paraId="288BCA28" w14:textId="77777777" w:rsidR="00583D5F" w:rsidRDefault="00000000">
            <w:r>
              <w:rPr>
                <w:sz w:val="16"/>
              </w:rPr>
              <w:t>Sanitize formatted content.</w:t>
            </w:r>
          </w:p>
        </w:tc>
      </w:tr>
      <w:tr w:rsidR="00583D5F" w14:paraId="3D0EE17E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7B4C12AD" w14:textId="77777777" w:rsidR="00583D5F" w:rsidRDefault="00000000">
            <w:r>
              <w:rPr>
                <w:sz w:val="16"/>
              </w:rPr>
              <w:t>What's Included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0755E1A" w14:textId="77777777" w:rsidR="00583D5F" w:rsidRDefault="00000000">
            <w:r>
              <w:rPr>
                <w:sz w:val="16"/>
              </w:rPr>
              <w:t>Reusable list of included work.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1A7CA76" w14:textId="77777777" w:rsidR="00583D5F" w:rsidRDefault="00000000">
            <w:r>
              <w:rPr>
                <w:sz w:val="16"/>
              </w:rPr>
              <w:t>Add/remove/reorder items.</w:t>
            </w:r>
          </w:p>
        </w:tc>
      </w:tr>
      <w:tr w:rsidR="00583D5F" w14:paraId="73C94527" w14:textId="77777777">
        <w:trPr>
          <w:jc w:val="center"/>
        </w:trPr>
        <w:tc>
          <w:tcPr>
            <w:tcW w:w="3504" w:type="dxa"/>
            <w:vAlign w:val="center"/>
          </w:tcPr>
          <w:p w14:paraId="7EED6354" w14:textId="77777777" w:rsidR="00583D5F" w:rsidRDefault="00000000">
            <w:r>
              <w:rPr>
                <w:sz w:val="16"/>
              </w:rPr>
              <w:t>Not Included</w:t>
            </w:r>
          </w:p>
        </w:tc>
        <w:tc>
          <w:tcPr>
            <w:tcW w:w="3504" w:type="dxa"/>
            <w:vAlign w:val="center"/>
          </w:tcPr>
          <w:p w14:paraId="7408956F" w14:textId="77777777" w:rsidR="00583D5F" w:rsidRDefault="00000000">
            <w:r>
              <w:rPr>
                <w:sz w:val="16"/>
              </w:rPr>
              <w:t>Clarify exclusions.</w:t>
            </w:r>
          </w:p>
        </w:tc>
        <w:tc>
          <w:tcPr>
            <w:tcW w:w="3504" w:type="dxa"/>
            <w:vAlign w:val="center"/>
          </w:tcPr>
          <w:p w14:paraId="0859B033" w14:textId="77777777" w:rsidR="00583D5F" w:rsidRDefault="00000000">
            <w:r>
              <w:rPr>
                <w:sz w:val="16"/>
              </w:rPr>
              <w:t>Add/remove/reorder items.</w:t>
            </w:r>
          </w:p>
        </w:tc>
      </w:tr>
      <w:tr w:rsidR="00583D5F" w14:paraId="4060867E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0B6EE4F4" w14:textId="77777777" w:rsidR="00583D5F" w:rsidRDefault="00000000">
            <w:r>
              <w:rPr>
                <w:sz w:val="16"/>
              </w:rPr>
              <w:t>Line Items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8521AD1" w14:textId="77777777" w:rsidR="00583D5F" w:rsidRDefault="00000000">
            <w:r>
              <w:rPr>
                <w:sz w:val="16"/>
              </w:rPr>
              <w:t>Break service into component charges.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40DB83EA" w14:textId="77777777" w:rsidR="00583D5F" w:rsidRDefault="00000000">
            <w:r>
              <w:rPr>
                <w:sz w:val="16"/>
              </w:rPr>
              <w:t>Optional; see next section.</w:t>
            </w:r>
          </w:p>
        </w:tc>
      </w:tr>
      <w:tr w:rsidR="00583D5F" w14:paraId="1DF0C8BD" w14:textId="77777777">
        <w:trPr>
          <w:jc w:val="center"/>
        </w:trPr>
        <w:tc>
          <w:tcPr>
            <w:tcW w:w="3504" w:type="dxa"/>
            <w:vAlign w:val="center"/>
          </w:tcPr>
          <w:p w14:paraId="52146B7C" w14:textId="77777777" w:rsidR="00583D5F" w:rsidRDefault="00000000">
            <w:r>
              <w:rPr>
                <w:sz w:val="16"/>
              </w:rPr>
              <w:t>Optional Add-Ons</w:t>
            </w:r>
          </w:p>
        </w:tc>
        <w:tc>
          <w:tcPr>
            <w:tcW w:w="3504" w:type="dxa"/>
            <w:vAlign w:val="center"/>
          </w:tcPr>
          <w:p w14:paraId="746C5A79" w14:textId="77777777" w:rsidR="00583D5F" w:rsidRDefault="00000000">
            <w:r>
              <w:rPr>
                <w:sz w:val="16"/>
              </w:rPr>
              <w:t>Selectable extra services/fees.</w:t>
            </w:r>
          </w:p>
        </w:tc>
        <w:tc>
          <w:tcPr>
            <w:tcW w:w="3504" w:type="dxa"/>
            <w:vAlign w:val="center"/>
          </w:tcPr>
          <w:p w14:paraId="7BD7B968" w14:textId="77777777" w:rsidR="00583D5F" w:rsidRDefault="00000000">
            <w:r>
              <w:rPr>
                <w:sz w:val="16"/>
              </w:rPr>
              <w:t>Name, description, price, status; may link to existing service where architecture supports.</w:t>
            </w:r>
          </w:p>
        </w:tc>
      </w:tr>
      <w:tr w:rsidR="00583D5F" w14:paraId="2D887D91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3951BB2D" w14:textId="77777777" w:rsidR="00583D5F" w:rsidRDefault="00000000">
            <w:r>
              <w:rPr>
                <w:sz w:val="16"/>
              </w:rPr>
              <w:t>Internal Notes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0F866FE3" w14:textId="77777777" w:rsidR="00583D5F" w:rsidRDefault="00000000">
            <w:r>
              <w:rPr>
                <w:sz w:val="16"/>
              </w:rPr>
              <w:t>Staff-only notes.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37F1655" w14:textId="77777777" w:rsidR="00583D5F" w:rsidRDefault="00000000">
            <w:r>
              <w:rPr>
                <w:sz w:val="16"/>
              </w:rPr>
              <w:t>Never expose in client portal/website/invoice unless explicitly mapped.</w:t>
            </w:r>
          </w:p>
        </w:tc>
      </w:tr>
      <w:tr w:rsidR="00583D5F" w14:paraId="7387CBE5" w14:textId="77777777">
        <w:trPr>
          <w:jc w:val="center"/>
        </w:trPr>
        <w:tc>
          <w:tcPr>
            <w:tcW w:w="3504" w:type="dxa"/>
            <w:vAlign w:val="center"/>
          </w:tcPr>
          <w:p w14:paraId="6845F07A" w14:textId="77777777" w:rsidR="00583D5F" w:rsidRDefault="00000000">
            <w:r>
              <w:rPr>
                <w:sz w:val="16"/>
              </w:rPr>
              <w:t>Client Preview</w:t>
            </w:r>
          </w:p>
        </w:tc>
        <w:tc>
          <w:tcPr>
            <w:tcW w:w="3504" w:type="dxa"/>
            <w:vAlign w:val="center"/>
          </w:tcPr>
          <w:p w14:paraId="5E275920" w14:textId="77777777" w:rsidR="00583D5F" w:rsidRDefault="00000000">
            <w:r>
              <w:rPr>
                <w:sz w:val="16"/>
              </w:rPr>
              <w:t>Live preview of client-facing content and price.</w:t>
            </w:r>
          </w:p>
        </w:tc>
        <w:tc>
          <w:tcPr>
            <w:tcW w:w="3504" w:type="dxa"/>
            <w:vAlign w:val="center"/>
          </w:tcPr>
          <w:p w14:paraId="2693148A" w14:textId="77777777" w:rsidR="00583D5F" w:rsidRDefault="00000000">
            <w:r>
              <w:rPr>
                <w:sz w:val="16"/>
              </w:rPr>
              <w:t>Must never show internal notes.</w:t>
            </w:r>
          </w:p>
        </w:tc>
      </w:tr>
      <w:tr w:rsidR="00583D5F" w14:paraId="50889681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3BA60142" w14:textId="77777777" w:rsidR="00583D5F" w:rsidRDefault="00000000">
            <w:r>
              <w:rPr>
                <w:sz w:val="16"/>
              </w:rPr>
              <w:t>Save as Draft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6A8B1E8F" w14:textId="77777777" w:rsidR="00583D5F" w:rsidRDefault="00000000">
            <w:r>
              <w:rPr>
                <w:sz w:val="16"/>
              </w:rPr>
              <w:t>Persist incomplete service without selling it.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76204F21" w14:textId="77777777" w:rsidR="00583D5F" w:rsidRDefault="00000000">
            <w:r>
              <w:rPr>
                <w:sz w:val="16"/>
              </w:rPr>
              <w:t>Draft not selectable for normal production sale.</w:t>
            </w:r>
          </w:p>
        </w:tc>
      </w:tr>
      <w:tr w:rsidR="00583D5F" w14:paraId="21214E95" w14:textId="77777777">
        <w:trPr>
          <w:jc w:val="center"/>
        </w:trPr>
        <w:tc>
          <w:tcPr>
            <w:tcW w:w="3504" w:type="dxa"/>
            <w:vAlign w:val="center"/>
          </w:tcPr>
          <w:p w14:paraId="2302B3E6" w14:textId="77777777" w:rsidR="00583D5F" w:rsidRDefault="00000000">
            <w:r>
              <w:rPr>
                <w:sz w:val="16"/>
              </w:rPr>
              <w:t>Save &amp; Activate</w:t>
            </w:r>
          </w:p>
        </w:tc>
        <w:tc>
          <w:tcPr>
            <w:tcW w:w="3504" w:type="dxa"/>
            <w:vAlign w:val="center"/>
          </w:tcPr>
          <w:p w14:paraId="39BC3AA6" w14:textId="77777777" w:rsidR="00583D5F" w:rsidRDefault="00000000">
            <w:r>
              <w:rPr>
                <w:sz w:val="16"/>
              </w:rPr>
              <w:t>Validate and make available.</w:t>
            </w:r>
          </w:p>
        </w:tc>
        <w:tc>
          <w:tcPr>
            <w:tcW w:w="3504" w:type="dxa"/>
            <w:vAlign w:val="center"/>
          </w:tcPr>
          <w:p w14:paraId="0522BFB6" w14:textId="77777777" w:rsidR="00583D5F" w:rsidRDefault="00000000">
            <w:r>
              <w:rPr>
                <w:sz w:val="16"/>
              </w:rPr>
              <w:t>Audit action.</w:t>
            </w:r>
          </w:p>
        </w:tc>
      </w:tr>
      <w:tr w:rsidR="00583D5F" w14:paraId="6054BCDD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15D07D14" w14:textId="77777777" w:rsidR="00583D5F" w:rsidRDefault="00000000">
            <w:r>
              <w:rPr>
                <w:sz w:val="16"/>
              </w:rPr>
              <w:t>Cancel / Back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7A5B1EA9" w14:textId="77777777" w:rsidR="00583D5F" w:rsidRDefault="00000000">
            <w:r>
              <w:rPr>
                <w:sz w:val="16"/>
              </w:rPr>
              <w:t>Return to Services list.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14B434A8" w14:textId="77777777" w:rsidR="00583D5F" w:rsidRDefault="00000000">
            <w:r>
              <w:rPr>
                <w:sz w:val="16"/>
              </w:rPr>
              <w:t>If changed, prompt Save Draft / Discard / Keep Editing.</w:t>
            </w:r>
          </w:p>
        </w:tc>
      </w:tr>
    </w:tbl>
    <w:p w14:paraId="2DDE4E17" w14:textId="77777777" w:rsidR="00583D5F" w:rsidRDefault="00583D5F"/>
    <w:p w14:paraId="4466A019" w14:textId="77777777" w:rsidR="00583D5F" w:rsidRDefault="00000000">
      <w:pPr>
        <w:pStyle w:val="Heading2"/>
      </w:pPr>
      <w:r>
        <w:t>5. Pricing-Type Logic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583D5F" w14:paraId="19094930" w14:textId="77777777">
        <w:trPr>
          <w:jc w:val="center"/>
        </w:trPr>
        <w:tc>
          <w:tcPr>
            <w:tcW w:w="3504" w:type="dxa"/>
            <w:shd w:val="clear" w:color="auto" w:fill="073B78"/>
            <w:vAlign w:val="center"/>
          </w:tcPr>
          <w:p w14:paraId="3018AD75" w14:textId="77777777" w:rsidR="00583D5F" w:rsidRDefault="00000000">
            <w:r>
              <w:rPr>
                <w:b/>
                <w:color w:val="FFFFFF"/>
                <w:sz w:val="16"/>
              </w:rPr>
              <w:t>Pricing Type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3DC33B32" w14:textId="77777777" w:rsidR="00583D5F" w:rsidRDefault="00000000">
            <w:r>
              <w:rPr>
                <w:b/>
                <w:color w:val="FFFFFF"/>
                <w:sz w:val="16"/>
              </w:rPr>
              <w:t>Client display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05C2B0E7" w14:textId="77777777" w:rsidR="00583D5F" w:rsidRDefault="00000000">
            <w:r>
              <w:rPr>
                <w:b/>
                <w:color w:val="FFFFFF"/>
                <w:sz w:val="16"/>
              </w:rPr>
              <w:t>Required behavior</w:t>
            </w:r>
          </w:p>
        </w:tc>
      </w:tr>
      <w:tr w:rsidR="00583D5F" w14:paraId="52A9D388" w14:textId="77777777">
        <w:trPr>
          <w:jc w:val="center"/>
        </w:trPr>
        <w:tc>
          <w:tcPr>
            <w:tcW w:w="3504" w:type="dxa"/>
            <w:vAlign w:val="center"/>
          </w:tcPr>
          <w:p w14:paraId="144983EB" w14:textId="77777777" w:rsidR="00583D5F" w:rsidRDefault="00000000">
            <w:r>
              <w:rPr>
                <w:sz w:val="16"/>
              </w:rPr>
              <w:t>Fixed Price</w:t>
            </w:r>
          </w:p>
        </w:tc>
        <w:tc>
          <w:tcPr>
            <w:tcW w:w="3504" w:type="dxa"/>
            <w:vAlign w:val="center"/>
          </w:tcPr>
          <w:p w14:paraId="63567ACD" w14:textId="77777777" w:rsidR="00583D5F" w:rsidRDefault="00000000">
            <w:r>
              <w:rPr>
                <w:sz w:val="16"/>
              </w:rPr>
              <w:t>$X.XX</w:t>
            </w:r>
          </w:p>
        </w:tc>
        <w:tc>
          <w:tcPr>
            <w:tcW w:w="3504" w:type="dxa"/>
            <w:vAlign w:val="center"/>
          </w:tcPr>
          <w:p w14:paraId="07B1FFAA" w14:textId="77777777" w:rsidR="00583D5F" w:rsidRDefault="00000000">
            <w:r>
              <w:rPr>
                <w:sz w:val="16"/>
              </w:rPr>
              <w:t>Base price required.</w:t>
            </w:r>
          </w:p>
        </w:tc>
      </w:tr>
      <w:tr w:rsidR="00583D5F" w14:paraId="58E477EB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5824D9C7" w14:textId="77777777" w:rsidR="00583D5F" w:rsidRDefault="00000000">
            <w:r>
              <w:rPr>
                <w:sz w:val="16"/>
              </w:rPr>
              <w:t>Starting At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18C38B2D" w14:textId="77777777" w:rsidR="00583D5F" w:rsidRDefault="00000000">
            <w:r>
              <w:rPr>
                <w:sz w:val="16"/>
              </w:rPr>
              <w:t>Starting at $X.XX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0BEF5B2" w14:textId="77777777" w:rsidR="00583D5F" w:rsidRDefault="00000000">
            <w:r>
              <w:rPr>
                <w:sz w:val="16"/>
              </w:rPr>
              <w:t>Base minimum required; final price may be adjusted by authorized workflow.</w:t>
            </w:r>
          </w:p>
        </w:tc>
      </w:tr>
      <w:tr w:rsidR="00583D5F" w14:paraId="0B5CD944" w14:textId="77777777">
        <w:trPr>
          <w:jc w:val="center"/>
        </w:trPr>
        <w:tc>
          <w:tcPr>
            <w:tcW w:w="3504" w:type="dxa"/>
            <w:vAlign w:val="center"/>
          </w:tcPr>
          <w:p w14:paraId="4FD94C6F" w14:textId="77777777" w:rsidR="00583D5F" w:rsidRDefault="00000000">
            <w:r>
              <w:rPr>
                <w:sz w:val="16"/>
              </w:rPr>
              <w:t>Hourly</w:t>
            </w:r>
          </w:p>
        </w:tc>
        <w:tc>
          <w:tcPr>
            <w:tcW w:w="3504" w:type="dxa"/>
            <w:vAlign w:val="center"/>
          </w:tcPr>
          <w:p w14:paraId="5E5624E6" w14:textId="77777777" w:rsidR="00583D5F" w:rsidRDefault="00000000">
            <w:r>
              <w:rPr>
                <w:sz w:val="16"/>
              </w:rPr>
              <w:t>$X.XX/hour</w:t>
            </w:r>
          </w:p>
        </w:tc>
        <w:tc>
          <w:tcPr>
            <w:tcW w:w="3504" w:type="dxa"/>
            <w:vAlign w:val="center"/>
          </w:tcPr>
          <w:p w14:paraId="29D27EF2" w14:textId="77777777" w:rsidR="00583D5F" w:rsidRDefault="00000000">
            <w:r>
              <w:rPr>
                <w:sz w:val="16"/>
              </w:rPr>
              <w:t>Hourly rate required; quantity/hours supported when invoiced.</w:t>
            </w:r>
          </w:p>
        </w:tc>
      </w:tr>
      <w:tr w:rsidR="00583D5F" w14:paraId="17771E9C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0407C6E5" w14:textId="77777777" w:rsidR="00583D5F" w:rsidRDefault="00000000">
            <w:r>
              <w:rPr>
                <w:sz w:val="16"/>
              </w:rPr>
              <w:t>Custom Quote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965F3B8" w14:textId="77777777" w:rsidR="00583D5F" w:rsidRDefault="00000000">
            <w:r>
              <w:rPr>
                <w:sz w:val="16"/>
              </w:rPr>
              <w:t>Contact / Quote Required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174399FC" w14:textId="77777777" w:rsidR="00583D5F" w:rsidRDefault="00000000">
            <w:r>
              <w:rPr>
                <w:sz w:val="16"/>
              </w:rPr>
              <w:t>Price may be blank; downstream workflow requires authorized quote/price before billing.</w:t>
            </w:r>
          </w:p>
        </w:tc>
      </w:tr>
      <w:tr w:rsidR="00583D5F" w14:paraId="2DEC2D1C" w14:textId="77777777">
        <w:trPr>
          <w:jc w:val="center"/>
        </w:trPr>
        <w:tc>
          <w:tcPr>
            <w:tcW w:w="3504" w:type="dxa"/>
            <w:vAlign w:val="center"/>
          </w:tcPr>
          <w:p w14:paraId="4FDDF3C7" w14:textId="77777777" w:rsidR="00583D5F" w:rsidRDefault="00000000">
            <w:r>
              <w:rPr>
                <w:sz w:val="16"/>
              </w:rPr>
              <w:lastRenderedPageBreak/>
              <w:t>Recurring</w:t>
            </w:r>
          </w:p>
        </w:tc>
        <w:tc>
          <w:tcPr>
            <w:tcW w:w="3504" w:type="dxa"/>
            <w:vAlign w:val="center"/>
          </w:tcPr>
          <w:p w14:paraId="10DE0079" w14:textId="77777777" w:rsidR="00583D5F" w:rsidRDefault="00000000">
            <w:r>
              <w:rPr>
                <w:sz w:val="16"/>
              </w:rPr>
              <w:t>$X.XX / frequency</w:t>
            </w:r>
          </w:p>
        </w:tc>
        <w:tc>
          <w:tcPr>
            <w:tcW w:w="3504" w:type="dxa"/>
            <w:vAlign w:val="center"/>
          </w:tcPr>
          <w:p w14:paraId="2FC4DA01" w14:textId="77777777" w:rsidR="00583D5F" w:rsidRDefault="00000000">
            <w:r>
              <w:rPr>
                <w:sz w:val="16"/>
              </w:rPr>
              <w:t>Amount + billing frequency required; recurring billing rules must integrate with Invoices &amp; Payments.</w:t>
            </w:r>
          </w:p>
        </w:tc>
      </w:tr>
    </w:tbl>
    <w:p w14:paraId="588B4F5B" w14:textId="77777777" w:rsidR="00583D5F" w:rsidRDefault="00583D5F"/>
    <w:p w14:paraId="73703B22" w14:textId="77777777" w:rsidR="00583D5F" w:rsidRDefault="00000000">
      <w:pPr>
        <w:pStyle w:val="Heading1"/>
      </w:pPr>
      <w:r>
        <w:t>6. Service Line Items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583D5F" w14:paraId="6E12D981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339988D4" w14:textId="77777777" w:rsidR="00583D5F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24230210" w14:textId="77777777" w:rsidR="00583D5F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583D5F" w14:paraId="615C0CBE" w14:textId="77777777">
        <w:trPr>
          <w:jc w:val="center"/>
        </w:trPr>
        <w:tc>
          <w:tcPr>
            <w:tcW w:w="5256" w:type="dxa"/>
            <w:vAlign w:val="center"/>
          </w:tcPr>
          <w:p w14:paraId="642F24D2" w14:textId="77777777" w:rsidR="00583D5F" w:rsidRDefault="00000000">
            <w:r>
              <w:rPr>
                <w:sz w:val="16"/>
              </w:rPr>
              <w:t>Add Line Item</w:t>
            </w:r>
          </w:p>
        </w:tc>
        <w:tc>
          <w:tcPr>
            <w:tcW w:w="5256" w:type="dxa"/>
            <w:vAlign w:val="center"/>
          </w:tcPr>
          <w:p w14:paraId="7FA468F9" w14:textId="77777777" w:rsidR="00583D5F" w:rsidRDefault="00000000">
            <w:r>
              <w:rPr>
                <w:sz w:val="16"/>
              </w:rPr>
              <w:t>Append editable row.</w:t>
            </w:r>
          </w:p>
        </w:tc>
      </w:tr>
      <w:tr w:rsidR="00583D5F" w14:paraId="6322EEA9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2361D1A2" w14:textId="77777777" w:rsidR="00583D5F" w:rsidRDefault="00000000">
            <w:r>
              <w:rPr>
                <w:sz w:val="16"/>
              </w:rPr>
              <w:t>Item Name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AB3E9F2" w14:textId="77777777" w:rsidR="00583D5F" w:rsidRDefault="00000000">
            <w:r>
              <w:rPr>
                <w:sz w:val="16"/>
              </w:rPr>
              <w:t>Required component name.</w:t>
            </w:r>
          </w:p>
        </w:tc>
      </w:tr>
      <w:tr w:rsidR="00583D5F" w14:paraId="7A0AD214" w14:textId="77777777">
        <w:trPr>
          <w:jc w:val="center"/>
        </w:trPr>
        <w:tc>
          <w:tcPr>
            <w:tcW w:w="5256" w:type="dxa"/>
            <w:vAlign w:val="center"/>
          </w:tcPr>
          <w:p w14:paraId="4E2AAC13" w14:textId="77777777" w:rsidR="00583D5F" w:rsidRDefault="00000000">
            <w:r>
              <w:rPr>
                <w:sz w:val="16"/>
              </w:rPr>
              <w:t>Description</w:t>
            </w:r>
          </w:p>
        </w:tc>
        <w:tc>
          <w:tcPr>
            <w:tcW w:w="5256" w:type="dxa"/>
            <w:vAlign w:val="center"/>
          </w:tcPr>
          <w:p w14:paraId="56183735" w14:textId="77777777" w:rsidR="00583D5F" w:rsidRDefault="00000000">
            <w:r>
              <w:rPr>
                <w:sz w:val="16"/>
              </w:rPr>
              <w:t>Optional client/internal description according to display setting.</w:t>
            </w:r>
          </w:p>
        </w:tc>
      </w:tr>
      <w:tr w:rsidR="00583D5F" w14:paraId="189FFA84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0C2A43B4" w14:textId="77777777" w:rsidR="00583D5F" w:rsidRDefault="00000000">
            <w:r>
              <w:rPr>
                <w:sz w:val="16"/>
              </w:rPr>
              <w:t>Quantity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4C73FC39" w14:textId="77777777" w:rsidR="00583D5F" w:rsidRDefault="00000000">
            <w:r>
              <w:rPr>
                <w:sz w:val="16"/>
              </w:rPr>
              <w:t>Default 1; positive numeric.</w:t>
            </w:r>
          </w:p>
        </w:tc>
      </w:tr>
      <w:tr w:rsidR="00583D5F" w14:paraId="4F43F94D" w14:textId="77777777">
        <w:trPr>
          <w:jc w:val="center"/>
        </w:trPr>
        <w:tc>
          <w:tcPr>
            <w:tcW w:w="5256" w:type="dxa"/>
            <w:vAlign w:val="center"/>
          </w:tcPr>
          <w:p w14:paraId="4C5A4B55" w14:textId="77777777" w:rsidR="00583D5F" w:rsidRDefault="00000000">
            <w:r>
              <w:rPr>
                <w:sz w:val="16"/>
              </w:rPr>
              <w:t>Rate / Price</w:t>
            </w:r>
          </w:p>
        </w:tc>
        <w:tc>
          <w:tcPr>
            <w:tcW w:w="5256" w:type="dxa"/>
            <w:vAlign w:val="center"/>
          </w:tcPr>
          <w:p w14:paraId="3F08CA41" w14:textId="77777777" w:rsidR="00583D5F" w:rsidRDefault="00000000">
            <w:r>
              <w:rPr>
                <w:sz w:val="16"/>
              </w:rPr>
              <w:t>Nonnegative monetary value.</w:t>
            </w:r>
          </w:p>
        </w:tc>
      </w:tr>
      <w:tr w:rsidR="00583D5F" w14:paraId="01671A8A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7DBFE911" w14:textId="77777777" w:rsidR="00583D5F" w:rsidRDefault="00000000">
            <w:r>
              <w:rPr>
                <w:sz w:val="16"/>
              </w:rPr>
              <w:t>Total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465D392C" w14:textId="77777777" w:rsidR="00583D5F" w:rsidRDefault="00000000">
            <w:r>
              <w:rPr>
                <w:sz w:val="16"/>
              </w:rPr>
              <w:t>Quantity × rate; calculated automatically.</w:t>
            </w:r>
          </w:p>
        </w:tc>
      </w:tr>
      <w:tr w:rsidR="00583D5F" w14:paraId="3A8B7FEF" w14:textId="77777777">
        <w:trPr>
          <w:jc w:val="center"/>
        </w:trPr>
        <w:tc>
          <w:tcPr>
            <w:tcW w:w="5256" w:type="dxa"/>
            <w:vAlign w:val="center"/>
          </w:tcPr>
          <w:p w14:paraId="6B71D388" w14:textId="77777777" w:rsidR="00583D5F" w:rsidRDefault="00000000">
            <w:r>
              <w:rPr>
                <w:sz w:val="16"/>
              </w:rPr>
              <w:t>Edit</w:t>
            </w:r>
          </w:p>
        </w:tc>
        <w:tc>
          <w:tcPr>
            <w:tcW w:w="5256" w:type="dxa"/>
            <w:vAlign w:val="center"/>
          </w:tcPr>
          <w:p w14:paraId="08CCF97A" w14:textId="77777777" w:rsidR="00583D5F" w:rsidRDefault="00000000">
            <w:r>
              <w:rPr>
                <w:sz w:val="16"/>
              </w:rPr>
              <w:t>Allow row editing.</w:t>
            </w:r>
          </w:p>
        </w:tc>
      </w:tr>
      <w:tr w:rsidR="00583D5F" w14:paraId="0D61188C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4B7B9A9" w14:textId="77777777" w:rsidR="00583D5F" w:rsidRDefault="00000000">
            <w:r>
              <w:rPr>
                <w:sz w:val="16"/>
              </w:rPr>
              <w:t>Delete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675A46F5" w14:textId="77777777" w:rsidR="00583D5F" w:rsidRDefault="00000000">
            <w:r>
              <w:rPr>
                <w:sz w:val="16"/>
              </w:rPr>
              <w:t>Remove row after confirmation if already saved.</w:t>
            </w:r>
          </w:p>
        </w:tc>
      </w:tr>
      <w:tr w:rsidR="00583D5F" w14:paraId="77726B5D" w14:textId="77777777">
        <w:trPr>
          <w:jc w:val="center"/>
        </w:trPr>
        <w:tc>
          <w:tcPr>
            <w:tcW w:w="5256" w:type="dxa"/>
            <w:vAlign w:val="center"/>
          </w:tcPr>
          <w:p w14:paraId="60F769C8" w14:textId="77777777" w:rsidR="00583D5F" w:rsidRDefault="00000000">
            <w:r>
              <w:rPr>
                <w:sz w:val="16"/>
              </w:rPr>
              <w:t>Reorder</w:t>
            </w:r>
          </w:p>
        </w:tc>
        <w:tc>
          <w:tcPr>
            <w:tcW w:w="5256" w:type="dxa"/>
            <w:vAlign w:val="center"/>
          </w:tcPr>
          <w:p w14:paraId="0EA1FCF8" w14:textId="77777777" w:rsidR="00583D5F" w:rsidRDefault="00000000">
            <w:r>
              <w:rPr>
                <w:sz w:val="16"/>
              </w:rPr>
              <w:t>Allow drag/reorder or up/down controls.</w:t>
            </w:r>
          </w:p>
        </w:tc>
      </w:tr>
      <w:tr w:rsidR="00583D5F" w14:paraId="3860E065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7B8DD49B" w14:textId="77777777" w:rsidR="00583D5F" w:rsidRDefault="00000000">
            <w:r>
              <w:rPr>
                <w:sz w:val="16"/>
              </w:rPr>
              <w:t>Service Total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0B2227E3" w14:textId="77777777" w:rsidR="00583D5F" w:rsidRDefault="00000000">
            <w:r>
              <w:rPr>
                <w:sz w:val="16"/>
              </w:rPr>
              <w:t>Calculate from line items when configured to do so; otherwise show base price independently.</w:t>
            </w:r>
          </w:p>
        </w:tc>
      </w:tr>
    </w:tbl>
    <w:p w14:paraId="778D4D9E" w14:textId="77777777" w:rsidR="00583D5F" w:rsidRDefault="00583D5F"/>
    <w:p w14:paraId="02E798D1" w14:textId="77777777" w:rsidR="00583D5F" w:rsidRDefault="00000000">
      <w:pPr>
        <w:pStyle w:val="ListBullet"/>
        <w:spacing w:after="24"/>
      </w:pPr>
      <w:r>
        <w:t>Developer must support a configuration where line items are informational/included within the base price versus additive. Do not double-charge merely because line items exist.</w:t>
      </w:r>
    </w:p>
    <w:p w14:paraId="09DE4B7E" w14:textId="77777777" w:rsidR="00583D5F" w:rsidRDefault="00000000">
      <w:pPr>
        <w:pStyle w:val="ListBullet"/>
        <w:spacing w:after="24"/>
      </w:pPr>
      <w:r>
        <w:t>When line items are used on an invoice, snapshot description, quantity, rate and amount at that time.</w:t>
      </w:r>
    </w:p>
    <w:p w14:paraId="3002D1C8" w14:textId="77777777" w:rsidR="00583D5F" w:rsidRDefault="00000000">
      <w:pPr>
        <w:pStyle w:val="Heading1"/>
      </w:pPr>
      <w:r>
        <w:t>7. Add-Ons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0"/>
        <w:gridCol w:w="5252"/>
      </w:tblGrid>
      <w:tr w:rsidR="00583D5F" w14:paraId="309F9561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7736A82E" w14:textId="77777777" w:rsidR="00583D5F" w:rsidRDefault="00000000">
            <w:r>
              <w:rPr>
                <w:b/>
                <w:color w:val="FFFFFF"/>
                <w:sz w:val="16"/>
              </w:rPr>
              <w:t>Action / Field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06DEE90F" w14:textId="77777777" w:rsidR="00583D5F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583D5F" w14:paraId="5C30B469" w14:textId="77777777">
        <w:trPr>
          <w:jc w:val="center"/>
        </w:trPr>
        <w:tc>
          <w:tcPr>
            <w:tcW w:w="5256" w:type="dxa"/>
            <w:vAlign w:val="center"/>
          </w:tcPr>
          <w:p w14:paraId="7532752A" w14:textId="77777777" w:rsidR="00583D5F" w:rsidRDefault="00000000">
            <w:r>
              <w:rPr>
                <w:sz w:val="16"/>
              </w:rPr>
              <w:t>Add Add-On</w:t>
            </w:r>
          </w:p>
        </w:tc>
        <w:tc>
          <w:tcPr>
            <w:tcW w:w="5256" w:type="dxa"/>
            <w:vAlign w:val="center"/>
          </w:tcPr>
          <w:p w14:paraId="2BC5BEAD" w14:textId="77777777" w:rsidR="00583D5F" w:rsidRDefault="00000000">
            <w:r>
              <w:rPr>
                <w:sz w:val="16"/>
              </w:rPr>
              <w:t>Open inline row/modal for Name, Description, Price, Status and optional linked service.</w:t>
            </w:r>
          </w:p>
        </w:tc>
      </w:tr>
      <w:tr w:rsidR="00583D5F" w14:paraId="0B853958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5385F783" w14:textId="77777777" w:rsidR="00583D5F" w:rsidRDefault="00000000">
            <w:r>
              <w:rPr>
                <w:sz w:val="16"/>
              </w:rPr>
              <w:t>Edit Add-On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55752E7C" w14:textId="77777777" w:rsidR="00583D5F" w:rsidRDefault="00000000">
            <w:r>
              <w:rPr>
                <w:sz w:val="16"/>
              </w:rPr>
              <w:t>Update future use; preserve historical transaction snapshots.</w:t>
            </w:r>
          </w:p>
        </w:tc>
      </w:tr>
      <w:tr w:rsidR="00583D5F" w14:paraId="2412D364" w14:textId="77777777">
        <w:trPr>
          <w:jc w:val="center"/>
        </w:trPr>
        <w:tc>
          <w:tcPr>
            <w:tcW w:w="5256" w:type="dxa"/>
            <w:vAlign w:val="center"/>
          </w:tcPr>
          <w:p w14:paraId="10F5A6D5" w14:textId="77777777" w:rsidR="00583D5F" w:rsidRDefault="00000000">
            <w:r>
              <w:rPr>
                <w:sz w:val="16"/>
              </w:rPr>
              <w:t>Delete Add-On</w:t>
            </w:r>
          </w:p>
        </w:tc>
        <w:tc>
          <w:tcPr>
            <w:tcW w:w="5256" w:type="dxa"/>
            <w:vAlign w:val="center"/>
          </w:tcPr>
          <w:p w14:paraId="3B0E0642" w14:textId="77777777" w:rsidR="00583D5F" w:rsidRDefault="00000000">
            <w:r>
              <w:rPr>
                <w:sz w:val="16"/>
              </w:rPr>
              <w:t>Allow if unused; otherwise deactivate/archive.</w:t>
            </w:r>
          </w:p>
        </w:tc>
      </w:tr>
      <w:tr w:rsidR="00583D5F" w14:paraId="48DBFC95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01446CC3" w14:textId="77777777" w:rsidR="00583D5F" w:rsidRDefault="00000000">
            <w:r>
              <w:rPr>
                <w:sz w:val="16"/>
              </w:rPr>
              <w:t>Client selectable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390D289E" w14:textId="77777777" w:rsidR="00583D5F" w:rsidRDefault="00000000">
            <w:r>
              <w:rPr>
                <w:sz w:val="16"/>
              </w:rPr>
              <w:t>If enabled, client may choose it during supported booking/proposal/portal flow.</w:t>
            </w:r>
          </w:p>
        </w:tc>
      </w:tr>
      <w:tr w:rsidR="00583D5F" w14:paraId="4C837693" w14:textId="77777777">
        <w:trPr>
          <w:jc w:val="center"/>
        </w:trPr>
        <w:tc>
          <w:tcPr>
            <w:tcW w:w="5256" w:type="dxa"/>
            <w:vAlign w:val="center"/>
          </w:tcPr>
          <w:p w14:paraId="3A75B480" w14:textId="77777777" w:rsidR="00583D5F" w:rsidRDefault="00000000">
            <w:r>
              <w:rPr>
                <w:sz w:val="16"/>
              </w:rPr>
              <w:t>Required add-on</w:t>
            </w:r>
          </w:p>
        </w:tc>
        <w:tc>
          <w:tcPr>
            <w:tcW w:w="5256" w:type="dxa"/>
            <w:vAlign w:val="center"/>
          </w:tcPr>
          <w:p w14:paraId="509A5A35" w14:textId="77777777" w:rsidR="00583D5F" w:rsidRDefault="00000000">
            <w:r>
              <w:rPr>
                <w:sz w:val="16"/>
              </w:rPr>
              <w:t>If future requirements support this, distinguish required from optional; do not label required items as optional.</w:t>
            </w:r>
          </w:p>
        </w:tc>
      </w:tr>
      <w:tr w:rsidR="00583D5F" w14:paraId="2A522B6E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A68BEA4" w14:textId="77777777" w:rsidR="00583D5F" w:rsidRDefault="00000000">
            <w:r>
              <w:rPr>
                <w:sz w:val="16"/>
              </w:rPr>
              <w:t>Pricing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4F66803B" w14:textId="77777777" w:rsidR="00583D5F" w:rsidRDefault="00000000">
            <w:r>
              <w:rPr>
                <w:sz w:val="16"/>
              </w:rPr>
              <w:t>Add to selected transaction/package total only when selected/required.</w:t>
            </w:r>
          </w:p>
        </w:tc>
      </w:tr>
    </w:tbl>
    <w:p w14:paraId="2D58E631" w14:textId="77777777" w:rsidR="00583D5F" w:rsidRDefault="00583D5F"/>
    <w:p w14:paraId="4683A75D" w14:textId="77777777" w:rsidR="00583D5F" w:rsidRDefault="00000000">
      <w:pPr>
        <w:pStyle w:val="Heading1"/>
      </w:pPr>
      <w:r>
        <w:t>8. Frame 3 — Package Builder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00"/>
        <w:gridCol w:w="3501"/>
        <w:gridCol w:w="3501"/>
      </w:tblGrid>
      <w:tr w:rsidR="00583D5F" w14:paraId="76EE2C08" w14:textId="77777777">
        <w:trPr>
          <w:jc w:val="center"/>
        </w:trPr>
        <w:tc>
          <w:tcPr>
            <w:tcW w:w="3504" w:type="dxa"/>
            <w:shd w:val="clear" w:color="auto" w:fill="073B78"/>
            <w:vAlign w:val="center"/>
          </w:tcPr>
          <w:p w14:paraId="43B87227" w14:textId="77777777" w:rsidR="00583D5F" w:rsidRDefault="00000000">
            <w:r>
              <w:rPr>
                <w:b/>
                <w:color w:val="FFFFFF"/>
                <w:sz w:val="16"/>
              </w:rPr>
              <w:t>Section / Control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16001411" w14:textId="77777777" w:rsidR="00583D5F" w:rsidRDefault="00000000">
            <w:r>
              <w:rPr>
                <w:b/>
                <w:color w:val="FFFFFF"/>
                <w:sz w:val="16"/>
              </w:rPr>
              <w:t>What happens</w:t>
            </w:r>
          </w:p>
        </w:tc>
        <w:tc>
          <w:tcPr>
            <w:tcW w:w="3504" w:type="dxa"/>
            <w:shd w:val="clear" w:color="auto" w:fill="073B78"/>
            <w:vAlign w:val="center"/>
          </w:tcPr>
          <w:p w14:paraId="1C0E981C" w14:textId="77777777" w:rsidR="00583D5F" w:rsidRDefault="00000000">
            <w:r>
              <w:rPr>
                <w:b/>
                <w:color w:val="FFFFFF"/>
                <w:sz w:val="16"/>
              </w:rPr>
              <w:t>Important rule</w:t>
            </w:r>
          </w:p>
        </w:tc>
      </w:tr>
      <w:tr w:rsidR="00583D5F" w14:paraId="1709D412" w14:textId="77777777">
        <w:trPr>
          <w:jc w:val="center"/>
        </w:trPr>
        <w:tc>
          <w:tcPr>
            <w:tcW w:w="3504" w:type="dxa"/>
            <w:vAlign w:val="center"/>
          </w:tcPr>
          <w:p w14:paraId="2A1C2226" w14:textId="77777777" w:rsidR="00583D5F" w:rsidRDefault="00000000">
            <w:r>
              <w:rPr>
                <w:sz w:val="16"/>
              </w:rPr>
              <w:t>Package Name</w:t>
            </w:r>
          </w:p>
        </w:tc>
        <w:tc>
          <w:tcPr>
            <w:tcW w:w="3504" w:type="dxa"/>
            <w:vAlign w:val="center"/>
          </w:tcPr>
          <w:p w14:paraId="1456CD38" w14:textId="77777777" w:rsidR="00583D5F" w:rsidRDefault="00000000">
            <w:r>
              <w:rPr>
                <w:sz w:val="16"/>
              </w:rPr>
              <w:t>Name of sellable bundle.</w:t>
            </w:r>
          </w:p>
        </w:tc>
        <w:tc>
          <w:tcPr>
            <w:tcW w:w="3504" w:type="dxa"/>
            <w:vAlign w:val="center"/>
          </w:tcPr>
          <w:p w14:paraId="610BA6C6" w14:textId="77777777" w:rsidR="00583D5F" w:rsidRDefault="00000000">
            <w:r>
              <w:rPr>
                <w:sz w:val="16"/>
              </w:rPr>
              <w:t>Required.</w:t>
            </w:r>
          </w:p>
        </w:tc>
      </w:tr>
      <w:tr w:rsidR="00583D5F" w14:paraId="5134B2E0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6F197DB8" w14:textId="77777777" w:rsidR="00583D5F" w:rsidRDefault="00000000">
            <w:r>
              <w:rPr>
                <w:sz w:val="16"/>
              </w:rPr>
              <w:t>Package Category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FF8EB1D" w14:textId="77777777" w:rsidR="00583D5F" w:rsidRDefault="00000000">
            <w:r>
              <w:rPr>
                <w:sz w:val="16"/>
              </w:rPr>
              <w:t>Assign category.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4B608755" w14:textId="77777777" w:rsidR="00583D5F" w:rsidRDefault="00000000">
            <w:r>
              <w:rPr>
                <w:sz w:val="16"/>
              </w:rPr>
              <w:t>Dropdown of active categories.</w:t>
            </w:r>
          </w:p>
        </w:tc>
      </w:tr>
      <w:tr w:rsidR="00583D5F" w14:paraId="5A3E056A" w14:textId="77777777">
        <w:trPr>
          <w:jc w:val="center"/>
        </w:trPr>
        <w:tc>
          <w:tcPr>
            <w:tcW w:w="3504" w:type="dxa"/>
            <w:vAlign w:val="center"/>
          </w:tcPr>
          <w:p w14:paraId="6DBF23E6" w14:textId="77777777" w:rsidR="00583D5F" w:rsidRDefault="00000000">
            <w:r>
              <w:rPr>
                <w:sz w:val="16"/>
              </w:rPr>
              <w:t>Short Description</w:t>
            </w:r>
          </w:p>
        </w:tc>
        <w:tc>
          <w:tcPr>
            <w:tcW w:w="3504" w:type="dxa"/>
            <w:vAlign w:val="center"/>
          </w:tcPr>
          <w:p w14:paraId="58D1174E" w14:textId="77777777" w:rsidR="00583D5F" w:rsidRDefault="00000000">
            <w:r>
              <w:rPr>
                <w:sz w:val="16"/>
              </w:rPr>
              <w:t>Client-facing package summary.</w:t>
            </w:r>
          </w:p>
        </w:tc>
        <w:tc>
          <w:tcPr>
            <w:tcW w:w="3504" w:type="dxa"/>
            <w:vAlign w:val="center"/>
          </w:tcPr>
          <w:p w14:paraId="6877E2A0" w14:textId="77777777" w:rsidR="00583D5F" w:rsidRDefault="00000000">
            <w:r>
              <w:rPr>
                <w:sz w:val="16"/>
              </w:rPr>
              <w:t>Required.</w:t>
            </w:r>
          </w:p>
        </w:tc>
      </w:tr>
      <w:tr w:rsidR="00583D5F" w14:paraId="34A948D9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1862A5ED" w14:textId="77777777" w:rsidR="00583D5F" w:rsidRDefault="00000000">
            <w:r>
              <w:rPr>
                <w:sz w:val="16"/>
              </w:rPr>
              <w:t>Status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1B843696" w14:textId="77777777" w:rsidR="00583D5F" w:rsidRDefault="00000000">
            <w:r>
              <w:rPr>
                <w:sz w:val="16"/>
              </w:rPr>
              <w:t>Draft/Active/Inactive.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A2EE8E4" w14:textId="77777777" w:rsidR="00583D5F" w:rsidRDefault="00000000">
            <w:r>
              <w:rPr>
                <w:sz w:val="16"/>
              </w:rPr>
              <w:t>Activation validates required package fields.</w:t>
            </w:r>
          </w:p>
        </w:tc>
      </w:tr>
      <w:tr w:rsidR="00583D5F" w14:paraId="5D39CB7C" w14:textId="77777777">
        <w:trPr>
          <w:jc w:val="center"/>
        </w:trPr>
        <w:tc>
          <w:tcPr>
            <w:tcW w:w="3504" w:type="dxa"/>
            <w:vAlign w:val="center"/>
          </w:tcPr>
          <w:p w14:paraId="5D5C7463" w14:textId="77777777" w:rsidR="00583D5F" w:rsidRDefault="00000000">
            <w:r>
              <w:rPr>
                <w:sz w:val="16"/>
              </w:rPr>
              <w:t>Package Icon</w:t>
            </w:r>
          </w:p>
        </w:tc>
        <w:tc>
          <w:tcPr>
            <w:tcW w:w="3504" w:type="dxa"/>
            <w:vAlign w:val="center"/>
          </w:tcPr>
          <w:p w14:paraId="3EE9E5B6" w14:textId="77777777" w:rsidR="00583D5F" w:rsidRDefault="00000000">
            <w:r>
              <w:rPr>
                <w:sz w:val="16"/>
              </w:rPr>
              <w:t>Choose/change icon.</w:t>
            </w:r>
          </w:p>
        </w:tc>
        <w:tc>
          <w:tcPr>
            <w:tcW w:w="3504" w:type="dxa"/>
            <w:vAlign w:val="center"/>
          </w:tcPr>
          <w:p w14:paraId="2E1E589A" w14:textId="77777777" w:rsidR="00583D5F" w:rsidRDefault="00000000">
            <w:r>
              <w:rPr>
                <w:sz w:val="16"/>
              </w:rPr>
              <w:t>Optional.</w:t>
            </w:r>
          </w:p>
        </w:tc>
      </w:tr>
      <w:tr w:rsidR="00583D5F" w14:paraId="67257C5A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0D402F17" w14:textId="77777777" w:rsidR="00583D5F" w:rsidRDefault="00000000">
            <w:r>
              <w:rPr>
                <w:sz w:val="16"/>
              </w:rPr>
              <w:t>Add Service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725B2D11" w14:textId="77777777" w:rsidR="00583D5F" w:rsidRDefault="00000000">
            <w:r>
              <w:rPr>
                <w:sz w:val="16"/>
              </w:rPr>
              <w:t>Open service picker.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EDCC95B" w14:textId="77777777" w:rsidR="00583D5F" w:rsidRDefault="00000000">
            <w:r>
              <w:rPr>
                <w:sz w:val="16"/>
              </w:rPr>
              <w:t>Only eligible active services; search/filter; prevent duplicate inclusion.</w:t>
            </w:r>
          </w:p>
        </w:tc>
      </w:tr>
      <w:tr w:rsidR="00583D5F" w14:paraId="4278A42A" w14:textId="77777777">
        <w:trPr>
          <w:jc w:val="center"/>
        </w:trPr>
        <w:tc>
          <w:tcPr>
            <w:tcW w:w="3504" w:type="dxa"/>
            <w:vAlign w:val="center"/>
          </w:tcPr>
          <w:p w14:paraId="24206FCC" w14:textId="77777777" w:rsidR="00583D5F" w:rsidRDefault="00000000">
            <w:r>
              <w:rPr>
                <w:sz w:val="16"/>
              </w:rPr>
              <w:t>Service checkbox</w:t>
            </w:r>
          </w:p>
        </w:tc>
        <w:tc>
          <w:tcPr>
            <w:tcW w:w="3504" w:type="dxa"/>
            <w:vAlign w:val="center"/>
          </w:tcPr>
          <w:p w14:paraId="0B6DBC8E" w14:textId="77777777" w:rsidR="00583D5F" w:rsidRDefault="00000000">
            <w:r>
              <w:rPr>
                <w:sz w:val="16"/>
              </w:rPr>
              <w:t>Select/unselect service for package.</w:t>
            </w:r>
          </w:p>
        </w:tc>
        <w:tc>
          <w:tcPr>
            <w:tcW w:w="3504" w:type="dxa"/>
            <w:vAlign w:val="center"/>
          </w:tcPr>
          <w:p w14:paraId="0BE74617" w14:textId="77777777" w:rsidR="00583D5F" w:rsidRDefault="00000000">
            <w:r>
              <w:rPr>
                <w:sz w:val="16"/>
              </w:rPr>
              <w:t>Recalculate combined value.</w:t>
            </w:r>
          </w:p>
        </w:tc>
      </w:tr>
      <w:tr w:rsidR="00583D5F" w14:paraId="6A571908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293EC7DC" w14:textId="77777777" w:rsidR="00583D5F" w:rsidRDefault="00000000">
            <w:r>
              <w:rPr>
                <w:sz w:val="16"/>
              </w:rPr>
              <w:t>Included in Package toggle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68860C46" w14:textId="77777777" w:rsidR="00583D5F" w:rsidRDefault="00000000">
            <w:r>
              <w:rPr>
                <w:sz w:val="16"/>
              </w:rPr>
              <w:t>Marks service included in base package.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7991D2F6" w14:textId="77777777" w:rsidR="00583D5F" w:rsidRDefault="00000000">
            <w:r>
              <w:rPr>
                <w:sz w:val="16"/>
              </w:rPr>
              <w:t>Included services contribute to comparison value.</w:t>
            </w:r>
          </w:p>
        </w:tc>
      </w:tr>
      <w:tr w:rsidR="00583D5F" w14:paraId="6B107595" w14:textId="77777777">
        <w:trPr>
          <w:jc w:val="center"/>
        </w:trPr>
        <w:tc>
          <w:tcPr>
            <w:tcW w:w="3504" w:type="dxa"/>
            <w:vAlign w:val="center"/>
          </w:tcPr>
          <w:p w14:paraId="2A6836E0" w14:textId="77777777" w:rsidR="00583D5F" w:rsidRDefault="00000000">
            <w:r>
              <w:rPr>
                <w:sz w:val="16"/>
              </w:rPr>
              <w:t>Remove service</w:t>
            </w:r>
          </w:p>
        </w:tc>
        <w:tc>
          <w:tcPr>
            <w:tcW w:w="3504" w:type="dxa"/>
            <w:vAlign w:val="center"/>
          </w:tcPr>
          <w:p w14:paraId="7B0E0996" w14:textId="77777777" w:rsidR="00583D5F" w:rsidRDefault="00000000">
            <w:r>
              <w:rPr>
                <w:sz w:val="16"/>
              </w:rPr>
              <w:t>Remove from package only.</w:t>
            </w:r>
          </w:p>
        </w:tc>
        <w:tc>
          <w:tcPr>
            <w:tcW w:w="3504" w:type="dxa"/>
            <w:vAlign w:val="center"/>
          </w:tcPr>
          <w:p w14:paraId="6492B401" w14:textId="77777777" w:rsidR="00583D5F" w:rsidRDefault="00000000">
            <w:r>
              <w:rPr>
                <w:sz w:val="16"/>
              </w:rPr>
              <w:t>Never delete underlying service.</w:t>
            </w:r>
          </w:p>
        </w:tc>
      </w:tr>
      <w:tr w:rsidR="00583D5F" w14:paraId="234D16A1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717BD28E" w14:textId="77777777" w:rsidR="00583D5F" w:rsidRDefault="00000000">
            <w:r>
              <w:rPr>
                <w:sz w:val="16"/>
              </w:rPr>
              <w:t>Total Selected Services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6499456" w14:textId="77777777" w:rsidR="00583D5F" w:rsidRDefault="00000000">
            <w:r>
              <w:rPr>
                <w:sz w:val="16"/>
              </w:rPr>
              <w:t>Sum current individual prices used for comparison.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FCC7FBC" w14:textId="77777777" w:rsidR="00583D5F" w:rsidRDefault="00000000">
            <w:r>
              <w:rPr>
                <w:sz w:val="16"/>
              </w:rPr>
              <w:t>Recalculate when package is edited; define handling for variable/custom quote services.</w:t>
            </w:r>
          </w:p>
        </w:tc>
      </w:tr>
      <w:tr w:rsidR="00583D5F" w14:paraId="16902D35" w14:textId="77777777">
        <w:trPr>
          <w:jc w:val="center"/>
        </w:trPr>
        <w:tc>
          <w:tcPr>
            <w:tcW w:w="3504" w:type="dxa"/>
            <w:vAlign w:val="center"/>
          </w:tcPr>
          <w:p w14:paraId="5F69F554" w14:textId="77777777" w:rsidR="00583D5F" w:rsidRDefault="00000000">
            <w:r>
              <w:rPr>
                <w:sz w:val="16"/>
              </w:rPr>
              <w:t>Package Price</w:t>
            </w:r>
          </w:p>
        </w:tc>
        <w:tc>
          <w:tcPr>
            <w:tcW w:w="3504" w:type="dxa"/>
            <w:vAlign w:val="center"/>
          </w:tcPr>
          <w:p w14:paraId="7EF5855B" w14:textId="77777777" w:rsidR="00583D5F" w:rsidRDefault="00000000">
            <w:r>
              <w:rPr>
                <w:sz w:val="16"/>
              </w:rPr>
              <w:t>Actual base package selling price.</w:t>
            </w:r>
          </w:p>
        </w:tc>
        <w:tc>
          <w:tcPr>
            <w:tcW w:w="3504" w:type="dxa"/>
            <w:vAlign w:val="center"/>
          </w:tcPr>
          <w:p w14:paraId="2C09FF34" w14:textId="77777777" w:rsidR="00583D5F" w:rsidRDefault="00000000">
            <w:r>
              <w:rPr>
                <w:sz w:val="16"/>
              </w:rPr>
              <w:t>Required for fixed-price package.</w:t>
            </w:r>
          </w:p>
        </w:tc>
      </w:tr>
      <w:tr w:rsidR="00583D5F" w14:paraId="4B714ABE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34231063" w14:textId="77777777" w:rsidR="00583D5F" w:rsidRDefault="00000000">
            <w:r>
              <w:rPr>
                <w:sz w:val="16"/>
              </w:rPr>
              <w:t>Discount Type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40388067" w14:textId="77777777" w:rsidR="00583D5F" w:rsidRDefault="00000000">
            <w:r>
              <w:rPr>
                <w:sz w:val="16"/>
              </w:rPr>
              <w:t>Optional display/calculation aid.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52A2D279" w14:textId="77777777" w:rsidR="00583D5F" w:rsidRDefault="00000000">
            <w:r>
              <w:rPr>
                <w:sz w:val="16"/>
              </w:rPr>
              <w:t>Percentage; Fixed Amount; None.</w:t>
            </w:r>
          </w:p>
        </w:tc>
      </w:tr>
      <w:tr w:rsidR="00583D5F" w14:paraId="3FDAE499" w14:textId="77777777">
        <w:trPr>
          <w:jc w:val="center"/>
        </w:trPr>
        <w:tc>
          <w:tcPr>
            <w:tcW w:w="3504" w:type="dxa"/>
            <w:vAlign w:val="center"/>
          </w:tcPr>
          <w:p w14:paraId="544D2C3F" w14:textId="77777777" w:rsidR="00583D5F" w:rsidRDefault="00000000">
            <w:r>
              <w:rPr>
                <w:sz w:val="16"/>
              </w:rPr>
              <w:t>Discount Value</w:t>
            </w:r>
          </w:p>
        </w:tc>
        <w:tc>
          <w:tcPr>
            <w:tcW w:w="3504" w:type="dxa"/>
            <w:vAlign w:val="center"/>
          </w:tcPr>
          <w:p w14:paraId="2FA742D5" w14:textId="77777777" w:rsidR="00583D5F" w:rsidRDefault="00000000">
            <w:r>
              <w:rPr>
                <w:sz w:val="16"/>
              </w:rPr>
              <w:t>Discount amount/rate.</w:t>
            </w:r>
          </w:p>
        </w:tc>
        <w:tc>
          <w:tcPr>
            <w:tcW w:w="3504" w:type="dxa"/>
            <w:vAlign w:val="center"/>
          </w:tcPr>
          <w:p w14:paraId="3EBBA5F8" w14:textId="77777777" w:rsidR="00583D5F" w:rsidRDefault="00000000">
            <w:r>
              <w:rPr>
                <w:sz w:val="16"/>
              </w:rPr>
              <w:t>Validate against total; cannot produce invalid negative package price.</w:t>
            </w:r>
          </w:p>
        </w:tc>
      </w:tr>
      <w:tr w:rsidR="00583D5F" w14:paraId="330B0861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4B80A2B0" w14:textId="77777777" w:rsidR="00583D5F" w:rsidRDefault="00000000">
            <w:r>
              <w:rPr>
                <w:sz w:val="16"/>
              </w:rPr>
              <w:t>Client Savings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0EE235D" w14:textId="77777777" w:rsidR="00583D5F" w:rsidRDefault="00000000">
            <w:r>
              <w:rPr>
                <w:sz w:val="16"/>
              </w:rPr>
              <w:t>Show individual-value minus package price.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6ACF7010" w14:textId="77777777" w:rsidR="00583D5F" w:rsidRDefault="00000000">
            <w:r>
              <w:rPr>
                <w:sz w:val="16"/>
              </w:rPr>
              <w:t>Calculate; do not hard-code.</w:t>
            </w:r>
          </w:p>
        </w:tc>
      </w:tr>
      <w:tr w:rsidR="00583D5F" w14:paraId="31B01703" w14:textId="77777777">
        <w:trPr>
          <w:jc w:val="center"/>
        </w:trPr>
        <w:tc>
          <w:tcPr>
            <w:tcW w:w="3504" w:type="dxa"/>
            <w:vAlign w:val="center"/>
          </w:tcPr>
          <w:p w14:paraId="494D40BD" w14:textId="77777777" w:rsidR="00583D5F" w:rsidRDefault="00000000">
            <w:r>
              <w:rPr>
                <w:sz w:val="16"/>
              </w:rPr>
              <w:t>Add Add-On</w:t>
            </w:r>
          </w:p>
        </w:tc>
        <w:tc>
          <w:tcPr>
            <w:tcW w:w="3504" w:type="dxa"/>
            <w:vAlign w:val="center"/>
          </w:tcPr>
          <w:p w14:paraId="33B961C9" w14:textId="77777777" w:rsidR="00583D5F" w:rsidRDefault="00000000">
            <w:r>
              <w:rPr>
                <w:sz w:val="16"/>
              </w:rPr>
              <w:t>Add optional extras to package.</w:t>
            </w:r>
          </w:p>
        </w:tc>
        <w:tc>
          <w:tcPr>
            <w:tcW w:w="3504" w:type="dxa"/>
            <w:vAlign w:val="center"/>
          </w:tcPr>
          <w:p w14:paraId="69E92EAA" w14:textId="77777777" w:rsidR="00583D5F" w:rsidRDefault="00000000">
            <w:r>
              <w:rPr>
                <w:sz w:val="16"/>
              </w:rPr>
              <w:t>Can use existing service/add-on or package-specific add-on depending architecture.</w:t>
            </w:r>
          </w:p>
        </w:tc>
      </w:tr>
      <w:tr w:rsidR="00583D5F" w14:paraId="7EFF4AA8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4B6F8D1B" w14:textId="77777777" w:rsidR="00583D5F" w:rsidRDefault="00000000">
            <w:r>
              <w:rPr>
                <w:sz w:val="16"/>
              </w:rPr>
              <w:t>Visible to Clients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1185156F" w14:textId="77777777" w:rsidR="00583D5F" w:rsidRDefault="00000000">
            <w:r>
              <w:rPr>
                <w:sz w:val="16"/>
              </w:rPr>
              <w:t>Controls portal/client-facing visibility.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99407E2" w14:textId="77777777" w:rsidR="00583D5F" w:rsidRDefault="00000000">
            <w:r>
              <w:rPr>
                <w:sz w:val="16"/>
              </w:rPr>
              <w:t>Does not override staff permission.</w:t>
            </w:r>
          </w:p>
        </w:tc>
      </w:tr>
      <w:tr w:rsidR="00583D5F" w14:paraId="0A45FD5A" w14:textId="77777777">
        <w:trPr>
          <w:jc w:val="center"/>
        </w:trPr>
        <w:tc>
          <w:tcPr>
            <w:tcW w:w="3504" w:type="dxa"/>
            <w:vAlign w:val="center"/>
          </w:tcPr>
          <w:p w14:paraId="22DFFBE7" w14:textId="77777777" w:rsidR="00583D5F" w:rsidRDefault="00000000">
            <w:r>
              <w:rPr>
                <w:sz w:val="16"/>
              </w:rPr>
              <w:lastRenderedPageBreak/>
              <w:t>Allow Client to Add Optional Add-Ons</w:t>
            </w:r>
          </w:p>
        </w:tc>
        <w:tc>
          <w:tcPr>
            <w:tcW w:w="3504" w:type="dxa"/>
            <w:vAlign w:val="center"/>
          </w:tcPr>
          <w:p w14:paraId="05CFA3EA" w14:textId="77777777" w:rsidR="00583D5F" w:rsidRDefault="00000000">
            <w:r>
              <w:rPr>
                <w:sz w:val="16"/>
              </w:rPr>
              <w:t>Enable client selection of eligible extras.</w:t>
            </w:r>
          </w:p>
        </w:tc>
        <w:tc>
          <w:tcPr>
            <w:tcW w:w="3504" w:type="dxa"/>
            <w:vAlign w:val="center"/>
          </w:tcPr>
          <w:p w14:paraId="09CFF711" w14:textId="77777777" w:rsidR="00583D5F" w:rsidRDefault="00000000">
            <w:r>
              <w:rPr>
                <w:sz w:val="16"/>
              </w:rPr>
              <w:t>Recalculate displayed total.</w:t>
            </w:r>
          </w:p>
        </w:tc>
      </w:tr>
      <w:tr w:rsidR="00583D5F" w14:paraId="6A4D6B52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3A1525AF" w14:textId="77777777" w:rsidR="00583D5F" w:rsidRDefault="00000000">
            <w:r>
              <w:rPr>
                <w:sz w:val="16"/>
              </w:rPr>
              <w:t>Display on Website/Portal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5853890F" w14:textId="77777777" w:rsidR="00583D5F" w:rsidRDefault="00000000">
            <w:r>
              <w:rPr>
                <w:sz w:val="16"/>
              </w:rPr>
              <w:t>Controls external display where website/portal integration is enabled.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17BDE02A" w14:textId="77777777" w:rsidR="00583D5F" w:rsidRDefault="00000000">
            <w:r>
              <w:rPr>
                <w:sz w:val="16"/>
              </w:rPr>
              <w:t>Respect publication/visibility settings.</w:t>
            </w:r>
          </w:p>
        </w:tc>
      </w:tr>
      <w:tr w:rsidR="00583D5F" w14:paraId="39A9A02D" w14:textId="77777777">
        <w:trPr>
          <w:jc w:val="center"/>
        </w:trPr>
        <w:tc>
          <w:tcPr>
            <w:tcW w:w="3504" w:type="dxa"/>
            <w:vAlign w:val="center"/>
          </w:tcPr>
          <w:p w14:paraId="371B0E3E" w14:textId="77777777" w:rsidR="00583D5F" w:rsidRDefault="00000000">
            <w:r>
              <w:rPr>
                <w:sz w:val="16"/>
              </w:rPr>
              <w:t>Package Preview</w:t>
            </w:r>
          </w:p>
        </w:tc>
        <w:tc>
          <w:tcPr>
            <w:tcW w:w="3504" w:type="dxa"/>
            <w:vAlign w:val="center"/>
          </w:tcPr>
          <w:p w14:paraId="23FE381E" w14:textId="77777777" w:rsidR="00583D5F" w:rsidRDefault="00000000">
            <w:r>
              <w:rPr>
                <w:sz w:val="16"/>
              </w:rPr>
              <w:t>Live client-facing preview.</w:t>
            </w:r>
          </w:p>
        </w:tc>
        <w:tc>
          <w:tcPr>
            <w:tcW w:w="3504" w:type="dxa"/>
            <w:vAlign w:val="center"/>
          </w:tcPr>
          <w:p w14:paraId="6ABB9756" w14:textId="77777777" w:rsidR="00583D5F" w:rsidRDefault="00000000">
            <w:r>
              <w:rPr>
                <w:sz w:val="16"/>
              </w:rPr>
              <w:t>Never show internal notes.</w:t>
            </w:r>
          </w:p>
        </w:tc>
      </w:tr>
      <w:tr w:rsidR="00583D5F" w14:paraId="40F4C6B2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3B72A156" w14:textId="77777777" w:rsidR="00583D5F" w:rsidRDefault="00000000">
            <w:r>
              <w:rPr>
                <w:sz w:val="16"/>
              </w:rPr>
              <w:t>Save as Draft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37A4228E" w14:textId="77777777" w:rsidR="00583D5F" w:rsidRDefault="00000000">
            <w:r>
              <w:rPr>
                <w:sz w:val="16"/>
              </w:rPr>
              <w:t>Persist without activation.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2ECE71E9" w14:textId="77777777" w:rsidR="00583D5F" w:rsidRDefault="00000000">
            <w:r>
              <w:rPr>
                <w:sz w:val="16"/>
              </w:rPr>
              <w:t>Not normally sellable.</w:t>
            </w:r>
          </w:p>
        </w:tc>
      </w:tr>
      <w:tr w:rsidR="00583D5F" w14:paraId="7B8313CB" w14:textId="77777777">
        <w:trPr>
          <w:jc w:val="center"/>
        </w:trPr>
        <w:tc>
          <w:tcPr>
            <w:tcW w:w="3504" w:type="dxa"/>
            <w:vAlign w:val="center"/>
          </w:tcPr>
          <w:p w14:paraId="09776658" w14:textId="77777777" w:rsidR="00583D5F" w:rsidRDefault="00000000">
            <w:r>
              <w:rPr>
                <w:sz w:val="16"/>
              </w:rPr>
              <w:t>Save &amp; Activate</w:t>
            </w:r>
          </w:p>
        </w:tc>
        <w:tc>
          <w:tcPr>
            <w:tcW w:w="3504" w:type="dxa"/>
            <w:vAlign w:val="center"/>
          </w:tcPr>
          <w:p w14:paraId="449E02FA" w14:textId="77777777" w:rsidR="00583D5F" w:rsidRDefault="00000000">
            <w:r>
              <w:rPr>
                <w:sz w:val="16"/>
              </w:rPr>
              <w:t>Validate package and activate.</w:t>
            </w:r>
          </w:p>
        </w:tc>
        <w:tc>
          <w:tcPr>
            <w:tcW w:w="3504" w:type="dxa"/>
            <w:vAlign w:val="center"/>
          </w:tcPr>
          <w:p w14:paraId="7CE515D2" w14:textId="77777777" w:rsidR="00583D5F" w:rsidRDefault="00000000">
            <w:r>
              <w:rPr>
                <w:sz w:val="16"/>
              </w:rPr>
              <w:t>Audit action.</w:t>
            </w:r>
          </w:p>
        </w:tc>
      </w:tr>
      <w:tr w:rsidR="00583D5F" w14:paraId="6E337A7C" w14:textId="77777777">
        <w:trPr>
          <w:jc w:val="center"/>
        </w:trPr>
        <w:tc>
          <w:tcPr>
            <w:tcW w:w="3504" w:type="dxa"/>
            <w:shd w:val="clear" w:color="auto" w:fill="EEF5FC"/>
            <w:vAlign w:val="center"/>
          </w:tcPr>
          <w:p w14:paraId="6E9B5259" w14:textId="77777777" w:rsidR="00583D5F" w:rsidRDefault="00000000">
            <w:r>
              <w:rPr>
                <w:sz w:val="16"/>
              </w:rPr>
              <w:t>Back to Packages / Cancel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57B3070F" w14:textId="77777777" w:rsidR="00583D5F" w:rsidRDefault="00000000">
            <w:r>
              <w:rPr>
                <w:sz w:val="16"/>
              </w:rPr>
              <w:t>Return to package list.</w:t>
            </w:r>
          </w:p>
        </w:tc>
        <w:tc>
          <w:tcPr>
            <w:tcW w:w="3504" w:type="dxa"/>
            <w:shd w:val="clear" w:color="auto" w:fill="EEF5FC"/>
            <w:vAlign w:val="center"/>
          </w:tcPr>
          <w:p w14:paraId="0A22A57E" w14:textId="77777777" w:rsidR="00583D5F" w:rsidRDefault="00000000">
            <w:r>
              <w:rPr>
                <w:sz w:val="16"/>
              </w:rPr>
              <w:t>Prompt on unsaved changes.</w:t>
            </w:r>
          </w:p>
        </w:tc>
      </w:tr>
    </w:tbl>
    <w:p w14:paraId="47EECB3A" w14:textId="77777777" w:rsidR="00583D5F" w:rsidRDefault="00583D5F"/>
    <w:p w14:paraId="2EF7445E" w14:textId="77777777" w:rsidR="00583D5F" w:rsidRDefault="00000000">
      <w:pPr>
        <w:pStyle w:val="Heading2"/>
      </w:pPr>
      <w:r>
        <w:t>9. Package Service Picker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583D5F" w14:paraId="55BB8625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5F068AE3" w14:textId="77777777" w:rsidR="00583D5F" w:rsidRDefault="00000000"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190AFDE9" w14:textId="77777777" w:rsidR="00583D5F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583D5F" w14:paraId="2C140492" w14:textId="77777777">
        <w:trPr>
          <w:jc w:val="center"/>
        </w:trPr>
        <w:tc>
          <w:tcPr>
            <w:tcW w:w="5256" w:type="dxa"/>
            <w:vAlign w:val="center"/>
          </w:tcPr>
          <w:p w14:paraId="1616239E" w14:textId="77777777" w:rsidR="00583D5F" w:rsidRDefault="00000000">
            <w:r>
              <w:rPr>
                <w:sz w:val="16"/>
              </w:rPr>
              <w:t>Search</w:t>
            </w:r>
          </w:p>
        </w:tc>
        <w:tc>
          <w:tcPr>
            <w:tcW w:w="5256" w:type="dxa"/>
            <w:vAlign w:val="center"/>
          </w:tcPr>
          <w:p w14:paraId="6A6126A2" w14:textId="77777777" w:rsidR="00583D5F" w:rsidRDefault="00000000">
            <w:r>
              <w:rPr>
                <w:sz w:val="16"/>
              </w:rPr>
              <w:t>Search active services by name/description.</w:t>
            </w:r>
          </w:p>
        </w:tc>
      </w:tr>
      <w:tr w:rsidR="00583D5F" w14:paraId="0FF9A845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7002836" w14:textId="77777777" w:rsidR="00583D5F" w:rsidRDefault="00000000">
            <w:r>
              <w:rPr>
                <w:sz w:val="16"/>
              </w:rPr>
              <w:t>Category filter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C136AEB" w14:textId="77777777" w:rsidR="00583D5F" w:rsidRDefault="00000000">
            <w:r>
              <w:rPr>
                <w:sz w:val="16"/>
              </w:rPr>
              <w:t>All Categories + active categories.</w:t>
            </w:r>
          </w:p>
        </w:tc>
      </w:tr>
      <w:tr w:rsidR="00583D5F" w14:paraId="1D5554A2" w14:textId="77777777">
        <w:trPr>
          <w:jc w:val="center"/>
        </w:trPr>
        <w:tc>
          <w:tcPr>
            <w:tcW w:w="5256" w:type="dxa"/>
            <w:vAlign w:val="center"/>
          </w:tcPr>
          <w:p w14:paraId="77B90BF2" w14:textId="77777777" w:rsidR="00583D5F" w:rsidRDefault="00000000">
            <w:r>
              <w:rPr>
                <w:sz w:val="16"/>
              </w:rPr>
              <w:t>Pricing filter</w:t>
            </w:r>
          </w:p>
        </w:tc>
        <w:tc>
          <w:tcPr>
            <w:tcW w:w="5256" w:type="dxa"/>
            <w:vAlign w:val="center"/>
          </w:tcPr>
          <w:p w14:paraId="110C3B8D" w14:textId="77777777" w:rsidR="00583D5F" w:rsidRDefault="00000000">
            <w:r>
              <w:rPr>
                <w:sz w:val="16"/>
              </w:rPr>
              <w:t>Optional: Fixed, Starting At, Hourly, Custom Quote, Recurring.</w:t>
            </w:r>
          </w:p>
        </w:tc>
      </w:tr>
      <w:tr w:rsidR="00583D5F" w14:paraId="1FA33400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D9C9E78" w14:textId="77777777" w:rsidR="00583D5F" w:rsidRDefault="00000000">
            <w:r>
              <w:rPr>
                <w:sz w:val="16"/>
              </w:rPr>
              <w:t>Select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2C7856B5" w14:textId="77777777" w:rsidR="00583D5F" w:rsidRDefault="00000000">
            <w:r>
              <w:rPr>
                <w:sz w:val="16"/>
              </w:rPr>
              <w:t>Add chosen service to package.</w:t>
            </w:r>
          </w:p>
        </w:tc>
      </w:tr>
      <w:tr w:rsidR="00583D5F" w14:paraId="4BC507D6" w14:textId="77777777">
        <w:trPr>
          <w:jc w:val="center"/>
        </w:trPr>
        <w:tc>
          <w:tcPr>
            <w:tcW w:w="5256" w:type="dxa"/>
            <w:vAlign w:val="center"/>
          </w:tcPr>
          <w:p w14:paraId="530E9A19" w14:textId="77777777" w:rsidR="00583D5F" w:rsidRDefault="00000000">
            <w:r>
              <w:rPr>
                <w:sz w:val="16"/>
              </w:rPr>
              <w:t>Already Added</w:t>
            </w:r>
          </w:p>
        </w:tc>
        <w:tc>
          <w:tcPr>
            <w:tcW w:w="5256" w:type="dxa"/>
            <w:vAlign w:val="center"/>
          </w:tcPr>
          <w:p w14:paraId="723A9077" w14:textId="77777777" w:rsidR="00583D5F" w:rsidRDefault="00000000">
            <w:r>
              <w:rPr>
                <w:sz w:val="16"/>
              </w:rPr>
              <w:t>Disable or label services already in package.</w:t>
            </w:r>
          </w:p>
        </w:tc>
      </w:tr>
      <w:tr w:rsidR="00583D5F" w14:paraId="4E02EEAD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0CA7814" w14:textId="77777777" w:rsidR="00583D5F" w:rsidRDefault="00000000">
            <w:r>
              <w:rPr>
                <w:sz w:val="16"/>
              </w:rPr>
              <w:t>Variable-price warning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526D8137" w14:textId="77777777" w:rsidR="00583D5F" w:rsidRDefault="00000000">
            <w:r>
              <w:rPr>
                <w:sz w:val="16"/>
              </w:rPr>
              <w:t>Clearly warn when a Starting At/Hourly/Custom Quote service prevents a simple guaranteed savings calculation.</w:t>
            </w:r>
          </w:p>
        </w:tc>
      </w:tr>
      <w:tr w:rsidR="00583D5F" w14:paraId="3E246313" w14:textId="77777777">
        <w:trPr>
          <w:jc w:val="center"/>
        </w:trPr>
        <w:tc>
          <w:tcPr>
            <w:tcW w:w="5256" w:type="dxa"/>
            <w:vAlign w:val="center"/>
          </w:tcPr>
          <w:p w14:paraId="618B3890" w14:textId="77777777" w:rsidR="00583D5F" w:rsidRDefault="00000000">
            <w:r>
              <w:rPr>
                <w:sz w:val="16"/>
              </w:rPr>
              <w:t>Done</w:t>
            </w:r>
          </w:p>
        </w:tc>
        <w:tc>
          <w:tcPr>
            <w:tcW w:w="5256" w:type="dxa"/>
            <w:vAlign w:val="center"/>
          </w:tcPr>
          <w:p w14:paraId="3505E4B9" w14:textId="77777777" w:rsidR="00583D5F" w:rsidRDefault="00000000">
            <w:r>
              <w:rPr>
                <w:sz w:val="16"/>
              </w:rPr>
              <w:t>Return selected services to package builder and recalculate.</w:t>
            </w:r>
          </w:p>
        </w:tc>
      </w:tr>
    </w:tbl>
    <w:p w14:paraId="14F9AFE3" w14:textId="77777777" w:rsidR="00583D5F" w:rsidRDefault="00583D5F"/>
    <w:p w14:paraId="49DD6517" w14:textId="77777777" w:rsidR="00583D5F" w:rsidRDefault="00000000">
      <w:pPr>
        <w:pStyle w:val="Heading1"/>
      </w:pPr>
      <w:r>
        <w:t>10. Service Categories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0"/>
        <w:gridCol w:w="5252"/>
      </w:tblGrid>
      <w:tr w:rsidR="00583D5F" w14:paraId="39B85113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4D7C0416" w14:textId="77777777" w:rsidR="00583D5F" w:rsidRDefault="00000000"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29B5ACF1" w14:textId="77777777" w:rsidR="00583D5F" w:rsidRDefault="00000000">
            <w:r>
              <w:rPr>
                <w:b/>
                <w:color w:val="FFFFFF"/>
                <w:sz w:val="16"/>
              </w:rPr>
              <w:t>Behavior</w:t>
            </w:r>
          </w:p>
        </w:tc>
      </w:tr>
      <w:tr w:rsidR="00583D5F" w14:paraId="75D21FC2" w14:textId="77777777">
        <w:trPr>
          <w:jc w:val="center"/>
        </w:trPr>
        <w:tc>
          <w:tcPr>
            <w:tcW w:w="5256" w:type="dxa"/>
            <w:vAlign w:val="center"/>
          </w:tcPr>
          <w:p w14:paraId="6F0B103B" w14:textId="77777777" w:rsidR="00583D5F" w:rsidRDefault="00000000">
            <w:r>
              <w:rPr>
                <w:sz w:val="16"/>
              </w:rPr>
              <w:t>Add Category</w:t>
            </w:r>
          </w:p>
        </w:tc>
        <w:tc>
          <w:tcPr>
            <w:tcW w:w="5256" w:type="dxa"/>
            <w:vAlign w:val="center"/>
          </w:tcPr>
          <w:p w14:paraId="167A8878" w14:textId="77777777" w:rsidR="00583D5F" w:rsidRDefault="00000000">
            <w:r>
              <w:rPr>
                <w:sz w:val="16"/>
              </w:rPr>
              <w:t>Create category name, description, optional icon/color/order.</w:t>
            </w:r>
          </w:p>
        </w:tc>
      </w:tr>
      <w:tr w:rsidR="00583D5F" w14:paraId="1FB8167A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9195036" w14:textId="77777777" w:rsidR="00583D5F" w:rsidRDefault="00000000">
            <w:r>
              <w:rPr>
                <w:sz w:val="16"/>
              </w:rPr>
              <w:t>Edit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B26EF52" w14:textId="77777777" w:rsidR="00583D5F" w:rsidRDefault="00000000">
            <w:r>
              <w:rPr>
                <w:sz w:val="16"/>
              </w:rPr>
              <w:t>Rename/update category without breaking service IDs.</w:t>
            </w:r>
          </w:p>
        </w:tc>
      </w:tr>
      <w:tr w:rsidR="00583D5F" w14:paraId="79D6FAEB" w14:textId="77777777">
        <w:trPr>
          <w:jc w:val="center"/>
        </w:trPr>
        <w:tc>
          <w:tcPr>
            <w:tcW w:w="5256" w:type="dxa"/>
            <w:vAlign w:val="center"/>
          </w:tcPr>
          <w:p w14:paraId="7442F932" w14:textId="77777777" w:rsidR="00583D5F" w:rsidRDefault="00000000">
            <w:r>
              <w:rPr>
                <w:sz w:val="16"/>
              </w:rPr>
              <w:t>Reorder</w:t>
            </w:r>
          </w:p>
        </w:tc>
        <w:tc>
          <w:tcPr>
            <w:tcW w:w="5256" w:type="dxa"/>
            <w:vAlign w:val="center"/>
          </w:tcPr>
          <w:p w14:paraId="485ED9D1" w14:textId="77777777" w:rsidR="00583D5F" w:rsidRDefault="00000000">
            <w:r>
              <w:rPr>
                <w:sz w:val="16"/>
              </w:rPr>
              <w:t>Control category display order.</w:t>
            </w:r>
          </w:p>
        </w:tc>
      </w:tr>
      <w:tr w:rsidR="00583D5F" w14:paraId="0044EF9E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4764FAF6" w14:textId="77777777" w:rsidR="00583D5F" w:rsidRDefault="00000000">
            <w:r>
              <w:rPr>
                <w:sz w:val="16"/>
              </w:rPr>
              <w:t>Deactivate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07FC974C" w14:textId="77777777" w:rsidR="00583D5F" w:rsidRDefault="00000000">
            <w:r>
              <w:rPr>
                <w:sz w:val="16"/>
              </w:rPr>
              <w:t>Hide from new assignment while preserving existing services.</w:t>
            </w:r>
          </w:p>
        </w:tc>
      </w:tr>
      <w:tr w:rsidR="00583D5F" w14:paraId="57F2DDB9" w14:textId="77777777">
        <w:trPr>
          <w:jc w:val="center"/>
        </w:trPr>
        <w:tc>
          <w:tcPr>
            <w:tcW w:w="5256" w:type="dxa"/>
            <w:vAlign w:val="center"/>
          </w:tcPr>
          <w:p w14:paraId="6FA92BEE" w14:textId="77777777" w:rsidR="00583D5F" w:rsidRDefault="00000000">
            <w:r>
              <w:rPr>
                <w:sz w:val="16"/>
              </w:rPr>
              <w:t>Merge</w:t>
            </w:r>
          </w:p>
        </w:tc>
        <w:tc>
          <w:tcPr>
            <w:tcW w:w="5256" w:type="dxa"/>
            <w:vAlign w:val="center"/>
          </w:tcPr>
          <w:p w14:paraId="480737C2" w14:textId="77777777" w:rsidR="00583D5F" w:rsidRDefault="00000000">
            <w:r>
              <w:rPr>
                <w:sz w:val="16"/>
              </w:rPr>
              <w:t>Optional admin function to move services from one category into another.</w:t>
            </w:r>
          </w:p>
        </w:tc>
      </w:tr>
      <w:tr w:rsidR="00583D5F" w14:paraId="203DEE3B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B30F0A7" w14:textId="77777777" w:rsidR="00583D5F" w:rsidRDefault="00000000">
            <w:r>
              <w:rPr>
                <w:sz w:val="16"/>
              </w:rPr>
              <w:t>Delete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3F8D0678" w14:textId="77777777" w:rsidR="00583D5F" w:rsidRDefault="00000000">
            <w:r>
              <w:rPr>
                <w:sz w:val="16"/>
              </w:rPr>
              <w:t>Only if unused; otherwise require move/merge/deactivate.</w:t>
            </w:r>
          </w:p>
        </w:tc>
      </w:tr>
    </w:tbl>
    <w:p w14:paraId="02E90F99" w14:textId="77777777" w:rsidR="00583D5F" w:rsidRDefault="00583D5F"/>
    <w:p w14:paraId="420822F8" w14:textId="77777777" w:rsidR="00583D5F" w:rsidRDefault="00000000">
      <w:pPr>
        <w:pStyle w:val="Heading1"/>
      </w:pPr>
      <w:r>
        <w:t>11. Discounts &amp; Promotions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583D5F" w14:paraId="4023288A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4D325B63" w14:textId="77777777" w:rsidR="00583D5F" w:rsidRDefault="00000000">
            <w:r>
              <w:rPr>
                <w:b/>
                <w:color w:val="FFFFFF"/>
                <w:sz w:val="16"/>
              </w:rPr>
              <w:t>Field / Action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1FE8C6E6" w14:textId="77777777" w:rsidR="00583D5F" w:rsidRDefault="00000000">
            <w:r>
              <w:rPr>
                <w:b/>
                <w:color w:val="FFFFFF"/>
                <w:sz w:val="16"/>
              </w:rPr>
              <w:t>Requirement</w:t>
            </w:r>
          </w:p>
        </w:tc>
      </w:tr>
      <w:tr w:rsidR="00583D5F" w14:paraId="2EB7D2BB" w14:textId="77777777">
        <w:trPr>
          <w:jc w:val="center"/>
        </w:trPr>
        <w:tc>
          <w:tcPr>
            <w:tcW w:w="5256" w:type="dxa"/>
            <w:vAlign w:val="center"/>
          </w:tcPr>
          <w:p w14:paraId="1FD71ECF" w14:textId="77777777" w:rsidR="00583D5F" w:rsidRDefault="00000000">
            <w:r>
              <w:rPr>
                <w:sz w:val="16"/>
              </w:rPr>
              <w:t>Promotion Name</w:t>
            </w:r>
          </w:p>
        </w:tc>
        <w:tc>
          <w:tcPr>
            <w:tcW w:w="5256" w:type="dxa"/>
            <w:vAlign w:val="center"/>
          </w:tcPr>
          <w:p w14:paraId="1AC5BB86" w14:textId="77777777" w:rsidR="00583D5F" w:rsidRDefault="00000000">
            <w:r>
              <w:rPr>
                <w:sz w:val="16"/>
              </w:rPr>
              <w:t>Required internal/admin name.</w:t>
            </w:r>
          </w:p>
        </w:tc>
      </w:tr>
      <w:tr w:rsidR="00583D5F" w14:paraId="5A865A00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5D1C1B9C" w14:textId="77777777" w:rsidR="00583D5F" w:rsidRDefault="00000000">
            <w:r>
              <w:rPr>
                <w:sz w:val="16"/>
              </w:rPr>
              <w:t>Discount Type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1A5C1B0C" w14:textId="77777777" w:rsidR="00583D5F" w:rsidRDefault="00000000">
            <w:r>
              <w:rPr>
                <w:sz w:val="16"/>
              </w:rPr>
              <w:t>Percentage or Fixed Amount; optional service/package-specific promotional price if architecture supports.</w:t>
            </w:r>
          </w:p>
        </w:tc>
      </w:tr>
      <w:tr w:rsidR="00583D5F" w14:paraId="7630A3FD" w14:textId="77777777">
        <w:trPr>
          <w:jc w:val="center"/>
        </w:trPr>
        <w:tc>
          <w:tcPr>
            <w:tcW w:w="5256" w:type="dxa"/>
            <w:vAlign w:val="center"/>
          </w:tcPr>
          <w:p w14:paraId="6F378624" w14:textId="77777777" w:rsidR="00583D5F" w:rsidRDefault="00000000">
            <w:r>
              <w:rPr>
                <w:sz w:val="16"/>
              </w:rPr>
              <w:t>Value</w:t>
            </w:r>
          </w:p>
        </w:tc>
        <w:tc>
          <w:tcPr>
            <w:tcW w:w="5256" w:type="dxa"/>
            <w:vAlign w:val="center"/>
          </w:tcPr>
          <w:p w14:paraId="4022129B" w14:textId="77777777" w:rsidR="00583D5F" w:rsidRDefault="00000000">
            <w:r>
              <w:rPr>
                <w:sz w:val="16"/>
              </w:rPr>
              <w:t>Validated monetary/percentage value.</w:t>
            </w:r>
          </w:p>
        </w:tc>
      </w:tr>
      <w:tr w:rsidR="00583D5F" w14:paraId="43407229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43101F64" w14:textId="77777777" w:rsidR="00583D5F" w:rsidRDefault="00000000">
            <w:r>
              <w:rPr>
                <w:sz w:val="16"/>
              </w:rPr>
              <w:t>Applies To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5C910A2E" w14:textId="77777777" w:rsidR="00583D5F" w:rsidRDefault="00000000">
            <w:r>
              <w:rPr>
                <w:sz w:val="16"/>
              </w:rPr>
              <w:t>All eligible services; selected categories; selected services; selected packages.</w:t>
            </w:r>
          </w:p>
        </w:tc>
      </w:tr>
      <w:tr w:rsidR="00583D5F" w14:paraId="2921E602" w14:textId="77777777">
        <w:trPr>
          <w:jc w:val="center"/>
        </w:trPr>
        <w:tc>
          <w:tcPr>
            <w:tcW w:w="5256" w:type="dxa"/>
            <w:vAlign w:val="center"/>
          </w:tcPr>
          <w:p w14:paraId="1A685481" w14:textId="77777777" w:rsidR="00583D5F" w:rsidRDefault="00000000">
            <w:r>
              <w:rPr>
                <w:sz w:val="16"/>
              </w:rPr>
              <w:t>Start / End</w:t>
            </w:r>
          </w:p>
        </w:tc>
        <w:tc>
          <w:tcPr>
            <w:tcW w:w="5256" w:type="dxa"/>
            <w:vAlign w:val="center"/>
          </w:tcPr>
          <w:p w14:paraId="2F7EA8E3" w14:textId="77777777" w:rsidR="00583D5F" w:rsidRDefault="00000000">
            <w:r>
              <w:rPr>
                <w:sz w:val="16"/>
              </w:rPr>
              <w:t>Optional scheduled validity window in company timezone.</w:t>
            </w:r>
          </w:p>
        </w:tc>
      </w:tr>
      <w:tr w:rsidR="00583D5F" w14:paraId="0CDC6A51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4819087" w14:textId="77777777" w:rsidR="00583D5F" w:rsidRDefault="00000000">
            <w:r>
              <w:rPr>
                <w:sz w:val="16"/>
              </w:rPr>
              <w:t>Client Eligibility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49924E8E" w14:textId="77777777" w:rsidR="00583D5F" w:rsidRDefault="00000000">
            <w:r>
              <w:rPr>
                <w:sz w:val="16"/>
              </w:rPr>
              <w:t>Optional rules such as new client/existing client or promo code where supported.</w:t>
            </w:r>
          </w:p>
        </w:tc>
      </w:tr>
      <w:tr w:rsidR="00583D5F" w14:paraId="1D74E53F" w14:textId="77777777">
        <w:trPr>
          <w:jc w:val="center"/>
        </w:trPr>
        <w:tc>
          <w:tcPr>
            <w:tcW w:w="5256" w:type="dxa"/>
            <w:vAlign w:val="center"/>
          </w:tcPr>
          <w:p w14:paraId="7EE758E6" w14:textId="77777777" w:rsidR="00583D5F" w:rsidRDefault="00000000">
            <w:r>
              <w:rPr>
                <w:sz w:val="16"/>
              </w:rPr>
              <w:t>Promo Code</w:t>
            </w:r>
          </w:p>
        </w:tc>
        <w:tc>
          <w:tcPr>
            <w:tcW w:w="5256" w:type="dxa"/>
            <w:vAlign w:val="center"/>
          </w:tcPr>
          <w:p w14:paraId="0C4A6798" w14:textId="77777777" w:rsidR="00583D5F" w:rsidRDefault="00000000">
            <w:r>
              <w:rPr>
                <w:sz w:val="16"/>
              </w:rPr>
              <w:t>Optional unique company-scoped code.</w:t>
            </w:r>
          </w:p>
        </w:tc>
      </w:tr>
      <w:tr w:rsidR="00583D5F" w14:paraId="52D4E6DC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288B701D" w14:textId="77777777" w:rsidR="00583D5F" w:rsidRDefault="00000000">
            <w:r>
              <w:rPr>
                <w:sz w:val="16"/>
              </w:rPr>
              <w:t>Stacking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0858D44B" w14:textId="77777777" w:rsidR="00583D5F" w:rsidRDefault="00000000">
            <w:r>
              <w:rPr>
                <w:sz w:val="16"/>
              </w:rPr>
              <w:t>Explicit Allow/Do Not Allow stacking; default safest rule is no stacking unless configured.</w:t>
            </w:r>
          </w:p>
        </w:tc>
      </w:tr>
      <w:tr w:rsidR="00583D5F" w14:paraId="51DB95B3" w14:textId="77777777">
        <w:trPr>
          <w:jc w:val="center"/>
        </w:trPr>
        <w:tc>
          <w:tcPr>
            <w:tcW w:w="5256" w:type="dxa"/>
            <w:vAlign w:val="center"/>
          </w:tcPr>
          <w:p w14:paraId="4CA966CE" w14:textId="77777777" w:rsidR="00583D5F" w:rsidRDefault="00000000">
            <w:r>
              <w:rPr>
                <w:sz w:val="16"/>
              </w:rPr>
              <w:t>Status</w:t>
            </w:r>
          </w:p>
        </w:tc>
        <w:tc>
          <w:tcPr>
            <w:tcW w:w="5256" w:type="dxa"/>
            <w:vAlign w:val="center"/>
          </w:tcPr>
          <w:p w14:paraId="19D9C15C" w14:textId="77777777" w:rsidR="00583D5F" w:rsidRDefault="00000000">
            <w:r>
              <w:rPr>
                <w:sz w:val="16"/>
              </w:rPr>
              <w:t>Draft; Scheduled; Active; Expired; Inactive.</w:t>
            </w:r>
          </w:p>
        </w:tc>
      </w:tr>
      <w:tr w:rsidR="00583D5F" w14:paraId="679361CF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700AE577" w14:textId="77777777" w:rsidR="00583D5F" w:rsidRDefault="00000000">
            <w:r>
              <w:rPr>
                <w:sz w:val="16"/>
              </w:rPr>
              <w:t>Usage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6D120695" w14:textId="77777777" w:rsidR="00583D5F" w:rsidRDefault="00000000">
            <w:r>
              <w:rPr>
                <w:sz w:val="16"/>
              </w:rPr>
              <w:t>Track usage count and affected transactions.</w:t>
            </w:r>
          </w:p>
        </w:tc>
      </w:tr>
      <w:tr w:rsidR="00583D5F" w14:paraId="58D6A126" w14:textId="77777777">
        <w:trPr>
          <w:jc w:val="center"/>
        </w:trPr>
        <w:tc>
          <w:tcPr>
            <w:tcW w:w="5256" w:type="dxa"/>
            <w:vAlign w:val="center"/>
          </w:tcPr>
          <w:p w14:paraId="1C1C40C1" w14:textId="77777777" w:rsidR="00583D5F" w:rsidRDefault="00000000">
            <w:r>
              <w:rPr>
                <w:sz w:val="16"/>
              </w:rPr>
              <w:t>Edit/End</w:t>
            </w:r>
          </w:p>
        </w:tc>
        <w:tc>
          <w:tcPr>
            <w:tcW w:w="5256" w:type="dxa"/>
            <w:vAlign w:val="center"/>
          </w:tcPr>
          <w:p w14:paraId="02ECFDF0" w14:textId="77777777" w:rsidR="00583D5F" w:rsidRDefault="00000000">
            <w:r>
              <w:rPr>
                <w:sz w:val="16"/>
              </w:rPr>
              <w:t>Future use changes only; do not rewrite completed transactions.</w:t>
            </w:r>
          </w:p>
        </w:tc>
      </w:tr>
    </w:tbl>
    <w:p w14:paraId="3CF11B27" w14:textId="77777777" w:rsidR="00583D5F" w:rsidRDefault="00583D5F"/>
    <w:p w14:paraId="08AB8AAD" w14:textId="77777777" w:rsidR="00583D5F" w:rsidRDefault="00000000">
      <w:pPr>
        <w:pStyle w:val="Heading1"/>
      </w:pPr>
      <w:r>
        <w:t>12. Connections to Other Firmvra Modules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583D5F" w14:paraId="146ABACD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37F3CAB7" w14:textId="77777777" w:rsidR="00583D5F" w:rsidRDefault="00000000"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1EB4AD58" w14:textId="77777777" w:rsidR="00583D5F" w:rsidRDefault="00000000">
            <w:r>
              <w:rPr>
                <w:b/>
                <w:color w:val="FFFFFF"/>
                <w:sz w:val="16"/>
              </w:rPr>
              <w:t>Required connection</w:t>
            </w:r>
          </w:p>
        </w:tc>
      </w:tr>
      <w:tr w:rsidR="00583D5F" w14:paraId="00E3155F" w14:textId="77777777">
        <w:trPr>
          <w:jc w:val="center"/>
        </w:trPr>
        <w:tc>
          <w:tcPr>
            <w:tcW w:w="5256" w:type="dxa"/>
            <w:vAlign w:val="center"/>
          </w:tcPr>
          <w:p w14:paraId="5D8CF5EE" w14:textId="77777777" w:rsidR="00583D5F" w:rsidRDefault="00000000">
            <w:r>
              <w:rPr>
                <w:sz w:val="16"/>
              </w:rPr>
              <w:t>Invoices &amp; Payments</w:t>
            </w:r>
          </w:p>
        </w:tc>
        <w:tc>
          <w:tcPr>
            <w:tcW w:w="5256" w:type="dxa"/>
            <w:vAlign w:val="center"/>
          </w:tcPr>
          <w:p w14:paraId="03C392CB" w14:textId="77777777" w:rsidR="00583D5F" w:rsidRDefault="00000000">
            <w:r>
              <w:rPr>
                <w:sz w:val="16"/>
              </w:rPr>
              <w:t>Service/package can populate invoice line items, price and description; snapshot transaction values.</w:t>
            </w:r>
          </w:p>
        </w:tc>
      </w:tr>
      <w:tr w:rsidR="00583D5F" w14:paraId="0ECD977C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22B783A7" w14:textId="77777777" w:rsidR="00583D5F" w:rsidRDefault="00000000">
            <w:r>
              <w:rPr>
                <w:sz w:val="16"/>
              </w:rPr>
              <w:t>Appointments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542629A" w14:textId="77777777" w:rsidR="00583D5F" w:rsidRDefault="00000000">
            <w:r>
              <w:rPr>
                <w:sz w:val="16"/>
              </w:rPr>
              <w:t>Service can be associated with appointment/booking types where enabled.</w:t>
            </w:r>
          </w:p>
        </w:tc>
      </w:tr>
      <w:tr w:rsidR="00583D5F" w14:paraId="44C15810" w14:textId="77777777">
        <w:trPr>
          <w:jc w:val="center"/>
        </w:trPr>
        <w:tc>
          <w:tcPr>
            <w:tcW w:w="5256" w:type="dxa"/>
            <w:vAlign w:val="center"/>
          </w:tcPr>
          <w:p w14:paraId="00393090" w14:textId="77777777" w:rsidR="00583D5F" w:rsidRDefault="00000000">
            <w:r>
              <w:rPr>
                <w:sz w:val="16"/>
              </w:rPr>
              <w:t>Clients</w:t>
            </w:r>
          </w:p>
        </w:tc>
        <w:tc>
          <w:tcPr>
            <w:tcW w:w="5256" w:type="dxa"/>
            <w:vAlign w:val="center"/>
          </w:tcPr>
          <w:p w14:paraId="2D08C6DA" w14:textId="77777777" w:rsidR="00583D5F" w:rsidRDefault="00000000">
            <w:r>
              <w:rPr>
                <w:sz w:val="16"/>
              </w:rPr>
              <w:t>Client record can show purchased/active services and history.</w:t>
            </w:r>
          </w:p>
        </w:tc>
      </w:tr>
      <w:tr w:rsidR="00583D5F" w14:paraId="1DBD24CA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485C2EE2" w14:textId="77777777" w:rsidR="00583D5F" w:rsidRDefault="00000000">
            <w:r>
              <w:rPr>
                <w:sz w:val="16"/>
              </w:rPr>
              <w:t>Leads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137F8279" w14:textId="77777777" w:rsidR="00583D5F" w:rsidRDefault="00000000">
            <w:r>
              <w:rPr>
                <w:sz w:val="16"/>
              </w:rPr>
              <w:t>Lead conversion/offer workflows may select a service/package.</w:t>
            </w:r>
          </w:p>
        </w:tc>
      </w:tr>
      <w:tr w:rsidR="00583D5F" w14:paraId="375F8A8F" w14:textId="77777777">
        <w:trPr>
          <w:jc w:val="center"/>
        </w:trPr>
        <w:tc>
          <w:tcPr>
            <w:tcW w:w="5256" w:type="dxa"/>
            <w:vAlign w:val="center"/>
          </w:tcPr>
          <w:p w14:paraId="7C392223" w14:textId="77777777" w:rsidR="00583D5F" w:rsidRDefault="00000000">
            <w:r>
              <w:rPr>
                <w:sz w:val="16"/>
              </w:rPr>
              <w:lastRenderedPageBreak/>
              <w:t>Engagement / Documents</w:t>
            </w:r>
          </w:p>
        </w:tc>
        <w:tc>
          <w:tcPr>
            <w:tcW w:w="5256" w:type="dxa"/>
            <w:vAlign w:val="center"/>
          </w:tcPr>
          <w:p w14:paraId="36DF80DE" w14:textId="77777777" w:rsidR="00583D5F" w:rsidRDefault="00000000">
            <w:r>
              <w:rPr>
                <w:sz w:val="16"/>
              </w:rPr>
              <w:t>Service/package may populate engagement scope and client-facing descriptions.</w:t>
            </w:r>
          </w:p>
        </w:tc>
      </w:tr>
      <w:tr w:rsidR="00583D5F" w14:paraId="2E98A61B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753557B" w14:textId="77777777" w:rsidR="00583D5F" w:rsidRDefault="00000000">
            <w:r>
              <w:rPr>
                <w:sz w:val="16"/>
              </w:rPr>
              <w:t>Automations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03033F1B" w14:textId="77777777" w:rsidR="00583D5F" w:rsidRDefault="00000000">
            <w:r>
              <w:rPr>
                <w:sz w:val="16"/>
              </w:rPr>
              <w:t>Service/category/package events may be used as triggers/conditions where supported.</w:t>
            </w:r>
          </w:p>
        </w:tc>
      </w:tr>
      <w:tr w:rsidR="00583D5F" w14:paraId="57C2E1AA" w14:textId="77777777">
        <w:trPr>
          <w:jc w:val="center"/>
        </w:trPr>
        <w:tc>
          <w:tcPr>
            <w:tcW w:w="5256" w:type="dxa"/>
            <w:vAlign w:val="center"/>
          </w:tcPr>
          <w:p w14:paraId="31293599" w14:textId="77777777" w:rsidR="00583D5F" w:rsidRDefault="00000000">
            <w:r>
              <w:rPr>
                <w:sz w:val="16"/>
              </w:rPr>
              <w:t>Templates / Communications</w:t>
            </w:r>
          </w:p>
        </w:tc>
        <w:tc>
          <w:tcPr>
            <w:tcW w:w="5256" w:type="dxa"/>
            <w:vAlign w:val="center"/>
          </w:tcPr>
          <w:p w14:paraId="14FA0C9F" w14:textId="77777777" w:rsidR="00583D5F" w:rsidRDefault="00000000">
            <w:r>
              <w:rPr>
                <w:sz w:val="16"/>
              </w:rPr>
              <w:t>Merge fields may reference service/package name, price and booking/payment links where authorized.</w:t>
            </w:r>
          </w:p>
        </w:tc>
      </w:tr>
      <w:tr w:rsidR="00583D5F" w14:paraId="3087BF89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A580F8C" w14:textId="77777777" w:rsidR="00583D5F" w:rsidRDefault="00000000">
            <w:r>
              <w:rPr>
                <w:sz w:val="16"/>
              </w:rPr>
              <w:t>Reports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4F595110" w14:textId="77777777" w:rsidR="00583D5F" w:rsidRDefault="00000000">
            <w:r>
              <w:rPr>
                <w:sz w:val="16"/>
              </w:rPr>
              <w:t>Revenue/service usage reports use transaction snapshots plus stable service IDs.</w:t>
            </w:r>
          </w:p>
        </w:tc>
      </w:tr>
      <w:tr w:rsidR="00583D5F" w14:paraId="287A05F6" w14:textId="77777777">
        <w:trPr>
          <w:jc w:val="center"/>
        </w:trPr>
        <w:tc>
          <w:tcPr>
            <w:tcW w:w="5256" w:type="dxa"/>
            <w:vAlign w:val="center"/>
          </w:tcPr>
          <w:p w14:paraId="62CBB3BF" w14:textId="77777777" w:rsidR="00583D5F" w:rsidRDefault="00000000">
            <w:r>
              <w:rPr>
                <w:sz w:val="16"/>
              </w:rPr>
              <w:t>Client Portal / Website</w:t>
            </w:r>
          </w:p>
        </w:tc>
        <w:tc>
          <w:tcPr>
            <w:tcW w:w="5256" w:type="dxa"/>
            <w:vAlign w:val="center"/>
          </w:tcPr>
          <w:p w14:paraId="3BBBA371" w14:textId="77777777" w:rsidR="00583D5F" w:rsidRDefault="00000000">
            <w:r>
              <w:rPr>
                <w:sz w:val="16"/>
              </w:rPr>
              <w:t>Only active and explicitly visible services/packages are exposed externally.</w:t>
            </w:r>
          </w:p>
        </w:tc>
      </w:tr>
      <w:tr w:rsidR="00583D5F" w14:paraId="148ABB7B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C437506" w14:textId="77777777" w:rsidR="00583D5F" w:rsidRDefault="00000000">
            <w:r>
              <w:rPr>
                <w:sz w:val="16"/>
              </w:rPr>
              <w:t>Tax / Bookkeeping / Payroll workflows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2ED4C08" w14:textId="77777777" w:rsidR="00583D5F" w:rsidRDefault="00000000">
            <w:r>
              <w:rPr>
                <w:sz w:val="16"/>
              </w:rPr>
              <w:t>Selected service may initialize the appropriate workflow/checklist if configured.</w:t>
            </w:r>
          </w:p>
        </w:tc>
      </w:tr>
    </w:tbl>
    <w:p w14:paraId="294718CE" w14:textId="77777777" w:rsidR="00583D5F" w:rsidRDefault="00583D5F"/>
    <w:p w14:paraId="278F5660" w14:textId="77777777" w:rsidR="00583D5F" w:rsidRDefault="00000000">
      <w:pPr>
        <w:pStyle w:val="Heading1"/>
      </w:pPr>
      <w:r>
        <w:t>13. Inactive / Archive / Historical Rules</w:t>
      </w:r>
    </w:p>
    <w:p w14:paraId="40F17BEA" w14:textId="77777777" w:rsidR="00583D5F" w:rsidRDefault="00000000">
      <w:pPr>
        <w:pStyle w:val="ListBullet"/>
        <w:spacing w:after="24"/>
      </w:pPr>
      <w:r>
        <w:t>Inactive means unavailable for new normal selection but still editable/reactivatable and visible in historical records.</w:t>
      </w:r>
    </w:p>
    <w:p w14:paraId="0B2B8E16" w14:textId="77777777" w:rsidR="00583D5F" w:rsidRDefault="00000000">
      <w:pPr>
        <w:pStyle w:val="ListBullet"/>
        <w:spacing w:after="24"/>
      </w:pPr>
      <w:r>
        <w:t>Archiving must never remove a service/package from completed invoices, payments, engagements or audit history.</w:t>
      </w:r>
    </w:p>
    <w:p w14:paraId="20F69FCF" w14:textId="77777777" w:rsidR="00583D5F" w:rsidRDefault="00000000">
      <w:pPr>
        <w:pStyle w:val="ListBullet"/>
        <w:spacing w:after="24"/>
      </w:pPr>
      <w:r>
        <w:t>Do not permit destructive deletion of a service/package referenced by financial or client records.</w:t>
      </w:r>
    </w:p>
    <w:p w14:paraId="305D9C6B" w14:textId="77777777" w:rsidR="00583D5F" w:rsidRDefault="00000000">
      <w:pPr>
        <w:pStyle w:val="ListBullet"/>
        <w:spacing w:after="24"/>
      </w:pPr>
      <w:r>
        <w:t>Changing a current price changes future selection only unless an authorized user explicitly edits an open draft transaction.</w:t>
      </w:r>
    </w:p>
    <w:p w14:paraId="12469502" w14:textId="77777777" w:rsidR="00583D5F" w:rsidRDefault="00000000">
      <w:pPr>
        <w:pStyle w:val="ListBullet"/>
        <w:spacing w:after="24"/>
      </w:pPr>
      <w:r>
        <w:t>Scheduled/recurring billing should use the pricing rule defined by the billing agreement; developer must not silently substitute a newly edited price into an existing agreement.</w:t>
      </w:r>
    </w:p>
    <w:p w14:paraId="38CF22ED" w14:textId="77777777" w:rsidR="00583D5F" w:rsidRDefault="00000000">
      <w:pPr>
        <w:pStyle w:val="Heading1"/>
      </w:pPr>
      <w:r>
        <w:t>14. Permissions &amp; 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0"/>
        <w:gridCol w:w="5252"/>
      </w:tblGrid>
      <w:tr w:rsidR="00583D5F" w14:paraId="5DE0B647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7D7BB696" w14:textId="77777777" w:rsidR="00583D5F" w:rsidRDefault="00000000">
            <w:r>
              <w:rPr>
                <w:b/>
                <w:color w:val="FFFFFF"/>
                <w:sz w:val="16"/>
              </w:rPr>
              <w:t>Permission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0E188631" w14:textId="77777777" w:rsidR="00583D5F" w:rsidRDefault="00000000">
            <w:r>
              <w:rPr>
                <w:b/>
                <w:color w:val="FFFFFF"/>
                <w:sz w:val="16"/>
              </w:rPr>
              <w:t>Controls</w:t>
            </w:r>
          </w:p>
        </w:tc>
      </w:tr>
      <w:tr w:rsidR="00583D5F" w14:paraId="41E8C9E0" w14:textId="77777777">
        <w:trPr>
          <w:jc w:val="center"/>
        </w:trPr>
        <w:tc>
          <w:tcPr>
            <w:tcW w:w="5256" w:type="dxa"/>
            <w:vAlign w:val="center"/>
          </w:tcPr>
          <w:p w14:paraId="10BDAFA4" w14:textId="77777777" w:rsidR="00583D5F" w:rsidRDefault="00000000">
            <w:r>
              <w:rPr>
                <w:sz w:val="16"/>
              </w:rPr>
              <w:t>View Services</w:t>
            </w:r>
          </w:p>
        </w:tc>
        <w:tc>
          <w:tcPr>
            <w:tcW w:w="5256" w:type="dxa"/>
            <w:vAlign w:val="center"/>
          </w:tcPr>
          <w:p w14:paraId="5807E4FE" w14:textId="77777777" w:rsidR="00583D5F" w:rsidRDefault="00000000">
            <w:r>
              <w:rPr>
                <w:sz w:val="16"/>
              </w:rPr>
              <w:t>View service/package catalog.</w:t>
            </w:r>
          </w:p>
        </w:tc>
      </w:tr>
      <w:tr w:rsidR="00583D5F" w14:paraId="07F3CA01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A957BE8" w14:textId="77777777" w:rsidR="00583D5F" w:rsidRDefault="00000000">
            <w:r>
              <w:rPr>
                <w:sz w:val="16"/>
              </w:rPr>
              <w:t>Manage Services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3BF2B7A" w14:textId="77777777" w:rsidR="00583D5F" w:rsidRDefault="00000000">
            <w:r>
              <w:rPr>
                <w:sz w:val="16"/>
              </w:rPr>
              <w:t>Create/edit descriptions/categories/add-ons.</w:t>
            </w:r>
          </w:p>
        </w:tc>
      </w:tr>
      <w:tr w:rsidR="00583D5F" w14:paraId="01166B39" w14:textId="77777777">
        <w:trPr>
          <w:jc w:val="center"/>
        </w:trPr>
        <w:tc>
          <w:tcPr>
            <w:tcW w:w="5256" w:type="dxa"/>
            <w:vAlign w:val="center"/>
          </w:tcPr>
          <w:p w14:paraId="2E994462" w14:textId="77777777" w:rsidR="00583D5F" w:rsidRDefault="00000000">
            <w:r>
              <w:rPr>
                <w:sz w:val="16"/>
              </w:rPr>
              <w:t>Manage Pricing</w:t>
            </w:r>
          </w:p>
        </w:tc>
        <w:tc>
          <w:tcPr>
            <w:tcW w:w="5256" w:type="dxa"/>
            <w:vAlign w:val="center"/>
          </w:tcPr>
          <w:p w14:paraId="48E12A09" w14:textId="77777777" w:rsidR="00583D5F" w:rsidRDefault="00000000">
            <w:r>
              <w:rPr>
                <w:sz w:val="16"/>
              </w:rPr>
              <w:t>Change base price, line-item rates, package price and billing frequency.</w:t>
            </w:r>
          </w:p>
        </w:tc>
      </w:tr>
      <w:tr w:rsidR="00583D5F" w14:paraId="09D615D9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541C15EA" w14:textId="77777777" w:rsidR="00583D5F" w:rsidRDefault="00000000">
            <w:r>
              <w:rPr>
                <w:sz w:val="16"/>
              </w:rPr>
              <w:t>Manage Promotions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5481924A" w14:textId="77777777" w:rsidR="00583D5F" w:rsidRDefault="00000000">
            <w:r>
              <w:rPr>
                <w:sz w:val="16"/>
              </w:rPr>
              <w:t>Create/edit/activate discounts/promotions.</w:t>
            </w:r>
          </w:p>
        </w:tc>
      </w:tr>
      <w:tr w:rsidR="00583D5F" w14:paraId="2FA012B1" w14:textId="77777777">
        <w:trPr>
          <w:jc w:val="center"/>
        </w:trPr>
        <w:tc>
          <w:tcPr>
            <w:tcW w:w="5256" w:type="dxa"/>
            <w:vAlign w:val="center"/>
          </w:tcPr>
          <w:p w14:paraId="7510EE0F" w14:textId="77777777" w:rsidR="00583D5F" w:rsidRDefault="00000000">
            <w:r>
              <w:rPr>
                <w:sz w:val="16"/>
              </w:rPr>
              <w:t>Activate / Deactivate</w:t>
            </w:r>
          </w:p>
        </w:tc>
        <w:tc>
          <w:tcPr>
            <w:tcW w:w="5256" w:type="dxa"/>
            <w:vAlign w:val="center"/>
          </w:tcPr>
          <w:p w14:paraId="2589B98D" w14:textId="77777777" w:rsidR="00583D5F" w:rsidRDefault="00000000">
            <w:r>
              <w:rPr>
                <w:sz w:val="16"/>
              </w:rPr>
              <w:t>Change selling availability.</w:t>
            </w:r>
          </w:p>
        </w:tc>
      </w:tr>
      <w:tr w:rsidR="00583D5F" w14:paraId="3A2FDC6E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2AF9DA2F" w14:textId="77777777" w:rsidR="00583D5F" w:rsidRDefault="00000000">
            <w:r>
              <w:rPr>
                <w:sz w:val="16"/>
              </w:rPr>
              <w:t>Delete / Archive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4E33F44C" w14:textId="77777777" w:rsidR="00583D5F" w:rsidRDefault="00000000">
            <w:r>
              <w:rPr>
                <w:sz w:val="16"/>
              </w:rPr>
              <w:t>Archive or permitted deletion.</w:t>
            </w:r>
          </w:p>
        </w:tc>
      </w:tr>
      <w:tr w:rsidR="00583D5F" w14:paraId="3A0E7D43" w14:textId="77777777">
        <w:trPr>
          <w:jc w:val="center"/>
        </w:trPr>
        <w:tc>
          <w:tcPr>
            <w:tcW w:w="5256" w:type="dxa"/>
            <w:vAlign w:val="center"/>
          </w:tcPr>
          <w:p w14:paraId="5928331D" w14:textId="77777777" w:rsidR="00583D5F" w:rsidRDefault="00000000">
            <w:r>
              <w:rPr>
                <w:sz w:val="16"/>
              </w:rPr>
              <w:t>View Internal Notes</w:t>
            </w:r>
          </w:p>
        </w:tc>
        <w:tc>
          <w:tcPr>
            <w:tcW w:w="5256" w:type="dxa"/>
            <w:vAlign w:val="center"/>
          </w:tcPr>
          <w:p w14:paraId="763DC07D" w14:textId="77777777" w:rsidR="00583D5F" w:rsidRDefault="00000000">
            <w:r>
              <w:rPr>
                <w:sz w:val="16"/>
              </w:rPr>
              <w:t>Access staff-only service notes.</w:t>
            </w:r>
          </w:p>
        </w:tc>
      </w:tr>
      <w:tr w:rsidR="00583D5F" w14:paraId="3E449C05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58E844F0" w14:textId="77777777" w:rsidR="00583D5F" w:rsidRDefault="00000000">
            <w:r>
              <w:rPr>
                <w:sz w:val="16"/>
              </w:rPr>
              <w:t>Manage External Visibility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61A97D9B" w14:textId="77777777" w:rsidR="00583D5F" w:rsidRDefault="00000000">
            <w:r>
              <w:rPr>
                <w:sz w:val="16"/>
              </w:rPr>
              <w:t>Website/client portal publication settings.</w:t>
            </w:r>
          </w:p>
        </w:tc>
      </w:tr>
    </w:tbl>
    <w:p w14:paraId="69223731" w14:textId="77777777" w:rsidR="00583D5F" w:rsidRDefault="00583D5F"/>
    <w:p w14:paraId="60AC48A9" w14:textId="77777777" w:rsidR="00583D5F" w:rsidRDefault="00000000">
      <w:pPr>
        <w:pStyle w:val="ListBullet"/>
        <w:spacing w:after="24"/>
      </w:pPr>
      <w:r>
        <w:t>Audit at minimum: create, edit, price change, category change, activation/inactivation, package content change, discount/promotion change, archive/restore and deletion when permitted.</w:t>
      </w:r>
    </w:p>
    <w:p w14:paraId="4C6C70E2" w14:textId="77777777" w:rsidR="00583D5F" w:rsidRDefault="00000000">
      <w:pPr>
        <w:pStyle w:val="ListBullet"/>
        <w:spacing w:after="24"/>
      </w:pPr>
      <w:r>
        <w:t>For material pricing changes, record old and new values, actor, timestamp and affected object ID.</w:t>
      </w:r>
    </w:p>
    <w:p w14:paraId="773360BF" w14:textId="77777777" w:rsidR="00583D5F" w:rsidRDefault="00000000">
      <w:pPr>
        <w:pStyle w:val="Heading1"/>
      </w:pPr>
      <w:r>
        <w:t>15. Validation &amp; Error States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583D5F" w14:paraId="0E6777D8" w14:textId="77777777">
        <w:trPr>
          <w:jc w:val="center"/>
        </w:trPr>
        <w:tc>
          <w:tcPr>
            <w:tcW w:w="5256" w:type="dxa"/>
            <w:shd w:val="clear" w:color="auto" w:fill="073B78"/>
            <w:vAlign w:val="center"/>
          </w:tcPr>
          <w:p w14:paraId="091366A4" w14:textId="77777777" w:rsidR="00583D5F" w:rsidRDefault="00000000">
            <w:r>
              <w:rPr>
                <w:b/>
                <w:color w:val="FFFFFF"/>
                <w:sz w:val="16"/>
              </w:rPr>
              <w:t>State</w:t>
            </w:r>
          </w:p>
        </w:tc>
        <w:tc>
          <w:tcPr>
            <w:tcW w:w="5256" w:type="dxa"/>
            <w:shd w:val="clear" w:color="auto" w:fill="073B78"/>
            <w:vAlign w:val="center"/>
          </w:tcPr>
          <w:p w14:paraId="48556098" w14:textId="77777777" w:rsidR="00583D5F" w:rsidRDefault="00000000"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 w:rsidR="00583D5F" w14:paraId="78B8EFF3" w14:textId="77777777">
        <w:trPr>
          <w:jc w:val="center"/>
        </w:trPr>
        <w:tc>
          <w:tcPr>
            <w:tcW w:w="5256" w:type="dxa"/>
            <w:vAlign w:val="center"/>
          </w:tcPr>
          <w:p w14:paraId="326D5E07" w14:textId="77777777" w:rsidR="00583D5F" w:rsidRDefault="00000000">
            <w:r>
              <w:rPr>
                <w:sz w:val="16"/>
              </w:rPr>
              <w:t>Missing required field</w:t>
            </w:r>
          </w:p>
        </w:tc>
        <w:tc>
          <w:tcPr>
            <w:tcW w:w="5256" w:type="dxa"/>
            <w:vAlign w:val="center"/>
          </w:tcPr>
          <w:p w14:paraId="28BD141A" w14:textId="77777777" w:rsidR="00583D5F" w:rsidRDefault="00000000">
            <w:r>
              <w:rPr>
                <w:sz w:val="16"/>
              </w:rPr>
              <w:t>Inline validation + summary; do not activate.</w:t>
            </w:r>
          </w:p>
        </w:tc>
      </w:tr>
      <w:tr w:rsidR="00583D5F" w14:paraId="0A9D7FB7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69DA3A8E" w14:textId="77777777" w:rsidR="00583D5F" w:rsidRDefault="00000000">
            <w:r>
              <w:rPr>
                <w:sz w:val="16"/>
              </w:rPr>
              <w:t>Invalid price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4054E65" w14:textId="77777777" w:rsidR="00583D5F" w:rsidRDefault="00000000">
            <w:r>
              <w:rPr>
                <w:sz w:val="16"/>
              </w:rPr>
              <w:t>Reject negative/invalid decimal values.</w:t>
            </w:r>
          </w:p>
        </w:tc>
      </w:tr>
      <w:tr w:rsidR="00583D5F" w14:paraId="1E930287" w14:textId="77777777">
        <w:trPr>
          <w:jc w:val="center"/>
        </w:trPr>
        <w:tc>
          <w:tcPr>
            <w:tcW w:w="5256" w:type="dxa"/>
            <w:vAlign w:val="center"/>
          </w:tcPr>
          <w:p w14:paraId="57394F18" w14:textId="77777777" w:rsidR="00583D5F" w:rsidRDefault="00000000">
            <w:r>
              <w:rPr>
                <w:sz w:val="16"/>
              </w:rPr>
              <w:t>Duplicate name</w:t>
            </w:r>
          </w:p>
        </w:tc>
        <w:tc>
          <w:tcPr>
            <w:tcW w:w="5256" w:type="dxa"/>
            <w:vAlign w:val="center"/>
          </w:tcPr>
          <w:p w14:paraId="4C9C2DB9" w14:textId="77777777" w:rsidR="00583D5F" w:rsidRDefault="00000000">
            <w:r>
              <w:rPr>
                <w:sz w:val="16"/>
              </w:rPr>
              <w:t>Warn; allow only if company policy intentionally permits distinguishable duplicates.</w:t>
            </w:r>
          </w:p>
        </w:tc>
      </w:tr>
      <w:tr w:rsidR="00583D5F" w14:paraId="32C734AA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08D4B33D" w14:textId="77777777" w:rsidR="00583D5F" w:rsidRDefault="00000000">
            <w:r>
              <w:rPr>
                <w:sz w:val="16"/>
              </w:rPr>
              <w:t>Category inactive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62ECD57E" w14:textId="77777777" w:rsidR="00583D5F" w:rsidRDefault="00000000">
            <w:r>
              <w:rPr>
                <w:sz w:val="16"/>
              </w:rPr>
              <w:t>Prevent new assignment; existing service remains readable.</w:t>
            </w:r>
          </w:p>
        </w:tc>
      </w:tr>
      <w:tr w:rsidR="00583D5F" w14:paraId="768303C0" w14:textId="77777777">
        <w:trPr>
          <w:jc w:val="center"/>
        </w:trPr>
        <w:tc>
          <w:tcPr>
            <w:tcW w:w="5256" w:type="dxa"/>
            <w:vAlign w:val="center"/>
          </w:tcPr>
          <w:p w14:paraId="1F3C3B32" w14:textId="77777777" w:rsidR="00583D5F" w:rsidRDefault="00000000">
            <w:r>
              <w:rPr>
                <w:sz w:val="16"/>
              </w:rPr>
              <w:t>Service used in package</w:t>
            </w:r>
          </w:p>
        </w:tc>
        <w:tc>
          <w:tcPr>
            <w:tcW w:w="5256" w:type="dxa"/>
            <w:vAlign w:val="center"/>
          </w:tcPr>
          <w:p w14:paraId="64B7B40B" w14:textId="77777777" w:rsidR="00583D5F" w:rsidRDefault="00000000">
            <w:r>
              <w:rPr>
                <w:sz w:val="16"/>
              </w:rPr>
              <w:t>Warn before inactivation; show affected packages.</w:t>
            </w:r>
          </w:p>
        </w:tc>
      </w:tr>
      <w:tr w:rsidR="00583D5F" w14:paraId="371A5529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B33E353" w14:textId="77777777" w:rsidR="00583D5F" w:rsidRDefault="00000000">
            <w:r>
              <w:rPr>
                <w:sz w:val="16"/>
              </w:rPr>
              <w:t>Package contains inactive service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30A4A352" w14:textId="77777777" w:rsidR="00583D5F" w:rsidRDefault="00000000">
            <w:r>
              <w:rPr>
                <w:sz w:val="16"/>
              </w:rPr>
              <w:t>Warn and require replacement/removal before package activation, unless explicitly supported.</w:t>
            </w:r>
          </w:p>
        </w:tc>
      </w:tr>
      <w:tr w:rsidR="00583D5F" w14:paraId="4E6EE9F1" w14:textId="77777777">
        <w:trPr>
          <w:jc w:val="center"/>
        </w:trPr>
        <w:tc>
          <w:tcPr>
            <w:tcW w:w="5256" w:type="dxa"/>
            <w:vAlign w:val="center"/>
          </w:tcPr>
          <w:p w14:paraId="0841CD9B" w14:textId="77777777" w:rsidR="00583D5F" w:rsidRDefault="00000000">
            <w:r>
              <w:rPr>
                <w:sz w:val="16"/>
              </w:rPr>
              <w:t>Promotion conflict</w:t>
            </w:r>
          </w:p>
        </w:tc>
        <w:tc>
          <w:tcPr>
            <w:tcW w:w="5256" w:type="dxa"/>
            <w:vAlign w:val="center"/>
          </w:tcPr>
          <w:p w14:paraId="5F796044" w14:textId="77777777" w:rsidR="00583D5F" w:rsidRDefault="00000000">
            <w:r>
              <w:rPr>
                <w:sz w:val="16"/>
              </w:rPr>
              <w:t>Explain overlapping/stacking conflict before activation.</w:t>
            </w:r>
          </w:p>
        </w:tc>
      </w:tr>
      <w:tr w:rsidR="00583D5F" w14:paraId="3FC2E6B1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1011A935" w14:textId="77777777" w:rsidR="00583D5F" w:rsidRDefault="00000000">
            <w:r>
              <w:rPr>
                <w:sz w:val="16"/>
              </w:rPr>
              <w:t>Unsaved changes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109503E3" w14:textId="77777777" w:rsidR="00583D5F" w:rsidRDefault="00000000">
            <w:r>
              <w:rPr>
                <w:sz w:val="16"/>
              </w:rPr>
              <w:t>Save Draft / Discard / Keep Editing.</w:t>
            </w:r>
          </w:p>
        </w:tc>
      </w:tr>
      <w:tr w:rsidR="00583D5F" w14:paraId="38C9DE96" w14:textId="77777777">
        <w:trPr>
          <w:jc w:val="center"/>
        </w:trPr>
        <w:tc>
          <w:tcPr>
            <w:tcW w:w="5256" w:type="dxa"/>
            <w:vAlign w:val="center"/>
          </w:tcPr>
          <w:p w14:paraId="3318FC3A" w14:textId="77777777" w:rsidR="00583D5F" w:rsidRDefault="00000000">
            <w:r>
              <w:rPr>
                <w:sz w:val="16"/>
              </w:rPr>
              <w:t>Permission denied</w:t>
            </w:r>
          </w:p>
        </w:tc>
        <w:tc>
          <w:tcPr>
            <w:tcW w:w="5256" w:type="dxa"/>
            <w:vAlign w:val="center"/>
          </w:tcPr>
          <w:p w14:paraId="6091146F" w14:textId="77777777" w:rsidR="00583D5F" w:rsidRDefault="00000000">
            <w:r>
              <w:rPr>
                <w:sz w:val="16"/>
              </w:rPr>
              <w:t>No data leakage; explain insufficient access.</w:t>
            </w:r>
          </w:p>
        </w:tc>
      </w:tr>
      <w:tr w:rsidR="00583D5F" w14:paraId="25E3FEBF" w14:textId="77777777">
        <w:trPr>
          <w:jc w:val="center"/>
        </w:trPr>
        <w:tc>
          <w:tcPr>
            <w:tcW w:w="5256" w:type="dxa"/>
            <w:shd w:val="clear" w:color="auto" w:fill="EEF5FC"/>
            <w:vAlign w:val="center"/>
          </w:tcPr>
          <w:p w14:paraId="336CE86D" w14:textId="77777777" w:rsidR="00583D5F" w:rsidRDefault="00000000">
            <w:r>
              <w:rPr>
                <w:sz w:val="16"/>
              </w:rPr>
              <w:t>Network/save failure</w:t>
            </w:r>
          </w:p>
        </w:tc>
        <w:tc>
          <w:tcPr>
            <w:tcW w:w="5256" w:type="dxa"/>
            <w:shd w:val="clear" w:color="auto" w:fill="EEF5FC"/>
            <w:vAlign w:val="center"/>
          </w:tcPr>
          <w:p w14:paraId="741D5F75" w14:textId="77777777" w:rsidR="00583D5F" w:rsidRDefault="00000000">
            <w:r>
              <w:rPr>
                <w:sz w:val="16"/>
              </w:rPr>
              <w:t>Keep local form state where possible and allow safe retry.</w:t>
            </w:r>
          </w:p>
        </w:tc>
      </w:tr>
      <w:tr w:rsidR="00583D5F" w14:paraId="2463AB0F" w14:textId="77777777">
        <w:trPr>
          <w:jc w:val="center"/>
        </w:trPr>
        <w:tc>
          <w:tcPr>
            <w:tcW w:w="5256" w:type="dxa"/>
            <w:vAlign w:val="center"/>
          </w:tcPr>
          <w:p w14:paraId="36B0A6CD" w14:textId="77777777" w:rsidR="00583D5F" w:rsidRDefault="00000000">
            <w:r>
              <w:rPr>
                <w:sz w:val="16"/>
              </w:rPr>
              <w:t>Empty list</w:t>
            </w:r>
          </w:p>
        </w:tc>
        <w:tc>
          <w:tcPr>
            <w:tcW w:w="5256" w:type="dxa"/>
            <w:vAlign w:val="center"/>
          </w:tcPr>
          <w:p w14:paraId="31FBCFE7" w14:textId="77777777" w:rsidR="00583D5F" w:rsidRDefault="00000000">
            <w:r>
              <w:rPr>
                <w:sz w:val="16"/>
              </w:rPr>
              <w:t>Explain no services/packages and show authorized creation CTA.</w:t>
            </w:r>
          </w:p>
        </w:tc>
      </w:tr>
    </w:tbl>
    <w:p w14:paraId="1EA625A2" w14:textId="77777777" w:rsidR="00583D5F" w:rsidRDefault="00583D5F"/>
    <w:p w14:paraId="66FE80C1" w14:textId="77777777" w:rsidR="00583D5F" w:rsidRDefault="00000000">
      <w:pPr>
        <w:pStyle w:val="Heading1"/>
      </w:pPr>
      <w:r>
        <w:lastRenderedPageBreak/>
        <w:t>16. Developer Acceptance Checklist</w:t>
      </w:r>
    </w:p>
    <w:p w14:paraId="4C9E6233" w14:textId="77777777" w:rsidR="00583D5F" w:rsidRDefault="00000000">
      <w:pPr>
        <w:pStyle w:val="ListBullet"/>
        <w:spacing w:after="24"/>
      </w:pPr>
      <w:r>
        <w:t>Main Services &amp; Pricing page matches the approved Firmvra blue design and updated sidebar.</w:t>
      </w:r>
    </w:p>
    <w:p w14:paraId="732A228E" w14:textId="77777777" w:rsidR="00583D5F" w:rsidRDefault="00000000">
      <w:pPr>
        <w:pStyle w:val="ListBullet"/>
        <w:spacing w:after="24"/>
      </w:pPr>
      <w:r>
        <w:t>Active/Inactive/Categories/Package Builder/Discounts tabs work and preserve filters appropriately.</w:t>
      </w:r>
    </w:p>
    <w:p w14:paraId="327C8E3C" w14:textId="77777777" w:rsidR="00583D5F" w:rsidRDefault="00000000">
      <w:pPr>
        <w:pStyle w:val="ListBullet"/>
        <w:spacing w:after="24"/>
      </w:pPr>
      <w:r>
        <w:t>Search, category dropdown, sorting and pagination use real backend data.</w:t>
      </w:r>
    </w:p>
    <w:p w14:paraId="6F6955CE" w14:textId="77777777" w:rsidR="00583D5F" w:rsidRDefault="00000000">
      <w:pPr>
        <w:pStyle w:val="ListBullet"/>
        <w:spacing w:after="24"/>
      </w:pPr>
      <w:r>
        <w:t>Add New Service and Edit open Frame 2 with correct blank/populated state.</w:t>
      </w:r>
    </w:p>
    <w:p w14:paraId="370DC103" w14:textId="77777777" w:rsidR="00583D5F" w:rsidRDefault="00000000">
      <w:pPr>
        <w:pStyle w:val="ListBullet"/>
        <w:spacing w:after="24"/>
      </w:pPr>
      <w:r>
        <w:t>All pricing types conditionally show the correct fields.</w:t>
      </w:r>
    </w:p>
    <w:p w14:paraId="25B26FA0" w14:textId="77777777" w:rsidR="00583D5F" w:rsidRDefault="00000000">
      <w:pPr>
        <w:pStyle w:val="ListBullet"/>
        <w:spacing w:after="24"/>
      </w:pPr>
      <w:r>
        <w:t>Line items can be added, edited, removed, reordered and calculated without accidental double charging.</w:t>
      </w:r>
    </w:p>
    <w:p w14:paraId="4971174E" w14:textId="77777777" w:rsidR="00583D5F" w:rsidRDefault="00000000">
      <w:pPr>
        <w:pStyle w:val="ListBullet"/>
        <w:spacing w:after="24"/>
      </w:pPr>
      <w:r>
        <w:t>Add-ons can be managed and selected according to configured rules.</w:t>
      </w:r>
    </w:p>
    <w:p w14:paraId="1297DE6F" w14:textId="77777777" w:rsidR="00583D5F" w:rsidRDefault="00000000">
      <w:pPr>
        <w:pStyle w:val="ListBullet"/>
        <w:spacing w:after="24"/>
      </w:pPr>
      <w:r>
        <w:t>Client preview never exposes internal notes.</w:t>
      </w:r>
    </w:p>
    <w:p w14:paraId="673D0CA8" w14:textId="77777777" w:rsidR="00583D5F" w:rsidRDefault="00000000">
      <w:pPr>
        <w:pStyle w:val="ListBullet"/>
        <w:spacing w:after="24"/>
      </w:pPr>
      <w:r>
        <w:t>Save Draft and Save &amp; Activate have distinct behavior.</w:t>
      </w:r>
    </w:p>
    <w:p w14:paraId="2C1B7C0C" w14:textId="77777777" w:rsidR="00583D5F" w:rsidRDefault="00000000">
      <w:pPr>
        <w:pStyle w:val="ListBullet"/>
        <w:spacing w:after="24"/>
      </w:pPr>
      <w:r>
        <w:t>Duplicate creates a new ID and does not alter the original.</w:t>
      </w:r>
    </w:p>
    <w:p w14:paraId="3572AB3B" w14:textId="77777777" w:rsidR="00583D5F" w:rsidRDefault="00000000">
      <w:pPr>
        <w:pStyle w:val="ListBullet"/>
        <w:spacing w:after="24"/>
      </w:pPr>
      <w:r>
        <w:t>Frame 3 Package Builder can select services, calculate combined value/package price/savings and manage add-ons.</w:t>
      </w:r>
    </w:p>
    <w:p w14:paraId="0B1FCC3B" w14:textId="77777777" w:rsidR="00583D5F" w:rsidRDefault="00000000">
      <w:pPr>
        <w:pStyle w:val="ListBullet"/>
        <w:spacing w:after="24"/>
      </w:pPr>
      <w:r>
        <w:t>Variable-price services are handled safely in package savings calculations.</w:t>
      </w:r>
    </w:p>
    <w:p w14:paraId="5DEAA615" w14:textId="77777777" w:rsidR="00583D5F" w:rsidRDefault="00000000">
      <w:pPr>
        <w:pStyle w:val="ListBullet"/>
        <w:spacing w:after="24"/>
      </w:pPr>
      <w:r>
        <w:t>Inactive/archive/delete behavior preserves historical records.</w:t>
      </w:r>
    </w:p>
    <w:p w14:paraId="0DF26BBE" w14:textId="77777777" w:rsidR="00583D5F" w:rsidRDefault="00000000">
      <w:pPr>
        <w:pStyle w:val="ListBullet"/>
        <w:spacing w:after="24"/>
      </w:pPr>
      <w:r>
        <w:t>Completed invoices/payments keep immutable service/price snapshots.</w:t>
      </w:r>
    </w:p>
    <w:p w14:paraId="281C1205" w14:textId="77777777" w:rsidR="00583D5F" w:rsidRDefault="00000000">
      <w:pPr>
        <w:pStyle w:val="ListBullet"/>
        <w:spacing w:after="24"/>
      </w:pPr>
      <w:r>
        <w:t>Services/packages connect correctly to Invoices &amp; Payments, appointments, client records, workflows, portal/website and reporting where configured.</w:t>
      </w:r>
    </w:p>
    <w:p w14:paraId="57EC13EB" w14:textId="77777777" w:rsidR="00583D5F" w:rsidRDefault="00000000">
      <w:pPr>
        <w:pStyle w:val="ListBullet"/>
        <w:spacing w:after="24"/>
      </w:pPr>
      <w:r>
        <w:t>Permissions are enforced server-side.</w:t>
      </w:r>
    </w:p>
    <w:p w14:paraId="16C510DD" w14:textId="77777777" w:rsidR="00583D5F" w:rsidRDefault="00000000">
      <w:pPr>
        <w:pStyle w:val="ListBullet"/>
        <w:spacing w:after="24"/>
      </w:pPr>
      <w:r>
        <w:t>Price/status/package/promotion changes create audit records.</w:t>
      </w:r>
    </w:p>
    <w:p w14:paraId="2124B6BE" w14:textId="77777777" w:rsidR="00583D5F" w:rsidRDefault="00000000">
      <w:pPr>
        <w:pStyle w:val="ListBullet"/>
        <w:spacing w:after="24"/>
      </w:pPr>
      <w:r>
        <w:t>All dropdowns, three-dot menus, buttons and toggles have implemented behavior.</w:t>
      </w:r>
    </w:p>
    <w:p w14:paraId="1883634E" w14:textId="77777777" w:rsidR="00583D5F" w:rsidRDefault="00000000">
      <w:pPr>
        <w:pStyle w:val="ListBullet"/>
        <w:spacing w:after="24"/>
      </w:pPr>
      <w:r>
        <w:t>Loading, empty, validation, permission and save-error states are implemented.</w:t>
      </w:r>
    </w:p>
    <w:p w14:paraId="0385575E" w14:textId="77777777" w:rsidR="00583D5F" w:rsidRDefault="00000000">
      <w:pPr>
        <w:pStyle w:val="ListBullet"/>
        <w:spacing w:after="24"/>
      </w:pPr>
      <w:r>
        <w:t>Responsive and keyboard-accessible behavior is supported.</w:t>
      </w:r>
    </w:p>
    <w:p w14:paraId="2D75752F" w14:textId="77777777" w:rsidR="00583D5F" w:rsidRDefault="00000000">
      <w:pPr>
        <w:pStyle w:val="Heading1"/>
      </w:pPr>
      <w:r>
        <w:t>17. Recommended Build Sequence</w:t>
      </w:r>
    </w:p>
    <w:p w14:paraId="0E1D6338" w14:textId="77777777" w:rsidR="00583D5F" w:rsidRDefault="00000000">
      <w:pPr>
        <w:pStyle w:val="ListNumber"/>
      </w:pPr>
      <w:r>
        <w:t>Build company-scoped service, category, line-item, add-on, package, promotion and audit data models.</w:t>
      </w:r>
    </w:p>
    <w:p w14:paraId="18741857" w14:textId="77777777" w:rsidR="00583D5F" w:rsidRDefault="00000000">
      <w:pPr>
        <w:pStyle w:val="ListNumber"/>
      </w:pPr>
      <w:r>
        <w:t>Implement permissions, money handling, status rules and historical snapshot strategy.</w:t>
      </w:r>
    </w:p>
    <w:p w14:paraId="38D66F8A" w14:textId="77777777" w:rsidR="00583D5F" w:rsidRDefault="00000000">
      <w:pPr>
        <w:pStyle w:val="ListNumber"/>
      </w:pPr>
      <w:r>
        <w:t>Build main Services &amp; Pricing lists, filters, counts, tabs and action menus.</w:t>
      </w:r>
    </w:p>
    <w:p w14:paraId="1581C1E0" w14:textId="77777777" w:rsidR="00583D5F" w:rsidRDefault="00000000">
      <w:pPr>
        <w:pStyle w:val="ListNumber"/>
      </w:pPr>
      <w:r>
        <w:t>Build Add/Edit Service with pricing-type logic, line items, add-ons and client preview.</w:t>
      </w:r>
    </w:p>
    <w:p w14:paraId="2DF75F74" w14:textId="77777777" w:rsidR="00583D5F" w:rsidRDefault="00000000">
      <w:pPr>
        <w:pStyle w:val="ListNumber"/>
      </w:pPr>
      <w:r>
        <w:t>Build Package Builder with service picker, package calculations, add-ons and visibility.</w:t>
      </w:r>
    </w:p>
    <w:p w14:paraId="0615BE02" w14:textId="77777777" w:rsidR="00583D5F" w:rsidRDefault="00000000">
      <w:pPr>
        <w:pStyle w:val="ListNumber"/>
      </w:pPr>
      <w:r>
        <w:t>Build categories and discounts/promotions management.</w:t>
      </w:r>
    </w:p>
    <w:p w14:paraId="0B27168A" w14:textId="77777777" w:rsidR="00583D5F" w:rsidRDefault="00000000">
      <w:pPr>
        <w:pStyle w:val="ListNumber"/>
      </w:pPr>
      <w:r>
        <w:t>Connect service/package selection to Invoices &amp; Payments and other configured modules.</w:t>
      </w:r>
    </w:p>
    <w:p w14:paraId="75986E5E" w14:textId="77777777" w:rsidR="00583D5F" w:rsidRDefault="00000000">
      <w:pPr>
        <w:pStyle w:val="ListNumber"/>
      </w:pPr>
      <w:r>
        <w:t>Complete audit logging, validation/error states, accessibility, responsive behavior and end-to-end QA.</w:t>
      </w:r>
    </w:p>
    <w:p w14:paraId="73CEFBDD" w14:textId="77777777" w:rsidR="00583D5F" w:rsidRDefault="00000000">
      <w:r>
        <w:rPr>
          <w:i/>
          <w:color w:val="465064"/>
        </w:rPr>
        <w:t>Final developer note: the screenshots show example content and prices only. Implement the reusable management system described here so each Firmvra company can define its own catalog, pricing, packages, line items, add-ons, visibility and promotions without code changes.</w:t>
      </w:r>
    </w:p>
    <w:sectPr w:rsidR="00583D5F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274809">
    <w:abstractNumId w:val="8"/>
  </w:num>
  <w:num w:numId="2" w16cid:durableId="85081216">
    <w:abstractNumId w:val="6"/>
  </w:num>
  <w:num w:numId="3" w16cid:durableId="555942652">
    <w:abstractNumId w:val="5"/>
  </w:num>
  <w:num w:numId="4" w16cid:durableId="1332179283">
    <w:abstractNumId w:val="4"/>
  </w:num>
  <w:num w:numId="5" w16cid:durableId="184826937">
    <w:abstractNumId w:val="7"/>
  </w:num>
  <w:num w:numId="6" w16cid:durableId="1999456381">
    <w:abstractNumId w:val="3"/>
  </w:num>
  <w:num w:numId="7" w16cid:durableId="1089157737">
    <w:abstractNumId w:val="2"/>
  </w:num>
  <w:num w:numId="8" w16cid:durableId="1959019627">
    <w:abstractNumId w:val="1"/>
  </w:num>
  <w:num w:numId="9" w16cid:durableId="183619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583D5F"/>
    <w:rsid w:val="00AA1D8D"/>
    <w:rsid w:val="00B47730"/>
    <w:rsid w:val="00C27F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085554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5235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35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3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5235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2758</Words>
  <Characters>15726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2026-09-30T15:19:00Z</dcterms:created>
  <dcterms:modified xsi:type="dcterms:W3CDTF">2026-09-30T15:19:00Z</dcterms:modified>
  <cp:category/>
</cp:coreProperties>
</file>