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6C01F0" w14:textId="77777777" w:rsidR="00EA0547" w:rsidRDefault="00000000">
      <w:pPr>
        <w:jc w:val="center"/>
      </w:pPr>
      <w:r>
        <w:rPr>
          <w:rFonts w:ascii="Aptos Display" w:hAnsi="Aptos Display"/>
          <w:b/>
          <w:color w:val="063B66"/>
          <w:sz w:val="48"/>
        </w:rPr>
        <w:t>FIRMIVRA</w:t>
      </w:r>
    </w:p>
    <w:p w14:paraId="7D932C86" w14:textId="77777777" w:rsidR="00EA0547" w:rsidRDefault="00000000">
      <w:pPr>
        <w:jc w:val="center"/>
      </w:pPr>
      <w:r>
        <w:rPr>
          <w:rFonts w:ascii="Aptos Display" w:hAnsi="Aptos Display"/>
          <w:b/>
          <w:color w:val="0B5B8E"/>
          <w:sz w:val="40"/>
        </w:rPr>
        <w:t>Sales &amp; Full Sales Pipeline</w:t>
      </w:r>
    </w:p>
    <w:p w14:paraId="122016CE" w14:textId="77777777" w:rsidR="00EA0547" w:rsidRDefault="00000000">
      <w:pPr>
        <w:jc w:val="center"/>
      </w:pPr>
      <w:r>
        <w:rPr>
          <w:b/>
          <w:color w:val="4F6B82"/>
          <w:sz w:val="28"/>
        </w:rPr>
        <w:t>Developer Instructions</w:t>
      </w:r>
    </w:p>
    <w:p w14:paraId="7417958E" w14:textId="77777777" w:rsidR="00EA0547" w:rsidRDefault="00000000">
      <w:pPr>
        <w:jc w:val="center"/>
      </w:pPr>
      <w:r>
        <w:rPr>
          <w:color w:val="555F69"/>
        </w:rPr>
        <w:t>Directional guide for page structure, pipeline behavior, views, controls, synchronization, permissions, and acceptance testing.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56"/>
      </w:tblGrid>
      <w:tr w:rsidR="00EA0547" w14:paraId="44D0E008" w14:textId="77777777">
        <w:trPr>
          <w:jc w:val="center"/>
        </w:trPr>
        <w:tc>
          <w:tcPr>
            <w:tcW w:w="10656" w:type="dxa"/>
            <w:shd w:val="clear" w:color="auto" w:fill="EAF5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D155AE" w14:textId="77777777" w:rsidR="00EA0547" w:rsidRDefault="00000000">
            <w:r>
              <w:rPr>
                <w:b/>
                <w:color w:val="063B66"/>
              </w:rPr>
              <w:t xml:space="preserve">CORE RULE: </w:t>
            </w:r>
            <w:r>
              <w:rPr>
                <w:color w:val="192332"/>
              </w:rPr>
              <w:t>Sales, Leads/CRM, and Transactions must reference the same underlying firm, contact, opportunity, assignment, activity, and transaction relationships. Do not create duplicate or disconnected records to support different screens.</w:t>
            </w:r>
          </w:p>
        </w:tc>
      </w:tr>
    </w:tbl>
    <w:p w14:paraId="1C2F7B5C" w14:textId="77777777" w:rsidR="00EA0547" w:rsidRDefault="00EA0547"/>
    <w:p w14:paraId="649C33D7" w14:textId="77777777" w:rsidR="00EA0547" w:rsidRDefault="00000000">
      <w:pPr>
        <w:jc w:val="center"/>
      </w:pPr>
      <w:r>
        <w:rPr>
          <w:noProof/>
        </w:rPr>
        <w:drawing>
          <wp:inline distT="0" distB="0" distL="0" distR="0" wp14:anchorId="1C807F65" wp14:editId="08A4133F">
            <wp:extent cx="6537960" cy="4358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rmivra Full Sales Pipeline Dashboard(6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D9A84" w14:textId="77777777" w:rsidR="00EA0547" w:rsidRDefault="00000000">
      <w:pPr>
        <w:jc w:val="center"/>
      </w:pPr>
      <w:r>
        <w:rPr>
          <w:i/>
          <w:color w:val="5F6973"/>
          <w:sz w:val="15"/>
        </w:rPr>
        <w:t>Reference screen: approved Firmivra Full Sales Pipeline visual direction. Written requirements below control behavior where the mockup is ambiguous.</w:t>
      </w:r>
    </w:p>
    <w:p w14:paraId="089DAAE0" w14:textId="77777777" w:rsidR="00EA0547" w:rsidRDefault="00000000">
      <w:pPr>
        <w:pStyle w:val="Heading1"/>
      </w:pPr>
      <w:r>
        <w:t>1. Purpose &amp; Scope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3"/>
        <w:gridCol w:w="5323"/>
      </w:tblGrid>
      <w:tr w:rsidR="00EA0547" w14:paraId="68D93504" w14:textId="77777777">
        <w:trPr>
          <w:tblHeader/>
          <w:jc w:val="center"/>
        </w:trPr>
        <w:tc>
          <w:tcPr>
            <w:tcW w:w="5328" w:type="dxa"/>
            <w:shd w:val="clear" w:color="auto" w:fill="063B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B0FC96" w14:textId="77777777" w:rsidR="00EA0547" w:rsidRDefault="00000000">
            <w:r>
              <w:rPr>
                <w:b/>
                <w:color w:val="FFFFFF"/>
              </w:rPr>
              <w:t>Area</w:t>
            </w:r>
          </w:p>
        </w:tc>
        <w:tc>
          <w:tcPr>
            <w:tcW w:w="5328" w:type="dxa"/>
            <w:shd w:val="clear" w:color="auto" w:fill="063B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D6DC95" w14:textId="77777777" w:rsidR="00EA0547" w:rsidRDefault="00000000">
            <w:r>
              <w:rPr>
                <w:b/>
                <w:color w:val="FFFFFF"/>
              </w:rPr>
              <w:t>Developer Requirement</w:t>
            </w:r>
          </w:p>
        </w:tc>
      </w:tr>
      <w:tr w:rsidR="00EA0547" w14:paraId="2CB996A5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D3C214" w14:textId="77777777" w:rsidR="00EA0547" w:rsidRDefault="00000000">
            <w:r>
              <w:rPr>
                <w:color w:val="192332"/>
                <w:sz w:val="17"/>
              </w:rPr>
              <w:t>Sales Module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C95B20" w14:textId="77777777" w:rsidR="00EA0547" w:rsidRDefault="00000000">
            <w:r>
              <w:rPr>
                <w:color w:val="192332"/>
                <w:sz w:val="17"/>
              </w:rPr>
              <w:t>Central workspace for managing leads and opportunities from initial inquiry through conversion, active-client status, contract activity, closing, or loss.</w:t>
            </w:r>
          </w:p>
        </w:tc>
      </w:tr>
      <w:tr w:rsidR="00EA0547" w14:paraId="7C3B0938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D4FE5F" w14:textId="77777777" w:rsidR="00EA0547" w:rsidRDefault="00000000">
            <w:r>
              <w:rPr>
                <w:color w:val="192332"/>
                <w:sz w:val="17"/>
              </w:rPr>
              <w:t>Visual Direction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2F78D4" w14:textId="77777777" w:rsidR="00EA0547" w:rsidRDefault="00000000">
            <w:r>
              <w:rPr>
                <w:color w:val="192332"/>
                <w:sz w:val="17"/>
              </w:rPr>
              <w:t>Keep the approved Firmivra Super Admin visual system: sidebar, page header, KPI row, compact filters, pipeline workspace, and lower activity/analytics panels.</w:t>
            </w:r>
          </w:p>
        </w:tc>
      </w:tr>
      <w:tr w:rsidR="00EA0547" w14:paraId="28297A57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DDAFFC" w14:textId="77777777" w:rsidR="00EA0547" w:rsidRDefault="00000000">
            <w:r>
              <w:rPr>
                <w:color w:val="192332"/>
                <w:sz w:val="17"/>
              </w:rPr>
              <w:lastRenderedPageBreak/>
              <w:t>Clutter Rule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B5667B" w14:textId="77777777" w:rsidR="00EA0547" w:rsidRDefault="00000000">
            <w:r>
              <w:rPr>
                <w:color w:val="192332"/>
                <w:sz w:val="17"/>
              </w:rPr>
              <w:t>Add functionality without crowding the screen. Use compact controls, badges, progressive disclosure, and the Card/List toggle rather than adding large permanent panels.</w:t>
            </w:r>
          </w:p>
        </w:tc>
      </w:tr>
      <w:tr w:rsidR="00EA0547" w14:paraId="19CAC708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47269B" w14:textId="77777777" w:rsidR="00EA0547" w:rsidRDefault="00000000">
            <w:r>
              <w:rPr>
                <w:color w:val="192332"/>
                <w:sz w:val="17"/>
              </w:rPr>
              <w:t>Data Rule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A101B0" w14:textId="77777777" w:rsidR="00EA0547" w:rsidRDefault="00000000">
            <w:r>
              <w:rPr>
                <w:color w:val="192332"/>
                <w:sz w:val="17"/>
              </w:rPr>
              <w:t>Use one underlying opportunity dataset across cards, list view, KPIs, filters, activity, analytics, and reporting.</w:t>
            </w:r>
          </w:p>
        </w:tc>
      </w:tr>
    </w:tbl>
    <w:p w14:paraId="13424EC2" w14:textId="77777777" w:rsidR="00EA0547" w:rsidRDefault="00EA0547">
      <w:pPr>
        <w:spacing w:after="20"/>
      </w:pPr>
    </w:p>
    <w:p w14:paraId="71D41B93" w14:textId="77777777" w:rsidR="00EA0547" w:rsidRDefault="00000000">
      <w:pPr>
        <w:pStyle w:val="Heading1"/>
      </w:pPr>
      <w:r>
        <w:t>2. Sales Navigation &amp; Page Header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3"/>
        <w:gridCol w:w="5323"/>
      </w:tblGrid>
      <w:tr w:rsidR="00EA0547" w14:paraId="2EC9B64D" w14:textId="77777777">
        <w:trPr>
          <w:tblHeader/>
          <w:jc w:val="center"/>
        </w:trPr>
        <w:tc>
          <w:tcPr>
            <w:tcW w:w="5328" w:type="dxa"/>
            <w:shd w:val="clear" w:color="auto" w:fill="063B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32D1F5" w14:textId="77777777" w:rsidR="00EA0547" w:rsidRDefault="00000000">
            <w:r>
              <w:rPr>
                <w:b/>
                <w:color w:val="FFFFFF"/>
              </w:rPr>
              <w:t>Item</w:t>
            </w:r>
          </w:p>
        </w:tc>
        <w:tc>
          <w:tcPr>
            <w:tcW w:w="5328" w:type="dxa"/>
            <w:shd w:val="clear" w:color="auto" w:fill="063B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AD9213" w14:textId="77777777" w:rsidR="00EA0547" w:rsidRDefault="00000000">
            <w:r>
              <w:rPr>
                <w:b/>
                <w:color w:val="FFFFFF"/>
              </w:rPr>
              <w:t>Developer Behavior</w:t>
            </w:r>
          </w:p>
        </w:tc>
      </w:tr>
      <w:tr w:rsidR="00EA0547" w14:paraId="388969E0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6361D2" w14:textId="77777777" w:rsidR="00EA0547" w:rsidRDefault="00000000">
            <w:r>
              <w:rPr>
                <w:color w:val="192332"/>
                <w:sz w:val="17"/>
              </w:rPr>
              <w:t>Sidebar &gt; Sales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AC7174" w14:textId="77777777" w:rsidR="00EA0547" w:rsidRDefault="00000000">
            <w:r>
              <w:rPr>
                <w:color w:val="192332"/>
                <w:sz w:val="17"/>
              </w:rPr>
              <w:t>Opens the main Sales Pipeline workspace and highlights Sales as the active navigation item.</w:t>
            </w:r>
          </w:p>
        </w:tc>
      </w:tr>
      <w:tr w:rsidR="00EA0547" w14:paraId="449E4984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AF7E16" w14:textId="77777777" w:rsidR="00EA0547" w:rsidRDefault="00000000">
            <w:r>
              <w:rPr>
                <w:color w:val="192332"/>
                <w:sz w:val="17"/>
              </w:rPr>
              <w:t>Breadcrumb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84BEF4" w14:textId="77777777" w:rsidR="00EA0547" w:rsidRDefault="00000000">
            <w:r>
              <w:rPr>
                <w:color w:val="192332"/>
                <w:sz w:val="17"/>
              </w:rPr>
              <w:t>Dashboard &gt; Sales &gt; Pipeline (or Full Sales Pipeline). Use one naming convention consistently.</w:t>
            </w:r>
          </w:p>
        </w:tc>
      </w:tr>
      <w:tr w:rsidR="00EA0547" w14:paraId="3B839C91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77339C" w14:textId="77777777" w:rsidR="00EA0547" w:rsidRDefault="00000000">
            <w:r>
              <w:rPr>
                <w:color w:val="192332"/>
                <w:sz w:val="17"/>
              </w:rPr>
              <w:t>Page Title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03954F" w14:textId="77777777" w:rsidR="00EA0547" w:rsidRDefault="00000000">
            <w:r>
              <w:rPr>
                <w:color w:val="192332"/>
                <w:sz w:val="17"/>
              </w:rPr>
              <w:t>Sales Pipeline or Full Sales Pipeline. Subtitle should communicate managing leads, opportunities, and conversion.</w:t>
            </w:r>
          </w:p>
        </w:tc>
      </w:tr>
      <w:tr w:rsidR="00EA0547" w14:paraId="0FE31C3D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1A283E" w14:textId="77777777" w:rsidR="00EA0547" w:rsidRDefault="00000000">
            <w:r>
              <w:rPr>
                <w:color w:val="192332"/>
                <w:sz w:val="17"/>
              </w:rPr>
              <w:t>Global Search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869A87" w14:textId="77777777" w:rsidR="00EA0547" w:rsidRDefault="00000000">
            <w:r>
              <w:rPr>
                <w:color w:val="192332"/>
                <w:sz w:val="17"/>
              </w:rPr>
              <w:t>Search permitted firms, contacts, and opportunities. Results must respect tenant and role permissions.</w:t>
            </w:r>
          </w:p>
        </w:tc>
      </w:tr>
      <w:tr w:rsidR="00EA0547" w14:paraId="733837CD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BF18EB" w14:textId="77777777" w:rsidR="00EA0547" w:rsidRDefault="00000000">
            <w:r>
              <w:rPr>
                <w:color w:val="192332"/>
                <w:sz w:val="17"/>
              </w:rPr>
              <w:t>Add Lead / Opportunity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2BB129" w14:textId="77777777" w:rsidR="00EA0547" w:rsidRDefault="00000000">
            <w:r>
              <w:rPr>
                <w:color w:val="192332"/>
                <w:sz w:val="17"/>
              </w:rPr>
              <w:t>Prominent top-right action. Opens the appropriate create flow; dropdown may separate Add Lead and Add Opportunity if both concepts are retained.</w:t>
            </w:r>
          </w:p>
        </w:tc>
      </w:tr>
    </w:tbl>
    <w:p w14:paraId="4EC19F5E" w14:textId="77777777" w:rsidR="00EA0547" w:rsidRDefault="00EA0547">
      <w:pPr>
        <w:spacing w:after="20"/>
      </w:pPr>
    </w:p>
    <w:p w14:paraId="750BC890" w14:textId="77777777" w:rsidR="00EA0547" w:rsidRDefault="00000000">
      <w:pPr>
        <w:pStyle w:val="Heading1"/>
      </w:pPr>
      <w:r>
        <w:t>3. KPI Summary Row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2"/>
        <w:gridCol w:w="5324"/>
      </w:tblGrid>
      <w:tr w:rsidR="00EA0547" w14:paraId="5B9E9CF0" w14:textId="77777777">
        <w:trPr>
          <w:tblHeader/>
          <w:jc w:val="center"/>
        </w:trPr>
        <w:tc>
          <w:tcPr>
            <w:tcW w:w="5328" w:type="dxa"/>
            <w:shd w:val="clear" w:color="auto" w:fill="063B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1A4056" w14:textId="77777777" w:rsidR="00EA0547" w:rsidRDefault="00000000">
            <w:r>
              <w:rPr>
                <w:b/>
                <w:color w:val="FFFFFF"/>
              </w:rPr>
              <w:t>KPI</w:t>
            </w:r>
          </w:p>
        </w:tc>
        <w:tc>
          <w:tcPr>
            <w:tcW w:w="5328" w:type="dxa"/>
            <w:shd w:val="clear" w:color="auto" w:fill="063B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22FF07" w14:textId="77777777" w:rsidR="00EA0547" w:rsidRDefault="00000000">
            <w:r>
              <w:rPr>
                <w:b/>
                <w:color w:val="FFFFFF"/>
              </w:rPr>
              <w:t>Required Logic / Click Behavior</w:t>
            </w:r>
          </w:p>
        </w:tc>
      </w:tr>
      <w:tr w:rsidR="00EA0547" w14:paraId="2C2E3F70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F78484" w14:textId="77777777" w:rsidR="00EA0547" w:rsidRDefault="00000000">
            <w:r>
              <w:rPr>
                <w:color w:val="192332"/>
                <w:sz w:val="17"/>
              </w:rPr>
              <w:t>Total Opportunities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A3BA49" w14:textId="77777777" w:rsidR="00EA0547" w:rsidRDefault="00000000">
            <w:r>
              <w:rPr>
                <w:color w:val="192332"/>
                <w:sz w:val="17"/>
              </w:rPr>
              <w:t>Count unique active/eligible opportunities in the current permitted scope. Clicking filters to the relevant dataset.</w:t>
            </w:r>
          </w:p>
        </w:tc>
      </w:tr>
      <w:tr w:rsidR="00EA0547" w14:paraId="61FFFB21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447904" w14:textId="77777777" w:rsidR="00EA0547" w:rsidRDefault="00000000">
            <w:r>
              <w:rPr>
                <w:color w:val="192332"/>
                <w:sz w:val="17"/>
              </w:rPr>
              <w:t>In Progress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E35350" w14:textId="77777777" w:rsidR="00EA0547" w:rsidRDefault="00000000">
            <w:r>
              <w:rPr>
                <w:color w:val="192332"/>
                <w:sz w:val="17"/>
              </w:rPr>
              <w:t>Count opportunities in active non-terminal pipeline stages.</w:t>
            </w:r>
          </w:p>
        </w:tc>
      </w:tr>
      <w:tr w:rsidR="00EA0547" w14:paraId="5DE7119C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51FD60" w14:textId="77777777" w:rsidR="00EA0547" w:rsidRDefault="00000000">
            <w:r>
              <w:rPr>
                <w:color w:val="192332"/>
                <w:sz w:val="17"/>
              </w:rPr>
              <w:t>Pipeline Value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72244A" w14:textId="77777777" w:rsidR="00EA0547" w:rsidRDefault="00000000">
            <w:r>
              <w:rPr>
                <w:color w:val="192332"/>
                <w:sz w:val="17"/>
              </w:rPr>
              <w:t>Sum current active opportunity values; exclude Unqualified/Lost and closed revenue unless a separate metric intentionally includes them.</w:t>
            </w:r>
          </w:p>
        </w:tc>
      </w:tr>
      <w:tr w:rsidR="00EA0547" w14:paraId="6F21BE16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9B68A4" w14:textId="77777777" w:rsidR="00EA0547" w:rsidRDefault="00000000">
            <w:r>
              <w:rPr>
                <w:color w:val="192332"/>
                <w:sz w:val="17"/>
              </w:rPr>
              <w:t>Conversion Rate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09FC52" w14:textId="77777777" w:rsidR="00EA0547" w:rsidRDefault="00000000">
            <w:r>
              <w:rPr>
                <w:color w:val="192332"/>
                <w:sz w:val="17"/>
              </w:rPr>
              <w:t>Use one documented formula consistently across the product. Do not calculate differently on this page versus reports.</w:t>
            </w:r>
          </w:p>
        </w:tc>
      </w:tr>
      <w:tr w:rsidR="00EA0547" w14:paraId="1D49C8D4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864C32" w14:textId="77777777" w:rsidR="00EA0547" w:rsidRDefault="00000000">
            <w:r>
              <w:rPr>
                <w:color w:val="192332"/>
                <w:sz w:val="17"/>
              </w:rPr>
              <w:t>Active Clients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262442" w14:textId="77777777" w:rsidR="00EA0547" w:rsidRDefault="00000000">
            <w:r>
              <w:rPr>
                <w:color w:val="192332"/>
                <w:sz w:val="17"/>
              </w:rPr>
              <w:t>Count records in Active Client and/or other approved converted-client states according to the final data model.</w:t>
            </w:r>
          </w:p>
        </w:tc>
      </w:tr>
      <w:tr w:rsidR="00EA0547" w14:paraId="4407045A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AA201E" w14:textId="77777777" w:rsidR="00EA0547" w:rsidRDefault="00000000">
            <w:r>
              <w:rPr>
                <w:color w:val="192332"/>
                <w:sz w:val="17"/>
              </w:rPr>
              <w:t>Needs Attention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9EF418" w14:textId="77777777" w:rsidR="00EA0547" w:rsidRDefault="00000000">
            <w:r>
              <w:rPr>
                <w:color w:val="192332"/>
                <w:sz w:val="17"/>
              </w:rPr>
              <w:t>Count overdue/no-activity/unassigned/other configured attention conditions. Clicking filters the pipeline to those records.</w:t>
            </w:r>
          </w:p>
        </w:tc>
      </w:tr>
    </w:tbl>
    <w:p w14:paraId="5C3EBD0C" w14:textId="77777777" w:rsidR="00EA0547" w:rsidRDefault="00EA0547">
      <w:pPr>
        <w:spacing w:after="20"/>
      </w:pPr>
    </w:p>
    <w:p w14:paraId="6DE752B8" w14:textId="77777777" w:rsidR="00EA0547" w:rsidRDefault="00000000">
      <w:pPr>
        <w:pStyle w:val="Heading1"/>
      </w:pPr>
      <w:r>
        <w:t>4. Approved Pipeline Lifecycle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48"/>
        <w:gridCol w:w="3549"/>
        <w:gridCol w:w="3549"/>
      </w:tblGrid>
      <w:tr w:rsidR="00EA0547" w14:paraId="58B77091" w14:textId="77777777">
        <w:trPr>
          <w:tblHeader/>
          <w:jc w:val="center"/>
        </w:trPr>
        <w:tc>
          <w:tcPr>
            <w:tcW w:w="3552" w:type="dxa"/>
            <w:shd w:val="clear" w:color="auto" w:fill="063B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D431F" w14:textId="77777777" w:rsidR="00EA0547" w:rsidRDefault="00000000">
            <w:r>
              <w:rPr>
                <w:b/>
                <w:color w:val="FFFFFF"/>
              </w:rPr>
              <w:t>Order</w:t>
            </w:r>
          </w:p>
        </w:tc>
        <w:tc>
          <w:tcPr>
            <w:tcW w:w="3552" w:type="dxa"/>
            <w:shd w:val="clear" w:color="auto" w:fill="063B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E4D3DB" w14:textId="77777777" w:rsidR="00EA0547" w:rsidRDefault="00000000">
            <w:r>
              <w:rPr>
                <w:b/>
                <w:color w:val="FFFFFF"/>
              </w:rPr>
              <w:t>Stage</w:t>
            </w:r>
          </w:p>
        </w:tc>
        <w:tc>
          <w:tcPr>
            <w:tcW w:w="3552" w:type="dxa"/>
            <w:shd w:val="clear" w:color="auto" w:fill="063B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A038FE" w14:textId="77777777" w:rsidR="00EA0547" w:rsidRDefault="00000000">
            <w:r>
              <w:rPr>
                <w:b/>
                <w:color w:val="FFFFFF"/>
              </w:rPr>
              <w:t>Required Meaning / Rule</w:t>
            </w:r>
          </w:p>
        </w:tc>
      </w:tr>
      <w:tr w:rsidR="00EA0547" w14:paraId="6480DC5A" w14:textId="77777777">
        <w:trPr>
          <w:cantSplit/>
          <w:jc w:val="center"/>
        </w:trPr>
        <w:tc>
          <w:tcPr>
            <w:tcW w:w="3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66541A" w14:textId="77777777" w:rsidR="00EA0547" w:rsidRDefault="00000000">
            <w:r>
              <w:rPr>
                <w:color w:val="192332"/>
                <w:sz w:val="17"/>
              </w:rPr>
              <w:t>1</w:t>
            </w:r>
          </w:p>
        </w:tc>
        <w:tc>
          <w:tcPr>
            <w:tcW w:w="3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B532BA" w14:textId="77777777" w:rsidR="00EA0547" w:rsidRDefault="00000000">
            <w:r>
              <w:rPr>
                <w:color w:val="192332"/>
                <w:sz w:val="17"/>
              </w:rPr>
              <w:t>New Lead</w:t>
            </w:r>
          </w:p>
        </w:tc>
        <w:tc>
          <w:tcPr>
            <w:tcW w:w="3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67D5C7" w14:textId="77777777" w:rsidR="00EA0547" w:rsidRDefault="00000000">
            <w:r>
              <w:rPr>
                <w:color w:val="192332"/>
                <w:sz w:val="17"/>
              </w:rPr>
              <w:t>Newly created/imported lead or opportunity with no completed outreach.</w:t>
            </w:r>
          </w:p>
        </w:tc>
      </w:tr>
      <w:tr w:rsidR="00EA0547" w14:paraId="62A604AC" w14:textId="77777777">
        <w:trPr>
          <w:cantSplit/>
          <w:jc w:val="center"/>
        </w:trPr>
        <w:tc>
          <w:tcPr>
            <w:tcW w:w="3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925738" w14:textId="77777777" w:rsidR="00EA0547" w:rsidRDefault="00000000">
            <w:r>
              <w:rPr>
                <w:color w:val="192332"/>
                <w:sz w:val="17"/>
              </w:rPr>
              <w:t>2</w:t>
            </w:r>
          </w:p>
        </w:tc>
        <w:tc>
          <w:tcPr>
            <w:tcW w:w="3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28C6C1" w14:textId="77777777" w:rsidR="00EA0547" w:rsidRDefault="00000000">
            <w:r>
              <w:rPr>
                <w:color w:val="192332"/>
                <w:sz w:val="17"/>
              </w:rPr>
              <w:t>Attempted Contact</w:t>
            </w:r>
          </w:p>
        </w:tc>
        <w:tc>
          <w:tcPr>
            <w:tcW w:w="3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D9190" w14:textId="77777777" w:rsidR="00EA0547" w:rsidRDefault="00000000">
            <w:r>
              <w:rPr>
                <w:color w:val="192332"/>
                <w:sz w:val="17"/>
              </w:rPr>
              <w:t>At least one outreach attempt has been made, but meaningful contact has not yet been completed.</w:t>
            </w:r>
          </w:p>
        </w:tc>
      </w:tr>
      <w:tr w:rsidR="00EA0547" w14:paraId="5AC0C7D6" w14:textId="77777777">
        <w:trPr>
          <w:cantSplit/>
          <w:jc w:val="center"/>
        </w:trPr>
        <w:tc>
          <w:tcPr>
            <w:tcW w:w="3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0E1FA4" w14:textId="77777777" w:rsidR="00EA0547" w:rsidRDefault="00000000">
            <w:r>
              <w:rPr>
                <w:color w:val="192332"/>
                <w:sz w:val="17"/>
              </w:rPr>
              <w:t>3</w:t>
            </w:r>
          </w:p>
        </w:tc>
        <w:tc>
          <w:tcPr>
            <w:tcW w:w="3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E0924C" w14:textId="77777777" w:rsidR="00EA0547" w:rsidRDefault="00000000">
            <w:r>
              <w:rPr>
                <w:color w:val="192332"/>
                <w:sz w:val="17"/>
              </w:rPr>
              <w:t>Contacted</w:t>
            </w:r>
          </w:p>
        </w:tc>
        <w:tc>
          <w:tcPr>
            <w:tcW w:w="3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593E88" w14:textId="77777777" w:rsidR="00EA0547" w:rsidRDefault="00000000">
            <w:r>
              <w:rPr>
                <w:color w:val="192332"/>
                <w:sz w:val="17"/>
              </w:rPr>
              <w:t>Two-way contact or qualifying conversation has occurred.</w:t>
            </w:r>
          </w:p>
        </w:tc>
      </w:tr>
      <w:tr w:rsidR="00EA0547" w14:paraId="3C1C749B" w14:textId="77777777">
        <w:trPr>
          <w:cantSplit/>
          <w:jc w:val="center"/>
        </w:trPr>
        <w:tc>
          <w:tcPr>
            <w:tcW w:w="3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BF542E" w14:textId="77777777" w:rsidR="00EA0547" w:rsidRDefault="00000000">
            <w:r>
              <w:rPr>
                <w:color w:val="192332"/>
                <w:sz w:val="17"/>
              </w:rPr>
              <w:lastRenderedPageBreak/>
              <w:t>4</w:t>
            </w:r>
          </w:p>
        </w:tc>
        <w:tc>
          <w:tcPr>
            <w:tcW w:w="3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0D30B8" w14:textId="77777777" w:rsidR="00EA0547" w:rsidRDefault="00000000">
            <w:r>
              <w:rPr>
                <w:color w:val="192332"/>
                <w:sz w:val="17"/>
              </w:rPr>
              <w:t>Qualified</w:t>
            </w:r>
          </w:p>
        </w:tc>
        <w:tc>
          <w:tcPr>
            <w:tcW w:w="3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12CBAD" w14:textId="77777777" w:rsidR="00EA0547" w:rsidRDefault="00000000">
            <w:r>
              <w:rPr>
                <w:color w:val="192332"/>
                <w:sz w:val="17"/>
              </w:rPr>
              <w:t>Lead meets the firm/product qualification criteria.</w:t>
            </w:r>
          </w:p>
        </w:tc>
      </w:tr>
      <w:tr w:rsidR="00EA0547" w14:paraId="54277341" w14:textId="77777777">
        <w:trPr>
          <w:cantSplit/>
          <w:jc w:val="center"/>
        </w:trPr>
        <w:tc>
          <w:tcPr>
            <w:tcW w:w="3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B22019" w14:textId="77777777" w:rsidR="00EA0547" w:rsidRDefault="00000000">
            <w:r>
              <w:rPr>
                <w:color w:val="192332"/>
                <w:sz w:val="17"/>
              </w:rPr>
              <w:t>5</w:t>
            </w:r>
          </w:p>
        </w:tc>
        <w:tc>
          <w:tcPr>
            <w:tcW w:w="3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8624FE" w14:textId="77777777" w:rsidR="00EA0547" w:rsidRDefault="00000000">
            <w:r>
              <w:rPr>
                <w:color w:val="192332"/>
                <w:sz w:val="17"/>
              </w:rPr>
              <w:t>Appointment Set</w:t>
            </w:r>
          </w:p>
        </w:tc>
        <w:tc>
          <w:tcPr>
            <w:tcW w:w="3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45E9CE" w14:textId="77777777" w:rsidR="00EA0547" w:rsidRDefault="00000000">
            <w:r>
              <w:rPr>
                <w:color w:val="192332"/>
                <w:sz w:val="17"/>
              </w:rPr>
              <w:t>Demo, consultation, or other sales appointment has been scheduled.</w:t>
            </w:r>
          </w:p>
        </w:tc>
      </w:tr>
      <w:tr w:rsidR="00EA0547" w14:paraId="643AAE34" w14:textId="77777777">
        <w:trPr>
          <w:cantSplit/>
          <w:jc w:val="center"/>
        </w:trPr>
        <w:tc>
          <w:tcPr>
            <w:tcW w:w="3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7D6247" w14:textId="77777777" w:rsidR="00EA0547" w:rsidRDefault="00000000">
            <w:r>
              <w:rPr>
                <w:color w:val="192332"/>
                <w:sz w:val="17"/>
              </w:rPr>
              <w:t>6</w:t>
            </w:r>
          </w:p>
        </w:tc>
        <w:tc>
          <w:tcPr>
            <w:tcW w:w="3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2FF337" w14:textId="77777777" w:rsidR="00EA0547" w:rsidRDefault="00000000">
            <w:r>
              <w:rPr>
                <w:color w:val="192332"/>
                <w:sz w:val="17"/>
              </w:rPr>
              <w:t>Nurturing</w:t>
            </w:r>
          </w:p>
        </w:tc>
        <w:tc>
          <w:tcPr>
            <w:tcW w:w="3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927260" w14:textId="77777777" w:rsidR="00EA0547" w:rsidRDefault="00000000">
            <w:r>
              <w:rPr>
                <w:color w:val="192332"/>
                <w:sz w:val="17"/>
              </w:rPr>
              <w:t>Qualified or viable opportunity not ready for immediate conversion; active nurture/follow-up continues.</w:t>
            </w:r>
          </w:p>
        </w:tc>
      </w:tr>
      <w:tr w:rsidR="00EA0547" w14:paraId="7E7E2BFF" w14:textId="77777777">
        <w:trPr>
          <w:cantSplit/>
          <w:jc w:val="center"/>
        </w:trPr>
        <w:tc>
          <w:tcPr>
            <w:tcW w:w="3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39FF38" w14:textId="77777777" w:rsidR="00EA0547" w:rsidRDefault="00000000">
            <w:r>
              <w:rPr>
                <w:color w:val="192332"/>
                <w:sz w:val="17"/>
              </w:rPr>
              <w:t>7</w:t>
            </w:r>
          </w:p>
        </w:tc>
        <w:tc>
          <w:tcPr>
            <w:tcW w:w="3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00EA9F" w14:textId="77777777" w:rsidR="00EA0547" w:rsidRDefault="00000000">
            <w:r>
              <w:rPr>
                <w:color w:val="192332"/>
                <w:sz w:val="17"/>
              </w:rPr>
              <w:t>Active Client</w:t>
            </w:r>
          </w:p>
        </w:tc>
        <w:tc>
          <w:tcPr>
            <w:tcW w:w="3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35C973" w14:textId="77777777" w:rsidR="00EA0547" w:rsidRDefault="00000000">
            <w:r>
              <w:rPr>
                <w:color w:val="192332"/>
                <w:sz w:val="17"/>
              </w:rPr>
              <w:t>Customer has converted to an active client but is not yet in an Under Contract transaction state.</w:t>
            </w:r>
          </w:p>
        </w:tc>
      </w:tr>
      <w:tr w:rsidR="00EA0547" w14:paraId="1680C94D" w14:textId="77777777">
        <w:trPr>
          <w:cantSplit/>
          <w:jc w:val="center"/>
        </w:trPr>
        <w:tc>
          <w:tcPr>
            <w:tcW w:w="3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6AD311" w14:textId="77777777" w:rsidR="00EA0547" w:rsidRDefault="00000000">
            <w:r>
              <w:rPr>
                <w:color w:val="192332"/>
                <w:sz w:val="17"/>
              </w:rPr>
              <w:t>8</w:t>
            </w:r>
          </w:p>
        </w:tc>
        <w:tc>
          <w:tcPr>
            <w:tcW w:w="3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300F91" w14:textId="77777777" w:rsidR="00EA0547" w:rsidRDefault="00000000">
            <w:r>
              <w:rPr>
                <w:color w:val="192332"/>
                <w:sz w:val="17"/>
              </w:rPr>
              <w:t>Under Contract</w:t>
            </w:r>
          </w:p>
        </w:tc>
        <w:tc>
          <w:tcPr>
            <w:tcW w:w="3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D1DFBB" w14:textId="77777777" w:rsidR="00EA0547" w:rsidRDefault="00000000">
            <w:r>
              <w:rPr>
                <w:color w:val="192332"/>
                <w:sz w:val="17"/>
              </w:rPr>
              <w:t>Linked transaction has entered the applicable contract-execution status. Prefer transaction-driven synchronization.</w:t>
            </w:r>
          </w:p>
        </w:tc>
      </w:tr>
      <w:tr w:rsidR="00EA0547" w14:paraId="58ED12E3" w14:textId="77777777">
        <w:trPr>
          <w:cantSplit/>
          <w:jc w:val="center"/>
        </w:trPr>
        <w:tc>
          <w:tcPr>
            <w:tcW w:w="3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B74392" w14:textId="77777777" w:rsidR="00EA0547" w:rsidRDefault="00000000">
            <w:r>
              <w:rPr>
                <w:color w:val="192332"/>
                <w:sz w:val="17"/>
              </w:rPr>
              <w:t>9</w:t>
            </w:r>
          </w:p>
        </w:tc>
        <w:tc>
          <w:tcPr>
            <w:tcW w:w="3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A82582" w14:textId="77777777" w:rsidR="00EA0547" w:rsidRDefault="00000000">
            <w:r>
              <w:rPr>
                <w:color w:val="192332"/>
                <w:sz w:val="17"/>
              </w:rPr>
              <w:t>Closed / Past Client</w:t>
            </w:r>
          </w:p>
        </w:tc>
        <w:tc>
          <w:tcPr>
            <w:tcW w:w="3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B3D487" w14:textId="77777777" w:rsidR="00EA0547" w:rsidRDefault="00000000">
            <w:r>
              <w:rPr>
                <w:color w:val="192332"/>
                <w:sz w:val="17"/>
              </w:rPr>
              <w:t>Linked transaction is closed or the client has completed the relevant sales lifecycle.</w:t>
            </w:r>
          </w:p>
        </w:tc>
      </w:tr>
      <w:tr w:rsidR="00EA0547" w14:paraId="49E53FB0" w14:textId="77777777">
        <w:trPr>
          <w:cantSplit/>
          <w:jc w:val="center"/>
        </w:trPr>
        <w:tc>
          <w:tcPr>
            <w:tcW w:w="3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FA721F" w14:textId="77777777" w:rsidR="00EA0547" w:rsidRDefault="00000000">
            <w:r>
              <w:rPr>
                <w:color w:val="192332"/>
                <w:sz w:val="17"/>
              </w:rPr>
              <w:t>Side Exit</w:t>
            </w:r>
          </w:p>
        </w:tc>
        <w:tc>
          <w:tcPr>
            <w:tcW w:w="3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F8D911" w14:textId="77777777" w:rsidR="00EA0547" w:rsidRDefault="00000000">
            <w:r>
              <w:rPr>
                <w:color w:val="192332"/>
                <w:sz w:val="17"/>
              </w:rPr>
              <w:t>Unqualified / Lost</w:t>
            </w:r>
          </w:p>
        </w:tc>
        <w:tc>
          <w:tcPr>
            <w:tcW w:w="3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AC37CB" w14:textId="77777777" w:rsidR="00EA0547" w:rsidRDefault="00000000">
            <w:r>
              <w:rPr>
                <w:color w:val="192332"/>
                <w:sz w:val="17"/>
              </w:rPr>
              <w:t>Not part of the successful path. Requires a reason and preserves history.</w:t>
            </w:r>
          </w:p>
        </w:tc>
      </w:tr>
    </w:tbl>
    <w:p w14:paraId="7AC90DB6" w14:textId="77777777" w:rsidR="00EA0547" w:rsidRDefault="00EA0547">
      <w:pPr>
        <w:spacing w:after="20"/>
      </w:pPr>
    </w:p>
    <w:p w14:paraId="0E2009F6" w14:textId="77777777" w:rsidR="00EA0547" w:rsidRDefault="00000000">
      <w:pPr>
        <w:pStyle w:val="Heading1"/>
      </w:pPr>
      <w:r>
        <w:t>5. Unqualified / Lost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3"/>
        <w:gridCol w:w="5323"/>
      </w:tblGrid>
      <w:tr w:rsidR="00EA0547" w14:paraId="27762EE3" w14:textId="77777777">
        <w:trPr>
          <w:tblHeader/>
          <w:jc w:val="center"/>
        </w:trPr>
        <w:tc>
          <w:tcPr>
            <w:tcW w:w="5328" w:type="dxa"/>
            <w:shd w:val="clear" w:color="auto" w:fill="063B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AEC2B" w14:textId="77777777" w:rsidR="00EA0547" w:rsidRDefault="00000000">
            <w:r>
              <w:rPr>
                <w:b/>
                <w:color w:val="FFFFFF"/>
              </w:rPr>
              <w:t>Item</w:t>
            </w:r>
          </w:p>
        </w:tc>
        <w:tc>
          <w:tcPr>
            <w:tcW w:w="5328" w:type="dxa"/>
            <w:shd w:val="clear" w:color="auto" w:fill="063B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B32A9A" w14:textId="77777777" w:rsidR="00EA0547" w:rsidRDefault="00000000">
            <w:r>
              <w:rPr>
                <w:b/>
                <w:color w:val="FFFFFF"/>
              </w:rPr>
              <w:t>Developer Requirement</w:t>
            </w:r>
          </w:p>
        </w:tc>
      </w:tr>
      <w:tr w:rsidR="00EA0547" w14:paraId="17E8702C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F1853D" w14:textId="77777777" w:rsidR="00EA0547" w:rsidRDefault="00000000">
            <w:r>
              <w:rPr>
                <w:color w:val="192332"/>
                <w:sz w:val="17"/>
              </w:rPr>
              <w:t>Disposition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918000" w14:textId="77777777" w:rsidR="00EA0547" w:rsidRDefault="00000000">
            <w:r>
              <w:rPr>
                <w:color w:val="192332"/>
                <w:sz w:val="17"/>
              </w:rPr>
              <w:t>Treat as a side exit, not as the next successful stage after Closed / Past Client.</w:t>
            </w:r>
          </w:p>
        </w:tc>
      </w:tr>
      <w:tr w:rsidR="00EA0547" w14:paraId="3937BB1D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23F850" w14:textId="77777777" w:rsidR="00EA0547" w:rsidRDefault="00000000">
            <w:r>
              <w:rPr>
                <w:color w:val="192332"/>
                <w:sz w:val="17"/>
              </w:rPr>
              <w:t>Reason Required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F9F4F9" w14:textId="77777777" w:rsidR="00EA0547" w:rsidRDefault="00000000">
            <w:r>
              <w:rPr>
                <w:color w:val="192332"/>
                <w:sz w:val="17"/>
              </w:rPr>
              <w:t>Require a reason before the move is completed.</w:t>
            </w:r>
          </w:p>
        </w:tc>
      </w:tr>
      <w:tr w:rsidR="00EA0547" w14:paraId="59C36F2D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122C64" w14:textId="77777777" w:rsidR="00EA0547" w:rsidRDefault="00000000">
            <w:r>
              <w:rPr>
                <w:color w:val="192332"/>
                <w:sz w:val="17"/>
              </w:rPr>
              <w:t>Suggested Reasons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3DBE8A" w14:textId="77777777" w:rsidR="00EA0547" w:rsidRDefault="00000000">
            <w:r>
              <w:rPr>
                <w:color w:val="192332"/>
                <w:sz w:val="17"/>
              </w:rPr>
              <w:t>Not a Fit; Budget; No Response; Chose Competitor; Timing; Duplicate; Invalid Lead; Other.</w:t>
            </w:r>
          </w:p>
        </w:tc>
      </w:tr>
      <w:tr w:rsidR="00EA0547" w14:paraId="429FC620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CF048" w14:textId="77777777" w:rsidR="00EA0547" w:rsidRDefault="00000000">
            <w:r>
              <w:rPr>
                <w:color w:val="192332"/>
                <w:sz w:val="17"/>
              </w:rPr>
              <w:t>Other Reason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EAD950" w14:textId="77777777" w:rsidR="00EA0547" w:rsidRDefault="00000000">
            <w:r>
              <w:rPr>
                <w:color w:val="192332"/>
                <w:sz w:val="17"/>
              </w:rPr>
              <w:t>If Other is selected, require or allow an explanatory note based on configuration.</w:t>
            </w:r>
          </w:p>
        </w:tc>
      </w:tr>
      <w:tr w:rsidR="00EA0547" w14:paraId="55991FF8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80A168" w14:textId="77777777" w:rsidR="00EA0547" w:rsidRDefault="00000000">
            <w:r>
              <w:rPr>
                <w:color w:val="192332"/>
                <w:sz w:val="17"/>
              </w:rPr>
              <w:t>Reporting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BCB5DA" w14:textId="77777777" w:rsidR="00EA0547" w:rsidRDefault="00000000">
            <w:r>
              <w:rPr>
                <w:color w:val="192332"/>
                <w:sz w:val="17"/>
              </w:rPr>
              <w:t>Lost reason must be reportable and available in analytics.</w:t>
            </w:r>
          </w:p>
        </w:tc>
      </w:tr>
      <w:tr w:rsidR="00EA0547" w14:paraId="5ADE7AD8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6C5AA3" w14:textId="77777777" w:rsidR="00EA0547" w:rsidRDefault="00000000">
            <w:r>
              <w:rPr>
                <w:color w:val="192332"/>
                <w:sz w:val="17"/>
              </w:rPr>
              <w:t>History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DE0E7C" w14:textId="77777777" w:rsidR="00EA0547" w:rsidRDefault="00000000">
            <w:r>
              <w:rPr>
                <w:color w:val="192332"/>
                <w:sz w:val="17"/>
              </w:rPr>
              <w:t>Keep the full prior pipeline and communication history after loss/unqualification.</w:t>
            </w:r>
          </w:p>
        </w:tc>
      </w:tr>
    </w:tbl>
    <w:p w14:paraId="241B9B78" w14:textId="77777777" w:rsidR="00EA0547" w:rsidRDefault="00EA0547">
      <w:pPr>
        <w:spacing w:after="20"/>
      </w:pPr>
    </w:p>
    <w:p w14:paraId="52280CC1" w14:textId="77777777" w:rsidR="00EA0547" w:rsidRDefault="00000000">
      <w:pPr>
        <w:pStyle w:val="Heading1"/>
      </w:pPr>
      <w:r>
        <w:t>6. Card View / List View Toggle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3"/>
        <w:gridCol w:w="5323"/>
      </w:tblGrid>
      <w:tr w:rsidR="00EA0547" w14:paraId="76B6A9B1" w14:textId="77777777">
        <w:trPr>
          <w:tblHeader/>
          <w:jc w:val="center"/>
        </w:trPr>
        <w:tc>
          <w:tcPr>
            <w:tcW w:w="5328" w:type="dxa"/>
            <w:shd w:val="clear" w:color="auto" w:fill="063B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7E30DC" w14:textId="77777777" w:rsidR="00EA0547" w:rsidRDefault="00000000">
            <w:r>
              <w:rPr>
                <w:b/>
                <w:color w:val="FFFFFF"/>
              </w:rPr>
              <w:t>Control / View</w:t>
            </w:r>
          </w:p>
        </w:tc>
        <w:tc>
          <w:tcPr>
            <w:tcW w:w="5328" w:type="dxa"/>
            <w:shd w:val="clear" w:color="auto" w:fill="063B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56594" w14:textId="77777777" w:rsidR="00EA0547" w:rsidRDefault="00000000">
            <w:r>
              <w:rPr>
                <w:b/>
                <w:color w:val="FFFFFF"/>
              </w:rPr>
              <w:t>Developer Requirement</w:t>
            </w:r>
          </w:p>
        </w:tc>
      </w:tr>
      <w:tr w:rsidR="00EA0547" w14:paraId="43697626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98DDB7" w14:textId="77777777" w:rsidR="00EA0547" w:rsidRDefault="00000000">
            <w:r>
              <w:rPr>
                <w:color w:val="192332"/>
                <w:sz w:val="17"/>
              </w:rPr>
              <w:t>View Toggle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7E9D67" w14:textId="77777777" w:rsidR="00EA0547" w:rsidRDefault="00000000">
            <w:r>
              <w:rPr>
                <w:color w:val="192332"/>
                <w:sz w:val="17"/>
              </w:rPr>
              <w:t>Display Card View | List View above the workspace. Make the active selection visually clear.</w:t>
            </w:r>
          </w:p>
        </w:tc>
      </w:tr>
      <w:tr w:rsidR="00EA0547" w14:paraId="7FAF7803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E661B4" w14:textId="77777777" w:rsidR="00EA0547" w:rsidRDefault="00000000">
            <w:r>
              <w:rPr>
                <w:color w:val="192332"/>
                <w:sz w:val="17"/>
              </w:rPr>
              <w:t>Persistence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3EFE53" w14:textId="77777777" w:rsidR="00EA0547" w:rsidRDefault="00000000">
            <w:r>
              <w:rPr>
                <w:color w:val="192332"/>
                <w:sz w:val="17"/>
              </w:rPr>
              <w:t>Remember the user’s most recently selected view where practical.</w:t>
            </w:r>
          </w:p>
        </w:tc>
      </w:tr>
      <w:tr w:rsidR="00EA0547" w14:paraId="740F3AAC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9BFE55" w14:textId="77777777" w:rsidR="00EA0547" w:rsidRDefault="00000000">
            <w:r>
              <w:rPr>
                <w:color w:val="192332"/>
                <w:sz w:val="17"/>
              </w:rPr>
              <w:t>Same Dataset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78C44B" w14:textId="77777777" w:rsidR="00EA0547" w:rsidRDefault="00000000">
            <w:r>
              <w:rPr>
                <w:color w:val="192332"/>
                <w:sz w:val="17"/>
              </w:rPr>
              <w:t>Both views must read/write the same records; switching views must not duplicate or alter data.</w:t>
            </w:r>
          </w:p>
        </w:tc>
      </w:tr>
      <w:tr w:rsidR="00EA0547" w14:paraId="25FF267F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4AD8FD" w14:textId="77777777" w:rsidR="00EA0547" w:rsidRDefault="00000000">
            <w:r>
              <w:rPr>
                <w:color w:val="192332"/>
                <w:sz w:val="17"/>
              </w:rPr>
              <w:t>Filter Continuity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73292A" w14:textId="77777777" w:rsidR="00EA0547" w:rsidRDefault="00000000">
            <w:r>
              <w:rPr>
                <w:color w:val="192332"/>
                <w:sz w:val="17"/>
              </w:rPr>
              <w:t>Keep active filters, search, date range, and assignment scope when switching views.</w:t>
            </w:r>
          </w:p>
        </w:tc>
      </w:tr>
      <w:tr w:rsidR="00EA0547" w14:paraId="34A1B2F0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74A1BD" w14:textId="77777777" w:rsidR="00EA0547" w:rsidRDefault="00000000">
            <w:r>
              <w:rPr>
                <w:color w:val="192332"/>
                <w:sz w:val="17"/>
              </w:rPr>
              <w:t>Card View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6DB411" w14:textId="77777777" w:rsidR="00EA0547" w:rsidRDefault="00000000">
            <w:r>
              <w:rPr>
                <w:color w:val="192332"/>
                <w:sz w:val="17"/>
              </w:rPr>
              <w:t>Use the Kanban pipeline. Support drag-and-drop stage movement where user permissions allow.</w:t>
            </w:r>
          </w:p>
        </w:tc>
      </w:tr>
      <w:tr w:rsidR="00EA0547" w14:paraId="7CA4CF39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5A74F5" w14:textId="77777777" w:rsidR="00EA0547" w:rsidRDefault="00000000">
            <w:r>
              <w:rPr>
                <w:color w:val="192332"/>
                <w:sz w:val="17"/>
              </w:rPr>
              <w:t>List View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45B7B1" w14:textId="77777777" w:rsidR="00EA0547" w:rsidRDefault="00000000">
            <w:r>
              <w:rPr>
                <w:color w:val="192332"/>
                <w:sz w:val="17"/>
              </w:rPr>
              <w:t>Use a sortable/paged table for dense review, bulk selection, assignment, and actions.</w:t>
            </w:r>
          </w:p>
        </w:tc>
      </w:tr>
    </w:tbl>
    <w:p w14:paraId="59AEBA50" w14:textId="77777777" w:rsidR="00EA0547" w:rsidRDefault="00EA0547">
      <w:pPr>
        <w:spacing w:after="20"/>
      </w:pPr>
    </w:p>
    <w:p w14:paraId="1F2E6B9A" w14:textId="77777777" w:rsidR="00EA0547" w:rsidRDefault="00000000">
      <w:pPr>
        <w:pStyle w:val="Heading1"/>
      </w:pPr>
      <w:r>
        <w:t>7. Card View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2"/>
        <w:gridCol w:w="5324"/>
      </w:tblGrid>
      <w:tr w:rsidR="00EA0547" w14:paraId="752A0769" w14:textId="77777777">
        <w:trPr>
          <w:tblHeader/>
          <w:jc w:val="center"/>
        </w:trPr>
        <w:tc>
          <w:tcPr>
            <w:tcW w:w="5328" w:type="dxa"/>
            <w:shd w:val="clear" w:color="auto" w:fill="063B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E2B2EF" w14:textId="77777777" w:rsidR="00EA0547" w:rsidRDefault="00000000">
            <w:r>
              <w:rPr>
                <w:b/>
                <w:color w:val="FFFFFF"/>
              </w:rPr>
              <w:t>Card / Board Element</w:t>
            </w:r>
          </w:p>
        </w:tc>
        <w:tc>
          <w:tcPr>
            <w:tcW w:w="5328" w:type="dxa"/>
            <w:shd w:val="clear" w:color="auto" w:fill="063B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F7594F" w14:textId="77777777" w:rsidR="00EA0547" w:rsidRDefault="00000000">
            <w:r>
              <w:rPr>
                <w:b/>
                <w:color w:val="FFFFFF"/>
              </w:rPr>
              <w:t>Developer Requirement</w:t>
            </w:r>
          </w:p>
        </w:tc>
      </w:tr>
      <w:tr w:rsidR="00EA0547" w14:paraId="4F87DC3C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6B2D92" w14:textId="77777777" w:rsidR="00EA0547" w:rsidRDefault="00000000">
            <w:r>
              <w:rPr>
                <w:color w:val="192332"/>
                <w:sz w:val="17"/>
              </w:rPr>
              <w:t>Stage Header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C01F90" w14:textId="77777777" w:rsidR="00EA0547" w:rsidRDefault="00000000">
            <w:r>
              <w:rPr>
                <w:color w:val="192332"/>
                <w:sz w:val="17"/>
              </w:rPr>
              <w:t>Show stage name, record count, and value total where applicable.</w:t>
            </w:r>
          </w:p>
        </w:tc>
      </w:tr>
      <w:tr w:rsidR="00EA0547" w14:paraId="25C74DF4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18CC7B" w14:textId="77777777" w:rsidR="00EA0547" w:rsidRDefault="00000000">
            <w:r>
              <w:rPr>
                <w:color w:val="192332"/>
                <w:sz w:val="17"/>
              </w:rPr>
              <w:t>Card Essentials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946A1" w14:textId="77777777" w:rsidR="00EA0547" w:rsidRDefault="00000000">
            <w:r>
              <w:rPr>
                <w:color w:val="192332"/>
                <w:sz w:val="17"/>
              </w:rPr>
              <w:t>Firm/company, contact, value, assigned rep/avatar initials, relevant date, and concise status/attention badges.</w:t>
            </w:r>
          </w:p>
        </w:tc>
      </w:tr>
      <w:tr w:rsidR="00EA0547" w14:paraId="40E19DDE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065DB5" w14:textId="77777777" w:rsidR="00EA0547" w:rsidRDefault="00000000">
            <w:r>
              <w:rPr>
                <w:color w:val="192332"/>
                <w:sz w:val="17"/>
              </w:rPr>
              <w:t>Card Detail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45E151" w14:textId="77777777" w:rsidR="00EA0547" w:rsidRDefault="00000000">
            <w:r>
              <w:rPr>
                <w:color w:val="192332"/>
                <w:sz w:val="17"/>
              </w:rPr>
              <w:t>Opening a card launches the full record/detail view. Do not cram full history into the card.</w:t>
            </w:r>
          </w:p>
        </w:tc>
      </w:tr>
      <w:tr w:rsidR="00EA0547" w14:paraId="482C4214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722564" w14:textId="77777777" w:rsidR="00EA0547" w:rsidRDefault="00000000">
            <w:r>
              <w:rPr>
                <w:color w:val="192332"/>
                <w:sz w:val="17"/>
              </w:rPr>
              <w:t>Drag-and-Drop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113BB3" w14:textId="77777777" w:rsidR="00EA0547" w:rsidRDefault="00000000">
            <w:r>
              <w:rPr>
                <w:color w:val="192332"/>
                <w:sz w:val="17"/>
              </w:rPr>
              <w:t>Moving a card changes stage only after validation/permission checks. Log actor, timestamp, old stage, and new stage.</w:t>
            </w:r>
          </w:p>
        </w:tc>
      </w:tr>
      <w:tr w:rsidR="00EA0547" w14:paraId="1517683E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EFE370" w14:textId="77777777" w:rsidR="00EA0547" w:rsidRDefault="00000000">
            <w:r>
              <w:rPr>
                <w:color w:val="192332"/>
                <w:sz w:val="17"/>
              </w:rPr>
              <w:t>Empty Stage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F52849" w14:textId="77777777" w:rsidR="00EA0547" w:rsidRDefault="00000000">
            <w:r>
              <w:rPr>
                <w:color w:val="192332"/>
                <w:sz w:val="17"/>
              </w:rPr>
              <w:t>Keep the stage visible with an empty-state message and Add action where permitted.</w:t>
            </w:r>
          </w:p>
        </w:tc>
      </w:tr>
      <w:tr w:rsidR="00EA0547" w14:paraId="6CD9329A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06BF55" w14:textId="77777777" w:rsidR="00EA0547" w:rsidRDefault="00000000">
            <w:r>
              <w:rPr>
                <w:color w:val="192332"/>
                <w:sz w:val="17"/>
              </w:rPr>
              <w:t>Horizontal Overflow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E6EB2F" w14:textId="77777777" w:rsidR="00EA0547" w:rsidRDefault="00000000">
            <w:r>
              <w:rPr>
                <w:color w:val="192332"/>
                <w:sz w:val="17"/>
              </w:rPr>
              <w:t>Because the pipeline has many stages, keep usable card width and allow horizontal scrolling instead of shrinking columns until unreadable.</w:t>
            </w:r>
          </w:p>
        </w:tc>
      </w:tr>
    </w:tbl>
    <w:p w14:paraId="6377378D" w14:textId="77777777" w:rsidR="00EA0547" w:rsidRDefault="00EA0547">
      <w:pPr>
        <w:spacing w:after="20"/>
      </w:pPr>
    </w:p>
    <w:p w14:paraId="6F9B14EE" w14:textId="77777777" w:rsidR="00EA0547" w:rsidRDefault="00000000">
      <w:pPr>
        <w:pStyle w:val="Heading1"/>
      </w:pPr>
      <w:r>
        <w:t>8. List View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3"/>
        <w:gridCol w:w="5323"/>
      </w:tblGrid>
      <w:tr w:rsidR="00EA0547" w14:paraId="72719D73" w14:textId="77777777">
        <w:trPr>
          <w:tblHeader/>
          <w:jc w:val="center"/>
        </w:trPr>
        <w:tc>
          <w:tcPr>
            <w:tcW w:w="5328" w:type="dxa"/>
            <w:shd w:val="clear" w:color="auto" w:fill="063B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7EE034" w14:textId="77777777" w:rsidR="00EA0547" w:rsidRDefault="00000000">
            <w:r>
              <w:rPr>
                <w:b/>
                <w:color w:val="FFFFFF"/>
              </w:rPr>
              <w:t>Column / Control</w:t>
            </w:r>
          </w:p>
        </w:tc>
        <w:tc>
          <w:tcPr>
            <w:tcW w:w="5328" w:type="dxa"/>
            <w:shd w:val="clear" w:color="auto" w:fill="063B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BFA64" w14:textId="77777777" w:rsidR="00EA0547" w:rsidRDefault="00000000">
            <w:r>
              <w:rPr>
                <w:b/>
                <w:color w:val="FFFFFF"/>
              </w:rPr>
              <w:t>Developer Requirement</w:t>
            </w:r>
          </w:p>
        </w:tc>
      </w:tr>
      <w:tr w:rsidR="00EA0547" w14:paraId="259A2F51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B23DCA" w14:textId="77777777" w:rsidR="00EA0547" w:rsidRDefault="00000000">
            <w:r>
              <w:rPr>
                <w:color w:val="192332"/>
                <w:sz w:val="17"/>
              </w:rPr>
              <w:t>Recommended Columns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F92F58" w14:textId="77777777" w:rsidR="00EA0547" w:rsidRDefault="00000000">
            <w:r>
              <w:rPr>
                <w:color w:val="192332"/>
                <w:sz w:val="17"/>
              </w:rPr>
              <w:t>Firm / Opportunity; Contact; Stage; Assigned To; Source; Plan; Value; Last Activity; Next Follow-Up; Attention Status; Created Date.</w:t>
            </w:r>
          </w:p>
        </w:tc>
      </w:tr>
      <w:tr w:rsidR="00EA0547" w14:paraId="19EFE5BB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1602EE" w14:textId="77777777" w:rsidR="00EA0547" w:rsidRDefault="00000000">
            <w:r>
              <w:rPr>
                <w:color w:val="192332"/>
                <w:sz w:val="17"/>
              </w:rPr>
              <w:t>Sorting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7B2966" w14:textId="77777777" w:rsidR="00EA0547" w:rsidRDefault="00000000">
            <w:r>
              <w:rPr>
                <w:color w:val="192332"/>
                <w:sz w:val="17"/>
              </w:rPr>
              <w:t>Allow sensible column sorting.</w:t>
            </w:r>
          </w:p>
        </w:tc>
      </w:tr>
      <w:tr w:rsidR="00EA0547" w14:paraId="3BD86E9D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CE8D7" w14:textId="77777777" w:rsidR="00EA0547" w:rsidRDefault="00000000">
            <w:r>
              <w:rPr>
                <w:color w:val="192332"/>
                <w:sz w:val="17"/>
              </w:rPr>
              <w:t>Pagination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8D3288" w14:textId="77777777" w:rsidR="00EA0547" w:rsidRDefault="00000000">
            <w:r>
              <w:rPr>
                <w:color w:val="192332"/>
                <w:sz w:val="17"/>
              </w:rPr>
              <w:t>Support pagination or virtualized paging for large datasets.</w:t>
            </w:r>
          </w:p>
        </w:tc>
      </w:tr>
      <w:tr w:rsidR="00EA0547" w14:paraId="13B0972E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184364" w14:textId="77777777" w:rsidR="00EA0547" w:rsidRDefault="00000000">
            <w:r>
              <w:rPr>
                <w:color w:val="192332"/>
                <w:sz w:val="17"/>
              </w:rPr>
              <w:t>Selection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DE42AC" w14:textId="77777777" w:rsidR="00EA0547" w:rsidRDefault="00000000">
            <w:r>
              <w:rPr>
                <w:color w:val="192332"/>
                <w:sz w:val="17"/>
              </w:rPr>
              <w:t>Allow row selection and bulk actions where authorized.</w:t>
            </w:r>
          </w:p>
        </w:tc>
      </w:tr>
      <w:tr w:rsidR="00EA0547" w14:paraId="3D14EEC8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A47941" w14:textId="77777777" w:rsidR="00EA0547" w:rsidRDefault="00000000">
            <w:r>
              <w:rPr>
                <w:color w:val="192332"/>
                <w:sz w:val="17"/>
              </w:rPr>
              <w:t>Open Record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CC9FA2" w14:textId="77777777" w:rsidR="00EA0547" w:rsidRDefault="00000000">
            <w:r>
              <w:rPr>
                <w:color w:val="192332"/>
                <w:sz w:val="17"/>
              </w:rPr>
              <w:t>Clicking a row opens the same underlying opportunity/contact record used by Card View.</w:t>
            </w:r>
          </w:p>
        </w:tc>
      </w:tr>
      <w:tr w:rsidR="00EA0547" w14:paraId="38795411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193BD5" w14:textId="77777777" w:rsidR="00EA0547" w:rsidRDefault="00000000">
            <w:r>
              <w:rPr>
                <w:color w:val="192332"/>
                <w:sz w:val="17"/>
              </w:rPr>
              <w:t>Bulk Actions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937AA" w14:textId="77777777" w:rsidR="00EA0547" w:rsidRDefault="00000000">
            <w:r>
              <w:rPr>
                <w:color w:val="192332"/>
                <w:sz w:val="17"/>
              </w:rPr>
              <w:t>May include assign/reassign, stage change, tags, and other approved actions. Always respect permissions and confirm affected count.</w:t>
            </w:r>
          </w:p>
        </w:tc>
      </w:tr>
    </w:tbl>
    <w:p w14:paraId="219AEBD1" w14:textId="77777777" w:rsidR="00EA0547" w:rsidRDefault="00EA0547">
      <w:pPr>
        <w:spacing w:after="20"/>
      </w:pPr>
    </w:p>
    <w:p w14:paraId="4F556A05" w14:textId="77777777" w:rsidR="00EA0547" w:rsidRDefault="00000000">
      <w:pPr>
        <w:pStyle w:val="Heading1"/>
      </w:pPr>
      <w:r>
        <w:t>9. Search &amp; Filters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2"/>
        <w:gridCol w:w="5324"/>
      </w:tblGrid>
      <w:tr w:rsidR="00EA0547" w14:paraId="258928D2" w14:textId="77777777">
        <w:trPr>
          <w:tblHeader/>
          <w:jc w:val="center"/>
        </w:trPr>
        <w:tc>
          <w:tcPr>
            <w:tcW w:w="5328" w:type="dxa"/>
            <w:shd w:val="clear" w:color="auto" w:fill="063B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D12B65" w14:textId="77777777" w:rsidR="00EA0547" w:rsidRDefault="00000000">
            <w:r>
              <w:rPr>
                <w:b/>
                <w:color w:val="FFFFFF"/>
              </w:rPr>
              <w:t>Filter / Control</w:t>
            </w:r>
          </w:p>
        </w:tc>
        <w:tc>
          <w:tcPr>
            <w:tcW w:w="5328" w:type="dxa"/>
            <w:shd w:val="clear" w:color="auto" w:fill="063B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7A728B" w14:textId="77777777" w:rsidR="00EA0547" w:rsidRDefault="00000000">
            <w:r>
              <w:rPr>
                <w:b/>
                <w:color w:val="FFFFFF"/>
              </w:rPr>
              <w:t>Required Behavior</w:t>
            </w:r>
          </w:p>
        </w:tc>
      </w:tr>
      <w:tr w:rsidR="00EA0547" w14:paraId="1954D1E4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EFD077" w14:textId="77777777" w:rsidR="00EA0547" w:rsidRDefault="00000000">
            <w:r>
              <w:rPr>
                <w:color w:val="192332"/>
                <w:sz w:val="17"/>
              </w:rPr>
              <w:t>Search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1D2658" w14:textId="77777777" w:rsidR="00EA0547" w:rsidRDefault="00000000">
            <w:r>
              <w:rPr>
                <w:color w:val="192332"/>
                <w:sz w:val="17"/>
              </w:rPr>
              <w:t>Search firm/company name, contact name, email, phone, or opportunity identifier/name.</w:t>
            </w:r>
          </w:p>
        </w:tc>
      </w:tr>
      <w:tr w:rsidR="00EA0547" w14:paraId="2C7F6AA0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04DC16" w14:textId="77777777" w:rsidR="00EA0547" w:rsidRDefault="00000000">
            <w:r>
              <w:rPr>
                <w:color w:val="192332"/>
                <w:sz w:val="17"/>
              </w:rPr>
              <w:t>Stage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7C2409" w14:textId="77777777" w:rsidR="00EA0547" w:rsidRDefault="00000000">
            <w:r>
              <w:rPr>
                <w:color w:val="192332"/>
                <w:sz w:val="17"/>
              </w:rPr>
              <w:t>Filter by one or multiple pipeline stages.</w:t>
            </w:r>
          </w:p>
        </w:tc>
      </w:tr>
      <w:tr w:rsidR="00EA0547" w14:paraId="2B97FF43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2A518B" w14:textId="77777777" w:rsidR="00EA0547" w:rsidRDefault="00000000">
            <w:r>
              <w:rPr>
                <w:color w:val="192332"/>
                <w:sz w:val="17"/>
              </w:rPr>
              <w:t>Agent / Sales Rep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871E09" w14:textId="77777777" w:rsidR="00EA0547" w:rsidRDefault="00000000">
            <w:r>
              <w:rPr>
                <w:color w:val="192332"/>
                <w:sz w:val="17"/>
              </w:rPr>
              <w:t>Filter by assigned owner.</w:t>
            </w:r>
          </w:p>
        </w:tc>
      </w:tr>
      <w:tr w:rsidR="00EA0547" w14:paraId="13FF8332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286577" w14:textId="77777777" w:rsidR="00EA0547" w:rsidRDefault="00000000">
            <w:r>
              <w:rPr>
                <w:color w:val="192332"/>
                <w:sz w:val="17"/>
              </w:rPr>
              <w:t>Plan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C93B95" w14:textId="77777777" w:rsidR="00EA0547" w:rsidRDefault="00000000">
            <w:r>
              <w:rPr>
                <w:color w:val="192332"/>
                <w:sz w:val="17"/>
              </w:rPr>
              <w:t>Filter by subscription/product/plan where relevant.</w:t>
            </w:r>
          </w:p>
        </w:tc>
      </w:tr>
      <w:tr w:rsidR="00EA0547" w14:paraId="1DE1C4F3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58DFC1" w14:textId="77777777" w:rsidR="00EA0547" w:rsidRDefault="00000000">
            <w:r>
              <w:rPr>
                <w:color w:val="192332"/>
                <w:sz w:val="17"/>
              </w:rPr>
              <w:t>Source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8CD55B" w14:textId="77777777" w:rsidR="00EA0547" w:rsidRDefault="00000000">
            <w:r>
              <w:rPr>
                <w:color w:val="192332"/>
                <w:sz w:val="17"/>
              </w:rPr>
              <w:t>Filter by lead source.</w:t>
            </w:r>
          </w:p>
        </w:tc>
      </w:tr>
      <w:tr w:rsidR="00EA0547" w14:paraId="433FED92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4D5D4A" w14:textId="77777777" w:rsidR="00EA0547" w:rsidRDefault="00000000">
            <w:r>
              <w:rPr>
                <w:color w:val="192332"/>
                <w:sz w:val="17"/>
              </w:rPr>
              <w:t>Tags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00D6DF" w14:textId="77777777" w:rsidR="00EA0547" w:rsidRDefault="00000000">
            <w:r>
              <w:rPr>
                <w:color w:val="192332"/>
                <w:sz w:val="17"/>
              </w:rPr>
              <w:t>Filter by reusable tags.</w:t>
            </w:r>
          </w:p>
        </w:tc>
      </w:tr>
      <w:tr w:rsidR="00EA0547" w14:paraId="11ACA047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89DB99" w14:textId="77777777" w:rsidR="00EA0547" w:rsidRDefault="00000000">
            <w:r>
              <w:rPr>
                <w:color w:val="192332"/>
                <w:sz w:val="17"/>
              </w:rPr>
              <w:t>Date Range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BA4316" w14:textId="77777777" w:rsidR="00EA0547" w:rsidRDefault="00000000">
            <w:r>
              <w:rPr>
                <w:color w:val="192332"/>
                <w:sz w:val="17"/>
              </w:rPr>
              <w:t>Apply the approved reporting/date rule consistently.</w:t>
            </w:r>
          </w:p>
        </w:tc>
      </w:tr>
      <w:tr w:rsidR="00EA0547" w14:paraId="67A143AB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8D6BE2" w14:textId="77777777" w:rsidR="00EA0547" w:rsidRDefault="00000000">
            <w:r>
              <w:rPr>
                <w:color w:val="192332"/>
                <w:sz w:val="17"/>
              </w:rPr>
              <w:t>Show Overdue Only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707766" w14:textId="77777777" w:rsidR="00EA0547" w:rsidRDefault="00000000">
            <w:r>
              <w:rPr>
                <w:color w:val="192332"/>
                <w:sz w:val="17"/>
              </w:rPr>
              <w:t>Toggle to show records with overdue required follow-up/activity.</w:t>
            </w:r>
          </w:p>
        </w:tc>
      </w:tr>
      <w:tr w:rsidR="00EA0547" w14:paraId="0B18521C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ADD921" w14:textId="77777777" w:rsidR="00EA0547" w:rsidRDefault="00000000">
            <w:r>
              <w:rPr>
                <w:color w:val="192332"/>
                <w:sz w:val="17"/>
              </w:rPr>
              <w:t>Show Unassigned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6F90F2" w14:textId="77777777" w:rsidR="00EA0547" w:rsidRDefault="00000000">
            <w:r>
              <w:rPr>
                <w:color w:val="192332"/>
                <w:sz w:val="17"/>
              </w:rPr>
              <w:t>Toggle to show records without an assigned owner.</w:t>
            </w:r>
          </w:p>
        </w:tc>
      </w:tr>
      <w:tr w:rsidR="00EA0547" w14:paraId="64798D8C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12A682" w14:textId="77777777" w:rsidR="00EA0547" w:rsidRDefault="00000000">
            <w:r>
              <w:rPr>
                <w:color w:val="192332"/>
                <w:sz w:val="17"/>
              </w:rPr>
              <w:lastRenderedPageBreak/>
              <w:t>Clear Filters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8A94C1" w14:textId="77777777" w:rsidR="00EA0547" w:rsidRDefault="00000000">
            <w:r>
              <w:rPr>
                <w:color w:val="192332"/>
                <w:sz w:val="17"/>
              </w:rPr>
              <w:t>Reset filters to default permitted scope.</w:t>
            </w:r>
          </w:p>
        </w:tc>
      </w:tr>
      <w:tr w:rsidR="00EA0547" w14:paraId="02BE971A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38211B" w14:textId="77777777" w:rsidR="00EA0547" w:rsidRDefault="00000000">
            <w:r>
              <w:rPr>
                <w:color w:val="192332"/>
                <w:sz w:val="17"/>
              </w:rPr>
              <w:t>Apply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5ADC34" w14:textId="77777777" w:rsidR="00EA0547" w:rsidRDefault="00000000">
            <w:r>
              <w:rPr>
                <w:color w:val="192332"/>
                <w:sz w:val="17"/>
              </w:rPr>
              <w:t>If filters are not live, Apply commits the selected filter set. Do not mix live and Apply behavior inconsistently.</w:t>
            </w:r>
          </w:p>
        </w:tc>
      </w:tr>
    </w:tbl>
    <w:p w14:paraId="64B77C9C" w14:textId="77777777" w:rsidR="00EA0547" w:rsidRDefault="00EA0547">
      <w:pPr>
        <w:spacing w:after="20"/>
      </w:pPr>
    </w:p>
    <w:p w14:paraId="6E346767" w14:textId="77777777" w:rsidR="00EA0547" w:rsidRDefault="00000000">
      <w:pPr>
        <w:pStyle w:val="Heading1"/>
      </w:pPr>
      <w:r>
        <w:t>10. Assignment &amp; Ownership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2"/>
        <w:gridCol w:w="5324"/>
      </w:tblGrid>
      <w:tr w:rsidR="00EA0547" w14:paraId="7C9079AE" w14:textId="77777777">
        <w:trPr>
          <w:tblHeader/>
          <w:jc w:val="center"/>
        </w:trPr>
        <w:tc>
          <w:tcPr>
            <w:tcW w:w="5328" w:type="dxa"/>
            <w:shd w:val="clear" w:color="auto" w:fill="063B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FDF7D" w14:textId="77777777" w:rsidR="00EA0547" w:rsidRDefault="00000000">
            <w:r>
              <w:rPr>
                <w:b/>
                <w:color w:val="FFFFFF"/>
              </w:rPr>
              <w:t>Action</w:t>
            </w:r>
          </w:p>
        </w:tc>
        <w:tc>
          <w:tcPr>
            <w:tcW w:w="5328" w:type="dxa"/>
            <w:shd w:val="clear" w:color="auto" w:fill="063B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DDAF07" w14:textId="77777777" w:rsidR="00EA0547" w:rsidRDefault="00000000">
            <w:r>
              <w:rPr>
                <w:b/>
                <w:color w:val="FFFFFF"/>
              </w:rPr>
              <w:t>Developer Requirement</w:t>
            </w:r>
          </w:p>
        </w:tc>
      </w:tr>
      <w:tr w:rsidR="00EA0547" w14:paraId="54CB6B53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98F5C1" w14:textId="77777777" w:rsidR="00EA0547" w:rsidRDefault="00000000">
            <w:r>
              <w:rPr>
                <w:color w:val="192332"/>
                <w:sz w:val="17"/>
              </w:rPr>
              <w:t>Assign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18DC63" w14:textId="77777777" w:rsidR="00EA0547" w:rsidRDefault="00000000">
            <w:r>
              <w:rPr>
                <w:color w:val="192332"/>
                <w:sz w:val="17"/>
              </w:rPr>
              <w:t>Authorized user can assign an opportunity to a permitted team member.</w:t>
            </w:r>
          </w:p>
        </w:tc>
      </w:tr>
      <w:tr w:rsidR="00EA0547" w14:paraId="4ED6ABE5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E13330" w14:textId="77777777" w:rsidR="00EA0547" w:rsidRDefault="00000000">
            <w:r>
              <w:rPr>
                <w:color w:val="192332"/>
                <w:sz w:val="17"/>
              </w:rPr>
              <w:t>Reassign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7565FE" w14:textId="77777777" w:rsidR="00EA0547" w:rsidRDefault="00000000">
            <w:r>
              <w:rPr>
                <w:color w:val="192332"/>
                <w:sz w:val="17"/>
              </w:rPr>
              <w:t>Authorized user can transfer ownership without losing history.</w:t>
            </w:r>
          </w:p>
        </w:tc>
      </w:tr>
      <w:tr w:rsidR="00EA0547" w14:paraId="213A1897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8D5C3E" w14:textId="77777777" w:rsidR="00EA0547" w:rsidRDefault="00000000">
            <w:r>
              <w:rPr>
                <w:color w:val="192332"/>
                <w:sz w:val="17"/>
              </w:rPr>
              <w:t>Unassigned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186726" w14:textId="77777777" w:rsidR="00EA0547" w:rsidRDefault="00000000">
            <w:r>
              <w:rPr>
                <w:color w:val="192332"/>
                <w:sz w:val="17"/>
              </w:rPr>
              <w:t>Support explicit unassigned state and filtering.</w:t>
            </w:r>
          </w:p>
        </w:tc>
      </w:tr>
      <w:tr w:rsidR="00EA0547" w14:paraId="2108E0AE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CE0F07" w14:textId="77777777" w:rsidR="00EA0547" w:rsidRDefault="00000000">
            <w:r>
              <w:rPr>
                <w:color w:val="192332"/>
                <w:sz w:val="17"/>
              </w:rPr>
              <w:t>Bulk Assign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2365E6" w14:textId="77777777" w:rsidR="00EA0547" w:rsidRDefault="00000000">
            <w:r>
              <w:rPr>
                <w:color w:val="192332"/>
                <w:sz w:val="17"/>
              </w:rPr>
              <w:t>List View may support assigning multiple selected records at once.</w:t>
            </w:r>
          </w:p>
        </w:tc>
      </w:tr>
      <w:tr w:rsidR="00EA0547" w14:paraId="6E533466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A0288F" w14:textId="77777777" w:rsidR="00EA0547" w:rsidRDefault="00000000">
            <w:r>
              <w:rPr>
                <w:color w:val="192332"/>
                <w:sz w:val="17"/>
              </w:rPr>
              <w:t>Audit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40DC60" w14:textId="77777777" w:rsidR="00EA0547" w:rsidRDefault="00000000">
            <w:r>
              <w:rPr>
                <w:color w:val="192332"/>
                <w:sz w:val="17"/>
              </w:rPr>
              <w:t>Record previous assignee, new assignee, actor, and timestamp.</w:t>
            </w:r>
          </w:p>
        </w:tc>
      </w:tr>
      <w:tr w:rsidR="00EA0547" w14:paraId="1AF1DECF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0E31FB" w14:textId="77777777" w:rsidR="00EA0547" w:rsidRDefault="00000000">
            <w:r>
              <w:rPr>
                <w:color w:val="192332"/>
                <w:sz w:val="17"/>
              </w:rPr>
              <w:t>Permissions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A02681" w14:textId="77777777" w:rsidR="00EA0547" w:rsidRDefault="00000000">
            <w:r>
              <w:rPr>
                <w:color w:val="192332"/>
                <w:sz w:val="17"/>
              </w:rPr>
              <w:t>Do not hard-code role names into component logic; check centralized permissions/capabilities.</w:t>
            </w:r>
          </w:p>
        </w:tc>
      </w:tr>
    </w:tbl>
    <w:p w14:paraId="4BFD6AAA" w14:textId="77777777" w:rsidR="00EA0547" w:rsidRDefault="00EA0547">
      <w:pPr>
        <w:spacing w:after="20"/>
      </w:pPr>
    </w:p>
    <w:p w14:paraId="53F1DB54" w14:textId="77777777" w:rsidR="00EA0547" w:rsidRDefault="00000000">
      <w:pPr>
        <w:pStyle w:val="Heading1"/>
      </w:pPr>
      <w:r>
        <w:t>11. Attention Indicators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3"/>
        <w:gridCol w:w="5323"/>
      </w:tblGrid>
      <w:tr w:rsidR="00EA0547" w14:paraId="15521C0D" w14:textId="77777777">
        <w:trPr>
          <w:tblHeader/>
          <w:jc w:val="center"/>
        </w:trPr>
        <w:tc>
          <w:tcPr>
            <w:tcW w:w="5328" w:type="dxa"/>
            <w:shd w:val="clear" w:color="auto" w:fill="063B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780667" w14:textId="77777777" w:rsidR="00EA0547" w:rsidRDefault="00000000">
            <w:r>
              <w:rPr>
                <w:b/>
                <w:color w:val="FFFFFF"/>
              </w:rPr>
              <w:t>Indicator</w:t>
            </w:r>
          </w:p>
        </w:tc>
        <w:tc>
          <w:tcPr>
            <w:tcW w:w="5328" w:type="dxa"/>
            <w:shd w:val="clear" w:color="auto" w:fill="063B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9A4B94" w14:textId="77777777" w:rsidR="00EA0547" w:rsidRDefault="00000000">
            <w:r>
              <w:rPr>
                <w:b/>
                <w:color w:val="FFFFFF"/>
              </w:rPr>
              <w:t>Rule</w:t>
            </w:r>
          </w:p>
        </w:tc>
      </w:tr>
      <w:tr w:rsidR="00EA0547" w14:paraId="4B993FAC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0ACEF1" w14:textId="77777777" w:rsidR="00EA0547" w:rsidRDefault="00000000">
            <w:r>
              <w:rPr>
                <w:color w:val="192332"/>
                <w:sz w:val="17"/>
              </w:rPr>
              <w:t>No Contact Yet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B1B5D3" w14:textId="77777777" w:rsidR="00EA0547" w:rsidRDefault="00000000">
            <w:r>
              <w:rPr>
                <w:color w:val="192332"/>
                <w:sz w:val="17"/>
              </w:rPr>
              <w:t>Use when a new lead has no completed outreach/contact event within the configured threshold.</w:t>
            </w:r>
          </w:p>
        </w:tc>
      </w:tr>
      <w:tr w:rsidR="00EA0547" w14:paraId="572AD8BC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2C8DD0" w14:textId="77777777" w:rsidR="00EA0547" w:rsidRDefault="00000000">
            <w:r>
              <w:rPr>
                <w:color w:val="192332"/>
                <w:sz w:val="17"/>
              </w:rPr>
              <w:t>Overdue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4946B8" w14:textId="77777777" w:rsidR="00EA0547" w:rsidRDefault="00000000">
            <w:r>
              <w:rPr>
                <w:color w:val="192332"/>
                <w:sz w:val="17"/>
              </w:rPr>
              <w:t>Use when required follow-up/task date has passed.</w:t>
            </w:r>
          </w:p>
        </w:tc>
      </w:tr>
      <w:tr w:rsidR="00EA0547" w14:paraId="215913C0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C9809C" w14:textId="77777777" w:rsidR="00EA0547" w:rsidRDefault="00000000">
            <w:r>
              <w:rPr>
                <w:color w:val="192332"/>
                <w:sz w:val="17"/>
              </w:rPr>
              <w:t>No Response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57B21E" w14:textId="77777777" w:rsidR="00EA0547" w:rsidRDefault="00000000">
            <w:r>
              <w:rPr>
                <w:color w:val="192332"/>
                <w:sz w:val="17"/>
              </w:rPr>
              <w:t>Use when configured outreach attempts have not produced a response.</w:t>
            </w:r>
          </w:p>
        </w:tc>
      </w:tr>
      <w:tr w:rsidR="00EA0547" w14:paraId="11800F53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5760F9" w14:textId="77777777" w:rsidR="00EA0547" w:rsidRDefault="00000000">
            <w:r>
              <w:rPr>
                <w:color w:val="192332"/>
                <w:sz w:val="17"/>
              </w:rPr>
              <w:t>Follow-Up Due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302173" w14:textId="77777777" w:rsidR="00EA0547" w:rsidRDefault="00000000">
            <w:r>
              <w:rPr>
                <w:color w:val="192332"/>
                <w:sz w:val="17"/>
              </w:rPr>
              <w:t>Use for imminent required follow-up.</w:t>
            </w:r>
          </w:p>
        </w:tc>
      </w:tr>
      <w:tr w:rsidR="00EA0547" w14:paraId="6B553FD6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D88EC2" w14:textId="77777777" w:rsidR="00EA0547" w:rsidRDefault="00000000">
            <w:r>
              <w:rPr>
                <w:color w:val="192332"/>
                <w:sz w:val="17"/>
              </w:rPr>
              <w:t>Unassigned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E99DBE" w14:textId="77777777" w:rsidR="00EA0547" w:rsidRDefault="00000000">
            <w:r>
              <w:rPr>
                <w:color w:val="192332"/>
                <w:sz w:val="17"/>
              </w:rPr>
              <w:t>Use when ownership is required but no rep is assigned.</w:t>
            </w:r>
          </w:p>
        </w:tc>
      </w:tr>
      <w:tr w:rsidR="00EA0547" w14:paraId="60468315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7EEF53" w14:textId="77777777" w:rsidR="00EA0547" w:rsidRDefault="00000000">
            <w:r>
              <w:rPr>
                <w:color w:val="192332"/>
                <w:sz w:val="17"/>
              </w:rPr>
              <w:t>No Activity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B02349" w14:textId="77777777" w:rsidR="00EA0547" w:rsidRDefault="00000000">
            <w:r>
              <w:rPr>
                <w:color w:val="192332"/>
                <w:sz w:val="17"/>
              </w:rPr>
              <w:t>Use when no qualifying activity has occurred within the configured number of days.</w:t>
            </w:r>
          </w:p>
        </w:tc>
      </w:tr>
      <w:tr w:rsidR="00EA0547" w14:paraId="074CD710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1F951F" w14:textId="77777777" w:rsidR="00EA0547" w:rsidRDefault="00000000">
            <w:r>
              <w:rPr>
                <w:color w:val="192332"/>
                <w:sz w:val="17"/>
              </w:rPr>
              <w:t>Visual Treatment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A88D98" w14:textId="77777777" w:rsidR="00EA0547" w:rsidRDefault="00000000">
            <w:r>
              <w:rPr>
                <w:color w:val="192332"/>
                <w:sz w:val="17"/>
              </w:rPr>
              <w:t>Use compact badges/markers; do not add bulky attention panels to every card.</w:t>
            </w:r>
          </w:p>
        </w:tc>
      </w:tr>
      <w:tr w:rsidR="00EA0547" w14:paraId="6F79ADC8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E3484C" w14:textId="77777777" w:rsidR="00EA0547" w:rsidRDefault="00000000">
            <w:r>
              <w:rPr>
                <w:color w:val="192332"/>
                <w:sz w:val="17"/>
              </w:rPr>
              <w:t>Needs Attention KPI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594A07" w14:textId="77777777" w:rsidR="00EA0547" w:rsidRDefault="00000000">
            <w:r>
              <w:rPr>
                <w:color w:val="192332"/>
                <w:sz w:val="17"/>
              </w:rPr>
              <w:t>Aggregates configured attention rules; clicking it applies the corresponding filter.</w:t>
            </w:r>
          </w:p>
        </w:tc>
      </w:tr>
    </w:tbl>
    <w:p w14:paraId="2A0CB730" w14:textId="77777777" w:rsidR="00EA0547" w:rsidRDefault="00EA0547">
      <w:pPr>
        <w:spacing w:after="20"/>
      </w:pPr>
    </w:p>
    <w:p w14:paraId="44DC64B5" w14:textId="77777777" w:rsidR="00EA0547" w:rsidRDefault="00000000">
      <w:pPr>
        <w:pStyle w:val="Heading1"/>
      </w:pPr>
      <w:r>
        <w:t>12. Pipeline Stage Movement &amp; History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3"/>
        <w:gridCol w:w="5323"/>
      </w:tblGrid>
      <w:tr w:rsidR="00EA0547" w14:paraId="325BF826" w14:textId="77777777">
        <w:trPr>
          <w:tblHeader/>
          <w:jc w:val="center"/>
        </w:trPr>
        <w:tc>
          <w:tcPr>
            <w:tcW w:w="5328" w:type="dxa"/>
            <w:shd w:val="clear" w:color="auto" w:fill="063B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105D67" w14:textId="77777777" w:rsidR="00EA0547" w:rsidRDefault="00000000">
            <w:r>
              <w:rPr>
                <w:b/>
                <w:color w:val="FFFFFF"/>
              </w:rPr>
              <w:t>Event</w:t>
            </w:r>
          </w:p>
        </w:tc>
        <w:tc>
          <w:tcPr>
            <w:tcW w:w="5328" w:type="dxa"/>
            <w:shd w:val="clear" w:color="auto" w:fill="063B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C169A" w14:textId="77777777" w:rsidR="00EA0547" w:rsidRDefault="00000000">
            <w:r>
              <w:rPr>
                <w:b/>
                <w:color w:val="FFFFFF"/>
              </w:rPr>
              <w:t>Required Behavior</w:t>
            </w:r>
          </w:p>
        </w:tc>
      </w:tr>
      <w:tr w:rsidR="00EA0547" w14:paraId="05088FFC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4B9A5B" w14:textId="77777777" w:rsidR="00EA0547" w:rsidRDefault="00000000">
            <w:r>
              <w:rPr>
                <w:color w:val="192332"/>
                <w:sz w:val="17"/>
              </w:rPr>
              <w:t>Stage Change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6D52A7" w14:textId="77777777" w:rsidR="00EA0547" w:rsidRDefault="00000000">
            <w:r>
              <w:rPr>
                <w:color w:val="192332"/>
                <w:sz w:val="17"/>
              </w:rPr>
              <w:t>Update the current stage and record old stage, new stage, actor, and timestamp.</w:t>
            </w:r>
          </w:p>
        </w:tc>
      </w:tr>
      <w:tr w:rsidR="00EA0547" w14:paraId="462D385C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887CAE" w14:textId="77777777" w:rsidR="00EA0547" w:rsidRDefault="00000000">
            <w:r>
              <w:rPr>
                <w:color w:val="192332"/>
                <w:sz w:val="17"/>
              </w:rPr>
              <w:t>Backward Move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23F9A6" w14:textId="77777777" w:rsidR="00EA0547" w:rsidRDefault="00000000">
            <w:r>
              <w:rPr>
                <w:color w:val="192332"/>
                <w:sz w:val="17"/>
              </w:rPr>
              <w:t>Allow only where business rule and permission permit; never erase prior stage history.</w:t>
            </w:r>
          </w:p>
        </w:tc>
      </w:tr>
      <w:tr w:rsidR="00EA0547" w14:paraId="2F0D9844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D80035" w14:textId="77777777" w:rsidR="00EA0547" w:rsidRDefault="00000000">
            <w:r>
              <w:rPr>
                <w:color w:val="192332"/>
                <w:sz w:val="17"/>
              </w:rPr>
              <w:t>Automation Move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8CC27A" w14:textId="77777777" w:rsidR="00EA0547" w:rsidRDefault="00000000">
            <w:r>
              <w:rPr>
                <w:color w:val="192332"/>
                <w:sz w:val="17"/>
              </w:rPr>
              <w:t>Record the system/automation as actor and show the triggering source where practical.</w:t>
            </w:r>
          </w:p>
        </w:tc>
      </w:tr>
      <w:tr w:rsidR="00EA0547" w14:paraId="59BC05DB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97294B" w14:textId="77777777" w:rsidR="00EA0547" w:rsidRDefault="00000000">
            <w:r>
              <w:rPr>
                <w:color w:val="192332"/>
                <w:sz w:val="17"/>
              </w:rPr>
              <w:lastRenderedPageBreak/>
              <w:t>Dependent Validation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17EBC0" w14:textId="77777777" w:rsidR="00EA0547" w:rsidRDefault="00000000">
            <w:r>
              <w:rPr>
                <w:color w:val="192332"/>
                <w:sz w:val="17"/>
              </w:rPr>
              <w:t>If a target stage requires data (for example lost reason or linked transaction), block completion until required information is supplied.</w:t>
            </w:r>
          </w:p>
        </w:tc>
      </w:tr>
      <w:tr w:rsidR="00EA0547" w14:paraId="201E9038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398BFC" w14:textId="77777777" w:rsidR="00EA0547" w:rsidRDefault="00000000">
            <w:r>
              <w:rPr>
                <w:color w:val="192332"/>
                <w:sz w:val="17"/>
              </w:rPr>
              <w:t>Analytics Refresh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BC0BD4" w14:textId="77777777" w:rsidR="00EA0547" w:rsidRDefault="00000000">
            <w:r>
              <w:rPr>
                <w:color w:val="192332"/>
                <w:sz w:val="17"/>
              </w:rPr>
              <w:t>Refresh counts, values, KPIs, and pipeline analytics after a stage change.</w:t>
            </w:r>
          </w:p>
        </w:tc>
      </w:tr>
    </w:tbl>
    <w:p w14:paraId="4F8F83C4" w14:textId="77777777" w:rsidR="00EA0547" w:rsidRDefault="00EA0547">
      <w:pPr>
        <w:spacing w:after="20"/>
      </w:pPr>
    </w:p>
    <w:p w14:paraId="4FBEE4B9" w14:textId="77777777" w:rsidR="00EA0547" w:rsidRDefault="00000000">
      <w:pPr>
        <w:pStyle w:val="Heading1"/>
      </w:pPr>
      <w:r>
        <w:t>13. Active Client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3"/>
        <w:gridCol w:w="5323"/>
      </w:tblGrid>
      <w:tr w:rsidR="00EA0547" w14:paraId="02C75BC8" w14:textId="77777777">
        <w:trPr>
          <w:tblHeader/>
          <w:jc w:val="center"/>
        </w:trPr>
        <w:tc>
          <w:tcPr>
            <w:tcW w:w="5328" w:type="dxa"/>
            <w:shd w:val="clear" w:color="auto" w:fill="063B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5963F9" w14:textId="77777777" w:rsidR="00EA0547" w:rsidRDefault="00000000">
            <w:r>
              <w:rPr>
                <w:b/>
                <w:color w:val="FFFFFF"/>
              </w:rPr>
              <w:t>Rule</w:t>
            </w:r>
          </w:p>
        </w:tc>
        <w:tc>
          <w:tcPr>
            <w:tcW w:w="5328" w:type="dxa"/>
            <w:shd w:val="clear" w:color="auto" w:fill="063B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5D2E56" w14:textId="77777777" w:rsidR="00EA0547" w:rsidRDefault="00000000">
            <w:r>
              <w:rPr>
                <w:b/>
                <w:color w:val="FFFFFF"/>
              </w:rPr>
              <w:t>Developer Requirement</w:t>
            </w:r>
          </w:p>
        </w:tc>
      </w:tr>
      <w:tr w:rsidR="00EA0547" w14:paraId="0A948AF5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18C686" w14:textId="77777777" w:rsidR="00EA0547" w:rsidRDefault="00000000">
            <w:r>
              <w:rPr>
                <w:color w:val="192332"/>
                <w:sz w:val="17"/>
              </w:rPr>
              <w:t>Definition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84C55F" w14:textId="77777777" w:rsidR="00EA0547" w:rsidRDefault="00000000">
            <w:r>
              <w:rPr>
                <w:color w:val="192332"/>
                <w:sz w:val="17"/>
              </w:rPr>
              <w:t>Represents a converted customer actively working with the business but not yet in an Under Contract transaction state.</w:t>
            </w:r>
          </w:p>
        </w:tc>
      </w:tr>
      <w:tr w:rsidR="00EA0547" w14:paraId="73061382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A38A61" w14:textId="77777777" w:rsidR="00EA0547" w:rsidRDefault="00000000">
            <w:r>
              <w:rPr>
                <w:color w:val="192332"/>
                <w:sz w:val="17"/>
              </w:rPr>
              <w:t>Entry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009FFA" w14:textId="77777777" w:rsidR="00EA0547" w:rsidRDefault="00000000">
            <w:r>
              <w:rPr>
                <w:color w:val="192332"/>
                <w:sz w:val="17"/>
              </w:rPr>
              <w:t>Do not automatically convert every Qualified or Appointment Set record. Use the defined client-conversion event.</w:t>
            </w:r>
          </w:p>
        </w:tc>
      </w:tr>
      <w:tr w:rsidR="00EA0547" w14:paraId="6E5A057E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274C53" w14:textId="77777777" w:rsidR="00EA0547" w:rsidRDefault="00000000">
            <w:r>
              <w:rPr>
                <w:color w:val="192332"/>
                <w:sz w:val="17"/>
              </w:rPr>
              <w:t>Data Linkage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A7EDC9" w14:textId="77777777" w:rsidR="00EA0547" w:rsidRDefault="00000000">
            <w:r>
              <w:rPr>
                <w:color w:val="192332"/>
                <w:sz w:val="17"/>
              </w:rPr>
              <w:t>Maintain one master contact/client relationship; do not create a duplicate person record when a lead becomes a client.</w:t>
            </w:r>
          </w:p>
        </w:tc>
      </w:tr>
    </w:tbl>
    <w:p w14:paraId="0E91ABF0" w14:textId="77777777" w:rsidR="00EA0547" w:rsidRDefault="00EA0547">
      <w:pPr>
        <w:spacing w:after="20"/>
      </w:pPr>
    </w:p>
    <w:p w14:paraId="057DBEBA" w14:textId="77777777" w:rsidR="00EA0547" w:rsidRDefault="00000000">
      <w:pPr>
        <w:pStyle w:val="Heading1"/>
      </w:pPr>
      <w:r>
        <w:t>14. Transactions Synchronization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3"/>
        <w:gridCol w:w="5323"/>
      </w:tblGrid>
      <w:tr w:rsidR="00EA0547" w14:paraId="04C73E52" w14:textId="77777777">
        <w:trPr>
          <w:tblHeader/>
          <w:jc w:val="center"/>
        </w:trPr>
        <w:tc>
          <w:tcPr>
            <w:tcW w:w="5328" w:type="dxa"/>
            <w:shd w:val="clear" w:color="auto" w:fill="063B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0AA350" w14:textId="77777777" w:rsidR="00EA0547" w:rsidRDefault="00000000">
            <w:r>
              <w:rPr>
                <w:b/>
                <w:color w:val="FFFFFF"/>
              </w:rPr>
              <w:t>Transaction Event</w:t>
            </w:r>
          </w:p>
        </w:tc>
        <w:tc>
          <w:tcPr>
            <w:tcW w:w="5328" w:type="dxa"/>
            <w:shd w:val="clear" w:color="auto" w:fill="063B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280150" w14:textId="77777777" w:rsidR="00EA0547" w:rsidRDefault="00000000">
            <w:r>
              <w:rPr>
                <w:b/>
                <w:color w:val="FFFFFF"/>
              </w:rPr>
              <w:t>Sales/Pipeline Behavior</w:t>
            </w:r>
          </w:p>
        </w:tc>
      </w:tr>
      <w:tr w:rsidR="00EA0547" w14:paraId="7472434B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AE849C" w14:textId="77777777" w:rsidR="00EA0547" w:rsidRDefault="00000000">
            <w:r>
              <w:rPr>
                <w:color w:val="192332"/>
                <w:sz w:val="17"/>
              </w:rPr>
              <w:t>Transaction Created / Linked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22570C" w14:textId="77777777" w:rsidR="00EA0547" w:rsidRDefault="00000000">
            <w:r>
              <w:rPr>
                <w:color w:val="192332"/>
                <w:sz w:val="17"/>
              </w:rPr>
              <w:t>Maintain durable two-way linkage between opportunity/client and transaction.</w:t>
            </w:r>
          </w:p>
        </w:tc>
      </w:tr>
      <w:tr w:rsidR="00EA0547" w14:paraId="5CBA1F46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C8F94" w14:textId="77777777" w:rsidR="00EA0547" w:rsidRDefault="00000000">
            <w:r>
              <w:rPr>
                <w:color w:val="192332"/>
                <w:sz w:val="17"/>
              </w:rPr>
              <w:t>Under Contract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6CF9DB" w14:textId="77777777" w:rsidR="00EA0547" w:rsidRDefault="00000000">
            <w:r>
              <w:rPr>
                <w:color w:val="192332"/>
                <w:sz w:val="17"/>
              </w:rPr>
              <w:t>When the linked transaction reaches the approved Under Contract state, automatically update the Sales opportunity to Under Contract and display a compact Synced to Transactions indicator.</w:t>
            </w:r>
          </w:p>
        </w:tc>
      </w:tr>
      <w:tr w:rsidR="00EA0547" w14:paraId="59B8DA8D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4E9CAA" w14:textId="77777777" w:rsidR="00EA0547" w:rsidRDefault="00000000">
            <w:r>
              <w:rPr>
                <w:color w:val="192332"/>
                <w:sz w:val="17"/>
              </w:rPr>
              <w:t>Closed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DD169A" w14:textId="77777777" w:rsidR="00EA0547" w:rsidRDefault="00000000">
            <w:r>
              <w:rPr>
                <w:color w:val="192332"/>
                <w:sz w:val="17"/>
              </w:rPr>
              <w:t>When the linked transaction closes, update Sales to Closed / Past Client and preserve lead, opportunity, communications, and history.</w:t>
            </w:r>
          </w:p>
        </w:tc>
      </w:tr>
      <w:tr w:rsidR="00EA0547" w14:paraId="5B19CFE3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A52D70" w14:textId="77777777" w:rsidR="00EA0547" w:rsidRDefault="00000000">
            <w:r>
              <w:rPr>
                <w:color w:val="192332"/>
                <w:sz w:val="17"/>
              </w:rPr>
              <w:t>Terminated / Cancelled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CCEFD7" w14:textId="77777777" w:rsidR="00EA0547" w:rsidRDefault="00000000">
            <w:r>
              <w:rPr>
                <w:color w:val="192332"/>
                <w:sz w:val="17"/>
              </w:rPr>
              <w:t>Remove the opportunity from Under Contract and return it to the configured appropriate active/nurture stage without losing history.</w:t>
            </w:r>
          </w:p>
        </w:tc>
      </w:tr>
      <w:tr w:rsidR="00EA0547" w14:paraId="453DBB59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492DEE" w14:textId="77777777" w:rsidR="00EA0547" w:rsidRDefault="00000000">
            <w:r>
              <w:rPr>
                <w:color w:val="192332"/>
                <w:sz w:val="17"/>
              </w:rPr>
              <w:t>No Double Entry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73BD9A" w14:textId="77777777" w:rsidR="00EA0547" w:rsidRDefault="00000000">
            <w:r>
              <w:rPr>
                <w:color w:val="192332"/>
                <w:sz w:val="17"/>
              </w:rPr>
              <w:t>When a linked transaction controls the status, do not require a user to update the same status separately in Sales.</w:t>
            </w:r>
          </w:p>
        </w:tc>
      </w:tr>
    </w:tbl>
    <w:p w14:paraId="6C492FA7" w14:textId="77777777" w:rsidR="00EA0547" w:rsidRDefault="00EA0547">
      <w:pPr>
        <w:spacing w:after="20"/>
      </w:pPr>
    </w:p>
    <w:p w14:paraId="4EB61034" w14:textId="77777777" w:rsidR="00EA0547" w:rsidRDefault="00000000">
      <w:pPr>
        <w:pStyle w:val="Heading1"/>
      </w:pPr>
      <w:r>
        <w:t>15. Build Pipeline / Pipeline Builder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3"/>
        <w:gridCol w:w="5323"/>
      </w:tblGrid>
      <w:tr w:rsidR="00EA0547" w14:paraId="414A8ACD" w14:textId="77777777">
        <w:trPr>
          <w:tblHeader/>
          <w:jc w:val="center"/>
        </w:trPr>
        <w:tc>
          <w:tcPr>
            <w:tcW w:w="5328" w:type="dxa"/>
            <w:shd w:val="clear" w:color="auto" w:fill="063B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8825E" w14:textId="77777777" w:rsidR="00EA0547" w:rsidRDefault="00000000">
            <w:r>
              <w:rPr>
                <w:b/>
                <w:color w:val="FFFFFF"/>
              </w:rPr>
              <w:t>Capability</w:t>
            </w:r>
          </w:p>
        </w:tc>
        <w:tc>
          <w:tcPr>
            <w:tcW w:w="5328" w:type="dxa"/>
            <w:shd w:val="clear" w:color="auto" w:fill="063B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CE2412" w14:textId="77777777" w:rsidR="00EA0547" w:rsidRDefault="00000000">
            <w:r>
              <w:rPr>
                <w:b/>
                <w:color w:val="FFFFFF"/>
              </w:rPr>
              <w:t>Developer Requirement</w:t>
            </w:r>
          </w:p>
        </w:tc>
      </w:tr>
      <w:tr w:rsidR="00EA0547" w14:paraId="7006EB18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BBA027" w14:textId="77777777" w:rsidR="00EA0547" w:rsidRDefault="00000000">
            <w:r>
              <w:rPr>
                <w:color w:val="192332"/>
                <w:sz w:val="17"/>
              </w:rPr>
              <w:t>Access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FBF586" w14:textId="77777777" w:rsidR="00EA0547" w:rsidRDefault="00000000">
            <w:r>
              <w:rPr>
                <w:color w:val="192332"/>
                <w:sz w:val="17"/>
              </w:rPr>
              <w:t>Provide Build Pipeline / Manage Pipeline to authorized administrators only.</w:t>
            </w:r>
          </w:p>
        </w:tc>
      </w:tr>
      <w:tr w:rsidR="00EA0547" w14:paraId="557B351B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75FA9E" w14:textId="77777777" w:rsidR="00EA0547" w:rsidRDefault="00000000">
            <w:r>
              <w:rPr>
                <w:color w:val="192332"/>
                <w:sz w:val="17"/>
              </w:rPr>
              <w:t>Create Pipeline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1C65D3" w14:textId="77777777" w:rsidR="00EA0547" w:rsidRDefault="00000000">
            <w:r>
              <w:rPr>
                <w:color w:val="192332"/>
                <w:sz w:val="17"/>
              </w:rPr>
              <w:t>Allow creation of additional pipelines for future sales processes without requiring code changes.</w:t>
            </w:r>
          </w:p>
        </w:tc>
      </w:tr>
      <w:tr w:rsidR="00EA0547" w14:paraId="540E0A7D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B12466" w14:textId="77777777" w:rsidR="00EA0547" w:rsidRDefault="00000000">
            <w:r>
              <w:rPr>
                <w:color w:val="192332"/>
                <w:sz w:val="17"/>
              </w:rPr>
              <w:t>Edit Pipeline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CE43DC" w14:textId="77777777" w:rsidR="00EA0547" w:rsidRDefault="00000000">
            <w:r>
              <w:rPr>
                <w:color w:val="192332"/>
                <w:sz w:val="17"/>
              </w:rPr>
              <w:t>Allow authorized users to rename pipelines, update description, and manage allowed stages.</w:t>
            </w:r>
          </w:p>
        </w:tc>
      </w:tr>
      <w:tr w:rsidR="00EA0547" w14:paraId="1296CD7F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B546C3" w14:textId="77777777" w:rsidR="00EA0547" w:rsidRDefault="00000000">
            <w:r>
              <w:rPr>
                <w:color w:val="192332"/>
                <w:sz w:val="17"/>
              </w:rPr>
              <w:t>Stage Management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686926" w14:textId="77777777" w:rsidR="00EA0547" w:rsidRDefault="00000000">
            <w:r>
              <w:rPr>
                <w:color w:val="192332"/>
                <w:sz w:val="17"/>
              </w:rPr>
              <w:t>Allow add, rename, reorder, activate/deactivate, and configure stages.</w:t>
            </w:r>
          </w:p>
        </w:tc>
      </w:tr>
      <w:tr w:rsidR="00EA0547" w14:paraId="36E334E4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5629D3" w14:textId="77777777" w:rsidR="00EA0547" w:rsidRDefault="00000000">
            <w:r>
              <w:rPr>
                <w:color w:val="192332"/>
                <w:sz w:val="17"/>
              </w:rPr>
              <w:t>Stage Type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8F4F55" w14:textId="77777777" w:rsidR="00EA0547" w:rsidRDefault="00000000">
            <w:r>
              <w:rPr>
                <w:color w:val="192332"/>
                <w:sz w:val="17"/>
              </w:rPr>
              <w:t>Support stage classification such as active, converted/client, transaction-synced, closed/success, or lost/exit.</w:t>
            </w:r>
          </w:p>
        </w:tc>
      </w:tr>
      <w:tr w:rsidR="00EA0547" w14:paraId="47FE53D3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70CD78" w14:textId="77777777" w:rsidR="00EA0547" w:rsidRDefault="00000000">
            <w:r>
              <w:rPr>
                <w:color w:val="192332"/>
                <w:sz w:val="17"/>
              </w:rPr>
              <w:t>Required Fields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8748BE" w14:textId="77777777" w:rsidR="00EA0547" w:rsidRDefault="00000000">
            <w:r>
              <w:rPr>
                <w:color w:val="192332"/>
                <w:sz w:val="17"/>
              </w:rPr>
              <w:t>Allow a stage to require specific information before entry, such as lost reason.</w:t>
            </w:r>
          </w:p>
        </w:tc>
      </w:tr>
      <w:tr w:rsidR="00EA0547" w14:paraId="77FA1046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E2A557" w14:textId="77777777" w:rsidR="00EA0547" w:rsidRDefault="00000000">
            <w:r>
              <w:rPr>
                <w:color w:val="192332"/>
                <w:sz w:val="17"/>
              </w:rPr>
              <w:lastRenderedPageBreak/>
              <w:t>Automation Hooks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EDAC5C" w14:textId="77777777" w:rsidR="00EA0547" w:rsidRDefault="00000000">
            <w:r>
              <w:rPr>
                <w:color w:val="192332"/>
                <w:sz w:val="17"/>
              </w:rPr>
              <w:t>Allow approved triggers/actions to be associated with stage entry/exit where automation is supported.</w:t>
            </w:r>
          </w:p>
        </w:tc>
      </w:tr>
      <w:tr w:rsidR="00EA0547" w14:paraId="298A63A9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4F4FE1" w14:textId="77777777" w:rsidR="00EA0547" w:rsidRDefault="00000000">
            <w:r>
              <w:rPr>
                <w:color w:val="192332"/>
                <w:sz w:val="17"/>
              </w:rPr>
              <w:t>Delete Protection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B84DB8" w14:textId="77777777" w:rsidR="00EA0547" w:rsidRDefault="00000000">
            <w:r>
              <w:rPr>
                <w:color w:val="192332"/>
                <w:sz w:val="17"/>
              </w:rPr>
              <w:t>Do not delete a stage containing records without requiring the admin to map/move those records to another stage first.</w:t>
            </w:r>
          </w:p>
        </w:tc>
      </w:tr>
      <w:tr w:rsidR="00EA0547" w14:paraId="6F827A8A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1E1FBD" w14:textId="77777777" w:rsidR="00EA0547" w:rsidRDefault="00000000">
            <w:r>
              <w:rPr>
                <w:color w:val="192332"/>
                <w:sz w:val="17"/>
              </w:rPr>
              <w:t>History Protection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B46B3A" w14:textId="77777777" w:rsidR="00EA0547" w:rsidRDefault="00000000">
            <w:r>
              <w:rPr>
                <w:color w:val="192332"/>
                <w:sz w:val="17"/>
              </w:rPr>
              <w:t>Renaming/reordering stages must not erase historical stage events.</w:t>
            </w:r>
          </w:p>
        </w:tc>
      </w:tr>
      <w:tr w:rsidR="00EA0547" w14:paraId="79AFE23D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A4049A" w14:textId="77777777" w:rsidR="00EA0547" w:rsidRDefault="00000000">
            <w:r>
              <w:rPr>
                <w:color w:val="192332"/>
                <w:sz w:val="17"/>
              </w:rPr>
              <w:t>Default Pipeline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518D8A" w14:textId="77777777" w:rsidR="00EA0547" w:rsidRDefault="00000000">
            <w:r>
              <w:rPr>
                <w:color w:val="192332"/>
                <w:sz w:val="17"/>
              </w:rPr>
              <w:t>The approved Firmivra default pipeline should ship with the lifecycle defined in Section 4.</w:t>
            </w:r>
          </w:p>
        </w:tc>
      </w:tr>
    </w:tbl>
    <w:p w14:paraId="6B8728B5" w14:textId="77777777" w:rsidR="00EA0547" w:rsidRDefault="00EA0547">
      <w:pPr>
        <w:spacing w:after="20"/>
      </w:pPr>
    </w:p>
    <w:p w14:paraId="3B318CD5" w14:textId="77777777" w:rsidR="00EA0547" w:rsidRDefault="00000000">
      <w:pPr>
        <w:pStyle w:val="Heading1"/>
      </w:pPr>
      <w:r>
        <w:t>16. Add Lead / Opportunity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2"/>
        <w:gridCol w:w="5324"/>
      </w:tblGrid>
      <w:tr w:rsidR="00EA0547" w14:paraId="78A8EBDF" w14:textId="77777777">
        <w:trPr>
          <w:tblHeader/>
          <w:jc w:val="center"/>
        </w:trPr>
        <w:tc>
          <w:tcPr>
            <w:tcW w:w="5328" w:type="dxa"/>
            <w:shd w:val="clear" w:color="auto" w:fill="063B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F4A290" w14:textId="77777777" w:rsidR="00EA0547" w:rsidRDefault="00000000">
            <w:r>
              <w:rPr>
                <w:b/>
                <w:color w:val="FFFFFF"/>
              </w:rPr>
              <w:t>Field / Step</w:t>
            </w:r>
          </w:p>
        </w:tc>
        <w:tc>
          <w:tcPr>
            <w:tcW w:w="5328" w:type="dxa"/>
            <w:shd w:val="clear" w:color="auto" w:fill="063B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D70B1" w14:textId="77777777" w:rsidR="00EA0547" w:rsidRDefault="00000000">
            <w:r>
              <w:rPr>
                <w:b/>
                <w:color w:val="FFFFFF"/>
              </w:rPr>
              <w:t>Developer Requirement</w:t>
            </w:r>
          </w:p>
        </w:tc>
      </w:tr>
      <w:tr w:rsidR="00EA0547" w14:paraId="077B0A2B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6DC559" w14:textId="77777777" w:rsidR="00EA0547" w:rsidRDefault="00000000">
            <w:r>
              <w:rPr>
                <w:color w:val="192332"/>
                <w:sz w:val="17"/>
              </w:rPr>
              <w:t>Required Identity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389A0F" w14:textId="77777777" w:rsidR="00EA0547" w:rsidRDefault="00000000">
            <w:r>
              <w:rPr>
                <w:color w:val="192332"/>
                <w:sz w:val="17"/>
              </w:rPr>
              <w:t>Firm/company and/or primary contact based on data model.</w:t>
            </w:r>
          </w:p>
        </w:tc>
      </w:tr>
      <w:tr w:rsidR="00EA0547" w14:paraId="30EB9101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41C97F" w14:textId="77777777" w:rsidR="00EA0547" w:rsidRDefault="00000000">
            <w:r>
              <w:rPr>
                <w:color w:val="192332"/>
                <w:sz w:val="17"/>
              </w:rPr>
              <w:t>Contact Data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DBD79D" w14:textId="77777777" w:rsidR="00EA0547" w:rsidRDefault="00000000">
            <w:r>
              <w:rPr>
                <w:color w:val="192332"/>
                <w:sz w:val="17"/>
              </w:rPr>
              <w:t>Name, email, phone as applicable.</w:t>
            </w:r>
          </w:p>
        </w:tc>
      </w:tr>
      <w:tr w:rsidR="00EA0547" w14:paraId="6D846A0B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26ADA7" w14:textId="77777777" w:rsidR="00EA0547" w:rsidRDefault="00000000">
            <w:r>
              <w:rPr>
                <w:color w:val="192332"/>
                <w:sz w:val="17"/>
              </w:rPr>
              <w:t>Sales Data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E0B4C9" w14:textId="77777777" w:rsidR="00EA0547" w:rsidRDefault="00000000">
            <w:r>
              <w:rPr>
                <w:color w:val="192332"/>
                <w:sz w:val="17"/>
              </w:rPr>
              <w:t>Source, plan/product/service interest, estimated value, assigned rep, starting stage, tags, notes.</w:t>
            </w:r>
          </w:p>
        </w:tc>
      </w:tr>
      <w:tr w:rsidR="00EA0547" w14:paraId="001A0F97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E51ED6" w14:textId="77777777" w:rsidR="00EA0547" w:rsidRDefault="00000000">
            <w:r>
              <w:rPr>
                <w:color w:val="192332"/>
                <w:sz w:val="17"/>
              </w:rPr>
              <w:t>Duplicate Check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DCAE5D" w14:textId="77777777" w:rsidR="00EA0547" w:rsidRDefault="00000000">
            <w:r>
              <w:rPr>
                <w:color w:val="192332"/>
                <w:sz w:val="17"/>
              </w:rPr>
              <w:t>Check probable duplicates using normalized email/phone and other available identifiers before silently creating a new person or firm.</w:t>
            </w:r>
          </w:p>
        </w:tc>
      </w:tr>
      <w:tr w:rsidR="00EA0547" w14:paraId="15C3034B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D4B341" w14:textId="77777777" w:rsidR="00EA0547" w:rsidRDefault="00000000">
            <w:r>
              <w:rPr>
                <w:color w:val="192332"/>
                <w:sz w:val="17"/>
              </w:rPr>
              <w:t>Create Result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ED7C36" w14:textId="77777777" w:rsidR="00EA0547" w:rsidRDefault="00000000">
            <w:r>
              <w:rPr>
                <w:color w:val="192332"/>
                <w:sz w:val="17"/>
              </w:rPr>
              <w:t>After save, new record appears in the correct stage, counts/KPIs update, and activity history records creation.</w:t>
            </w:r>
          </w:p>
        </w:tc>
      </w:tr>
    </w:tbl>
    <w:p w14:paraId="7562061C" w14:textId="77777777" w:rsidR="00EA0547" w:rsidRDefault="00EA0547">
      <w:pPr>
        <w:spacing w:after="20"/>
      </w:pPr>
    </w:p>
    <w:p w14:paraId="4C9148A9" w14:textId="77777777" w:rsidR="00EA0547" w:rsidRDefault="00000000">
      <w:pPr>
        <w:pStyle w:val="Heading1"/>
      </w:pPr>
      <w:r>
        <w:t>17. Lead Source &amp; Tags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2"/>
        <w:gridCol w:w="5324"/>
      </w:tblGrid>
      <w:tr w:rsidR="00EA0547" w14:paraId="4C72C05B" w14:textId="77777777">
        <w:trPr>
          <w:tblHeader/>
          <w:jc w:val="center"/>
        </w:trPr>
        <w:tc>
          <w:tcPr>
            <w:tcW w:w="5328" w:type="dxa"/>
            <w:shd w:val="clear" w:color="auto" w:fill="063B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9D4D70" w14:textId="77777777" w:rsidR="00EA0547" w:rsidRDefault="00000000">
            <w:r>
              <w:rPr>
                <w:b/>
                <w:color w:val="FFFFFF"/>
              </w:rPr>
              <w:t>Feature</w:t>
            </w:r>
          </w:p>
        </w:tc>
        <w:tc>
          <w:tcPr>
            <w:tcW w:w="5328" w:type="dxa"/>
            <w:shd w:val="clear" w:color="auto" w:fill="063B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B0BDEB" w14:textId="77777777" w:rsidR="00EA0547" w:rsidRDefault="00000000">
            <w:r>
              <w:rPr>
                <w:b/>
                <w:color w:val="FFFFFF"/>
              </w:rPr>
              <w:t>Developer Requirement</w:t>
            </w:r>
          </w:p>
        </w:tc>
      </w:tr>
      <w:tr w:rsidR="00EA0547" w14:paraId="06D8BF49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4A30AF" w14:textId="77777777" w:rsidR="00EA0547" w:rsidRDefault="00000000">
            <w:r>
              <w:rPr>
                <w:color w:val="192332"/>
                <w:sz w:val="17"/>
              </w:rPr>
              <w:t>Source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3A8A4E" w14:textId="77777777" w:rsidR="00EA0547" w:rsidRDefault="00000000">
            <w:r>
              <w:rPr>
                <w:color w:val="192332"/>
                <w:sz w:val="17"/>
              </w:rPr>
              <w:t>Reusable/reportable field retained through the full lifecycle. Example sources: Website, Referral, Social Media, Paid Advertising, Organic Search, Event, Partner, Manual Entry, Other.</w:t>
            </w:r>
          </w:p>
        </w:tc>
      </w:tr>
      <w:tr w:rsidR="00EA0547" w14:paraId="0D06A430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2F0B0B" w14:textId="77777777" w:rsidR="00EA0547" w:rsidRDefault="00000000">
            <w:r>
              <w:rPr>
                <w:color w:val="192332"/>
                <w:sz w:val="17"/>
              </w:rPr>
              <w:t>Tags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C76F53" w14:textId="77777777" w:rsidR="00EA0547" w:rsidRDefault="00000000">
            <w:r>
              <w:rPr>
                <w:color w:val="192332"/>
                <w:sz w:val="17"/>
              </w:rPr>
              <w:t>Reusable objects. Authorized users can add/remove tags and use them in filters/reporting/automation.</w:t>
            </w:r>
          </w:p>
        </w:tc>
      </w:tr>
      <w:tr w:rsidR="00EA0547" w14:paraId="4BECD007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D58187" w14:textId="77777777" w:rsidR="00EA0547" w:rsidRDefault="00000000">
            <w:r>
              <w:rPr>
                <w:color w:val="192332"/>
                <w:sz w:val="17"/>
              </w:rPr>
              <w:t>Separation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D70BCE" w14:textId="77777777" w:rsidR="00EA0547" w:rsidRDefault="00000000">
            <w:r>
              <w:rPr>
                <w:color w:val="192332"/>
                <w:sz w:val="17"/>
              </w:rPr>
              <w:t>Tags must not replace pipeline stage.</w:t>
            </w:r>
          </w:p>
        </w:tc>
      </w:tr>
      <w:tr w:rsidR="00EA0547" w14:paraId="70C4CBE0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F56F7D" w14:textId="77777777" w:rsidR="00EA0547" w:rsidRDefault="00000000">
            <w:r>
              <w:rPr>
                <w:color w:val="192332"/>
                <w:sz w:val="17"/>
              </w:rPr>
              <w:t>Attribution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C2EB2C" w14:textId="77777777" w:rsidR="00EA0547" w:rsidRDefault="00000000">
            <w:r>
              <w:rPr>
                <w:color w:val="192332"/>
                <w:sz w:val="17"/>
              </w:rPr>
              <w:t>Preserve source so later reporting can measure conversion and revenue by origin.</w:t>
            </w:r>
          </w:p>
        </w:tc>
      </w:tr>
    </w:tbl>
    <w:p w14:paraId="48CE48DC" w14:textId="77777777" w:rsidR="00EA0547" w:rsidRDefault="00EA0547">
      <w:pPr>
        <w:spacing w:after="20"/>
      </w:pPr>
    </w:p>
    <w:p w14:paraId="2CCDFCC2" w14:textId="77777777" w:rsidR="00EA0547" w:rsidRDefault="00000000">
      <w:pPr>
        <w:pStyle w:val="Heading1"/>
      </w:pPr>
      <w:r>
        <w:t>18. Pipeline Value &amp; Conversion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2"/>
        <w:gridCol w:w="5324"/>
      </w:tblGrid>
      <w:tr w:rsidR="00EA0547" w14:paraId="24F8FC99" w14:textId="77777777">
        <w:trPr>
          <w:tblHeader/>
          <w:jc w:val="center"/>
        </w:trPr>
        <w:tc>
          <w:tcPr>
            <w:tcW w:w="5328" w:type="dxa"/>
            <w:shd w:val="clear" w:color="auto" w:fill="063B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67A56" w14:textId="77777777" w:rsidR="00EA0547" w:rsidRDefault="00000000">
            <w:r>
              <w:rPr>
                <w:b/>
                <w:color w:val="FFFFFF"/>
              </w:rPr>
              <w:t>Metric</w:t>
            </w:r>
          </w:p>
        </w:tc>
        <w:tc>
          <w:tcPr>
            <w:tcW w:w="5328" w:type="dxa"/>
            <w:shd w:val="clear" w:color="auto" w:fill="063B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70299A" w14:textId="77777777" w:rsidR="00EA0547" w:rsidRDefault="00000000">
            <w:r>
              <w:rPr>
                <w:b/>
                <w:color w:val="FFFFFF"/>
              </w:rPr>
              <w:t>Developer Requirement</w:t>
            </w:r>
          </w:p>
        </w:tc>
      </w:tr>
      <w:tr w:rsidR="00EA0547" w14:paraId="39FE9C90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FF3299" w14:textId="77777777" w:rsidR="00EA0547" w:rsidRDefault="00000000">
            <w:r>
              <w:rPr>
                <w:color w:val="192332"/>
                <w:sz w:val="17"/>
              </w:rPr>
              <w:t>Opportunity Value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45208E" w14:textId="77777777" w:rsidR="00EA0547" w:rsidRDefault="00000000">
            <w:r>
              <w:rPr>
                <w:color w:val="192332"/>
                <w:sz w:val="17"/>
              </w:rPr>
              <w:t>Store on the opportunity; do not invent a value when none is provided.</w:t>
            </w:r>
          </w:p>
        </w:tc>
      </w:tr>
      <w:tr w:rsidR="00EA0547" w14:paraId="3171070B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C903E5" w14:textId="77777777" w:rsidR="00EA0547" w:rsidRDefault="00000000">
            <w:r>
              <w:rPr>
                <w:color w:val="192332"/>
                <w:sz w:val="17"/>
              </w:rPr>
              <w:t>Pipeline Value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A7623F" w14:textId="77777777" w:rsidR="00EA0547" w:rsidRDefault="00000000">
            <w:r>
              <w:rPr>
                <w:color w:val="192332"/>
                <w:sz w:val="17"/>
              </w:rPr>
              <w:t>Sum only the stages defined as active pipeline. Exclude Unqualified/Lost and, where reporting separates it, Closed revenue.</w:t>
            </w:r>
          </w:p>
        </w:tc>
      </w:tr>
      <w:tr w:rsidR="00EA0547" w14:paraId="122EE9FE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280A16" w14:textId="77777777" w:rsidR="00EA0547" w:rsidRDefault="00000000">
            <w:r>
              <w:rPr>
                <w:color w:val="192332"/>
                <w:sz w:val="17"/>
              </w:rPr>
              <w:t>Closed Revenue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17C6B6" w14:textId="77777777" w:rsidR="00EA0547" w:rsidRDefault="00000000">
            <w:r>
              <w:rPr>
                <w:color w:val="192332"/>
                <w:sz w:val="17"/>
              </w:rPr>
              <w:t>Track separately where reports need realized/closed values.</w:t>
            </w:r>
          </w:p>
        </w:tc>
      </w:tr>
      <w:tr w:rsidR="00EA0547" w14:paraId="41D8880F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D37FC1" w14:textId="77777777" w:rsidR="00EA0547" w:rsidRDefault="00000000">
            <w:r>
              <w:rPr>
                <w:color w:val="192332"/>
                <w:sz w:val="17"/>
              </w:rPr>
              <w:t>Conversion Rate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D8D7B8" w14:textId="77777777" w:rsidR="00EA0547" w:rsidRDefault="00000000">
            <w:r>
              <w:rPr>
                <w:color w:val="192332"/>
                <w:sz w:val="17"/>
              </w:rPr>
              <w:t>Use one documented numerator/denominator consistently across dashboard, Sales, and Reports.</w:t>
            </w:r>
          </w:p>
        </w:tc>
      </w:tr>
    </w:tbl>
    <w:p w14:paraId="2AE8759A" w14:textId="77777777" w:rsidR="00EA0547" w:rsidRDefault="00EA0547">
      <w:pPr>
        <w:spacing w:after="20"/>
      </w:pPr>
    </w:p>
    <w:p w14:paraId="32F459BB" w14:textId="77777777" w:rsidR="00EA0547" w:rsidRDefault="00000000">
      <w:pPr>
        <w:pStyle w:val="Heading1"/>
      </w:pPr>
      <w:r>
        <w:lastRenderedPageBreak/>
        <w:t>19. Recent Activity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2"/>
        <w:gridCol w:w="5324"/>
      </w:tblGrid>
      <w:tr w:rsidR="00EA0547" w14:paraId="6867648C" w14:textId="77777777">
        <w:trPr>
          <w:tblHeader/>
          <w:jc w:val="center"/>
        </w:trPr>
        <w:tc>
          <w:tcPr>
            <w:tcW w:w="5328" w:type="dxa"/>
            <w:shd w:val="clear" w:color="auto" w:fill="063B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32B08" w14:textId="77777777" w:rsidR="00EA0547" w:rsidRDefault="00000000">
            <w:r>
              <w:rPr>
                <w:b/>
                <w:color w:val="FFFFFF"/>
              </w:rPr>
              <w:t>Requirement</w:t>
            </w:r>
          </w:p>
        </w:tc>
        <w:tc>
          <w:tcPr>
            <w:tcW w:w="5328" w:type="dxa"/>
            <w:shd w:val="clear" w:color="auto" w:fill="063B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6B26A" w14:textId="77777777" w:rsidR="00EA0547" w:rsidRDefault="00000000">
            <w:r>
              <w:rPr>
                <w:b/>
                <w:color w:val="FFFFFF"/>
              </w:rPr>
              <w:t>Developer Behavior</w:t>
            </w:r>
          </w:p>
        </w:tc>
      </w:tr>
      <w:tr w:rsidR="00EA0547" w14:paraId="605B3E78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9391B" w14:textId="77777777" w:rsidR="00EA0547" w:rsidRDefault="00000000">
            <w:r>
              <w:rPr>
                <w:color w:val="192332"/>
                <w:sz w:val="17"/>
              </w:rPr>
              <w:t>Events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60B060" w14:textId="77777777" w:rsidR="00EA0547" w:rsidRDefault="00000000">
            <w:r>
              <w:rPr>
                <w:color w:val="192332"/>
                <w:sz w:val="17"/>
              </w:rPr>
              <w:t>Examples: lead added, assignment, reassignment, stage change, appointment scheduled, follow-up completed, lost/unqualified, transaction linked, under contract, closed.</w:t>
            </w:r>
          </w:p>
        </w:tc>
      </w:tr>
      <w:tr w:rsidR="00EA0547" w14:paraId="6F5F533A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787B81" w14:textId="77777777" w:rsidR="00EA0547" w:rsidRDefault="00000000">
            <w:r>
              <w:rPr>
                <w:color w:val="192332"/>
                <w:sz w:val="17"/>
              </w:rPr>
              <w:t>Fields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26CBA5" w14:textId="77777777" w:rsidR="00EA0547" w:rsidRDefault="00000000">
            <w:r>
              <w:rPr>
                <w:color w:val="192332"/>
                <w:sz w:val="17"/>
              </w:rPr>
              <w:t>Action, related firm/contact/opportunity, user/system actor, date/time.</w:t>
            </w:r>
          </w:p>
        </w:tc>
      </w:tr>
      <w:tr w:rsidR="00EA0547" w14:paraId="2A57FABA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08D38E" w14:textId="77777777" w:rsidR="00EA0547" w:rsidRDefault="00000000">
            <w:r>
              <w:rPr>
                <w:color w:val="192332"/>
                <w:sz w:val="17"/>
              </w:rPr>
              <w:t>Open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8AF3F" w14:textId="77777777" w:rsidR="00EA0547" w:rsidRDefault="00000000">
            <w:r>
              <w:rPr>
                <w:color w:val="192332"/>
                <w:sz w:val="17"/>
              </w:rPr>
              <w:t>Clicking an activity item should open the related permitted record/context.</w:t>
            </w:r>
          </w:p>
        </w:tc>
      </w:tr>
      <w:tr w:rsidR="00EA0547" w14:paraId="43C91EB4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3A6832" w14:textId="77777777" w:rsidR="00EA0547" w:rsidRDefault="00000000">
            <w:r>
              <w:rPr>
                <w:color w:val="192332"/>
                <w:sz w:val="17"/>
              </w:rPr>
              <w:t>Audit Relationship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BC099A" w14:textId="77777777" w:rsidR="00EA0547" w:rsidRDefault="00000000">
            <w:r>
              <w:rPr>
                <w:color w:val="192332"/>
                <w:sz w:val="17"/>
              </w:rPr>
              <w:t>Recent Activity is a user-facing feed; the underlying audit trail must remain complete even if the feed shows only recent items.</w:t>
            </w:r>
          </w:p>
        </w:tc>
      </w:tr>
    </w:tbl>
    <w:p w14:paraId="15ABBD5B" w14:textId="77777777" w:rsidR="00EA0547" w:rsidRDefault="00EA0547">
      <w:pPr>
        <w:spacing w:after="20"/>
      </w:pPr>
    </w:p>
    <w:p w14:paraId="788BF6FD" w14:textId="77777777" w:rsidR="00EA0547" w:rsidRDefault="00000000">
      <w:pPr>
        <w:pStyle w:val="Heading1"/>
      </w:pPr>
      <w:r>
        <w:t>20. Upcoming Appointments / Follow-Ups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2"/>
        <w:gridCol w:w="5324"/>
      </w:tblGrid>
      <w:tr w:rsidR="00EA0547" w14:paraId="227B8A2A" w14:textId="77777777">
        <w:trPr>
          <w:tblHeader/>
          <w:jc w:val="center"/>
        </w:trPr>
        <w:tc>
          <w:tcPr>
            <w:tcW w:w="5328" w:type="dxa"/>
            <w:shd w:val="clear" w:color="auto" w:fill="063B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8F4B30" w14:textId="77777777" w:rsidR="00EA0547" w:rsidRDefault="00000000">
            <w:r>
              <w:rPr>
                <w:b/>
                <w:color w:val="FFFFFF"/>
              </w:rPr>
              <w:t>Item</w:t>
            </w:r>
          </w:p>
        </w:tc>
        <w:tc>
          <w:tcPr>
            <w:tcW w:w="5328" w:type="dxa"/>
            <w:shd w:val="clear" w:color="auto" w:fill="063B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442CE8" w14:textId="77777777" w:rsidR="00EA0547" w:rsidRDefault="00000000">
            <w:r>
              <w:rPr>
                <w:b/>
                <w:color w:val="FFFFFF"/>
              </w:rPr>
              <w:t>Developer Requirement</w:t>
            </w:r>
          </w:p>
        </w:tc>
      </w:tr>
      <w:tr w:rsidR="00EA0547" w14:paraId="500DBB04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70247A" w14:textId="77777777" w:rsidR="00EA0547" w:rsidRDefault="00000000">
            <w:r>
              <w:rPr>
                <w:color w:val="192332"/>
                <w:sz w:val="17"/>
              </w:rPr>
              <w:t>Panel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345782" w14:textId="77777777" w:rsidR="00EA0547" w:rsidRDefault="00000000">
            <w:r>
              <w:rPr>
                <w:color w:val="192332"/>
                <w:sz w:val="17"/>
              </w:rPr>
              <w:t>Retain a compact panel below the pipeline.</w:t>
            </w:r>
          </w:p>
        </w:tc>
      </w:tr>
      <w:tr w:rsidR="00EA0547" w14:paraId="56AD3096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CC696A" w14:textId="77777777" w:rsidR="00EA0547" w:rsidRDefault="00000000">
            <w:r>
              <w:rPr>
                <w:color w:val="192332"/>
                <w:sz w:val="17"/>
              </w:rPr>
              <w:t>Fields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F4C818" w14:textId="77777777" w:rsidR="00EA0547" w:rsidRDefault="00000000">
            <w:r>
              <w:rPr>
                <w:color w:val="192332"/>
                <w:sz w:val="17"/>
              </w:rPr>
              <w:t>Date, time, firm/contact, type, assigned user.</w:t>
            </w:r>
          </w:p>
        </w:tc>
      </w:tr>
      <w:tr w:rsidR="00EA0547" w14:paraId="1415FDE6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2DCBAC" w14:textId="77777777" w:rsidR="00EA0547" w:rsidRDefault="00000000">
            <w:r>
              <w:rPr>
                <w:color w:val="192332"/>
                <w:sz w:val="17"/>
              </w:rPr>
              <w:t>Click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EB75E0" w14:textId="77777777" w:rsidR="00EA0547" w:rsidRDefault="00000000">
            <w:r>
              <w:rPr>
                <w:color w:val="192332"/>
                <w:sz w:val="17"/>
              </w:rPr>
              <w:t>Open the related sales/CRM record or appointment context.</w:t>
            </w:r>
          </w:p>
        </w:tc>
      </w:tr>
      <w:tr w:rsidR="00EA0547" w14:paraId="191B2A6C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BA2D35" w14:textId="77777777" w:rsidR="00EA0547" w:rsidRDefault="00000000">
            <w:r>
              <w:rPr>
                <w:color w:val="192332"/>
                <w:sz w:val="17"/>
              </w:rPr>
              <w:t>Status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651D20" w14:textId="77777777" w:rsidR="00EA0547" w:rsidRDefault="00000000">
            <w:r>
              <w:rPr>
                <w:color w:val="192332"/>
                <w:sz w:val="17"/>
              </w:rPr>
              <w:t>Reflect reschedule/cancel/complete changes from the underlying appointment/follow-up record.</w:t>
            </w:r>
          </w:p>
        </w:tc>
      </w:tr>
    </w:tbl>
    <w:p w14:paraId="423723E3" w14:textId="77777777" w:rsidR="00EA0547" w:rsidRDefault="00EA0547">
      <w:pPr>
        <w:spacing w:after="20"/>
      </w:pPr>
    </w:p>
    <w:p w14:paraId="58688D36" w14:textId="77777777" w:rsidR="00EA0547" w:rsidRDefault="00000000">
      <w:pPr>
        <w:pStyle w:val="Heading1"/>
      </w:pPr>
      <w:r>
        <w:t>21. Pipeline Analytics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3"/>
        <w:gridCol w:w="5323"/>
      </w:tblGrid>
      <w:tr w:rsidR="00EA0547" w14:paraId="17F5403A" w14:textId="77777777">
        <w:trPr>
          <w:tblHeader/>
          <w:jc w:val="center"/>
        </w:trPr>
        <w:tc>
          <w:tcPr>
            <w:tcW w:w="5328" w:type="dxa"/>
            <w:shd w:val="clear" w:color="auto" w:fill="063B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FE30FA" w14:textId="77777777" w:rsidR="00EA0547" w:rsidRDefault="00000000">
            <w:r>
              <w:rPr>
                <w:b/>
                <w:color w:val="FFFFFF"/>
              </w:rPr>
              <w:t>Requirement</w:t>
            </w:r>
          </w:p>
        </w:tc>
        <w:tc>
          <w:tcPr>
            <w:tcW w:w="5328" w:type="dxa"/>
            <w:shd w:val="clear" w:color="auto" w:fill="063B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A9B0EC" w14:textId="77777777" w:rsidR="00EA0547" w:rsidRDefault="00000000">
            <w:r>
              <w:rPr>
                <w:b/>
                <w:color w:val="FFFFFF"/>
              </w:rPr>
              <w:t>Developer Behavior</w:t>
            </w:r>
          </w:p>
        </w:tc>
      </w:tr>
      <w:tr w:rsidR="00EA0547" w14:paraId="141DEC2F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ADB987" w14:textId="77777777" w:rsidR="00EA0547" w:rsidRDefault="00000000">
            <w:r>
              <w:rPr>
                <w:color w:val="192332"/>
                <w:sz w:val="17"/>
              </w:rPr>
              <w:t>Stages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B33C52" w14:textId="77777777" w:rsidR="00EA0547" w:rsidRDefault="00000000">
            <w:r>
              <w:rPr>
                <w:color w:val="192332"/>
                <w:sz w:val="17"/>
              </w:rPr>
              <w:t>Use the same final stage structure as the operational pipeline, including Unqualified / Lost.</w:t>
            </w:r>
          </w:p>
        </w:tc>
      </w:tr>
      <w:tr w:rsidR="00EA0547" w14:paraId="13F5486C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FA8B1C" w14:textId="77777777" w:rsidR="00EA0547" w:rsidRDefault="00000000">
            <w:r>
              <w:rPr>
                <w:color w:val="192332"/>
                <w:sz w:val="17"/>
              </w:rPr>
              <w:t>Counts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B78850" w14:textId="77777777" w:rsidR="00EA0547" w:rsidRDefault="00000000">
            <w:r>
              <w:rPr>
                <w:color w:val="192332"/>
                <w:sz w:val="17"/>
              </w:rPr>
              <w:t>Must match current records and the applicable filter/permission scope.</w:t>
            </w:r>
          </w:p>
        </w:tc>
      </w:tr>
      <w:tr w:rsidR="00EA0547" w14:paraId="225CB7DE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8052A" w14:textId="77777777" w:rsidR="00EA0547" w:rsidRDefault="00000000">
            <w:r>
              <w:rPr>
                <w:color w:val="192332"/>
                <w:sz w:val="17"/>
              </w:rPr>
              <w:t>Period Selector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1B035C" w14:textId="77777777" w:rsidR="00EA0547" w:rsidRDefault="00000000">
            <w:r>
              <w:rPr>
                <w:color w:val="192332"/>
                <w:sz w:val="17"/>
              </w:rPr>
              <w:t>Support useful ranges such as This Month, Last 30 Days, Quarter, Year, Custom.</w:t>
            </w:r>
          </w:p>
        </w:tc>
      </w:tr>
      <w:tr w:rsidR="00EA0547" w14:paraId="3330306C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067226" w14:textId="77777777" w:rsidR="00EA0547" w:rsidRDefault="00000000">
            <w:r>
              <w:rPr>
                <w:color w:val="192332"/>
                <w:sz w:val="17"/>
              </w:rPr>
              <w:t>No Stale Data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5605FA" w14:textId="77777777" w:rsidR="00EA0547" w:rsidRDefault="00000000">
            <w:r>
              <w:rPr>
                <w:color w:val="192332"/>
                <w:sz w:val="17"/>
              </w:rPr>
              <w:t>Refresh when filters, permissions, records, or stage assignments change.</w:t>
            </w:r>
          </w:p>
        </w:tc>
      </w:tr>
      <w:tr w:rsidR="00EA0547" w14:paraId="246EA3D9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BE6896" w14:textId="77777777" w:rsidR="00EA0547" w:rsidRDefault="00000000">
            <w:r>
              <w:rPr>
                <w:color w:val="192332"/>
                <w:sz w:val="17"/>
              </w:rPr>
              <w:t>Click-Through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BF3C06" w14:textId="77777777" w:rsidR="00EA0547" w:rsidRDefault="00000000">
            <w:r>
              <w:rPr>
                <w:color w:val="192332"/>
                <w:sz w:val="17"/>
              </w:rPr>
              <w:t>Where practical, clicking a stage metric filters/opens the corresponding records.</w:t>
            </w:r>
          </w:p>
        </w:tc>
      </w:tr>
    </w:tbl>
    <w:p w14:paraId="4390845D" w14:textId="77777777" w:rsidR="00EA0547" w:rsidRDefault="00EA0547">
      <w:pPr>
        <w:spacing w:after="20"/>
      </w:pPr>
    </w:p>
    <w:p w14:paraId="1A32B708" w14:textId="77777777" w:rsidR="00EA0547" w:rsidRDefault="00000000">
      <w:pPr>
        <w:pStyle w:val="Heading1"/>
      </w:pPr>
      <w:r>
        <w:t>22. Opening a Lead / Opportunity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3"/>
        <w:gridCol w:w="5323"/>
      </w:tblGrid>
      <w:tr w:rsidR="00EA0547" w14:paraId="25F45DE2" w14:textId="77777777">
        <w:trPr>
          <w:tblHeader/>
          <w:jc w:val="center"/>
        </w:trPr>
        <w:tc>
          <w:tcPr>
            <w:tcW w:w="5328" w:type="dxa"/>
            <w:shd w:val="clear" w:color="auto" w:fill="063B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A4802E" w14:textId="77777777" w:rsidR="00EA0547" w:rsidRDefault="00000000">
            <w:r>
              <w:rPr>
                <w:b/>
                <w:color w:val="FFFFFF"/>
              </w:rPr>
              <w:t>Area</w:t>
            </w:r>
          </w:p>
        </w:tc>
        <w:tc>
          <w:tcPr>
            <w:tcW w:w="5328" w:type="dxa"/>
            <w:shd w:val="clear" w:color="auto" w:fill="063B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62920" w14:textId="77777777" w:rsidR="00EA0547" w:rsidRDefault="00000000">
            <w:r>
              <w:rPr>
                <w:b/>
                <w:color w:val="FFFFFF"/>
              </w:rPr>
              <w:t>Required Behavior</w:t>
            </w:r>
          </w:p>
        </w:tc>
      </w:tr>
      <w:tr w:rsidR="00EA0547" w14:paraId="29D77F48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C275DA" w14:textId="77777777" w:rsidR="00EA0547" w:rsidRDefault="00000000">
            <w:r>
              <w:rPr>
                <w:color w:val="192332"/>
                <w:sz w:val="17"/>
              </w:rPr>
              <w:t>Core Data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30025E" w14:textId="77777777" w:rsidR="00EA0547" w:rsidRDefault="00000000">
            <w:r>
              <w:rPr>
                <w:color w:val="192332"/>
                <w:sz w:val="17"/>
              </w:rPr>
              <w:t>Contact, firm, stage, assignment, source, tags, opportunity value.</w:t>
            </w:r>
          </w:p>
        </w:tc>
      </w:tr>
      <w:tr w:rsidR="00EA0547" w14:paraId="4586DE27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3AAA4C" w14:textId="77777777" w:rsidR="00EA0547" w:rsidRDefault="00000000">
            <w:r>
              <w:rPr>
                <w:color w:val="192332"/>
                <w:sz w:val="17"/>
              </w:rPr>
              <w:t>Relationship Data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A41358" w14:textId="77777777" w:rsidR="00EA0547" w:rsidRDefault="00000000">
            <w:r>
              <w:rPr>
                <w:color w:val="192332"/>
                <w:sz w:val="17"/>
              </w:rPr>
              <w:t>Notes, communications, tasks/follow-ups, appointments, activity history, linked transaction, relevant documents.</w:t>
            </w:r>
          </w:p>
        </w:tc>
      </w:tr>
      <w:tr w:rsidR="00EA0547" w14:paraId="1754A528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054712" w14:textId="77777777" w:rsidR="00EA0547" w:rsidRDefault="00000000">
            <w:r>
              <w:rPr>
                <w:color w:val="192332"/>
                <w:sz w:val="17"/>
              </w:rPr>
              <w:t>Single Record Rule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4739F" w14:textId="77777777" w:rsidR="00EA0547" w:rsidRDefault="00000000">
            <w:r>
              <w:rPr>
                <w:color w:val="192332"/>
                <w:sz w:val="17"/>
              </w:rPr>
              <w:t>Do not create separate disconnected copies of contact, transaction, or history data for the Pipeline page.</w:t>
            </w:r>
          </w:p>
        </w:tc>
      </w:tr>
      <w:tr w:rsidR="00EA0547" w14:paraId="604B3FE4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50B5E4" w14:textId="77777777" w:rsidR="00EA0547" w:rsidRDefault="00000000">
            <w:r>
              <w:rPr>
                <w:color w:val="192332"/>
                <w:sz w:val="17"/>
              </w:rPr>
              <w:t>Permissions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5EB4CF" w14:textId="77777777" w:rsidR="00EA0547" w:rsidRDefault="00000000">
            <w:r>
              <w:rPr>
                <w:color w:val="192332"/>
                <w:sz w:val="17"/>
              </w:rPr>
              <w:t>Only show/actions the user is allowed to access.</w:t>
            </w:r>
          </w:p>
        </w:tc>
      </w:tr>
    </w:tbl>
    <w:p w14:paraId="41DEEDBD" w14:textId="77777777" w:rsidR="00EA0547" w:rsidRDefault="00EA0547">
      <w:pPr>
        <w:spacing w:after="20"/>
      </w:pPr>
    </w:p>
    <w:p w14:paraId="20533252" w14:textId="77777777" w:rsidR="00EA0547" w:rsidRDefault="00000000">
      <w:pPr>
        <w:pStyle w:val="Heading1"/>
      </w:pPr>
      <w:r>
        <w:t>23. Permissions &amp; Scope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3"/>
        <w:gridCol w:w="5323"/>
      </w:tblGrid>
      <w:tr w:rsidR="00EA0547" w14:paraId="02496332" w14:textId="77777777">
        <w:trPr>
          <w:tblHeader/>
          <w:jc w:val="center"/>
        </w:trPr>
        <w:tc>
          <w:tcPr>
            <w:tcW w:w="5328" w:type="dxa"/>
            <w:shd w:val="clear" w:color="auto" w:fill="063B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BE3248" w14:textId="77777777" w:rsidR="00EA0547" w:rsidRDefault="00000000">
            <w:r>
              <w:rPr>
                <w:b/>
                <w:color w:val="FFFFFF"/>
              </w:rPr>
              <w:t>Role / Rule</w:t>
            </w:r>
          </w:p>
        </w:tc>
        <w:tc>
          <w:tcPr>
            <w:tcW w:w="5328" w:type="dxa"/>
            <w:shd w:val="clear" w:color="auto" w:fill="063B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9BBA5D" w14:textId="77777777" w:rsidR="00EA0547" w:rsidRDefault="00000000">
            <w:r>
              <w:rPr>
                <w:b/>
                <w:color w:val="FFFFFF"/>
              </w:rPr>
              <w:t>Developer Requirement</w:t>
            </w:r>
          </w:p>
        </w:tc>
      </w:tr>
      <w:tr w:rsidR="00EA0547" w14:paraId="032CC136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6F2DBC" w14:textId="77777777" w:rsidR="00EA0547" w:rsidRDefault="00000000">
            <w:r>
              <w:rPr>
                <w:color w:val="192332"/>
                <w:sz w:val="17"/>
              </w:rPr>
              <w:t>Super Admin / Owner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3A6475" w14:textId="77777777" w:rsidR="00EA0547" w:rsidRDefault="00000000">
            <w:r>
              <w:rPr>
                <w:color w:val="192332"/>
                <w:sz w:val="17"/>
              </w:rPr>
              <w:t>May view all Firmivra sales activity allowed by product/system configuration.</w:t>
            </w:r>
          </w:p>
        </w:tc>
      </w:tr>
      <w:tr w:rsidR="00EA0547" w14:paraId="1D430FBA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FCECE3" w14:textId="77777777" w:rsidR="00EA0547" w:rsidRDefault="00000000">
            <w:r>
              <w:rPr>
                <w:color w:val="192332"/>
                <w:sz w:val="17"/>
              </w:rPr>
              <w:t>Manager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18AA1F" w14:textId="77777777" w:rsidR="00EA0547" w:rsidRDefault="00000000">
            <w:r>
              <w:rPr>
                <w:color w:val="192332"/>
                <w:sz w:val="17"/>
              </w:rPr>
              <w:t>May view/manage authorized teams or scope.</w:t>
            </w:r>
          </w:p>
        </w:tc>
      </w:tr>
      <w:tr w:rsidR="00EA0547" w14:paraId="56555B7C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BF0958" w14:textId="77777777" w:rsidR="00EA0547" w:rsidRDefault="00000000">
            <w:r>
              <w:rPr>
                <w:color w:val="192332"/>
                <w:sz w:val="17"/>
              </w:rPr>
              <w:t>Sales Rep / User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D64658" w14:textId="77777777" w:rsidR="00EA0547" w:rsidRDefault="00000000">
            <w:r>
              <w:rPr>
                <w:color w:val="192332"/>
                <w:sz w:val="17"/>
              </w:rPr>
              <w:t>May view/manage assigned records unless broader permission is granted.</w:t>
            </w:r>
          </w:p>
        </w:tc>
      </w:tr>
      <w:tr w:rsidR="00EA0547" w14:paraId="6060DDFF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A382C2" w14:textId="77777777" w:rsidR="00EA0547" w:rsidRDefault="00000000">
            <w:r>
              <w:rPr>
                <w:color w:val="192332"/>
                <w:sz w:val="17"/>
              </w:rPr>
              <w:t>Backend Enforcement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DC16BB" w14:textId="77777777" w:rsidR="00EA0547" w:rsidRDefault="00000000">
            <w:r>
              <w:rPr>
                <w:color w:val="192332"/>
                <w:sz w:val="17"/>
              </w:rPr>
              <w:t>Permissions must be enforced server-side/API-side, not only by hiding controls.</w:t>
            </w:r>
          </w:p>
        </w:tc>
      </w:tr>
      <w:tr w:rsidR="00EA0547" w14:paraId="016B3114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316636" w14:textId="77777777" w:rsidR="00EA0547" w:rsidRDefault="00000000">
            <w:r>
              <w:rPr>
                <w:color w:val="192332"/>
                <w:sz w:val="17"/>
              </w:rPr>
              <w:t>Tenant Isolation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2B1902" w14:textId="77777777" w:rsidR="00EA0547" w:rsidRDefault="00000000">
            <w:r>
              <w:rPr>
                <w:color w:val="192332"/>
                <w:sz w:val="17"/>
              </w:rPr>
              <w:t>A firm/account must never see another tenant’s sales data.</w:t>
            </w:r>
          </w:p>
        </w:tc>
      </w:tr>
    </w:tbl>
    <w:p w14:paraId="08468D75" w14:textId="77777777" w:rsidR="00EA0547" w:rsidRDefault="00EA0547">
      <w:pPr>
        <w:spacing w:after="20"/>
      </w:pPr>
    </w:p>
    <w:p w14:paraId="15AD7608" w14:textId="77777777" w:rsidR="00EA0547" w:rsidRDefault="00000000">
      <w:pPr>
        <w:pStyle w:val="Heading1"/>
      </w:pPr>
      <w:r>
        <w:t>24. Audit Trail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3"/>
        <w:gridCol w:w="5323"/>
      </w:tblGrid>
      <w:tr w:rsidR="00EA0547" w14:paraId="423A7D98" w14:textId="77777777">
        <w:trPr>
          <w:tblHeader/>
          <w:jc w:val="center"/>
        </w:trPr>
        <w:tc>
          <w:tcPr>
            <w:tcW w:w="5328" w:type="dxa"/>
            <w:shd w:val="clear" w:color="auto" w:fill="063B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5DC8C" w14:textId="77777777" w:rsidR="00EA0547" w:rsidRDefault="00000000">
            <w:r>
              <w:rPr>
                <w:b/>
                <w:color w:val="FFFFFF"/>
              </w:rPr>
              <w:t>Action to Audit</w:t>
            </w:r>
          </w:p>
        </w:tc>
        <w:tc>
          <w:tcPr>
            <w:tcW w:w="5328" w:type="dxa"/>
            <w:shd w:val="clear" w:color="auto" w:fill="063B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3ABB91" w14:textId="77777777" w:rsidR="00EA0547" w:rsidRDefault="00000000">
            <w:r>
              <w:rPr>
                <w:b/>
                <w:color w:val="FFFFFF"/>
              </w:rPr>
              <w:t>Required Data</w:t>
            </w:r>
          </w:p>
        </w:tc>
      </w:tr>
      <w:tr w:rsidR="00EA0547" w14:paraId="69502D28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F11AD7" w14:textId="77777777" w:rsidR="00EA0547" w:rsidRDefault="00000000">
            <w:r>
              <w:rPr>
                <w:color w:val="192332"/>
                <w:sz w:val="17"/>
              </w:rPr>
              <w:t>Record Creation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9F9627" w14:textId="77777777" w:rsidR="00EA0547" w:rsidRDefault="00000000">
            <w:r>
              <w:rPr>
                <w:color w:val="192332"/>
                <w:sz w:val="17"/>
              </w:rPr>
              <w:t>Actor, timestamp, source, initial owner/stage.</w:t>
            </w:r>
          </w:p>
        </w:tc>
      </w:tr>
      <w:tr w:rsidR="00EA0547" w14:paraId="3691D3EF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15350" w14:textId="77777777" w:rsidR="00EA0547" w:rsidRDefault="00000000">
            <w:r>
              <w:rPr>
                <w:color w:val="192332"/>
                <w:sz w:val="17"/>
              </w:rPr>
              <w:t>Assignment / Reassignment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46009A" w14:textId="77777777" w:rsidR="00EA0547" w:rsidRDefault="00000000">
            <w:r>
              <w:rPr>
                <w:color w:val="192332"/>
                <w:sz w:val="17"/>
              </w:rPr>
              <w:t>Old owner, new owner, actor, timestamp.</w:t>
            </w:r>
          </w:p>
        </w:tc>
      </w:tr>
      <w:tr w:rsidR="00EA0547" w14:paraId="5F9ED292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7C5650" w14:textId="77777777" w:rsidR="00EA0547" w:rsidRDefault="00000000">
            <w:r>
              <w:rPr>
                <w:color w:val="192332"/>
                <w:sz w:val="17"/>
              </w:rPr>
              <w:t>Stage Change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07F06A" w14:textId="77777777" w:rsidR="00EA0547" w:rsidRDefault="00000000">
            <w:r>
              <w:rPr>
                <w:color w:val="192332"/>
                <w:sz w:val="17"/>
              </w:rPr>
              <w:t>Old stage, new stage, actor/system source, timestamp.</w:t>
            </w:r>
          </w:p>
        </w:tc>
      </w:tr>
      <w:tr w:rsidR="00EA0547" w14:paraId="67BC9BA9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01107D" w14:textId="77777777" w:rsidR="00EA0547" w:rsidRDefault="00000000">
            <w:r>
              <w:rPr>
                <w:color w:val="192332"/>
                <w:sz w:val="17"/>
              </w:rPr>
              <w:t>Value / Source / Tag Change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E2895E" w14:textId="77777777" w:rsidR="00EA0547" w:rsidRDefault="00000000">
            <w:r>
              <w:rPr>
                <w:color w:val="192332"/>
                <w:sz w:val="17"/>
              </w:rPr>
              <w:t>Before/after values where appropriate.</w:t>
            </w:r>
          </w:p>
        </w:tc>
      </w:tr>
      <w:tr w:rsidR="00EA0547" w14:paraId="78078801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AC8B4B" w14:textId="77777777" w:rsidR="00EA0547" w:rsidRDefault="00000000">
            <w:r>
              <w:rPr>
                <w:color w:val="192332"/>
                <w:sz w:val="17"/>
              </w:rPr>
              <w:t>Lost / Unqualified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68A179" w14:textId="77777777" w:rsidR="00EA0547" w:rsidRDefault="00000000">
            <w:r>
              <w:rPr>
                <w:color w:val="192332"/>
                <w:sz w:val="17"/>
              </w:rPr>
              <w:t>Reason, optional note, actor, timestamp.</w:t>
            </w:r>
          </w:p>
        </w:tc>
      </w:tr>
      <w:tr w:rsidR="00EA0547" w14:paraId="425C709E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F98187" w14:textId="77777777" w:rsidR="00EA0547" w:rsidRDefault="00000000">
            <w:r>
              <w:rPr>
                <w:color w:val="192332"/>
                <w:sz w:val="17"/>
              </w:rPr>
              <w:t>Transaction Link / Sync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EAF8ED" w14:textId="77777777" w:rsidR="00EA0547" w:rsidRDefault="00000000">
            <w:r>
              <w:rPr>
                <w:color w:val="192332"/>
                <w:sz w:val="17"/>
              </w:rPr>
              <w:t>Transaction reference, triggering status/event, actor/system, timestamp.</w:t>
            </w:r>
          </w:p>
        </w:tc>
      </w:tr>
      <w:tr w:rsidR="00EA0547" w14:paraId="68C4CAE4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59330A" w14:textId="77777777" w:rsidR="00EA0547" w:rsidRDefault="00000000">
            <w:r>
              <w:rPr>
                <w:color w:val="192332"/>
                <w:sz w:val="17"/>
              </w:rPr>
              <w:t>Automation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07F813" w14:textId="77777777" w:rsidR="00EA0547" w:rsidRDefault="00000000">
            <w:r>
              <w:rPr>
                <w:color w:val="192332"/>
                <w:sz w:val="17"/>
              </w:rPr>
              <w:t>Record automation/system actions distinctly from manual user actions.</w:t>
            </w:r>
          </w:p>
        </w:tc>
      </w:tr>
    </w:tbl>
    <w:p w14:paraId="60A86C6F" w14:textId="77777777" w:rsidR="00EA0547" w:rsidRDefault="00EA0547">
      <w:pPr>
        <w:spacing w:after="20"/>
      </w:pPr>
    </w:p>
    <w:p w14:paraId="3854D5D6" w14:textId="77777777" w:rsidR="00EA0547" w:rsidRDefault="00000000">
      <w:pPr>
        <w:pStyle w:val="Heading1"/>
      </w:pPr>
      <w:r>
        <w:t>25. Empty, Loading, Error &amp; No-Permission States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3"/>
        <w:gridCol w:w="5323"/>
      </w:tblGrid>
      <w:tr w:rsidR="00EA0547" w14:paraId="7C5FB4B6" w14:textId="77777777">
        <w:trPr>
          <w:tblHeader/>
          <w:jc w:val="center"/>
        </w:trPr>
        <w:tc>
          <w:tcPr>
            <w:tcW w:w="5328" w:type="dxa"/>
            <w:shd w:val="clear" w:color="auto" w:fill="063B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9C41B8" w14:textId="77777777" w:rsidR="00EA0547" w:rsidRDefault="00000000">
            <w:r>
              <w:rPr>
                <w:b/>
                <w:color w:val="FFFFFF"/>
              </w:rPr>
              <w:t>State</w:t>
            </w:r>
          </w:p>
        </w:tc>
        <w:tc>
          <w:tcPr>
            <w:tcW w:w="5328" w:type="dxa"/>
            <w:shd w:val="clear" w:color="auto" w:fill="063B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91F48D" w14:textId="77777777" w:rsidR="00EA0547" w:rsidRDefault="00000000">
            <w:r>
              <w:rPr>
                <w:b/>
                <w:color w:val="FFFFFF"/>
              </w:rPr>
              <w:t>Developer Requirement</w:t>
            </w:r>
          </w:p>
        </w:tc>
      </w:tr>
      <w:tr w:rsidR="00EA0547" w14:paraId="0BA94176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A4B51B" w14:textId="77777777" w:rsidR="00EA0547" w:rsidRDefault="00000000">
            <w:r>
              <w:rPr>
                <w:color w:val="192332"/>
                <w:sz w:val="17"/>
              </w:rPr>
              <w:t>Empty Pipeline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C4CAEB" w14:textId="77777777" w:rsidR="00EA0547" w:rsidRDefault="00000000">
            <w:r>
              <w:rPr>
                <w:color w:val="192332"/>
                <w:sz w:val="17"/>
              </w:rPr>
              <w:t>Show useful empty state; keep stage structure visible in Card View.</w:t>
            </w:r>
          </w:p>
        </w:tc>
      </w:tr>
      <w:tr w:rsidR="00EA0547" w14:paraId="6210A517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410629" w14:textId="77777777" w:rsidR="00EA0547" w:rsidRDefault="00000000">
            <w:r>
              <w:rPr>
                <w:color w:val="192332"/>
                <w:sz w:val="17"/>
              </w:rPr>
              <w:t>No Filter Results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9638E0" w14:textId="77777777" w:rsidR="00EA0547" w:rsidRDefault="00000000">
            <w:r>
              <w:rPr>
                <w:color w:val="192332"/>
                <w:sz w:val="17"/>
              </w:rPr>
              <w:t>State that no records match current filters and provide Clear Filters.</w:t>
            </w:r>
          </w:p>
        </w:tc>
      </w:tr>
      <w:tr w:rsidR="00EA0547" w14:paraId="2583122A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9A5AA4" w14:textId="77777777" w:rsidR="00EA0547" w:rsidRDefault="00000000">
            <w:r>
              <w:rPr>
                <w:color w:val="192332"/>
                <w:sz w:val="17"/>
              </w:rPr>
              <w:t>Loading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942603" w14:textId="77777777" w:rsidR="00EA0547" w:rsidRDefault="00000000">
            <w:r>
              <w:rPr>
                <w:color w:val="192332"/>
                <w:sz w:val="17"/>
              </w:rPr>
              <w:t>Use stable skeleton/loading behavior that does not cause large layout jumps.</w:t>
            </w:r>
          </w:p>
        </w:tc>
      </w:tr>
      <w:tr w:rsidR="00EA0547" w14:paraId="57100A86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5C9D44" w14:textId="77777777" w:rsidR="00EA0547" w:rsidRDefault="00000000">
            <w:r>
              <w:rPr>
                <w:color w:val="192332"/>
                <w:sz w:val="17"/>
              </w:rPr>
              <w:t>Error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0A0288" w14:textId="77777777" w:rsidR="00EA0547" w:rsidRDefault="00000000">
            <w:r>
              <w:rPr>
                <w:color w:val="192332"/>
                <w:sz w:val="17"/>
              </w:rPr>
              <w:t>Show actionable error and retry where appropriate; do not display stale values as if current.</w:t>
            </w:r>
          </w:p>
        </w:tc>
      </w:tr>
      <w:tr w:rsidR="00EA0547" w14:paraId="2EF2A14F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709EE8" w14:textId="77777777" w:rsidR="00EA0547" w:rsidRDefault="00000000">
            <w:r>
              <w:rPr>
                <w:color w:val="192332"/>
                <w:sz w:val="17"/>
              </w:rPr>
              <w:t>No Permission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8CF729" w14:textId="77777777" w:rsidR="00EA0547" w:rsidRDefault="00000000">
            <w:r>
              <w:rPr>
                <w:color w:val="192332"/>
                <w:sz w:val="17"/>
              </w:rPr>
              <w:t>Show controlled access-denied state rather than leaking record details.</w:t>
            </w:r>
          </w:p>
        </w:tc>
      </w:tr>
    </w:tbl>
    <w:p w14:paraId="2D231D21" w14:textId="77777777" w:rsidR="00EA0547" w:rsidRDefault="00EA0547">
      <w:pPr>
        <w:spacing w:after="20"/>
      </w:pPr>
    </w:p>
    <w:p w14:paraId="37215521" w14:textId="77777777" w:rsidR="00EA0547" w:rsidRDefault="00000000">
      <w:pPr>
        <w:pStyle w:val="Heading1"/>
      </w:pPr>
      <w:r>
        <w:t>26. Responsive &amp; Usability Rules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3"/>
        <w:gridCol w:w="5323"/>
      </w:tblGrid>
      <w:tr w:rsidR="00EA0547" w14:paraId="5C06C48D" w14:textId="77777777">
        <w:trPr>
          <w:tblHeader/>
          <w:jc w:val="center"/>
        </w:trPr>
        <w:tc>
          <w:tcPr>
            <w:tcW w:w="5328" w:type="dxa"/>
            <w:shd w:val="clear" w:color="auto" w:fill="063B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B9A2C" w14:textId="77777777" w:rsidR="00EA0547" w:rsidRDefault="00000000">
            <w:r>
              <w:rPr>
                <w:b/>
                <w:color w:val="FFFFFF"/>
              </w:rPr>
              <w:t>Rule</w:t>
            </w:r>
          </w:p>
        </w:tc>
        <w:tc>
          <w:tcPr>
            <w:tcW w:w="5328" w:type="dxa"/>
            <w:shd w:val="clear" w:color="auto" w:fill="063B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E652E3" w14:textId="77777777" w:rsidR="00EA0547" w:rsidRDefault="00000000">
            <w:r>
              <w:rPr>
                <w:b/>
                <w:color w:val="FFFFFF"/>
              </w:rPr>
              <w:t>Developer Requirement</w:t>
            </w:r>
          </w:p>
        </w:tc>
      </w:tr>
      <w:tr w:rsidR="00EA0547" w14:paraId="11779192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AF3941" w14:textId="77777777" w:rsidR="00EA0547" w:rsidRDefault="00000000">
            <w:r>
              <w:rPr>
                <w:color w:val="192332"/>
                <w:sz w:val="17"/>
              </w:rPr>
              <w:t>Desktop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3438E4" w14:textId="77777777" w:rsidR="00EA0547" w:rsidRDefault="00000000">
            <w:r>
              <w:rPr>
                <w:color w:val="192332"/>
                <w:sz w:val="17"/>
              </w:rPr>
              <w:t>Use the approved wide dashboard layout.</w:t>
            </w:r>
          </w:p>
        </w:tc>
      </w:tr>
      <w:tr w:rsidR="00EA0547" w14:paraId="59943BFC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184291" w14:textId="77777777" w:rsidR="00EA0547" w:rsidRDefault="00000000">
            <w:r>
              <w:rPr>
                <w:color w:val="192332"/>
                <w:sz w:val="17"/>
              </w:rPr>
              <w:lastRenderedPageBreak/>
              <w:t>Pipeline Width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BE74D0" w14:textId="77777777" w:rsidR="00EA0547" w:rsidRDefault="00000000">
            <w:r>
              <w:rPr>
                <w:color w:val="192332"/>
                <w:sz w:val="17"/>
              </w:rPr>
              <w:t>Do not force all stages into unreadably narrow columns. Use horizontal scroll for Card View.</w:t>
            </w:r>
          </w:p>
        </w:tc>
      </w:tr>
      <w:tr w:rsidR="00EA0547" w14:paraId="7C3D34E5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CE0605" w14:textId="77777777" w:rsidR="00EA0547" w:rsidRDefault="00000000">
            <w:r>
              <w:rPr>
                <w:color w:val="192332"/>
                <w:sz w:val="17"/>
              </w:rPr>
              <w:t>List View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C9AEA1" w14:textId="77777777" w:rsidR="00EA0547" w:rsidRDefault="00000000">
            <w:r>
              <w:rPr>
                <w:color w:val="192332"/>
                <w:sz w:val="17"/>
              </w:rPr>
              <w:t>Provide the dense alternative for users who want to scan more records at once.</w:t>
            </w:r>
          </w:p>
        </w:tc>
      </w:tr>
      <w:tr w:rsidR="00EA0547" w14:paraId="1F8EC97C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23304C" w14:textId="77777777" w:rsidR="00EA0547" w:rsidRDefault="00000000">
            <w:r>
              <w:rPr>
                <w:color w:val="192332"/>
                <w:sz w:val="17"/>
              </w:rPr>
              <w:t>Accessibility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00BE3C" w14:textId="77777777" w:rsidR="00EA0547" w:rsidRDefault="00000000">
            <w:r>
              <w:rPr>
                <w:color w:val="192332"/>
                <w:sz w:val="17"/>
              </w:rPr>
              <w:t>Keyboard access, visible focus, meaningful control labels, and status communication that does not rely on color alone.</w:t>
            </w:r>
          </w:p>
        </w:tc>
      </w:tr>
      <w:tr w:rsidR="00EA0547" w14:paraId="6B47A13D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D44AAD" w14:textId="77777777" w:rsidR="00EA0547" w:rsidRDefault="00000000">
            <w:r>
              <w:rPr>
                <w:color w:val="192332"/>
                <w:sz w:val="17"/>
              </w:rPr>
              <w:t>Consistency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41A444" w14:textId="77777777" w:rsidR="00EA0547" w:rsidRDefault="00000000">
            <w:r>
              <w:rPr>
                <w:color w:val="192332"/>
                <w:sz w:val="17"/>
              </w:rPr>
              <w:t>Use the same Firmivra spacing, typography, buttons, cards, and status treatment across Sales and related modules.</w:t>
            </w:r>
          </w:p>
        </w:tc>
      </w:tr>
    </w:tbl>
    <w:p w14:paraId="36018783" w14:textId="77777777" w:rsidR="00EA0547" w:rsidRDefault="00EA0547">
      <w:pPr>
        <w:spacing w:after="20"/>
      </w:pPr>
    </w:p>
    <w:p w14:paraId="73B88B12" w14:textId="77777777" w:rsidR="00EA0547" w:rsidRDefault="00000000">
      <w:pPr>
        <w:pStyle w:val="Heading1"/>
      </w:pPr>
      <w:r>
        <w:t>27. End-to-End Workflow Tests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47"/>
        <w:gridCol w:w="3549"/>
        <w:gridCol w:w="3550"/>
      </w:tblGrid>
      <w:tr w:rsidR="00EA0547" w14:paraId="47C47961" w14:textId="77777777">
        <w:trPr>
          <w:tblHeader/>
          <w:jc w:val="center"/>
        </w:trPr>
        <w:tc>
          <w:tcPr>
            <w:tcW w:w="3552" w:type="dxa"/>
            <w:shd w:val="clear" w:color="auto" w:fill="063B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C339E" w14:textId="77777777" w:rsidR="00EA0547" w:rsidRDefault="00000000">
            <w:r>
              <w:rPr>
                <w:b/>
                <w:color w:val="FFFFFF"/>
              </w:rPr>
              <w:t>#</w:t>
            </w:r>
          </w:p>
        </w:tc>
        <w:tc>
          <w:tcPr>
            <w:tcW w:w="3552" w:type="dxa"/>
            <w:shd w:val="clear" w:color="auto" w:fill="063B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4F477" w14:textId="77777777" w:rsidR="00EA0547" w:rsidRDefault="00000000">
            <w:r>
              <w:rPr>
                <w:b/>
                <w:color w:val="FFFFFF"/>
              </w:rPr>
              <w:t>Test Flow</w:t>
            </w:r>
          </w:p>
        </w:tc>
        <w:tc>
          <w:tcPr>
            <w:tcW w:w="3552" w:type="dxa"/>
            <w:shd w:val="clear" w:color="auto" w:fill="063B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33853" w14:textId="77777777" w:rsidR="00EA0547" w:rsidRDefault="00000000">
            <w:r>
              <w:rPr>
                <w:b/>
                <w:color w:val="FFFFFF"/>
              </w:rPr>
              <w:t>Expected Result</w:t>
            </w:r>
          </w:p>
        </w:tc>
      </w:tr>
      <w:tr w:rsidR="00EA0547" w14:paraId="19B2C381" w14:textId="77777777">
        <w:trPr>
          <w:cantSplit/>
          <w:jc w:val="center"/>
        </w:trPr>
        <w:tc>
          <w:tcPr>
            <w:tcW w:w="3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71650B" w14:textId="77777777" w:rsidR="00EA0547" w:rsidRDefault="00000000">
            <w:r>
              <w:rPr>
                <w:color w:val="192332"/>
                <w:sz w:val="17"/>
              </w:rPr>
              <w:t>1</w:t>
            </w:r>
          </w:p>
        </w:tc>
        <w:tc>
          <w:tcPr>
            <w:tcW w:w="3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3E2991" w14:textId="77777777" w:rsidR="00EA0547" w:rsidRDefault="00000000">
            <w:r>
              <w:rPr>
                <w:color w:val="192332"/>
                <w:sz w:val="17"/>
              </w:rPr>
              <w:t>Create new lead/opportunity</w:t>
            </w:r>
          </w:p>
        </w:tc>
        <w:tc>
          <w:tcPr>
            <w:tcW w:w="3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CD7FF5" w14:textId="77777777" w:rsidR="00EA0547" w:rsidRDefault="00000000">
            <w:r>
              <w:rPr>
                <w:color w:val="192332"/>
                <w:sz w:val="17"/>
              </w:rPr>
              <w:t>Record appears in New Lead, counts/KPIs update, creation is logged.</w:t>
            </w:r>
          </w:p>
        </w:tc>
      </w:tr>
      <w:tr w:rsidR="00EA0547" w14:paraId="11E4DE2A" w14:textId="77777777">
        <w:trPr>
          <w:cantSplit/>
          <w:jc w:val="center"/>
        </w:trPr>
        <w:tc>
          <w:tcPr>
            <w:tcW w:w="3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02FC1C" w14:textId="77777777" w:rsidR="00EA0547" w:rsidRDefault="00000000">
            <w:r>
              <w:rPr>
                <w:color w:val="192332"/>
                <w:sz w:val="17"/>
              </w:rPr>
              <w:t>2</w:t>
            </w:r>
          </w:p>
        </w:tc>
        <w:tc>
          <w:tcPr>
            <w:tcW w:w="3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8EAC9D" w14:textId="77777777" w:rsidR="00EA0547" w:rsidRDefault="00000000">
            <w:r>
              <w:rPr>
                <w:color w:val="192332"/>
                <w:sz w:val="17"/>
              </w:rPr>
              <w:t>Attempt outreach</w:t>
            </w:r>
          </w:p>
        </w:tc>
        <w:tc>
          <w:tcPr>
            <w:tcW w:w="3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0F932" w14:textId="77777777" w:rsidR="00EA0547" w:rsidRDefault="00000000">
            <w:r>
              <w:rPr>
                <w:color w:val="192332"/>
                <w:sz w:val="17"/>
              </w:rPr>
              <w:t>Move to Attempted Contact; attempt data remains in history.</w:t>
            </w:r>
          </w:p>
        </w:tc>
      </w:tr>
      <w:tr w:rsidR="00EA0547" w14:paraId="711BBB16" w14:textId="77777777">
        <w:trPr>
          <w:cantSplit/>
          <w:jc w:val="center"/>
        </w:trPr>
        <w:tc>
          <w:tcPr>
            <w:tcW w:w="3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2BB36C" w14:textId="77777777" w:rsidR="00EA0547" w:rsidRDefault="00000000">
            <w:r>
              <w:rPr>
                <w:color w:val="192332"/>
                <w:sz w:val="17"/>
              </w:rPr>
              <w:t>3</w:t>
            </w:r>
          </w:p>
        </w:tc>
        <w:tc>
          <w:tcPr>
            <w:tcW w:w="3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8EF89E" w14:textId="77777777" w:rsidR="00EA0547" w:rsidRDefault="00000000">
            <w:r>
              <w:rPr>
                <w:color w:val="192332"/>
                <w:sz w:val="17"/>
              </w:rPr>
              <w:t>Complete contact and qualify</w:t>
            </w:r>
          </w:p>
        </w:tc>
        <w:tc>
          <w:tcPr>
            <w:tcW w:w="3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E4C30D" w14:textId="77777777" w:rsidR="00EA0547" w:rsidRDefault="00000000">
            <w:r>
              <w:rPr>
                <w:color w:val="192332"/>
                <w:sz w:val="17"/>
              </w:rPr>
              <w:t>Move through Contacted to Qualified; stage history remains complete.</w:t>
            </w:r>
          </w:p>
        </w:tc>
      </w:tr>
      <w:tr w:rsidR="00EA0547" w14:paraId="71FBF11F" w14:textId="77777777">
        <w:trPr>
          <w:cantSplit/>
          <w:jc w:val="center"/>
        </w:trPr>
        <w:tc>
          <w:tcPr>
            <w:tcW w:w="3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E53460" w14:textId="77777777" w:rsidR="00EA0547" w:rsidRDefault="00000000">
            <w:r>
              <w:rPr>
                <w:color w:val="192332"/>
                <w:sz w:val="17"/>
              </w:rPr>
              <w:t>4</w:t>
            </w:r>
          </w:p>
        </w:tc>
        <w:tc>
          <w:tcPr>
            <w:tcW w:w="3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172A9B" w14:textId="77777777" w:rsidR="00EA0547" w:rsidRDefault="00000000">
            <w:r>
              <w:rPr>
                <w:color w:val="192332"/>
                <w:sz w:val="17"/>
              </w:rPr>
              <w:t>Schedule appointment</w:t>
            </w:r>
          </w:p>
        </w:tc>
        <w:tc>
          <w:tcPr>
            <w:tcW w:w="3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CA4D15" w14:textId="77777777" w:rsidR="00EA0547" w:rsidRDefault="00000000">
            <w:r>
              <w:rPr>
                <w:color w:val="192332"/>
                <w:sz w:val="17"/>
              </w:rPr>
              <w:t>Appointment Set reflects the scheduled event and appears in Upcoming Appointments.</w:t>
            </w:r>
          </w:p>
        </w:tc>
      </w:tr>
      <w:tr w:rsidR="00EA0547" w14:paraId="116FFE82" w14:textId="77777777">
        <w:trPr>
          <w:cantSplit/>
          <w:jc w:val="center"/>
        </w:trPr>
        <w:tc>
          <w:tcPr>
            <w:tcW w:w="3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5E31F0" w14:textId="77777777" w:rsidR="00EA0547" w:rsidRDefault="00000000">
            <w:r>
              <w:rPr>
                <w:color w:val="192332"/>
                <w:sz w:val="17"/>
              </w:rPr>
              <w:t>5</w:t>
            </w:r>
          </w:p>
        </w:tc>
        <w:tc>
          <w:tcPr>
            <w:tcW w:w="3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AEB1CE" w14:textId="77777777" w:rsidR="00EA0547" w:rsidRDefault="00000000">
            <w:r>
              <w:rPr>
                <w:color w:val="192332"/>
                <w:sz w:val="17"/>
              </w:rPr>
              <w:t>Move to Nurturing</w:t>
            </w:r>
          </w:p>
        </w:tc>
        <w:tc>
          <w:tcPr>
            <w:tcW w:w="3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E82213" w14:textId="77777777" w:rsidR="00EA0547" w:rsidRDefault="00000000">
            <w:r>
              <w:rPr>
                <w:color w:val="192332"/>
                <w:sz w:val="17"/>
              </w:rPr>
              <w:t>Record remains active and follow-up/attention logic continues.</w:t>
            </w:r>
          </w:p>
        </w:tc>
      </w:tr>
      <w:tr w:rsidR="00EA0547" w14:paraId="4D4F4FB5" w14:textId="77777777">
        <w:trPr>
          <w:cantSplit/>
          <w:jc w:val="center"/>
        </w:trPr>
        <w:tc>
          <w:tcPr>
            <w:tcW w:w="3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837F45" w14:textId="77777777" w:rsidR="00EA0547" w:rsidRDefault="00000000">
            <w:r>
              <w:rPr>
                <w:color w:val="192332"/>
                <w:sz w:val="17"/>
              </w:rPr>
              <w:t>6</w:t>
            </w:r>
          </w:p>
        </w:tc>
        <w:tc>
          <w:tcPr>
            <w:tcW w:w="3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B63CD4" w14:textId="77777777" w:rsidR="00EA0547" w:rsidRDefault="00000000">
            <w:r>
              <w:rPr>
                <w:color w:val="192332"/>
                <w:sz w:val="17"/>
              </w:rPr>
              <w:t>Convert to Active Client</w:t>
            </w:r>
          </w:p>
        </w:tc>
        <w:tc>
          <w:tcPr>
            <w:tcW w:w="3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4864C9" w14:textId="77777777" w:rsidR="00EA0547" w:rsidRDefault="00000000">
            <w:r>
              <w:rPr>
                <w:color w:val="192332"/>
                <w:sz w:val="17"/>
              </w:rPr>
              <w:t>Master person/client record remains the same; no duplicate client is created.</w:t>
            </w:r>
          </w:p>
        </w:tc>
      </w:tr>
      <w:tr w:rsidR="00EA0547" w14:paraId="4B616A33" w14:textId="77777777">
        <w:trPr>
          <w:cantSplit/>
          <w:jc w:val="center"/>
        </w:trPr>
        <w:tc>
          <w:tcPr>
            <w:tcW w:w="3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B1A0AD" w14:textId="77777777" w:rsidR="00EA0547" w:rsidRDefault="00000000">
            <w:r>
              <w:rPr>
                <w:color w:val="192332"/>
                <w:sz w:val="17"/>
              </w:rPr>
              <w:t>7</w:t>
            </w:r>
          </w:p>
        </w:tc>
        <w:tc>
          <w:tcPr>
            <w:tcW w:w="3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6E0975" w14:textId="77777777" w:rsidR="00EA0547" w:rsidRDefault="00000000">
            <w:r>
              <w:rPr>
                <w:color w:val="192332"/>
                <w:sz w:val="17"/>
              </w:rPr>
              <w:t>Create/link transaction and set Under Contract</w:t>
            </w:r>
          </w:p>
        </w:tc>
        <w:tc>
          <w:tcPr>
            <w:tcW w:w="3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6D83AD" w14:textId="77777777" w:rsidR="00EA0547" w:rsidRDefault="00000000">
            <w:r>
              <w:rPr>
                <w:color w:val="192332"/>
                <w:sz w:val="17"/>
              </w:rPr>
              <w:t>Sales automatically updates to Under Contract and shows transaction sync.</w:t>
            </w:r>
          </w:p>
        </w:tc>
      </w:tr>
      <w:tr w:rsidR="00EA0547" w14:paraId="38701A02" w14:textId="77777777">
        <w:trPr>
          <w:cantSplit/>
          <w:jc w:val="center"/>
        </w:trPr>
        <w:tc>
          <w:tcPr>
            <w:tcW w:w="3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340502" w14:textId="77777777" w:rsidR="00EA0547" w:rsidRDefault="00000000">
            <w:r>
              <w:rPr>
                <w:color w:val="192332"/>
                <w:sz w:val="17"/>
              </w:rPr>
              <w:t>8</w:t>
            </w:r>
          </w:p>
        </w:tc>
        <w:tc>
          <w:tcPr>
            <w:tcW w:w="3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11FCE" w14:textId="77777777" w:rsidR="00EA0547" w:rsidRDefault="00000000">
            <w:r>
              <w:rPr>
                <w:color w:val="192332"/>
                <w:sz w:val="17"/>
              </w:rPr>
              <w:t>Close linked transaction</w:t>
            </w:r>
          </w:p>
        </w:tc>
        <w:tc>
          <w:tcPr>
            <w:tcW w:w="3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1DE1E5" w14:textId="77777777" w:rsidR="00EA0547" w:rsidRDefault="00000000">
            <w:r>
              <w:rPr>
                <w:color w:val="192332"/>
                <w:sz w:val="17"/>
              </w:rPr>
              <w:t>Sales automatically updates to Closed / Past Client; history remains intact.</w:t>
            </w:r>
          </w:p>
        </w:tc>
      </w:tr>
      <w:tr w:rsidR="00EA0547" w14:paraId="441D1859" w14:textId="77777777">
        <w:trPr>
          <w:cantSplit/>
          <w:jc w:val="center"/>
        </w:trPr>
        <w:tc>
          <w:tcPr>
            <w:tcW w:w="3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A29651" w14:textId="77777777" w:rsidR="00EA0547" w:rsidRDefault="00000000">
            <w:r>
              <w:rPr>
                <w:color w:val="192332"/>
                <w:sz w:val="17"/>
              </w:rPr>
              <w:t>9</w:t>
            </w:r>
          </w:p>
        </w:tc>
        <w:tc>
          <w:tcPr>
            <w:tcW w:w="3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6D883A" w14:textId="77777777" w:rsidR="00EA0547" w:rsidRDefault="00000000">
            <w:r>
              <w:rPr>
                <w:color w:val="192332"/>
                <w:sz w:val="17"/>
              </w:rPr>
              <w:t>Terminate linked transaction</w:t>
            </w:r>
          </w:p>
        </w:tc>
        <w:tc>
          <w:tcPr>
            <w:tcW w:w="3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0FFB01" w14:textId="77777777" w:rsidR="00EA0547" w:rsidRDefault="00000000">
            <w:r>
              <w:rPr>
                <w:color w:val="192332"/>
                <w:sz w:val="17"/>
              </w:rPr>
              <w:t>Sales exits Under Contract and returns to the configured active/nurture stage.</w:t>
            </w:r>
          </w:p>
        </w:tc>
      </w:tr>
      <w:tr w:rsidR="00EA0547" w14:paraId="75052C9B" w14:textId="77777777">
        <w:trPr>
          <w:cantSplit/>
          <w:jc w:val="center"/>
        </w:trPr>
        <w:tc>
          <w:tcPr>
            <w:tcW w:w="3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3BF702" w14:textId="77777777" w:rsidR="00EA0547" w:rsidRDefault="00000000">
            <w:r>
              <w:rPr>
                <w:color w:val="192332"/>
                <w:sz w:val="17"/>
              </w:rPr>
              <w:t>10</w:t>
            </w:r>
          </w:p>
        </w:tc>
        <w:tc>
          <w:tcPr>
            <w:tcW w:w="3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7FD80D" w14:textId="77777777" w:rsidR="00EA0547" w:rsidRDefault="00000000">
            <w:r>
              <w:rPr>
                <w:color w:val="192332"/>
                <w:sz w:val="17"/>
              </w:rPr>
              <w:t>Mark record Unqualified / Lost</w:t>
            </w:r>
          </w:p>
        </w:tc>
        <w:tc>
          <w:tcPr>
            <w:tcW w:w="3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9039C5" w14:textId="77777777" w:rsidR="00EA0547" w:rsidRDefault="00000000">
            <w:r>
              <w:rPr>
                <w:color w:val="192332"/>
                <w:sz w:val="17"/>
              </w:rPr>
              <w:t>Reason is required, stored, reportable, and visible in history.</w:t>
            </w:r>
          </w:p>
        </w:tc>
      </w:tr>
      <w:tr w:rsidR="00EA0547" w14:paraId="00E5F5AF" w14:textId="77777777">
        <w:trPr>
          <w:cantSplit/>
          <w:jc w:val="center"/>
        </w:trPr>
        <w:tc>
          <w:tcPr>
            <w:tcW w:w="3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8D21AE" w14:textId="77777777" w:rsidR="00EA0547" w:rsidRDefault="00000000">
            <w:r>
              <w:rPr>
                <w:color w:val="192332"/>
                <w:sz w:val="17"/>
              </w:rPr>
              <w:t>11</w:t>
            </w:r>
          </w:p>
        </w:tc>
        <w:tc>
          <w:tcPr>
            <w:tcW w:w="3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51F54A" w14:textId="77777777" w:rsidR="00EA0547" w:rsidRDefault="00000000">
            <w:r>
              <w:rPr>
                <w:color w:val="192332"/>
                <w:sz w:val="17"/>
              </w:rPr>
              <w:t>Switch Card/List views with filters active</w:t>
            </w:r>
          </w:p>
        </w:tc>
        <w:tc>
          <w:tcPr>
            <w:tcW w:w="3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3BF2FE" w14:textId="77777777" w:rsidR="00EA0547" w:rsidRDefault="00000000">
            <w:r>
              <w:rPr>
                <w:color w:val="192332"/>
                <w:sz w:val="17"/>
              </w:rPr>
              <w:t>Same records and filter state remain; no data duplication or reset unless explicitly designed.</w:t>
            </w:r>
          </w:p>
        </w:tc>
      </w:tr>
      <w:tr w:rsidR="00EA0547" w14:paraId="3CEC9709" w14:textId="77777777">
        <w:trPr>
          <w:cantSplit/>
          <w:jc w:val="center"/>
        </w:trPr>
        <w:tc>
          <w:tcPr>
            <w:tcW w:w="3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0EF459" w14:textId="77777777" w:rsidR="00EA0547" w:rsidRDefault="00000000">
            <w:r>
              <w:rPr>
                <w:color w:val="192332"/>
                <w:sz w:val="17"/>
              </w:rPr>
              <w:t>12</w:t>
            </w:r>
          </w:p>
        </w:tc>
        <w:tc>
          <w:tcPr>
            <w:tcW w:w="3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C0AF89" w14:textId="77777777" w:rsidR="00EA0547" w:rsidRDefault="00000000">
            <w:r>
              <w:rPr>
                <w:color w:val="192332"/>
                <w:sz w:val="17"/>
              </w:rPr>
              <w:t>Use Show Overdue / Show Unassigned</w:t>
            </w:r>
          </w:p>
        </w:tc>
        <w:tc>
          <w:tcPr>
            <w:tcW w:w="3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1AD866" w14:textId="77777777" w:rsidR="00EA0547" w:rsidRDefault="00000000">
            <w:r>
              <w:rPr>
                <w:color w:val="192332"/>
                <w:sz w:val="17"/>
              </w:rPr>
              <w:t>Results match configured rules and Needs Attention count.</w:t>
            </w:r>
          </w:p>
        </w:tc>
      </w:tr>
      <w:tr w:rsidR="00EA0547" w14:paraId="433BBB41" w14:textId="77777777">
        <w:trPr>
          <w:cantSplit/>
          <w:jc w:val="center"/>
        </w:trPr>
        <w:tc>
          <w:tcPr>
            <w:tcW w:w="3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6B0B8F" w14:textId="77777777" w:rsidR="00EA0547" w:rsidRDefault="00000000">
            <w:r>
              <w:rPr>
                <w:color w:val="192332"/>
                <w:sz w:val="17"/>
              </w:rPr>
              <w:t>13</w:t>
            </w:r>
          </w:p>
        </w:tc>
        <w:tc>
          <w:tcPr>
            <w:tcW w:w="3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A75E3E" w14:textId="77777777" w:rsidR="00EA0547" w:rsidRDefault="00000000">
            <w:r>
              <w:rPr>
                <w:color w:val="192332"/>
                <w:sz w:val="17"/>
              </w:rPr>
              <w:t>Reassign one or many records</w:t>
            </w:r>
          </w:p>
        </w:tc>
        <w:tc>
          <w:tcPr>
            <w:tcW w:w="3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73C94" w14:textId="77777777" w:rsidR="00EA0547" w:rsidRDefault="00000000">
            <w:r>
              <w:rPr>
                <w:color w:val="192332"/>
                <w:sz w:val="17"/>
              </w:rPr>
              <w:t>Ownership updates, permissions are respected, and audit history records the change.</w:t>
            </w:r>
          </w:p>
        </w:tc>
      </w:tr>
      <w:tr w:rsidR="00EA0547" w14:paraId="74FE0250" w14:textId="77777777">
        <w:trPr>
          <w:cantSplit/>
          <w:jc w:val="center"/>
        </w:trPr>
        <w:tc>
          <w:tcPr>
            <w:tcW w:w="3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8B7D02" w14:textId="77777777" w:rsidR="00EA0547" w:rsidRDefault="00000000">
            <w:r>
              <w:rPr>
                <w:color w:val="192332"/>
                <w:sz w:val="17"/>
              </w:rPr>
              <w:t>14</w:t>
            </w:r>
          </w:p>
        </w:tc>
        <w:tc>
          <w:tcPr>
            <w:tcW w:w="3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47B21C" w14:textId="77777777" w:rsidR="00EA0547" w:rsidRDefault="00000000">
            <w:r>
              <w:rPr>
                <w:color w:val="192332"/>
                <w:sz w:val="17"/>
              </w:rPr>
              <w:t>Create/edit a custom pipeline</w:t>
            </w:r>
          </w:p>
        </w:tc>
        <w:tc>
          <w:tcPr>
            <w:tcW w:w="3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88A3BA" w14:textId="77777777" w:rsidR="00EA0547" w:rsidRDefault="00000000">
            <w:r>
              <w:rPr>
                <w:color w:val="192332"/>
                <w:sz w:val="17"/>
              </w:rPr>
              <w:t>Authorized admin can add/reorder/configure stages without breaking existing records/history.</w:t>
            </w:r>
          </w:p>
        </w:tc>
      </w:tr>
      <w:tr w:rsidR="00EA0547" w14:paraId="076F4E81" w14:textId="77777777">
        <w:trPr>
          <w:cantSplit/>
          <w:jc w:val="center"/>
        </w:trPr>
        <w:tc>
          <w:tcPr>
            <w:tcW w:w="3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ABBEE8" w14:textId="77777777" w:rsidR="00EA0547" w:rsidRDefault="00000000">
            <w:r>
              <w:rPr>
                <w:color w:val="192332"/>
                <w:sz w:val="17"/>
              </w:rPr>
              <w:t>15</w:t>
            </w:r>
          </w:p>
        </w:tc>
        <w:tc>
          <w:tcPr>
            <w:tcW w:w="3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C7B043" w14:textId="77777777" w:rsidR="00EA0547" w:rsidRDefault="00000000">
            <w:r>
              <w:rPr>
                <w:color w:val="192332"/>
                <w:sz w:val="17"/>
              </w:rPr>
              <w:t>Login with different roles</w:t>
            </w:r>
          </w:p>
        </w:tc>
        <w:tc>
          <w:tcPr>
            <w:tcW w:w="3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C1B5FC" w14:textId="77777777" w:rsidR="00EA0547" w:rsidRDefault="00000000">
            <w:r>
              <w:rPr>
                <w:color w:val="192332"/>
                <w:sz w:val="17"/>
              </w:rPr>
              <w:t>Super Admin, Manager, and User see only the data/actions permitted by centralized permissions.</w:t>
            </w:r>
          </w:p>
        </w:tc>
      </w:tr>
    </w:tbl>
    <w:p w14:paraId="5423690E" w14:textId="77777777" w:rsidR="00EA0547" w:rsidRDefault="00EA0547">
      <w:pPr>
        <w:spacing w:after="20"/>
      </w:pPr>
    </w:p>
    <w:p w14:paraId="6D820EC8" w14:textId="77777777" w:rsidR="00EA0547" w:rsidRDefault="00000000">
      <w:pPr>
        <w:pStyle w:val="Heading1"/>
      </w:pPr>
      <w:r>
        <w:lastRenderedPageBreak/>
        <w:t>28. Developer Acceptance Criteria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2"/>
        <w:gridCol w:w="5324"/>
      </w:tblGrid>
      <w:tr w:rsidR="00EA0547" w14:paraId="5E61A27D" w14:textId="77777777">
        <w:trPr>
          <w:tblHeader/>
          <w:jc w:val="center"/>
        </w:trPr>
        <w:tc>
          <w:tcPr>
            <w:tcW w:w="5328" w:type="dxa"/>
            <w:shd w:val="clear" w:color="auto" w:fill="063B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7E008C" w14:textId="77777777" w:rsidR="00EA0547" w:rsidRDefault="00000000">
            <w:r>
              <w:rPr>
                <w:b/>
                <w:color w:val="FFFFFF"/>
              </w:rPr>
              <w:t>Acceptance Item</w:t>
            </w:r>
          </w:p>
        </w:tc>
        <w:tc>
          <w:tcPr>
            <w:tcW w:w="5328" w:type="dxa"/>
            <w:shd w:val="clear" w:color="auto" w:fill="063B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E7D84B" w14:textId="77777777" w:rsidR="00EA0547" w:rsidRDefault="00000000">
            <w:r>
              <w:rPr>
                <w:b/>
                <w:color w:val="FFFFFF"/>
              </w:rPr>
              <w:t>Pass Condition</w:t>
            </w:r>
          </w:p>
        </w:tc>
      </w:tr>
      <w:tr w:rsidR="00EA0547" w14:paraId="33355B8C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A38F2B" w14:textId="77777777" w:rsidR="00EA0547" w:rsidRDefault="00000000">
            <w:r>
              <w:rPr>
                <w:color w:val="192332"/>
                <w:sz w:val="17"/>
              </w:rPr>
              <w:t>Card View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B844D4" w14:textId="77777777" w:rsidR="00EA0547" w:rsidRDefault="00000000">
            <w:r>
              <w:rPr>
                <w:color w:val="192332"/>
                <w:sz w:val="17"/>
              </w:rPr>
              <w:t>Kanban board renders the final pipeline, supports authorized drag/drop, and preserves readable column width.</w:t>
            </w:r>
          </w:p>
        </w:tc>
      </w:tr>
      <w:tr w:rsidR="00EA0547" w14:paraId="0C084967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05DE3B" w14:textId="77777777" w:rsidR="00EA0547" w:rsidRDefault="00000000">
            <w:r>
              <w:rPr>
                <w:color w:val="192332"/>
                <w:sz w:val="17"/>
              </w:rPr>
              <w:t>List View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2B4523" w14:textId="77777777" w:rsidR="00EA0547" w:rsidRDefault="00000000">
            <w:r>
              <w:rPr>
                <w:color w:val="192332"/>
                <w:sz w:val="17"/>
              </w:rPr>
              <w:t>Sortable/paged list uses the same records as Card View and supports authorized bulk actions.</w:t>
            </w:r>
          </w:p>
        </w:tc>
      </w:tr>
      <w:tr w:rsidR="00EA0547" w14:paraId="5488218C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F4A74C" w14:textId="77777777" w:rsidR="00EA0547" w:rsidRDefault="00000000">
            <w:r>
              <w:rPr>
                <w:color w:val="192332"/>
                <w:sz w:val="17"/>
              </w:rPr>
              <w:t>View Toggle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C2CEE6" w14:textId="77777777" w:rsidR="00EA0547" w:rsidRDefault="00000000">
            <w:r>
              <w:rPr>
                <w:color w:val="192332"/>
                <w:sz w:val="17"/>
              </w:rPr>
              <w:t>Switching Card/List retains current search and filters and does not change data.</w:t>
            </w:r>
          </w:p>
        </w:tc>
      </w:tr>
      <w:tr w:rsidR="00EA0547" w14:paraId="0E9B78C3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7BE974" w14:textId="77777777" w:rsidR="00EA0547" w:rsidRDefault="00000000">
            <w:r>
              <w:rPr>
                <w:color w:val="192332"/>
                <w:sz w:val="17"/>
              </w:rPr>
              <w:t>Lifecycle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B7C8B3" w14:textId="77777777" w:rsidR="00EA0547" w:rsidRDefault="00000000">
            <w:r>
              <w:rPr>
                <w:color w:val="192332"/>
                <w:sz w:val="17"/>
              </w:rPr>
              <w:t>New Lead &gt; Attempted Contact &gt; Contacted &gt; Qualified &gt; Appointment Set &gt; Nurturing &gt; Active Client &gt; Under Contract &gt; Closed / Past Client is implemented.</w:t>
            </w:r>
          </w:p>
        </w:tc>
      </w:tr>
      <w:tr w:rsidR="00EA0547" w14:paraId="00476511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747C5F" w14:textId="77777777" w:rsidR="00EA0547" w:rsidRDefault="00000000">
            <w:r>
              <w:rPr>
                <w:color w:val="192332"/>
                <w:sz w:val="17"/>
              </w:rPr>
              <w:t>Lost Exit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D436CE" w14:textId="77777777" w:rsidR="00EA0547" w:rsidRDefault="00000000">
            <w:r>
              <w:rPr>
                <w:color w:val="192332"/>
                <w:sz w:val="17"/>
              </w:rPr>
              <w:t>Unqualified / Lost is separate, requires a reason, and retains history.</w:t>
            </w:r>
          </w:p>
        </w:tc>
      </w:tr>
      <w:tr w:rsidR="00EA0547" w14:paraId="0762B431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FCE3C3" w14:textId="77777777" w:rsidR="00EA0547" w:rsidRDefault="00000000">
            <w:r>
              <w:rPr>
                <w:color w:val="192332"/>
                <w:sz w:val="17"/>
              </w:rPr>
              <w:t>Build Pipeline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BA9E95" w14:textId="77777777" w:rsidR="00EA0547" w:rsidRDefault="00000000">
            <w:r>
              <w:rPr>
                <w:color w:val="192332"/>
                <w:sz w:val="17"/>
              </w:rPr>
              <w:t>Authorized admin can create/edit/reorder/configure pipelines and stages with deletion/history safeguards.</w:t>
            </w:r>
          </w:p>
        </w:tc>
      </w:tr>
      <w:tr w:rsidR="00EA0547" w14:paraId="0C910087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A76B3A" w14:textId="77777777" w:rsidR="00EA0547" w:rsidRDefault="00000000">
            <w:r>
              <w:rPr>
                <w:color w:val="192332"/>
                <w:sz w:val="17"/>
              </w:rPr>
              <w:t>Filters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C98F72" w14:textId="77777777" w:rsidR="00EA0547" w:rsidRDefault="00000000">
            <w:r>
              <w:rPr>
                <w:color w:val="192332"/>
                <w:sz w:val="17"/>
              </w:rPr>
              <w:t>Stage, rep, plan, source, tags, date range, overdue, and unassigned filters work correctly.</w:t>
            </w:r>
          </w:p>
        </w:tc>
      </w:tr>
      <w:tr w:rsidR="00EA0547" w14:paraId="01C600CB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CDF50A" w14:textId="77777777" w:rsidR="00EA0547" w:rsidRDefault="00000000">
            <w:r>
              <w:rPr>
                <w:color w:val="192332"/>
                <w:sz w:val="17"/>
              </w:rPr>
              <w:t>Attention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3E4ABD" w14:textId="77777777" w:rsidR="00EA0547" w:rsidRDefault="00000000">
            <w:r>
              <w:rPr>
                <w:color w:val="192332"/>
                <w:sz w:val="17"/>
              </w:rPr>
              <w:t>Compact card badges and Needs Attention KPI use the same configured attention rules.</w:t>
            </w:r>
          </w:p>
        </w:tc>
      </w:tr>
      <w:tr w:rsidR="00EA0547" w14:paraId="325245FF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190DD7" w14:textId="77777777" w:rsidR="00EA0547" w:rsidRDefault="00000000">
            <w:r>
              <w:rPr>
                <w:color w:val="192332"/>
                <w:sz w:val="17"/>
              </w:rPr>
              <w:t>Assignment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34BD62" w14:textId="77777777" w:rsidR="00EA0547" w:rsidRDefault="00000000">
            <w:r>
              <w:rPr>
                <w:color w:val="192332"/>
                <w:sz w:val="17"/>
              </w:rPr>
              <w:t>Assign/reassign/bulk assign work where permitted and are audited.</w:t>
            </w:r>
          </w:p>
        </w:tc>
      </w:tr>
      <w:tr w:rsidR="00EA0547" w14:paraId="452144BB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5428F9" w14:textId="77777777" w:rsidR="00EA0547" w:rsidRDefault="00000000">
            <w:r>
              <w:rPr>
                <w:color w:val="192332"/>
                <w:sz w:val="17"/>
              </w:rPr>
              <w:t>Transactions Sync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B48A0F" w14:textId="77777777" w:rsidR="00EA0547" w:rsidRDefault="00000000">
            <w:r>
              <w:rPr>
                <w:color w:val="192332"/>
                <w:sz w:val="17"/>
              </w:rPr>
              <w:t>Under Contract and Closed / Past Client can be transaction-driven; terminated contracts return correctly.</w:t>
            </w:r>
          </w:p>
        </w:tc>
      </w:tr>
      <w:tr w:rsidR="00EA0547" w14:paraId="1BB2AD99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568743" w14:textId="77777777" w:rsidR="00EA0547" w:rsidRDefault="00000000">
            <w:r>
              <w:rPr>
                <w:color w:val="192332"/>
                <w:sz w:val="17"/>
              </w:rPr>
              <w:t>No Double Entry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8FDA34" w14:textId="77777777" w:rsidR="00EA0547" w:rsidRDefault="00000000">
            <w:r>
              <w:rPr>
                <w:color w:val="192332"/>
                <w:sz w:val="17"/>
              </w:rPr>
              <w:t>Linked transaction status does not require duplicate manual sales status updates.</w:t>
            </w:r>
          </w:p>
        </w:tc>
      </w:tr>
      <w:tr w:rsidR="00EA0547" w14:paraId="45E685EF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BA7C9B" w14:textId="77777777" w:rsidR="00EA0547" w:rsidRDefault="00000000">
            <w:r>
              <w:rPr>
                <w:color w:val="192332"/>
                <w:sz w:val="17"/>
              </w:rPr>
              <w:t>Analytics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4B1EB8" w14:textId="77777777" w:rsidR="00EA0547" w:rsidRDefault="00000000">
            <w:r>
              <w:rPr>
                <w:color w:val="192332"/>
                <w:sz w:val="17"/>
              </w:rPr>
              <w:t>Pipeline Analytics uses the final stage model and matches operational counts under the same scope.</w:t>
            </w:r>
          </w:p>
        </w:tc>
      </w:tr>
      <w:tr w:rsidR="00EA0547" w14:paraId="3CAF459A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ACFCDD" w14:textId="77777777" w:rsidR="00EA0547" w:rsidRDefault="00000000">
            <w:r>
              <w:rPr>
                <w:color w:val="192332"/>
                <w:sz w:val="17"/>
              </w:rPr>
              <w:t>Search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6D785D" w14:textId="77777777" w:rsidR="00EA0547" w:rsidRDefault="00000000">
            <w:r>
              <w:rPr>
                <w:color w:val="192332"/>
                <w:sz w:val="17"/>
              </w:rPr>
              <w:t>Search works across permitted firm/contact/opportunity fields.</w:t>
            </w:r>
          </w:p>
        </w:tc>
      </w:tr>
      <w:tr w:rsidR="00EA0547" w14:paraId="32B47030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0DF92B" w14:textId="77777777" w:rsidR="00EA0547" w:rsidRDefault="00000000">
            <w:r>
              <w:rPr>
                <w:color w:val="192332"/>
                <w:sz w:val="17"/>
              </w:rPr>
              <w:t>Duplicate Control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1CB765" w14:textId="77777777" w:rsidR="00EA0547" w:rsidRDefault="00000000">
            <w:r>
              <w:rPr>
                <w:color w:val="192332"/>
                <w:sz w:val="17"/>
              </w:rPr>
              <w:t>Probable duplicate people/firms are flagged before silent duplicate creation.</w:t>
            </w:r>
          </w:p>
        </w:tc>
      </w:tr>
      <w:tr w:rsidR="00EA0547" w14:paraId="72F71D62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40BAC0" w14:textId="77777777" w:rsidR="00EA0547" w:rsidRDefault="00000000">
            <w:r>
              <w:rPr>
                <w:color w:val="192332"/>
                <w:sz w:val="17"/>
              </w:rPr>
              <w:t>Permissions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494560" w14:textId="77777777" w:rsidR="00EA0547" w:rsidRDefault="00000000">
            <w:r>
              <w:rPr>
                <w:color w:val="192332"/>
                <w:sz w:val="17"/>
              </w:rPr>
              <w:t>Server-side permissions and tenant isolation are enforced.</w:t>
            </w:r>
          </w:p>
        </w:tc>
      </w:tr>
      <w:tr w:rsidR="00EA0547" w14:paraId="1DFF719B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2F2A92" w14:textId="77777777" w:rsidR="00EA0547" w:rsidRDefault="00000000">
            <w:r>
              <w:rPr>
                <w:color w:val="192332"/>
                <w:sz w:val="17"/>
              </w:rPr>
              <w:t>Audit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80EC8B" w14:textId="77777777" w:rsidR="00EA0547" w:rsidRDefault="00000000">
            <w:r>
              <w:rPr>
                <w:color w:val="192332"/>
                <w:sz w:val="17"/>
              </w:rPr>
              <w:t>Material changes include actor/system source and timestamp.</w:t>
            </w:r>
          </w:p>
        </w:tc>
      </w:tr>
      <w:tr w:rsidR="00EA0547" w14:paraId="6409E2F2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B60A5E" w14:textId="77777777" w:rsidR="00EA0547" w:rsidRDefault="00000000">
            <w:r>
              <w:rPr>
                <w:color w:val="192332"/>
                <w:sz w:val="17"/>
              </w:rPr>
              <w:t>State Handling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B8A7CB" w14:textId="77777777" w:rsidR="00EA0547" w:rsidRDefault="00000000">
            <w:r>
              <w:rPr>
                <w:color w:val="192332"/>
                <w:sz w:val="17"/>
              </w:rPr>
              <w:t>Empty, loading, error, no-results, and no-permission states are implemented.</w:t>
            </w:r>
          </w:p>
        </w:tc>
      </w:tr>
      <w:tr w:rsidR="00EA0547" w14:paraId="09B519A1" w14:textId="77777777">
        <w:trPr>
          <w:cantSplit/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5453B3" w14:textId="77777777" w:rsidR="00EA0547" w:rsidRDefault="00000000">
            <w:r>
              <w:rPr>
                <w:color w:val="192332"/>
                <w:sz w:val="17"/>
              </w:rPr>
              <w:t>Visual Consistency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1BE88C" w14:textId="77777777" w:rsidR="00EA0547" w:rsidRDefault="00000000">
            <w:r>
              <w:rPr>
                <w:color w:val="192332"/>
                <w:sz w:val="17"/>
              </w:rPr>
              <w:t>Final screen remains consistent with the approved Firmivra design and does not become unnecessarily cluttered.</w:t>
            </w:r>
          </w:p>
        </w:tc>
      </w:tr>
    </w:tbl>
    <w:p w14:paraId="03A4F601" w14:textId="77777777" w:rsidR="00EA0547" w:rsidRDefault="00EA0547">
      <w:pPr>
        <w:spacing w:after="20"/>
      </w:pPr>
    </w:p>
    <w:p w14:paraId="6A7E46E6" w14:textId="77777777" w:rsidR="00EA0547" w:rsidRDefault="00000000">
      <w:pPr>
        <w:pStyle w:val="Heading1"/>
      </w:pPr>
      <w:r>
        <w:t>29. Final Implementation Rule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646"/>
      </w:tblGrid>
      <w:tr w:rsidR="00EA0547" w14:paraId="13DA43B5" w14:textId="77777777">
        <w:trPr>
          <w:jc w:val="center"/>
        </w:trPr>
        <w:tc>
          <w:tcPr>
            <w:tcW w:w="10656" w:type="dxa"/>
            <w:shd w:val="clear" w:color="auto" w:fill="EAF5FB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972CAC9" w14:textId="77777777" w:rsidR="00EA0547" w:rsidRDefault="00000000">
            <w:r>
              <w:rPr>
                <w:b/>
                <w:color w:val="063B66"/>
              </w:rPr>
              <w:t xml:space="preserve">The approved screenshot controls visual direction; this document controls behavior. </w:t>
            </w:r>
            <w:r>
              <w:rPr>
                <w:color w:val="192332"/>
              </w:rPr>
              <w:t>If a visual label conflicts with the final lifecycle or rules above, use the final written requirements. Build the Sales Pipeline as one connected operational workspace, not a set of disconnected mock screens.</w:t>
            </w:r>
          </w:p>
        </w:tc>
      </w:tr>
    </w:tbl>
    <w:p w14:paraId="3764438E" w14:textId="77777777" w:rsidR="006E7303" w:rsidRDefault="006E7303"/>
    <w:sectPr w:rsidR="006E7303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A239953" w14:textId="77777777" w:rsidR="006E7303" w:rsidRDefault="006E7303">
      <w:pPr>
        <w:spacing w:after="0" w:line="240" w:lineRule="auto"/>
      </w:pPr>
      <w:r>
        <w:separator/>
      </w:r>
    </w:p>
  </w:endnote>
  <w:endnote w:type="continuationSeparator" w:id="0">
    <w:p w14:paraId="35327536" w14:textId="77777777" w:rsidR="006E7303" w:rsidRDefault="006E73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810B716" w14:textId="77777777" w:rsidR="00EA0547" w:rsidRDefault="00000000">
    <w:pPr>
      <w:pStyle w:val="Footer"/>
      <w:jc w:val="center"/>
    </w:pPr>
    <w:proofErr w:type="spellStart"/>
    <w:r>
      <w:rPr>
        <w:color w:val="646E78"/>
        <w:sz w:val="14"/>
      </w:rPr>
      <w:t>Firmivra</w:t>
    </w:r>
    <w:proofErr w:type="spellEnd"/>
    <w:r>
      <w:rPr>
        <w:color w:val="646E78"/>
        <w:sz w:val="14"/>
      </w:rPr>
      <w:t xml:space="preserve"> | Sales &amp; Pipeline Developer Instructions | October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85656F6" w14:textId="77777777" w:rsidR="006E7303" w:rsidRDefault="006E7303">
      <w:pPr>
        <w:spacing w:after="0" w:line="240" w:lineRule="auto"/>
      </w:pPr>
      <w:r>
        <w:separator/>
      </w:r>
    </w:p>
  </w:footnote>
  <w:footnote w:type="continuationSeparator" w:id="0">
    <w:p w14:paraId="4DB0254B" w14:textId="77777777" w:rsidR="006E7303" w:rsidRDefault="006E73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9906214">
    <w:abstractNumId w:val="8"/>
  </w:num>
  <w:num w:numId="2" w16cid:durableId="501044596">
    <w:abstractNumId w:val="6"/>
  </w:num>
  <w:num w:numId="3" w16cid:durableId="338965427">
    <w:abstractNumId w:val="5"/>
  </w:num>
  <w:num w:numId="4" w16cid:durableId="43599465">
    <w:abstractNumId w:val="4"/>
  </w:num>
  <w:num w:numId="5" w16cid:durableId="188378028">
    <w:abstractNumId w:val="7"/>
  </w:num>
  <w:num w:numId="6" w16cid:durableId="1815828125">
    <w:abstractNumId w:val="3"/>
  </w:num>
  <w:num w:numId="7" w16cid:durableId="693267356">
    <w:abstractNumId w:val="2"/>
  </w:num>
  <w:num w:numId="8" w16cid:durableId="230846719">
    <w:abstractNumId w:val="1"/>
  </w:num>
  <w:num w:numId="9" w16cid:durableId="180480515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E7303"/>
    <w:rsid w:val="00A270D7"/>
    <w:rsid w:val="00AA1D8D"/>
    <w:rsid w:val="00B47730"/>
    <w:rsid w:val="00CB0664"/>
    <w:rsid w:val="00EA0547"/>
    <w:rsid w:val="00FC693F"/>
    <w:rsid w:val="00FD5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2F73C4"/>
  <w14:defaultImageDpi w14:val="300"/>
  <w15:docId w15:val="{DEAB10F5-4CC4-8A4A-9F77-3A40AC510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063B6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0B5B8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B5B8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3128</Words>
  <Characters>17832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Firmivra Sales &amp; Full Sales Pipeline Developer Instructions</dc:title>
  <dc:subject>Developer handoff for Sales and Pipeline module</dc:subject>
  <dc:creator>Firmivra</dc:creator>
  <cp:keywords>Firmivra, Sales, Pipeline, Developer Instructions, CRM, Transactions</cp:keywords>
  <dc:description>generated by python-docx</dc:description>
  <cp:lastModifiedBy>Octavia Holder</cp:lastModifiedBy>
  <cp:revision>2</cp:revision>
  <dcterms:created xsi:type="dcterms:W3CDTF">2026-10-14T03:35:00Z</dcterms:created>
  <dcterms:modified xsi:type="dcterms:W3CDTF">2026-10-14T03:35:00Z</dcterms:modified>
  <cp:category/>
</cp:coreProperties>
</file>