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B3D8D" w14:textId="77777777" w:rsidR="007A49AB" w:rsidRPr="003F2887" w:rsidRDefault="007A49AB" w:rsidP="003F2887">
      <w:pPr>
        <w:spacing w:after="0" w:line="360" w:lineRule="auto"/>
        <w:jc w:val="center"/>
        <w:rPr>
          <w:rFonts w:ascii="Times New Roman" w:hAnsi="Times New Roman" w:cs="Times New Roman"/>
          <w:b/>
          <w:bCs/>
          <w:sz w:val="32"/>
          <w:szCs w:val="32"/>
          <w:lang w:val="en-US"/>
        </w:rPr>
      </w:pPr>
      <w:r w:rsidRPr="003F2887">
        <w:rPr>
          <w:rFonts w:ascii="Times New Roman" w:hAnsi="Times New Roman" w:cs="Times New Roman"/>
          <w:b/>
          <w:bCs/>
          <w:sz w:val="32"/>
          <w:szCs w:val="32"/>
          <w:lang w:val="en-US"/>
        </w:rPr>
        <w:t>Introduction on "Digital evidence acquisition" for presentation</w:t>
      </w:r>
    </w:p>
    <w:p w14:paraId="21DEFC70" w14:textId="77777777" w:rsidR="003F2887" w:rsidRDefault="003F2887" w:rsidP="003F2887">
      <w:pPr>
        <w:spacing w:after="0" w:line="360" w:lineRule="auto"/>
        <w:jc w:val="both"/>
        <w:rPr>
          <w:rFonts w:ascii="Times New Roman" w:hAnsi="Times New Roman" w:cs="Times New Roman"/>
          <w:sz w:val="24"/>
          <w:szCs w:val="24"/>
          <w:lang w:val="en-US"/>
        </w:rPr>
      </w:pPr>
    </w:p>
    <w:p w14:paraId="1AABF348" w14:textId="33B30068" w:rsidR="007A49AB" w:rsidRPr="003F2887" w:rsidRDefault="007A49A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Digital evidence acquisition is</w:t>
      </w:r>
      <w:r w:rsidR="00256D75">
        <w:rPr>
          <w:rFonts w:ascii="Times New Roman" w:hAnsi="Times New Roman" w:cs="Times New Roman"/>
          <w:sz w:val="24"/>
          <w:szCs w:val="24"/>
          <w:lang w:val="en-US"/>
        </w:rPr>
        <w:t xml:space="preserve"> an important part</w:t>
      </w:r>
      <w:r w:rsidRPr="003F2887">
        <w:rPr>
          <w:rFonts w:ascii="Times New Roman" w:hAnsi="Times New Roman" w:cs="Times New Roman"/>
          <w:sz w:val="24"/>
          <w:szCs w:val="24"/>
          <w:lang w:val="en-US"/>
        </w:rPr>
        <w:t xml:space="preserve"> of</w:t>
      </w:r>
      <w:r w:rsidR="00256D75">
        <w:rPr>
          <w:rFonts w:ascii="Times New Roman" w:hAnsi="Times New Roman" w:cs="Times New Roman"/>
          <w:sz w:val="24"/>
          <w:szCs w:val="24"/>
          <w:lang w:val="en-US"/>
        </w:rPr>
        <w:t xml:space="preserve"> the</w:t>
      </w:r>
      <w:r w:rsidRPr="003F2887">
        <w:rPr>
          <w:rFonts w:ascii="Times New Roman" w:hAnsi="Times New Roman" w:cs="Times New Roman"/>
          <w:sz w:val="24"/>
          <w:szCs w:val="24"/>
          <w:lang w:val="en-US"/>
        </w:rPr>
        <w:t xml:space="preserve"> cyber security investigations. With the </w:t>
      </w:r>
      <w:r w:rsidR="00256D75">
        <w:rPr>
          <w:rFonts w:ascii="Times New Roman" w:hAnsi="Times New Roman" w:cs="Times New Roman"/>
          <w:sz w:val="24"/>
          <w:szCs w:val="24"/>
          <w:lang w:val="en-US"/>
        </w:rPr>
        <w:t>increasing</w:t>
      </w:r>
      <w:r w:rsidRPr="003F2887">
        <w:rPr>
          <w:rFonts w:ascii="Times New Roman" w:hAnsi="Times New Roman" w:cs="Times New Roman"/>
          <w:sz w:val="24"/>
          <w:szCs w:val="24"/>
          <w:lang w:val="en-US"/>
        </w:rPr>
        <w:t xml:space="preserve"> use of technology in our daily lives, digital devices have become a</w:t>
      </w:r>
      <w:r w:rsidR="00256D75">
        <w:rPr>
          <w:rFonts w:ascii="Times New Roman" w:hAnsi="Times New Roman" w:cs="Times New Roman"/>
          <w:sz w:val="24"/>
          <w:szCs w:val="24"/>
          <w:lang w:val="en-US"/>
        </w:rPr>
        <w:t xml:space="preserve"> good source</w:t>
      </w:r>
      <w:r w:rsidRPr="003F2887">
        <w:rPr>
          <w:rFonts w:ascii="Times New Roman" w:hAnsi="Times New Roman" w:cs="Times New Roman"/>
          <w:sz w:val="24"/>
          <w:szCs w:val="24"/>
          <w:lang w:val="en-US"/>
        </w:rPr>
        <w:t xml:space="preserve"> of evidence in many cases. This evidence can </w:t>
      </w:r>
      <w:r w:rsidR="00256D75">
        <w:rPr>
          <w:rFonts w:ascii="Times New Roman" w:hAnsi="Times New Roman" w:cs="Times New Roman"/>
          <w:sz w:val="24"/>
          <w:szCs w:val="24"/>
          <w:lang w:val="en-US"/>
        </w:rPr>
        <w:t>be</w:t>
      </w:r>
      <w:r w:rsidRPr="003F2887">
        <w:rPr>
          <w:rFonts w:ascii="Times New Roman" w:hAnsi="Times New Roman" w:cs="Times New Roman"/>
          <w:sz w:val="24"/>
          <w:szCs w:val="24"/>
          <w:lang w:val="en-US"/>
        </w:rPr>
        <w:t xml:space="preserve"> emails</w:t>
      </w:r>
      <w:r w:rsidR="00256D75">
        <w:rPr>
          <w:rFonts w:ascii="Times New Roman" w:hAnsi="Times New Roman" w:cs="Times New Roman"/>
          <w:sz w:val="24"/>
          <w:szCs w:val="24"/>
          <w:lang w:val="en-US"/>
        </w:rPr>
        <w:t>,</w:t>
      </w:r>
      <w:r w:rsidRPr="003F2887">
        <w:rPr>
          <w:rFonts w:ascii="Times New Roman" w:hAnsi="Times New Roman" w:cs="Times New Roman"/>
          <w:sz w:val="24"/>
          <w:szCs w:val="24"/>
          <w:lang w:val="en-US"/>
        </w:rPr>
        <w:t xml:space="preserve"> text messages</w:t>
      </w:r>
      <w:r w:rsidR="00256D75">
        <w:rPr>
          <w:rFonts w:ascii="Times New Roman" w:hAnsi="Times New Roman" w:cs="Times New Roman"/>
          <w:sz w:val="24"/>
          <w:szCs w:val="24"/>
          <w:lang w:val="en-US"/>
        </w:rPr>
        <w:t>,</w:t>
      </w:r>
      <w:r w:rsidRPr="003F2887">
        <w:rPr>
          <w:rFonts w:ascii="Times New Roman" w:hAnsi="Times New Roman" w:cs="Times New Roman"/>
          <w:sz w:val="24"/>
          <w:szCs w:val="24"/>
          <w:lang w:val="en-US"/>
        </w:rPr>
        <w:t xml:space="preserve"> social media posts and digital images</w:t>
      </w:r>
      <w:r w:rsidR="00256D75">
        <w:rPr>
          <w:rFonts w:ascii="Times New Roman" w:hAnsi="Times New Roman" w:cs="Times New Roman"/>
          <w:sz w:val="24"/>
          <w:szCs w:val="24"/>
          <w:lang w:val="en-US"/>
        </w:rPr>
        <w:t>, digital dashboard of the car, fitness band etc</w:t>
      </w:r>
      <w:r w:rsidRPr="003F2887">
        <w:rPr>
          <w:rFonts w:ascii="Times New Roman" w:hAnsi="Times New Roman" w:cs="Times New Roman"/>
          <w:sz w:val="24"/>
          <w:szCs w:val="24"/>
          <w:lang w:val="en-US"/>
        </w:rPr>
        <w:t>.</w:t>
      </w:r>
    </w:p>
    <w:p w14:paraId="51A0E380" w14:textId="77777777" w:rsidR="007A49AB" w:rsidRPr="003F2887" w:rsidRDefault="007A49AB" w:rsidP="003F2887">
      <w:pPr>
        <w:spacing w:after="0" w:line="360" w:lineRule="auto"/>
        <w:jc w:val="both"/>
        <w:rPr>
          <w:rFonts w:ascii="Times New Roman" w:hAnsi="Times New Roman" w:cs="Times New Roman"/>
          <w:sz w:val="24"/>
          <w:szCs w:val="24"/>
          <w:lang w:val="en-US"/>
        </w:rPr>
      </w:pPr>
    </w:p>
    <w:p w14:paraId="0FAE7CAA" w14:textId="0487248B" w:rsidR="007A49AB" w:rsidRDefault="007A49A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Digital evidence acquisition involves the process of collecting and preserving evidence in a way that is admissible in court</w:t>
      </w:r>
      <w:r w:rsidR="00256D75">
        <w:rPr>
          <w:rFonts w:ascii="Times New Roman" w:hAnsi="Times New Roman" w:cs="Times New Roman"/>
          <w:sz w:val="24"/>
          <w:szCs w:val="24"/>
          <w:lang w:val="en-US"/>
        </w:rPr>
        <w:t xml:space="preserve"> of law</w:t>
      </w:r>
      <w:r w:rsidRPr="003F2887">
        <w:rPr>
          <w:rFonts w:ascii="Times New Roman" w:hAnsi="Times New Roman" w:cs="Times New Roman"/>
          <w:sz w:val="24"/>
          <w:szCs w:val="24"/>
          <w:lang w:val="en-US"/>
        </w:rPr>
        <w:t>. It requires specialized tools and techniques to ensure the integrity and authenticity of the evidence.</w:t>
      </w:r>
    </w:p>
    <w:p w14:paraId="1FA3966F" w14:textId="77777777" w:rsidR="00256D75" w:rsidRPr="003F2887" w:rsidRDefault="00256D75" w:rsidP="003F2887">
      <w:pPr>
        <w:spacing w:after="0" w:line="360" w:lineRule="auto"/>
        <w:jc w:val="both"/>
        <w:rPr>
          <w:rFonts w:ascii="Times New Roman" w:hAnsi="Times New Roman" w:cs="Times New Roman"/>
          <w:sz w:val="24"/>
          <w:szCs w:val="24"/>
          <w:lang w:val="en-US"/>
        </w:rPr>
      </w:pPr>
    </w:p>
    <w:p w14:paraId="470571CA" w14:textId="2E1ECC0C" w:rsidR="007A49AB" w:rsidRDefault="007A49AB" w:rsidP="003F2887">
      <w:pPr>
        <w:spacing w:after="0" w:line="360" w:lineRule="auto"/>
        <w:jc w:val="both"/>
        <w:rPr>
          <w:rFonts w:ascii="Times New Roman" w:hAnsi="Times New Roman" w:cs="Times New Roman"/>
          <w:b/>
          <w:bCs/>
          <w:sz w:val="28"/>
          <w:szCs w:val="28"/>
          <w:lang w:val="en-US"/>
        </w:rPr>
      </w:pPr>
      <w:r w:rsidRPr="003F2887">
        <w:rPr>
          <w:rFonts w:ascii="Times New Roman" w:hAnsi="Times New Roman" w:cs="Times New Roman"/>
          <w:b/>
          <w:bCs/>
          <w:sz w:val="28"/>
          <w:szCs w:val="28"/>
          <w:lang w:val="en-US"/>
        </w:rPr>
        <w:t>What is "Digital evidence acquisition"</w:t>
      </w:r>
    </w:p>
    <w:p w14:paraId="2803FDDB" w14:textId="77777777" w:rsidR="00D21991" w:rsidRPr="003F2887" w:rsidRDefault="00D21991" w:rsidP="003F2887">
      <w:pPr>
        <w:spacing w:after="0" w:line="360" w:lineRule="auto"/>
        <w:jc w:val="both"/>
        <w:rPr>
          <w:rFonts w:ascii="Times New Roman" w:hAnsi="Times New Roman" w:cs="Times New Roman"/>
          <w:b/>
          <w:bCs/>
          <w:sz w:val="28"/>
          <w:szCs w:val="28"/>
          <w:lang w:val="en-US"/>
        </w:rPr>
      </w:pPr>
    </w:p>
    <w:p w14:paraId="6379CC3A" w14:textId="2CF2D0B2" w:rsidR="008D391D" w:rsidRPr="003F2887" w:rsidRDefault="008D391D"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Digital evidence acquisition is</w:t>
      </w:r>
      <w:r w:rsidR="00D21991">
        <w:rPr>
          <w:rFonts w:ascii="Times New Roman" w:hAnsi="Times New Roman" w:cs="Times New Roman"/>
          <w:sz w:val="24"/>
          <w:szCs w:val="24"/>
          <w:lang w:val="en-US"/>
        </w:rPr>
        <w:t xml:space="preserve"> a</w:t>
      </w:r>
      <w:r w:rsidRPr="003F2887">
        <w:rPr>
          <w:rFonts w:ascii="Times New Roman" w:hAnsi="Times New Roman" w:cs="Times New Roman"/>
          <w:sz w:val="24"/>
          <w:szCs w:val="24"/>
          <w:lang w:val="en-US"/>
        </w:rPr>
        <w:t xml:space="preserve"> process of collecting and preserving digital evidence in </w:t>
      </w:r>
      <w:r w:rsidR="00D21991">
        <w:rPr>
          <w:rFonts w:ascii="Times New Roman" w:hAnsi="Times New Roman" w:cs="Times New Roman"/>
          <w:sz w:val="24"/>
          <w:szCs w:val="24"/>
          <w:lang w:val="en-US"/>
        </w:rPr>
        <w:t>such</w:t>
      </w:r>
      <w:r w:rsidRPr="003F2887">
        <w:rPr>
          <w:rFonts w:ascii="Times New Roman" w:hAnsi="Times New Roman" w:cs="Times New Roman"/>
          <w:sz w:val="24"/>
          <w:szCs w:val="24"/>
          <w:lang w:val="en-US"/>
        </w:rPr>
        <w:t xml:space="preserve"> way </w:t>
      </w:r>
      <w:r w:rsidR="00D21991">
        <w:rPr>
          <w:rFonts w:ascii="Times New Roman" w:hAnsi="Times New Roman" w:cs="Times New Roman"/>
          <w:sz w:val="24"/>
          <w:szCs w:val="24"/>
          <w:lang w:val="en-US"/>
        </w:rPr>
        <w:t xml:space="preserve">to maintain </w:t>
      </w:r>
      <w:r w:rsidRPr="003F2887">
        <w:rPr>
          <w:rFonts w:ascii="Times New Roman" w:hAnsi="Times New Roman" w:cs="Times New Roman"/>
          <w:sz w:val="24"/>
          <w:szCs w:val="24"/>
          <w:lang w:val="en-US"/>
        </w:rPr>
        <w:t>its authenticity, integrity, and reliability.</w:t>
      </w:r>
      <w:r w:rsidR="00476392" w:rsidRPr="00476392">
        <w:rPr>
          <w:rFonts w:ascii="Times New Roman" w:hAnsi="Times New Roman" w:cs="Times New Roman"/>
          <w:sz w:val="24"/>
          <w:szCs w:val="24"/>
          <w:lang w:val="en-US"/>
        </w:rPr>
        <w:t xml:space="preserve"> </w:t>
      </w:r>
      <w:r w:rsidR="00476392" w:rsidRPr="003F2887">
        <w:rPr>
          <w:rFonts w:ascii="Times New Roman" w:hAnsi="Times New Roman" w:cs="Times New Roman"/>
          <w:sz w:val="24"/>
          <w:szCs w:val="24"/>
          <w:lang w:val="en-US"/>
        </w:rPr>
        <w:t>Digital evidence acquisition involves the use of specialized tools and techniques to collect and analyze data.</w:t>
      </w:r>
      <w:r w:rsidRPr="003F2887">
        <w:rPr>
          <w:rFonts w:ascii="Times New Roman" w:hAnsi="Times New Roman" w:cs="Times New Roman"/>
          <w:sz w:val="24"/>
          <w:szCs w:val="24"/>
          <w:lang w:val="en-US"/>
        </w:rPr>
        <w:t xml:space="preserve">This evidence include data from computers, smartphones, cameras, and </w:t>
      </w:r>
      <w:r w:rsidR="00D21991">
        <w:rPr>
          <w:rFonts w:ascii="Times New Roman" w:hAnsi="Times New Roman" w:cs="Times New Roman"/>
          <w:sz w:val="24"/>
          <w:szCs w:val="24"/>
          <w:lang w:val="en-US"/>
        </w:rPr>
        <w:t>any</w:t>
      </w:r>
      <w:r w:rsidRPr="003F2887">
        <w:rPr>
          <w:rFonts w:ascii="Times New Roman" w:hAnsi="Times New Roman" w:cs="Times New Roman"/>
          <w:sz w:val="24"/>
          <w:szCs w:val="24"/>
          <w:lang w:val="en-US"/>
        </w:rPr>
        <w:t xml:space="preserve"> </w:t>
      </w:r>
      <w:r w:rsidR="00D21991">
        <w:rPr>
          <w:rFonts w:ascii="Times New Roman" w:hAnsi="Times New Roman" w:cs="Times New Roman"/>
          <w:sz w:val="24"/>
          <w:szCs w:val="24"/>
          <w:lang w:val="en-US"/>
        </w:rPr>
        <w:t xml:space="preserve">other </w:t>
      </w:r>
      <w:r w:rsidRPr="003F2887">
        <w:rPr>
          <w:rFonts w:ascii="Times New Roman" w:hAnsi="Times New Roman" w:cs="Times New Roman"/>
          <w:sz w:val="24"/>
          <w:szCs w:val="24"/>
          <w:lang w:val="en-US"/>
        </w:rPr>
        <w:t>electronic devices tha</w:t>
      </w:r>
      <w:r w:rsidR="00D21991">
        <w:rPr>
          <w:rFonts w:ascii="Times New Roman" w:hAnsi="Times New Roman" w:cs="Times New Roman"/>
          <w:sz w:val="24"/>
          <w:szCs w:val="24"/>
          <w:lang w:val="en-US"/>
        </w:rPr>
        <w:t>t</w:t>
      </w:r>
      <w:r w:rsidRPr="003F2887">
        <w:rPr>
          <w:rFonts w:ascii="Times New Roman" w:hAnsi="Times New Roman" w:cs="Times New Roman"/>
          <w:sz w:val="24"/>
          <w:szCs w:val="24"/>
          <w:lang w:val="en-US"/>
        </w:rPr>
        <w:t xml:space="preserve"> </w:t>
      </w:r>
      <w:r w:rsidR="00D21991">
        <w:rPr>
          <w:rFonts w:ascii="Times New Roman" w:hAnsi="Times New Roman" w:cs="Times New Roman"/>
          <w:sz w:val="24"/>
          <w:szCs w:val="24"/>
          <w:lang w:val="en-US"/>
        </w:rPr>
        <w:t xml:space="preserve">may </w:t>
      </w:r>
      <w:r w:rsidRPr="003F2887">
        <w:rPr>
          <w:rFonts w:ascii="Times New Roman" w:hAnsi="Times New Roman" w:cs="Times New Roman"/>
          <w:sz w:val="24"/>
          <w:szCs w:val="24"/>
          <w:lang w:val="en-US"/>
        </w:rPr>
        <w:t>contain information relevant to a legal or investigative matter.</w:t>
      </w:r>
    </w:p>
    <w:p w14:paraId="417289DA" w14:textId="77777777" w:rsidR="008D391D" w:rsidRPr="003F2887" w:rsidRDefault="008D391D" w:rsidP="003F2887">
      <w:pPr>
        <w:spacing w:after="0" w:line="360" w:lineRule="auto"/>
        <w:jc w:val="both"/>
        <w:rPr>
          <w:rFonts w:ascii="Times New Roman" w:hAnsi="Times New Roman" w:cs="Times New Roman"/>
          <w:sz w:val="24"/>
          <w:szCs w:val="24"/>
          <w:lang w:val="en-US"/>
        </w:rPr>
      </w:pPr>
    </w:p>
    <w:p w14:paraId="6DC43A20" w14:textId="52C12045" w:rsidR="00ED7D53" w:rsidRPr="003F2887" w:rsidRDefault="008D391D"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The process of digital evidence acquisition</w:t>
      </w:r>
      <w:r w:rsidR="000A2885">
        <w:rPr>
          <w:rFonts w:ascii="Times New Roman" w:hAnsi="Times New Roman" w:cs="Times New Roman"/>
          <w:sz w:val="24"/>
          <w:szCs w:val="24"/>
          <w:lang w:val="en-US"/>
        </w:rPr>
        <w:t xml:space="preserve"> </w:t>
      </w:r>
      <w:r w:rsidRPr="003F2887">
        <w:rPr>
          <w:rFonts w:ascii="Times New Roman" w:hAnsi="Times New Roman" w:cs="Times New Roman"/>
          <w:sz w:val="24"/>
          <w:szCs w:val="24"/>
          <w:lang w:val="en-US"/>
        </w:rPr>
        <w:t>requires expertise in computer forensics and investigative techniques. It is important to follow strict protocols and procedures</w:t>
      </w:r>
      <w:r w:rsidR="000A2885">
        <w:rPr>
          <w:rFonts w:ascii="Times New Roman" w:hAnsi="Times New Roman" w:cs="Times New Roman"/>
          <w:sz w:val="24"/>
          <w:szCs w:val="24"/>
          <w:lang w:val="en-US"/>
        </w:rPr>
        <w:t xml:space="preserve"> called SOP (Standers Operating Procedure)</w:t>
      </w:r>
      <w:r w:rsidRPr="003F2887">
        <w:rPr>
          <w:rFonts w:ascii="Times New Roman" w:hAnsi="Times New Roman" w:cs="Times New Roman"/>
          <w:sz w:val="24"/>
          <w:szCs w:val="24"/>
          <w:lang w:val="en-US"/>
        </w:rPr>
        <w:t xml:space="preserve"> to ensure the evidence is collected and handled properly, to avoid compromising its integrity and to maintain its reliability.</w:t>
      </w:r>
    </w:p>
    <w:p w14:paraId="6956172E" w14:textId="77777777" w:rsidR="00E926C0" w:rsidRPr="003F2887" w:rsidRDefault="00E926C0" w:rsidP="003F2887">
      <w:pPr>
        <w:spacing w:after="0" w:line="360" w:lineRule="auto"/>
        <w:jc w:val="both"/>
        <w:rPr>
          <w:rFonts w:ascii="Times New Roman" w:hAnsi="Times New Roman" w:cs="Times New Roman"/>
          <w:sz w:val="24"/>
          <w:szCs w:val="24"/>
          <w:lang w:val="en-US"/>
        </w:rPr>
      </w:pPr>
    </w:p>
    <w:p w14:paraId="65B6355D" w14:textId="58F21795" w:rsidR="00D4588A" w:rsidRPr="003F2887" w:rsidRDefault="00D4588A" w:rsidP="003F2887">
      <w:pPr>
        <w:spacing w:after="0" w:line="360" w:lineRule="auto"/>
        <w:jc w:val="both"/>
        <w:rPr>
          <w:rFonts w:ascii="Times New Roman" w:hAnsi="Times New Roman" w:cs="Times New Roman"/>
          <w:b/>
          <w:bCs/>
          <w:sz w:val="28"/>
          <w:szCs w:val="28"/>
          <w:lang w:val="en-US"/>
        </w:rPr>
      </w:pPr>
      <w:r w:rsidRPr="003F2887">
        <w:rPr>
          <w:rFonts w:ascii="Times New Roman" w:hAnsi="Times New Roman" w:cs="Times New Roman"/>
          <w:b/>
          <w:bCs/>
          <w:sz w:val="28"/>
          <w:szCs w:val="28"/>
          <w:lang w:val="en-US"/>
        </w:rPr>
        <w:t xml:space="preserve">How "Digital evidence acquisition" is </w:t>
      </w:r>
      <w:r w:rsidR="005F122D" w:rsidRPr="003F2887">
        <w:rPr>
          <w:rFonts w:ascii="Times New Roman" w:hAnsi="Times New Roman" w:cs="Times New Roman"/>
          <w:b/>
          <w:bCs/>
          <w:sz w:val="28"/>
          <w:szCs w:val="28"/>
          <w:lang w:val="en-US"/>
        </w:rPr>
        <w:t>done.</w:t>
      </w:r>
    </w:p>
    <w:p w14:paraId="1D52BA30" w14:textId="77777777" w:rsidR="00B7351B" w:rsidRPr="003F2887" w:rsidRDefault="00B7351B" w:rsidP="003F2887">
      <w:pPr>
        <w:spacing w:after="0" w:line="360" w:lineRule="auto"/>
        <w:jc w:val="both"/>
        <w:rPr>
          <w:rFonts w:ascii="Times New Roman" w:hAnsi="Times New Roman" w:cs="Times New Roman"/>
          <w:sz w:val="24"/>
          <w:szCs w:val="24"/>
          <w:lang w:val="en-US"/>
        </w:rPr>
      </w:pPr>
    </w:p>
    <w:p w14:paraId="09BD85C1" w14:textId="55FFE4E9" w:rsidR="00B7351B" w:rsidRPr="003F2887" w:rsidRDefault="00B7351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Digital evidence acquisition is done through a carefully structured process that involves several key steps.</w:t>
      </w:r>
    </w:p>
    <w:p w14:paraId="46C0E713" w14:textId="77777777" w:rsidR="00B7351B" w:rsidRPr="003F2887" w:rsidRDefault="00B7351B" w:rsidP="003F2887">
      <w:pPr>
        <w:spacing w:after="0" w:line="360" w:lineRule="auto"/>
        <w:jc w:val="both"/>
        <w:rPr>
          <w:rFonts w:ascii="Times New Roman" w:hAnsi="Times New Roman" w:cs="Times New Roman"/>
          <w:sz w:val="24"/>
          <w:szCs w:val="24"/>
          <w:lang w:val="en-US"/>
        </w:rPr>
      </w:pPr>
    </w:p>
    <w:p w14:paraId="21734BD7" w14:textId="77777777" w:rsidR="000A2885" w:rsidRDefault="00B7351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Identification</w:t>
      </w:r>
      <w:r w:rsidRPr="003F2887">
        <w:rPr>
          <w:rFonts w:ascii="Times New Roman" w:hAnsi="Times New Roman" w:cs="Times New Roman"/>
          <w:sz w:val="24"/>
          <w:szCs w:val="24"/>
          <w:lang w:val="en-US"/>
        </w:rPr>
        <w:t xml:space="preserve">: </w:t>
      </w:r>
    </w:p>
    <w:p w14:paraId="716D92F3" w14:textId="1423E92D" w:rsidR="00B7351B" w:rsidRPr="003F2887" w:rsidRDefault="000A2885"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B7351B" w:rsidRPr="003F2887">
        <w:rPr>
          <w:rFonts w:ascii="Times New Roman" w:hAnsi="Times New Roman" w:cs="Times New Roman"/>
          <w:sz w:val="24"/>
          <w:szCs w:val="24"/>
          <w:lang w:val="en-US"/>
        </w:rPr>
        <w:t>dentify the devices and storage media that may contain digital evidence. This includes computers, smartphones, external hard drives, and other electronic devices.</w:t>
      </w:r>
    </w:p>
    <w:p w14:paraId="13AB6652" w14:textId="77777777" w:rsidR="00B7351B" w:rsidRPr="003F2887" w:rsidRDefault="00B7351B" w:rsidP="003F2887">
      <w:pPr>
        <w:spacing w:after="0" w:line="360" w:lineRule="auto"/>
        <w:jc w:val="both"/>
        <w:rPr>
          <w:rFonts w:ascii="Times New Roman" w:hAnsi="Times New Roman" w:cs="Times New Roman"/>
          <w:sz w:val="24"/>
          <w:szCs w:val="24"/>
          <w:lang w:val="en-US"/>
        </w:rPr>
      </w:pPr>
    </w:p>
    <w:p w14:paraId="02B66449" w14:textId="77777777" w:rsidR="000A2885" w:rsidRDefault="00B7351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lastRenderedPageBreak/>
        <w:t>Preservation</w:t>
      </w:r>
      <w:r w:rsidRPr="003F2887">
        <w:rPr>
          <w:rFonts w:ascii="Times New Roman" w:hAnsi="Times New Roman" w:cs="Times New Roman"/>
          <w:sz w:val="24"/>
          <w:szCs w:val="24"/>
          <w:lang w:val="en-US"/>
        </w:rPr>
        <w:t>:</w:t>
      </w:r>
    </w:p>
    <w:p w14:paraId="31811CF3" w14:textId="7A4DECF0" w:rsidR="00B7351B" w:rsidRPr="003F2887" w:rsidRDefault="000A2885"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B7351B" w:rsidRPr="003F2887">
        <w:rPr>
          <w:rFonts w:ascii="Times New Roman" w:hAnsi="Times New Roman" w:cs="Times New Roman"/>
          <w:sz w:val="24"/>
          <w:szCs w:val="24"/>
          <w:lang w:val="en-US"/>
        </w:rPr>
        <w:t>reserve the integrity of the digital evidence by creating an exact copy</w:t>
      </w:r>
      <w:r>
        <w:rPr>
          <w:rFonts w:ascii="Times New Roman" w:hAnsi="Times New Roman" w:cs="Times New Roman"/>
          <w:sz w:val="24"/>
          <w:szCs w:val="24"/>
          <w:lang w:val="en-US"/>
        </w:rPr>
        <w:t xml:space="preserve"> or image file</w:t>
      </w:r>
      <w:r w:rsidR="00B7351B" w:rsidRPr="003F2887">
        <w:rPr>
          <w:rFonts w:ascii="Times New Roman" w:hAnsi="Times New Roman" w:cs="Times New Roman"/>
          <w:sz w:val="24"/>
          <w:szCs w:val="24"/>
          <w:lang w:val="en-US"/>
        </w:rPr>
        <w:t xml:space="preserve"> of the data that can</w:t>
      </w:r>
      <w:r>
        <w:rPr>
          <w:rFonts w:ascii="Times New Roman" w:hAnsi="Times New Roman" w:cs="Times New Roman"/>
          <w:sz w:val="24"/>
          <w:szCs w:val="24"/>
          <w:lang w:val="en-US"/>
        </w:rPr>
        <w:t xml:space="preserve"> </w:t>
      </w:r>
      <w:r w:rsidR="00B7351B" w:rsidRPr="003F2887">
        <w:rPr>
          <w:rFonts w:ascii="Times New Roman" w:hAnsi="Times New Roman" w:cs="Times New Roman"/>
          <w:sz w:val="24"/>
          <w:szCs w:val="24"/>
          <w:lang w:val="en-US"/>
        </w:rPr>
        <w:t>analyzed without altering the original</w:t>
      </w:r>
      <w:r>
        <w:rPr>
          <w:rFonts w:ascii="Times New Roman" w:hAnsi="Times New Roman" w:cs="Times New Roman"/>
          <w:sz w:val="24"/>
          <w:szCs w:val="24"/>
          <w:lang w:val="en-US"/>
        </w:rPr>
        <w:t xml:space="preserve"> data</w:t>
      </w:r>
      <w:r w:rsidR="00B7351B" w:rsidRPr="003F2887">
        <w:rPr>
          <w:rFonts w:ascii="Times New Roman" w:hAnsi="Times New Roman" w:cs="Times New Roman"/>
          <w:sz w:val="24"/>
          <w:szCs w:val="24"/>
          <w:lang w:val="en-US"/>
        </w:rPr>
        <w:t>. Th</w:t>
      </w:r>
      <w:r>
        <w:rPr>
          <w:rFonts w:ascii="Times New Roman" w:hAnsi="Times New Roman" w:cs="Times New Roman"/>
          <w:sz w:val="24"/>
          <w:szCs w:val="24"/>
          <w:lang w:val="en-US"/>
        </w:rPr>
        <w:t>e preservation is done using Software or Hardware.</w:t>
      </w:r>
    </w:p>
    <w:p w14:paraId="414062DB" w14:textId="77777777" w:rsidR="00B7351B" w:rsidRPr="003F2887" w:rsidRDefault="00B7351B" w:rsidP="003F2887">
      <w:pPr>
        <w:spacing w:after="0" w:line="360" w:lineRule="auto"/>
        <w:jc w:val="both"/>
        <w:rPr>
          <w:rFonts w:ascii="Times New Roman" w:hAnsi="Times New Roman" w:cs="Times New Roman"/>
          <w:sz w:val="24"/>
          <w:szCs w:val="24"/>
          <w:lang w:val="en-US"/>
        </w:rPr>
      </w:pPr>
    </w:p>
    <w:p w14:paraId="5FB83A94" w14:textId="77777777" w:rsidR="000A2885" w:rsidRDefault="00B7351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Analysis</w:t>
      </w:r>
      <w:r w:rsidRPr="003F2887">
        <w:rPr>
          <w:rFonts w:ascii="Times New Roman" w:hAnsi="Times New Roman" w:cs="Times New Roman"/>
          <w:sz w:val="24"/>
          <w:szCs w:val="24"/>
          <w:lang w:val="en-US"/>
        </w:rPr>
        <w:t xml:space="preserve">: </w:t>
      </w:r>
    </w:p>
    <w:p w14:paraId="5E1D3776" w14:textId="1A879DAA" w:rsidR="00B7351B" w:rsidRPr="003F2887" w:rsidRDefault="00B7351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Once the digital evidence has been preserved, it can be analyzed to identify relevant files, messages, or other data. This can involve using specialized tools to search for keywords or patterns within the data.</w:t>
      </w:r>
    </w:p>
    <w:p w14:paraId="21E583C9" w14:textId="77777777" w:rsidR="00B7351B" w:rsidRPr="003F2887" w:rsidRDefault="00B7351B" w:rsidP="003F2887">
      <w:pPr>
        <w:spacing w:after="0" w:line="360" w:lineRule="auto"/>
        <w:jc w:val="both"/>
        <w:rPr>
          <w:rFonts w:ascii="Times New Roman" w:hAnsi="Times New Roman" w:cs="Times New Roman"/>
          <w:sz w:val="24"/>
          <w:szCs w:val="24"/>
          <w:lang w:val="en-US"/>
        </w:rPr>
      </w:pPr>
    </w:p>
    <w:p w14:paraId="51757B30" w14:textId="77777777" w:rsidR="000A2885" w:rsidRDefault="00B7351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Documentation</w:t>
      </w:r>
      <w:r w:rsidRPr="003F2887">
        <w:rPr>
          <w:rFonts w:ascii="Times New Roman" w:hAnsi="Times New Roman" w:cs="Times New Roman"/>
          <w:sz w:val="24"/>
          <w:szCs w:val="24"/>
          <w:lang w:val="en-US"/>
        </w:rPr>
        <w:t xml:space="preserve">: </w:t>
      </w:r>
    </w:p>
    <w:p w14:paraId="7CFD684B" w14:textId="488FBBD5" w:rsidR="00B7351B" w:rsidRPr="003F2887" w:rsidRDefault="000A2885"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B7351B" w:rsidRPr="003F2887">
        <w:rPr>
          <w:rFonts w:ascii="Times New Roman" w:hAnsi="Times New Roman" w:cs="Times New Roman"/>
          <w:sz w:val="24"/>
          <w:szCs w:val="24"/>
          <w:lang w:val="en-US"/>
        </w:rPr>
        <w:t xml:space="preserve">t is important to document the process to ensure the chain of custody is maintained. This includes detailed notes on </w:t>
      </w:r>
      <w:r>
        <w:rPr>
          <w:rFonts w:ascii="Times New Roman" w:hAnsi="Times New Roman" w:cs="Times New Roman"/>
          <w:sz w:val="24"/>
          <w:szCs w:val="24"/>
          <w:lang w:val="en-US"/>
        </w:rPr>
        <w:t>each</w:t>
      </w:r>
      <w:r w:rsidR="00B7351B" w:rsidRPr="003F2887">
        <w:rPr>
          <w:rFonts w:ascii="Times New Roman" w:hAnsi="Times New Roman" w:cs="Times New Roman"/>
          <w:sz w:val="24"/>
          <w:szCs w:val="24"/>
          <w:lang w:val="en-US"/>
        </w:rPr>
        <w:t xml:space="preserve"> procedures used, the devices and storage media involved,</w:t>
      </w:r>
      <w:r w:rsidR="005B37D2">
        <w:rPr>
          <w:rFonts w:ascii="Times New Roman" w:hAnsi="Times New Roman" w:cs="Times New Roman"/>
          <w:sz w:val="24"/>
          <w:szCs w:val="24"/>
          <w:lang w:val="en-US"/>
        </w:rPr>
        <w:t xml:space="preserve"> </w:t>
      </w:r>
      <w:r w:rsidR="00B7351B" w:rsidRPr="003F2887">
        <w:rPr>
          <w:rFonts w:ascii="Times New Roman" w:hAnsi="Times New Roman" w:cs="Times New Roman"/>
          <w:sz w:val="24"/>
          <w:szCs w:val="24"/>
          <w:lang w:val="en-US"/>
        </w:rPr>
        <w:t>timestamps or metadata.</w:t>
      </w:r>
    </w:p>
    <w:p w14:paraId="209700E1" w14:textId="77777777" w:rsidR="00B7351B" w:rsidRPr="003F2887" w:rsidRDefault="00B7351B" w:rsidP="003F2887">
      <w:pPr>
        <w:spacing w:after="0" w:line="360" w:lineRule="auto"/>
        <w:jc w:val="both"/>
        <w:rPr>
          <w:rFonts w:ascii="Times New Roman" w:hAnsi="Times New Roman" w:cs="Times New Roman"/>
          <w:sz w:val="24"/>
          <w:szCs w:val="24"/>
          <w:lang w:val="en-US"/>
        </w:rPr>
      </w:pPr>
    </w:p>
    <w:p w14:paraId="07444C0B" w14:textId="77777777" w:rsidR="000A2885" w:rsidRDefault="00B7351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Presentation</w:t>
      </w:r>
      <w:r w:rsidRPr="003F2887">
        <w:rPr>
          <w:rFonts w:ascii="Times New Roman" w:hAnsi="Times New Roman" w:cs="Times New Roman"/>
          <w:sz w:val="24"/>
          <w:szCs w:val="24"/>
          <w:lang w:val="en-US"/>
        </w:rPr>
        <w:t xml:space="preserve">: </w:t>
      </w:r>
    </w:p>
    <w:p w14:paraId="5C09867D" w14:textId="79465774" w:rsidR="00B7351B" w:rsidRPr="003F2887" w:rsidRDefault="000A2885"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B7351B" w:rsidRPr="003F2887">
        <w:rPr>
          <w:rFonts w:ascii="Times New Roman" w:hAnsi="Times New Roman" w:cs="Times New Roman"/>
          <w:sz w:val="24"/>
          <w:szCs w:val="24"/>
          <w:lang w:val="en-US"/>
        </w:rPr>
        <w:t>he digital evidence presented in a way that is admissible in court</w:t>
      </w:r>
      <w:r>
        <w:rPr>
          <w:rFonts w:ascii="Times New Roman" w:hAnsi="Times New Roman" w:cs="Times New Roman"/>
          <w:sz w:val="24"/>
          <w:szCs w:val="24"/>
          <w:lang w:val="en-US"/>
        </w:rPr>
        <w:t xml:space="preserve"> of law</w:t>
      </w:r>
      <w:r w:rsidR="00B7351B" w:rsidRPr="003F2887">
        <w:rPr>
          <w:rFonts w:ascii="Times New Roman" w:hAnsi="Times New Roman" w:cs="Times New Roman"/>
          <w:sz w:val="24"/>
          <w:szCs w:val="24"/>
          <w:lang w:val="en-US"/>
        </w:rPr>
        <w:t xml:space="preserve">. This involves ensuring that the evidence is relevant, reliable, and has been collected and analyzed </w:t>
      </w:r>
      <w:r>
        <w:rPr>
          <w:rFonts w:ascii="Times New Roman" w:hAnsi="Times New Roman" w:cs="Times New Roman"/>
          <w:sz w:val="24"/>
          <w:szCs w:val="24"/>
          <w:lang w:val="en-US"/>
        </w:rPr>
        <w:t xml:space="preserve">properly </w:t>
      </w:r>
      <w:r w:rsidR="00B7351B" w:rsidRPr="003F2887">
        <w:rPr>
          <w:rFonts w:ascii="Times New Roman" w:hAnsi="Times New Roman" w:cs="Times New Roman"/>
          <w:sz w:val="24"/>
          <w:szCs w:val="24"/>
          <w:lang w:val="en-US"/>
        </w:rPr>
        <w:t>with proper procedures and protocols.</w:t>
      </w:r>
    </w:p>
    <w:p w14:paraId="1E099B55" w14:textId="77777777" w:rsidR="00B7351B" w:rsidRPr="003F2887" w:rsidRDefault="00B7351B" w:rsidP="003F2887">
      <w:pPr>
        <w:spacing w:after="0" w:line="360" w:lineRule="auto"/>
        <w:jc w:val="both"/>
        <w:rPr>
          <w:rFonts w:ascii="Times New Roman" w:hAnsi="Times New Roman" w:cs="Times New Roman"/>
          <w:b/>
          <w:bCs/>
          <w:sz w:val="24"/>
          <w:szCs w:val="24"/>
          <w:lang w:val="en-US"/>
        </w:rPr>
      </w:pPr>
    </w:p>
    <w:p w14:paraId="2213F6F7" w14:textId="435F2849" w:rsidR="00CD5480" w:rsidRDefault="00BE60C3" w:rsidP="003F2887">
      <w:pPr>
        <w:spacing w:after="0" w:line="360" w:lineRule="auto"/>
        <w:jc w:val="both"/>
        <w:rPr>
          <w:rFonts w:ascii="Times New Roman" w:hAnsi="Times New Roman" w:cs="Times New Roman"/>
          <w:b/>
          <w:bCs/>
          <w:sz w:val="28"/>
          <w:szCs w:val="28"/>
          <w:lang w:val="en-US"/>
        </w:rPr>
      </w:pPr>
      <w:r w:rsidRPr="003F2887">
        <w:rPr>
          <w:rFonts w:ascii="Times New Roman" w:hAnsi="Times New Roman" w:cs="Times New Roman"/>
          <w:b/>
          <w:bCs/>
          <w:sz w:val="28"/>
          <w:szCs w:val="28"/>
          <w:lang w:val="en-US"/>
        </w:rPr>
        <w:t>When "Digital evidence acquisition" is required</w:t>
      </w:r>
    </w:p>
    <w:p w14:paraId="798BFE7F" w14:textId="77777777" w:rsidR="008D06E6" w:rsidRPr="008D06E6" w:rsidRDefault="008D06E6" w:rsidP="003F2887">
      <w:pPr>
        <w:spacing w:after="0" w:line="360" w:lineRule="auto"/>
        <w:jc w:val="both"/>
        <w:rPr>
          <w:rFonts w:ascii="Times New Roman" w:hAnsi="Times New Roman" w:cs="Times New Roman"/>
          <w:b/>
          <w:bCs/>
          <w:sz w:val="28"/>
          <w:szCs w:val="28"/>
          <w:lang w:val="en-US"/>
        </w:rPr>
      </w:pPr>
    </w:p>
    <w:p w14:paraId="2D2E77A1" w14:textId="77777777" w:rsidR="008D06E6" w:rsidRDefault="00CD5480"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Criminal investigations</w:t>
      </w:r>
      <w:r w:rsidRPr="003F2887">
        <w:rPr>
          <w:rFonts w:ascii="Times New Roman" w:hAnsi="Times New Roman" w:cs="Times New Roman"/>
          <w:sz w:val="24"/>
          <w:szCs w:val="24"/>
          <w:lang w:val="en-US"/>
        </w:rPr>
        <w:t>:</w:t>
      </w:r>
    </w:p>
    <w:p w14:paraId="72F62F47" w14:textId="6027DF1C" w:rsidR="00CD5480" w:rsidRPr="003F2887" w:rsidRDefault="00CD5480"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 xml:space="preserve">Digital evidence </w:t>
      </w:r>
      <w:r w:rsidR="008D06E6">
        <w:rPr>
          <w:rFonts w:ascii="Times New Roman" w:hAnsi="Times New Roman" w:cs="Times New Roman"/>
          <w:sz w:val="24"/>
          <w:szCs w:val="24"/>
          <w:lang w:val="en-US"/>
        </w:rPr>
        <w:t>used</w:t>
      </w:r>
      <w:r w:rsidRPr="003F2887">
        <w:rPr>
          <w:rFonts w:ascii="Times New Roman" w:hAnsi="Times New Roman" w:cs="Times New Roman"/>
          <w:sz w:val="24"/>
          <w:szCs w:val="24"/>
          <w:lang w:val="en-US"/>
        </w:rPr>
        <w:t xml:space="preserve"> in criminal investigations, particularly in cases involving cybercrime, financial fraud, or other types of digital </w:t>
      </w:r>
      <w:r w:rsidR="008D06E6">
        <w:rPr>
          <w:rFonts w:ascii="Times New Roman" w:hAnsi="Times New Roman" w:cs="Times New Roman"/>
          <w:sz w:val="24"/>
          <w:szCs w:val="24"/>
          <w:lang w:val="en-US"/>
        </w:rPr>
        <w:t>crime</w:t>
      </w:r>
      <w:r w:rsidRPr="003F2887">
        <w:rPr>
          <w:rFonts w:ascii="Times New Roman" w:hAnsi="Times New Roman" w:cs="Times New Roman"/>
          <w:sz w:val="24"/>
          <w:szCs w:val="24"/>
          <w:lang w:val="en-US"/>
        </w:rPr>
        <w:t xml:space="preserve">. </w:t>
      </w:r>
    </w:p>
    <w:p w14:paraId="6980B6EB" w14:textId="77777777" w:rsidR="00CD5480" w:rsidRPr="003F2887" w:rsidRDefault="00CD5480" w:rsidP="003F2887">
      <w:pPr>
        <w:spacing w:after="0" w:line="360" w:lineRule="auto"/>
        <w:jc w:val="both"/>
        <w:rPr>
          <w:rFonts w:ascii="Times New Roman" w:hAnsi="Times New Roman" w:cs="Times New Roman"/>
          <w:sz w:val="24"/>
          <w:szCs w:val="24"/>
          <w:lang w:val="en-US"/>
        </w:rPr>
      </w:pPr>
    </w:p>
    <w:p w14:paraId="479BBBE6" w14:textId="77777777" w:rsidR="008D06E6" w:rsidRDefault="00CD5480"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Civil litigation</w:t>
      </w:r>
      <w:r w:rsidRPr="003F2887">
        <w:rPr>
          <w:rFonts w:ascii="Times New Roman" w:hAnsi="Times New Roman" w:cs="Times New Roman"/>
          <w:sz w:val="24"/>
          <w:szCs w:val="24"/>
          <w:lang w:val="en-US"/>
        </w:rPr>
        <w:t xml:space="preserve">: </w:t>
      </w:r>
    </w:p>
    <w:p w14:paraId="6069F869" w14:textId="12FB9DD9" w:rsidR="008D06E6" w:rsidRDefault="00CD5480"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Digital evidence</w:t>
      </w:r>
      <w:r w:rsidR="008D06E6">
        <w:rPr>
          <w:rFonts w:ascii="Times New Roman" w:hAnsi="Times New Roman" w:cs="Times New Roman"/>
          <w:sz w:val="24"/>
          <w:szCs w:val="24"/>
          <w:lang w:val="en-US"/>
        </w:rPr>
        <w:t xml:space="preserve"> also used</w:t>
      </w:r>
      <w:r w:rsidRPr="003F2887">
        <w:rPr>
          <w:rFonts w:ascii="Times New Roman" w:hAnsi="Times New Roman" w:cs="Times New Roman"/>
          <w:sz w:val="24"/>
          <w:szCs w:val="24"/>
          <w:lang w:val="en-US"/>
        </w:rPr>
        <w:t xml:space="preserve"> in civil litigation, particularly in cases involving intellectual property disputes or breach of contract.</w:t>
      </w:r>
    </w:p>
    <w:p w14:paraId="7CFCF480" w14:textId="77777777" w:rsidR="002F2589" w:rsidRDefault="002F2589" w:rsidP="003F2887">
      <w:pPr>
        <w:spacing w:after="0" w:line="360" w:lineRule="auto"/>
        <w:jc w:val="both"/>
        <w:rPr>
          <w:rFonts w:ascii="Times New Roman" w:hAnsi="Times New Roman" w:cs="Times New Roman"/>
          <w:sz w:val="24"/>
          <w:szCs w:val="24"/>
          <w:lang w:val="en-US"/>
        </w:rPr>
      </w:pPr>
    </w:p>
    <w:p w14:paraId="28DF926C" w14:textId="77777777" w:rsidR="002F2589" w:rsidRDefault="002F2589" w:rsidP="003F2887">
      <w:pPr>
        <w:spacing w:after="0" w:line="360" w:lineRule="auto"/>
        <w:jc w:val="both"/>
        <w:rPr>
          <w:rFonts w:ascii="Times New Roman" w:hAnsi="Times New Roman" w:cs="Times New Roman"/>
          <w:sz w:val="24"/>
          <w:szCs w:val="24"/>
          <w:lang w:val="en-US"/>
        </w:rPr>
      </w:pPr>
    </w:p>
    <w:p w14:paraId="54AADB16" w14:textId="77777777" w:rsidR="002F2589" w:rsidRDefault="002F2589" w:rsidP="003F2887">
      <w:pPr>
        <w:spacing w:after="0" w:line="360" w:lineRule="auto"/>
        <w:jc w:val="both"/>
        <w:rPr>
          <w:rFonts w:ascii="Times New Roman" w:hAnsi="Times New Roman" w:cs="Times New Roman"/>
          <w:sz w:val="24"/>
          <w:szCs w:val="24"/>
          <w:lang w:val="en-US"/>
        </w:rPr>
      </w:pPr>
    </w:p>
    <w:p w14:paraId="5B11E1E2" w14:textId="77777777" w:rsidR="002F2589" w:rsidRDefault="002F2589" w:rsidP="003F2887">
      <w:pPr>
        <w:spacing w:after="0" w:line="360" w:lineRule="auto"/>
        <w:jc w:val="both"/>
        <w:rPr>
          <w:rFonts w:ascii="Times New Roman" w:hAnsi="Times New Roman" w:cs="Times New Roman"/>
          <w:b/>
          <w:bCs/>
          <w:sz w:val="24"/>
          <w:szCs w:val="24"/>
          <w:lang w:val="en-US"/>
        </w:rPr>
      </w:pPr>
    </w:p>
    <w:p w14:paraId="3A87CE79" w14:textId="2EB492A1" w:rsidR="008D06E6" w:rsidRDefault="00CD5480"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lastRenderedPageBreak/>
        <w:t>Internal investigations</w:t>
      </w:r>
      <w:r w:rsidRPr="003F2887">
        <w:rPr>
          <w:rFonts w:ascii="Times New Roman" w:hAnsi="Times New Roman" w:cs="Times New Roman"/>
          <w:sz w:val="24"/>
          <w:szCs w:val="24"/>
          <w:lang w:val="en-US"/>
        </w:rPr>
        <w:t>:</w:t>
      </w:r>
    </w:p>
    <w:p w14:paraId="16158A29" w14:textId="59D8FF2E" w:rsidR="00CD5480" w:rsidRPr="003F2887" w:rsidRDefault="00CD5480"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Companies</w:t>
      </w:r>
      <w:r w:rsidR="008D06E6">
        <w:rPr>
          <w:rFonts w:ascii="Times New Roman" w:hAnsi="Times New Roman" w:cs="Times New Roman"/>
          <w:sz w:val="24"/>
          <w:szCs w:val="24"/>
          <w:lang w:val="en-US"/>
        </w:rPr>
        <w:t xml:space="preserve"> </w:t>
      </w:r>
      <w:r w:rsidRPr="003F2887">
        <w:rPr>
          <w:rFonts w:ascii="Times New Roman" w:hAnsi="Times New Roman" w:cs="Times New Roman"/>
          <w:sz w:val="24"/>
          <w:szCs w:val="24"/>
          <w:lang w:val="en-US"/>
        </w:rPr>
        <w:t>need to conduct internal investigations to uncover evidence of employee, such as theft, harassment, or other violations of company policies. Digital evidence can be particularly useful in these cases, as it</w:t>
      </w:r>
      <w:r w:rsidR="008D06E6">
        <w:rPr>
          <w:rFonts w:ascii="Times New Roman" w:hAnsi="Times New Roman" w:cs="Times New Roman"/>
          <w:sz w:val="24"/>
          <w:szCs w:val="24"/>
          <w:lang w:val="en-US"/>
        </w:rPr>
        <w:t xml:space="preserve"> can</w:t>
      </w:r>
      <w:r w:rsidRPr="003F2887">
        <w:rPr>
          <w:rFonts w:ascii="Times New Roman" w:hAnsi="Times New Roman" w:cs="Times New Roman"/>
          <w:sz w:val="24"/>
          <w:szCs w:val="24"/>
          <w:lang w:val="en-US"/>
        </w:rPr>
        <w:t xml:space="preserve"> provide a detailed record of an employee's actions and communications.</w:t>
      </w:r>
    </w:p>
    <w:p w14:paraId="536216EB" w14:textId="77777777" w:rsidR="00CD5480" w:rsidRPr="003F2887" w:rsidRDefault="00CD5480" w:rsidP="003F2887">
      <w:pPr>
        <w:spacing w:after="0" w:line="360" w:lineRule="auto"/>
        <w:jc w:val="both"/>
        <w:rPr>
          <w:rFonts w:ascii="Times New Roman" w:hAnsi="Times New Roman" w:cs="Times New Roman"/>
          <w:sz w:val="24"/>
          <w:szCs w:val="24"/>
          <w:lang w:val="en-US"/>
        </w:rPr>
      </w:pPr>
    </w:p>
    <w:p w14:paraId="2F343236" w14:textId="77777777" w:rsidR="008D06E6" w:rsidRDefault="00CD5480"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Compliance audits</w:t>
      </w:r>
      <w:r w:rsidRPr="003F2887">
        <w:rPr>
          <w:rFonts w:ascii="Times New Roman" w:hAnsi="Times New Roman" w:cs="Times New Roman"/>
          <w:sz w:val="24"/>
          <w:szCs w:val="24"/>
          <w:lang w:val="en-US"/>
        </w:rPr>
        <w:t xml:space="preserve">: </w:t>
      </w:r>
    </w:p>
    <w:p w14:paraId="51A8842B" w14:textId="54165ECB" w:rsidR="00A50FBB" w:rsidRDefault="00CD5480"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 xml:space="preserve">Organizations required to conduct compliance audits to ensure that they are </w:t>
      </w:r>
      <w:r w:rsidR="008D06E6">
        <w:rPr>
          <w:rFonts w:ascii="Times New Roman" w:hAnsi="Times New Roman" w:cs="Times New Roman"/>
          <w:sz w:val="24"/>
          <w:szCs w:val="24"/>
          <w:lang w:val="en-US"/>
        </w:rPr>
        <w:t>maintain</w:t>
      </w:r>
      <w:r w:rsidRPr="003F2887">
        <w:rPr>
          <w:rFonts w:ascii="Times New Roman" w:hAnsi="Times New Roman" w:cs="Times New Roman"/>
          <w:sz w:val="24"/>
          <w:szCs w:val="24"/>
          <w:lang w:val="en-US"/>
        </w:rPr>
        <w:t xml:space="preserve"> industry standards. Digital evidence </w:t>
      </w:r>
      <w:r w:rsidR="008D06E6" w:rsidRPr="003F2887">
        <w:rPr>
          <w:rFonts w:ascii="Times New Roman" w:hAnsi="Times New Roman" w:cs="Times New Roman"/>
          <w:sz w:val="24"/>
          <w:szCs w:val="24"/>
          <w:lang w:val="en-US"/>
        </w:rPr>
        <w:t>needs</w:t>
      </w:r>
      <w:r w:rsidRPr="003F2887">
        <w:rPr>
          <w:rFonts w:ascii="Times New Roman" w:hAnsi="Times New Roman" w:cs="Times New Roman"/>
          <w:sz w:val="24"/>
          <w:szCs w:val="24"/>
          <w:lang w:val="en-US"/>
        </w:rPr>
        <w:t xml:space="preserve"> to demonstrate that they are following proper procedures and protocols.</w:t>
      </w:r>
    </w:p>
    <w:p w14:paraId="65B31C5C" w14:textId="77777777" w:rsidR="008D06E6" w:rsidRPr="003F2887" w:rsidRDefault="008D06E6" w:rsidP="003F2887">
      <w:pPr>
        <w:spacing w:after="0" w:line="360" w:lineRule="auto"/>
        <w:jc w:val="both"/>
        <w:rPr>
          <w:rFonts w:ascii="Times New Roman" w:hAnsi="Times New Roman" w:cs="Times New Roman"/>
          <w:sz w:val="24"/>
          <w:szCs w:val="24"/>
          <w:lang w:val="en-US"/>
        </w:rPr>
      </w:pPr>
    </w:p>
    <w:p w14:paraId="00C2565F" w14:textId="028CF3ED" w:rsidR="006A21D3" w:rsidRPr="003F2887" w:rsidRDefault="006A21D3" w:rsidP="003F2887">
      <w:pPr>
        <w:spacing w:after="0" w:line="360" w:lineRule="auto"/>
        <w:jc w:val="both"/>
        <w:rPr>
          <w:rFonts w:ascii="Times New Roman" w:hAnsi="Times New Roman" w:cs="Times New Roman"/>
          <w:b/>
          <w:bCs/>
          <w:sz w:val="28"/>
          <w:szCs w:val="28"/>
          <w:lang w:val="en-US"/>
        </w:rPr>
      </w:pPr>
      <w:r w:rsidRPr="003F2887">
        <w:rPr>
          <w:rFonts w:ascii="Times New Roman" w:hAnsi="Times New Roman" w:cs="Times New Roman"/>
          <w:b/>
          <w:bCs/>
          <w:sz w:val="28"/>
          <w:szCs w:val="28"/>
          <w:lang w:val="en-US"/>
        </w:rPr>
        <w:t xml:space="preserve">Where "Digital evidence acquisition” is </w:t>
      </w:r>
      <w:r w:rsidR="005F122D" w:rsidRPr="003F2887">
        <w:rPr>
          <w:rFonts w:ascii="Times New Roman" w:hAnsi="Times New Roman" w:cs="Times New Roman"/>
          <w:b/>
          <w:bCs/>
          <w:sz w:val="28"/>
          <w:szCs w:val="28"/>
          <w:lang w:val="en-US"/>
        </w:rPr>
        <w:t>applicable.</w:t>
      </w:r>
    </w:p>
    <w:p w14:paraId="1F0638CD" w14:textId="77777777" w:rsidR="00E86D3F" w:rsidRPr="003F2887" w:rsidRDefault="00E86D3F" w:rsidP="003F2887">
      <w:pPr>
        <w:spacing w:after="0" w:line="360" w:lineRule="auto"/>
        <w:jc w:val="both"/>
        <w:rPr>
          <w:rFonts w:ascii="Times New Roman" w:hAnsi="Times New Roman" w:cs="Times New Roman"/>
          <w:sz w:val="24"/>
          <w:szCs w:val="24"/>
          <w:lang w:val="en-US"/>
        </w:rPr>
      </w:pPr>
    </w:p>
    <w:p w14:paraId="4CBDD63B" w14:textId="03A5869D" w:rsidR="00E86D3F" w:rsidRPr="003F2887" w:rsidRDefault="00E86D3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 xml:space="preserve">Digital evidence acquisition is applicable in a wide range of </w:t>
      </w:r>
      <w:r w:rsidR="008D06E6">
        <w:rPr>
          <w:rFonts w:ascii="Times New Roman" w:hAnsi="Times New Roman" w:cs="Times New Roman"/>
          <w:sz w:val="24"/>
          <w:szCs w:val="24"/>
          <w:lang w:val="en-US"/>
        </w:rPr>
        <w:t xml:space="preserve">investigation </w:t>
      </w:r>
      <w:r w:rsidRPr="003F2887">
        <w:rPr>
          <w:rFonts w:ascii="Times New Roman" w:hAnsi="Times New Roman" w:cs="Times New Roman"/>
          <w:sz w:val="24"/>
          <w:szCs w:val="24"/>
          <w:lang w:val="en-US"/>
        </w:rPr>
        <w:t xml:space="preserve">where digital </w:t>
      </w:r>
      <w:r w:rsidR="0074653A" w:rsidRPr="003F2887">
        <w:rPr>
          <w:rFonts w:ascii="Times New Roman" w:hAnsi="Times New Roman" w:cs="Times New Roman"/>
          <w:sz w:val="24"/>
          <w:szCs w:val="24"/>
          <w:lang w:val="en-US"/>
        </w:rPr>
        <w:t xml:space="preserve">data </w:t>
      </w:r>
      <w:r w:rsidR="0074653A">
        <w:rPr>
          <w:rFonts w:ascii="Times New Roman" w:hAnsi="Times New Roman" w:cs="Times New Roman"/>
          <w:sz w:val="24"/>
          <w:szCs w:val="24"/>
          <w:lang w:val="en-US"/>
        </w:rPr>
        <w:t xml:space="preserve">is </w:t>
      </w:r>
      <w:r w:rsidR="0074653A" w:rsidRPr="003F2887">
        <w:rPr>
          <w:rFonts w:ascii="Times New Roman" w:hAnsi="Times New Roman" w:cs="Times New Roman"/>
          <w:sz w:val="24"/>
          <w:szCs w:val="24"/>
          <w:lang w:val="en-US"/>
        </w:rPr>
        <w:t>relevant</w:t>
      </w:r>
      <w:r w:rsidRPr="003F2887">
        <w:rPr>
          <w:rFonts w:ascii="Times New Roman" w:hAnsi="Times New Roman" w:cs="Times New Roman"/>
          <w:sz w:val="24"/>
          <w:szCs w:val="24"/>
          <w:lang w:val="en-US"/>
        </w:rPr>
        <w:t xml:space="preserve"> to a legal or investigative matter</w:t>
      </w:r>
      <w:r w:rsidR="008D06E6">
        <w:rPr>
          <w:rFonts w:ascii="Times New Roman" w:hAnsi="Times New Roman" w:cs="Times New Roman"/>
          <w:sz w:val="24"/>
          <w:szCs w:val="24"/>
          <w:lang w:val="en-US"/>
        </w:rPr>
        <w:t>.</w:t>
      </w:r>
      <w:r w:rsidRPr="003F2887">
        <w:rPr>
          <w:rFonts w:ascii="Times New Roman" w:hAnsi="Times New Roman" w:cs="Times New Roman"/>
          <w:sz w:val="24"/>
          <w:szCs w:val="24"/>
          <w:lang w:val="en-US"/>
        </w:rPr>
        <w:t xml:space="preserve"> </w:t>
      </w:r>
    </w:p>
    <w:p w14:paraId="29D07365" w14:textId="77777777" w:rsidR="00E86D3F" w:rsidRPr="003F2887" w:rsidRDefault="00E86D3F" w:rsidP="003F2887">
      <w:pPr>
        <w:spacing w:after="0" w:line="360" w:lineRule="auto"/>
        <w:jc w:val="both"/>
        <w:rPr>
          <w:rFonts w:ascii="Times New Roman" w:hAnsi="Times New Roman" w:cs="Times New Roman"/>
          <w:sz w:val="24"/>
          <w:szCs w:val="24"/>
          <w:lang w:val="en-US"/>
        </w:rPr>
      </w:pPr>
    </w:p>
    <w:p w14:paraId="4E335A34" w14:textId="12EB8926" w:rsidR="008D06E6" w:rsidRDefault="00E86D3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Law enforcement agencies</w:t>
      </w:r>
      <w:r w:rsidRPr="003F2887">
        <w:rPr>
          <w:rFonts w:ascii="Times New Roman" w:hAnsi="Times New Roman" w:cs="Times New Roman"/>
          <w:sz w:val="24"/>
          <w:szCs w:val="24"/>
          <w:lang w:val="en-US"/>
        </w:rPr>
        <w:t xml:space="preserve">: </w:t>
      </w:r>
    </w:p>
    <w:p w14:paraId="3CE7BAFD" w14:textId="7BCE1B29" w:rsidR="00E86D3F" w:rsidRPr="003F2887" w:rsidRDefault="00E86D3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Law enforcement agencies use digital evidence acquisition in the criminal investigations. This involve collecting data from computers, smartphones, cameras, and other electronic devices.</w:t>
      </w:r>
    </w:p>
    <w:p w14:paraId="20FD58D3" w14:textId="77777777" w:rsidR="00E86D3F" w:rsidRPr="003F2887" w:rsidRDefault="00E86D3F" w:rsidP="003F2887">
      <w:pPr>
        <w:spacing w:after="0" w:line="360" w:lineRule="auto"/>
        <w:jc w:val="both"/>
        <w:rPr>
          <w:rFonts w:ascii="Times New Roman" w:hAnsi="Times New Roman" w:cs="Times New Roman"/>
          <w:sz w:val="24"/>
          <w:szCs w:val="24"/>
          <w:lang w:val="en-US"/>
        </w:rPr>
      </w:pPr>
    </w:p>
    <w:p w14:paraId="5FD89D25" w14:textId="77777777" w:rsidR="0074653A" w:rsidRDefault="00E86D3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Legal firms</w:t>
      </w:r>
      <w:r w:rsidRPr="003F2887">
        <w:rPr>
          <w:rFonts w:ascii="Times New Roman" w:hAnsi="Times New Roman" w:cs="Times New Roman"/>
          <w:sz w:val="24"/>
          <w:szCs w:val="24"/>
          <w:lang w:val="en-US"/>
        </w:rPr>
        <w:t xml:space="preserve">: </w:t>
      </w:r>
    </w:p>
    <w:p w14:paraId="3245531F" w14:textId="321DCC6D" w:rsidR="00E86D3F" w:rsidRPr="003F2887" w:rsidRDefault="00E86D3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 xml:space="preserve">Legal firms may use digital evidence acquisition in the civil litigation or internal investigations. </w:t>
      </w:r>
      <w:r w:rsidR="00DF070C">
        <w:rPr>
          <w:rFonts w:ascii="Times New Roman" w:hAnsi="Times New Roman" w:cs="Times New Roman"/>
          <w:sz w:val="24"/>
          <w:szCs w:val="24"/>
          <w:lang w:val="en-US"/>
        </w:rPr>
        <w:t>C</w:t>
      </w:r>
      <w:r w:rsidRPr="003F2887">
        <w:rPr>
          <w:rFonts w:ascii="Times New Roman" w:hAnsi="Times New Roman" w:cs="Times New Roman"/>
          <w:sz w:val="24"/>
          <w:szCs w:val="24"/>
          <w:lang w:val="en-US"/>
        </w:rPr>
        <w:t>ollecting data from company computers, email</w:t>
      </w:r>
      <w:r w:rsidR="0046422D">
        <w:rPr>
          <w:rFonts w:ascii="Times New Roman" w:hAnsi="Times New Roman" w:cs="Times New Roman"/>
          <w:sz w:val="24"/>
          <w:szCs w:val="24"/>
          <w:lang w:val="en-US"/>
        </w:rPr>
        <w:t>s</w:t>
      </w:r>
      <w:r w:rsidRPr="003F2887">
        <w:rPr>
          <w:rFonts w:ascii="Times New Roman" w:hAnsi="Times New Roman" w:cs="Times New Roman"/>
          <w:sz w:val="24"/>
          <w:szCs w:val="24"/>
          <w:lang w:val="en-US"/>
        </w:rPr>
        <w:t>, and other digital devices.</w:t>
      </w:r>
    </w:p>
    <w:p w14:paraId="28929625" w14:textId="77777777" w:rsidR="00E86D3F" w:rsidRPr="003F2887" w:rsidRDefault="00E86D3F" w:rsidP="003F2887">
      <w:pPr>
        <w:spacing w:after="0" w:line="360" w:lineRule="auto"/>
        <w:jc w:val="both"/>
        <w:rPr>
          <w:rFonts w:ascii="Times New Roman" w:hAnsi="Times New Roman" w:cs="Times New Roman"/>
          <w:sz w:val="24"/>
          <w:szCs w:val="24"/>
          <w:lang w:val="en-US"/>
        </w:rPr>
      </w:pPr>
    </w:p>
    <w:p w14:paraId="7C84176B" w14:textId="77777777" w:rsidR="0074653A" w:rsidRDefault="00E86D3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Government agencies</w:t>
      </w:r>
      <w:r w:rsidRPr="003F2887">
        <w:rPr>
          <w:rFonts w:ascii="Times New Roman" w:hAnsi="Times New Roman" w:cs="Times New Roman"/>
          <w:sz w:val="24"/>
          <w:szCs w:val="24"/>
          <w:lang w:val="en-US"/>
        </w:rPr>
        <w:t xml:space="preserve">: </w:t>
      </w:r>
    </w:p>
    <w:p w14:paraId="4947A8AA" w14:textId="46A24BDD" w:rsidR="00F637E2" w:rsidRDefault="00E86D3F" w:rsidP="003F2887">
      <w:pPr>
        <w:spacing w:after="0" w:line="360" w:lineRule="auto"/>
        <w:jc w:val="both"/>
        <w:rPr>
          <w:rFonts w:ascii="Times New Roman" w:hAnsi="Times New Roman" w:cs="Times New Roman"/>
          <w:b/>
          <w:bCs/>
          <w:sz w:val="24"/>
          <w:szCs w:val="24"/>
          <w:lang w:val="en-US"/>
        </w:rPr>
      </w:pPr>
      <w:r w:rsidRPr="003F2887">
        <w:rPr>
          <w:rFonts w:ascii="Times New Roman" w:hAnsi="Times New Roman" w:cs="Times New Roman"/>
          <w:sz w:val="24"/>
          <w:szCs w:val="24"/>
          <w:lang w:val="en-US"/>
        </w:rPr>
        <w:t>Government agencies</w:t>
      </w:r>
      <w:r w:rsidR="0074653A">
        <w:rPr>
          <w:rFonts w:ascii="Times New Roman" w:hAnsi="Times New Roman" w:cs="Times New Roman"/>
          <w:sz w:val="24"/>
          <w:szCs w:val="24"/>
          <w:lang w:val="en-US"/>
        </w:rPr>
        <w:t xml:space="preserve"> </w:t>
      </w:r>
      <w:r w:rsidRPr="003F2887">
        <w:rPr>
          <w:rFonts w:ascii="Times New Roman" w:hAnsi="Times New Roman" w:cs="Times New Roman"/>
          <w:sz w:val="24"/>
          <w:szCs w:val="24"/>
          <w:lang w:val="en-US"/>
        </w:rPr>
        <w:t>use digital evidence acquisition to enforce compliance with industry standards. This involve collecting data from government computers or systems, a</w:t>
      </w:r>
      <w:r w:rsidR="0074653A">
        <w:rPr>
          <w:rFonts w:ascii="Times New Roman" w:hAnsi="Times New Roman" w:cs="Times New Roman"/>
          <w:sz w:val="24"/>
          <w:szCs w:val="24"/>
          <w:lang w:val="en-US"/>
        </w:rPr>
        <w:t>lso</w:t>
      </w:r>
      <w:r w:rsidRPr="003F2887">
        <w:rPr>
          <w:rFonts w:ascii="Times New Roman" w:hAnsi="Times New Roman" w:cs="Times New Roman"/>
          <w:sz w:val="24"/>
          <w:szCs w:val="24"/>
          <w:lang w:val="en-US"/>
        </w:rPr>
        <w:t xml:space="preserve"> private companies and individuals.</w:t>
      </w:r>
    </w:p>
    <w:p w14:paraId="73618F15" w14:textId="77777777" w:rsidR="00F637E2" w:rsidRDefault="00F637E2" w:rsidP="003F2887">
      <w:pPr>
        <w:spacing w:after="0" w:line="360" w:lineRule="auto"/>
        <w:jc w:val="both"/>
        <w:rPr>
          <w:rFonts w:ascii="Times New Roman" w:hAnsi="Times New Roman" w:cs="Times New Roman"/>
          <w:b/>
          <w:bCs/>
          <w:sz w:val="24"/>
          <w:szCs w:val="24"/>
          <w:lang w:val="en-US"/>
        </w:rPr>
      </w:pPr>
    </w:p>
    <w:p w14:paraId="7FB60735" w14:textId="77777777" w:rsidR="00A44B15" w:rsidRDefault="00E86D3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Educational institutions</w:t>
      </w:r>
      <w:r w:rsidRPr="003F2887">
        <w:rPr>
          <w:rFonts w:ascii="Times New Roman" w:hAnsi="Times New Roman" w:cs="Times New Roman"/>
          <w:sz w:val="24"/>
          <w:szCs w:val="24"/>
          <w:lang w:val="en-US"/>
        </w:rPr>
        <w:t xml:space="preserve">: </w:t>
      </w:r>
    </w:p>
    <w:p w14:paraId="7431AAB8" w14:textId="5EBE5A00" w:rsidR="007526A3" w:rsidRDefault="00A44B15"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00E86D3F" w:rsidRPr="003F2887">
        <w:rPr>
          <w:rFonts w:ascii="Times New Roman" w:hAnsi="Times New Roman" w:cs="Times New Roman"/>
          <w:sz w:val="24"/>
          <w:szCs w:val="24"/>
          <w:lang w:val="en-US"/>
        </w:rPr>
        <w:t xml:space="preserve">ducational institution </w:t>
      </w:r>
      <w:r w:rsidRPr="003F2887">
        <w:rPr>
          <w:rFonts w:ascii="Times New Roman" w:hAnsi="Times New Roman" w:cs="Times New Roman"/>
          <w:sz w:val="24"/>
          <w:szCs w:val="24"/>
          <w:lang w:val="en-US"/>
        </w:rPr>
        <w:t>uses</w:t>
      </w:r>
      <w:r w:rsidR="00E86D3F" w:rsidRPr="003F2887">
        <w:rPr>
          <w:rFonts w:ascii="Times New Roman" w:hAnsi="Times New Roman" w:cs="Times New Roman"/>
          <w:sz w:val="24"/>
          <w:szCs w:val="24"/>
          <w:lang w:val="en-US"/>
        </w:rPr>
        <w:t xml:space="preserve"> digital evidence acquisition to investigate student</w:t>
      </w:r>
      <w:r>
        <w:rPr>
          <w:rFonts w:ascii="Times New Roman" w:hAnsi="Times New Roman" w:cs="Times New Roman"/>
          <w:sz w:val="24"/>
          <w:szCs w:val="24"/>
          <w:lang w:val="en-US"/>
        </w:rPr>
        <w:t>s</w:t>
      </w:r>
      <w:r w:rsidR="00E86D3F" w:rsidRPr="003F2887">
        <w:rPr>
          <w:rFonts w:ascii="Times New Roman" w:hAnsi="Times New Roman" w:cs="Times New Roman"/>
          <w:sz w:val="24"/>
          <w:szCs w:val="24"/>
          <w:lang w:val="en-US"/>
        </w:rPr>
        <w:t xml:space="preserve"> such as cheating or plagiarism</w:t>
      </w:r>
      <w:r>
        <w:rPr>
          <w:rFonts w:ascii="Times New Roman" w:hAnsi="Times New Roman" w:cs="Times New Roman"/>
          <w:sz w:val="24"/>
          <w:szCs w:val="24"/>
          <w:lang w:val="en-US"/>
        </w:rPr>
        <w:t>.</w:t>
      </w:r>
      <w:r w:rsidR="00E86D3F" w:rsidRPr="003F2887">
        <w:rPr>
          <w:rFonts w:ascii="Times New Roman" w:hAnsi="Times New Roman" w:cs="Times New Roman"/>
          <w:sz w:val="24"/>
          <w:szCs w:val="24"/>
          <w:lang w:val="en-US"/>
        </w:rPr>
        <w:t xml:space="preserve"> </w:t>
      </w:r>
    </w:p>
    <w:p w14:paraId="2D32230F" w14:textId="77777777" w:rsidR="00402B63" w:rsidRPr="003F2887" w:rsidRDefault="00402B63" w:rsidP="003F2887">
      <w:pPr>
        <w:spacing w:after="0" w:line="360" w:lineRule="auto"/>
        <w:jc w:val="both"/>
        <w:rPr>
          <w:rFonts w:ascii="Times New Roman" w:hAnsi="Times New Roman" w:cs="Times New Roman"/>
          <w:sz w:val="24"/>
          <w:szCs w:val="24"/>
          <w:lang w:val="en-US"/>
        </w:rPr>
      </w:pPr>
    </w:p>
    <w:p w14:paraId="7D1A7273" w14:textId="3E512629" w:rsidR="009471FF" w:rsidRDefault="00A9187A" w:rsidP="003F2887">
      <w:pPr>
        <w:spacing w:after="0" w:line="360" w:lineRule="auto"/>
        <w:jc w:val="both"/>
        <w:rPr>
          <w:rFonts w:ascii="Times New Roman" w:hAnsi="Times New Roman" w:cs="Times New Roman"/>
          <w:b/>
          <w:bCs/>
          <w:sz w:val="28"/>
          <w:szCs w:val="28"/>
          <w:lang w:val="en-US"/>
        </w:rPr>
      </w:pPr>
      <w:r w:rsidRPr="003F2887">
        <w:rPr>
          <w:rFonts w:ascii="Times New Roman" w:hAnsi="Times New Roman" w:cs="Times New Roman"/>
          <w:b/>
          <w:bCs/>
          <w:sz w:val="28"/>
          <w:szCs w:val="28"/>
          <w:lang w:val="en-US"/>
        </w:rPr>
        <w:lastRenderedPageBreak/>
        <w:t>What data is required for "Digital evidence acquisition"</w:t>
      </w:r>
    </w:p>
    <w:p w14:paraId="74EF69CD" w14:textId="77777777" w:rsidR="00654ECC" w:rsidRPr="00654ECC" w:rsidRDefault="00654ECC" w:rsidP="003F2887">
      <w:pPr>
        <w:spacing w:after="0" w:line="360" w:lineRule="auto"/>
        <w:jc w:val="both"/>
        <w:rPr>
          <w:rFonts w:ascii="Times New Roman" w:hAnsi="Times New Roman" w:cs="Times New Roman"/>
          <w:b/>
          <w:bCs/>
          <w:sz w:val="28"/>
          <w:szCs w:val="28"/>
          <w:lang w:val="en-US"/>
        </w:rPr>
      </w:pPr>
    </w:p>
    <w:p w14:paraId="69830ECF" w14:textId="77777777" w:rsidR="00BB12FA" w:rsidRDefault="009471F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Computers and digital devices</w:t>
      </w:r>
      <w:r w:rsidRPr="003F2887">
        <w:rPr>
          <w:rFonts w:ascii="Times New Roman" w:hAnsi="Times New Roman" w:cs="Times New Roman"/>
          <w:sz w:val="24"/>
          <w:szCs w:val="24"/>
          <w:lang w:val="en-US"/>
        </w:rPr>
        <w:t xml:space="preserve">: </w:t>
      </w:r>
    </w:p>
    <w:p w14:paraId="7AA5956B" w14:textId="58D5195F" w:rsidR="009471FF" w:rsidRPr="003F2887" w:rsidRDefault="00BB12FA"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w:t>
      </w:r>
      <w:r w:rsidR="009471FF" w:rsidRPr="003F2887">
        <w:rPr>
          <w:rFonts w:ascii="Times New Roman" w:hAnsi="Times New Roman" w:cs="Times New Roman"/>
          <w:sz w:val="24"/>
          <w:szCs w:val="24"/>
          <w:lang w:val="en-US"/>
        </w:rPr>
        <w:t>aptops, desktop computers, smartphones, tablets, digital cameras, and other electronic devices.</w:t>
      </w:r>
    </w:p>
    <w:p w14:paraId="3D621C96" w14:textId="77777777" w:rsidR="009471FF" w:rsidRPr="003F2887" w:rsidRDefault="009471FF" w:rsidP="003F2887">
      <w:pPr>
        <w:spacing w:after="0" w:line="360" w:lineRule="auto"/>
        <w:jc w:val="both"/>
        <w:rPr>
          <w:rFonts w:ascii="Times New Roman" w:hAnsi="Times New Roman" w:cs="Times New Roman"/>
          <w:sz w:val="24"/>
          <w:szCs w:val="24"/>
          <w:lang w:val="en-US"/>
        </w:rPr>
      </w:pPr>
    </w:p>
    <w:p w14:paraId="35B28E12" w14:textId="77777777" w:rsidR="00BB12FA" w:rsidRDefault="009471F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Storage media</w:t>
      </w:r>
      <w:r w:rsidRPr="003F2887">
        <w:rPr>
          <w:rFonts w:ascii="Times New Roman" w:hAnsi="Times New Roman" w:cs="Times New Roman"/>
          <w:sz w:val="24"/>
          <w:szCs w:val="24"/>
          <w:lang w:val="en-US"/>
        </w:rPr>
        <w:t xml:space="preserve">: </w:t>
      </w:r>
    </w:p>
    <w:p w14:paraId="77EF83ED" w14:textId="66F37F67" w:rsidR="009471FF" w:rsidRPr="003F2887" w:rsidRDefault="00BB12FA"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w:t>
      </w:r>
      <w:r w:rsidR="009471FF" w:rsidRPr="003F2887">
        <w:rPr>
          <w:rFonts w:ascii="Times New Roman" w:hAnsi="Times New Roman" w:cs="Times New Roman"/>
          <w:sz w:val="24"/>
          <w:szCs w:val="24"/>
          <w:lang w:val="en-US"/>
        </w:rPr>
        <w:t xml:space="preserve">ard drives, flash drives, </w:t>
      </w:r>
      <w:r w:rsidR="001F26A0">
        <w:rPr>
          <w:rFonts w:ascii="Times New Roman" w:hAnsi="Times New Roman" w:cs="Times New Roman"/>
          <w:sz w:val="24"/>
          <w:szCs w:val="24"/>
          <w:lang w:val="en-US"/>
        </w:rPr>
        <w:t>cd,</w:t>
      </w:r>
      <w:r w:rsidR="00D02B45">
        <w:rPr>
          <w:rFonts w:ascii="Times New Roman" w:hAnsi="Times New Roman" w:cs="Times New Roman"/>
          <w:sz w:val="24"/>
          <w:szCs w:val="24"/>
          <w:lang w:val="en-US"/>
        </w:rPr>
        <w:t xml:space="preserve"> </w:t>
      </w:r>
      <w:r w:rsidR="00D12AAC">
        <w:rPr>
          <w:rFonts w:ascii="Times New Roman" w:hAnsi="Times New Roman" w:cs="Times New Roman"/>
          <w:sz w:val="24"/>
          <w:szCs w:val="24"/>
          <w:lang w:val="en-US"/>
        </w:rPr>
        <w:t>DVD</w:t>
      </w:r>
      <w:r w:rsidR="009471FF" w:rsidRPr="003F2887">
        <w:rPr>
          <w:rFonts w:ascii="Times New Roman" w:hAnsi="Times New Roman" w:cs="Times New Roman"/>
          <w:sz w:val="24"/>
          <w:szCs w:val="24"/>
          <w:lang w:val="en-US"/>
        </w:rPr>
        <w:t xml:space="preserve"> and other types of storage media</w:t>
      </w:r>
      <w:r w:rsidR="001F26A0">
        <w:rPr>
          <w:rFonts w:ascii="Times New Roman" w:hAnsi="Times New Roman" w:cs="Times New Roman"/>
          <w:sz w:val="24"/>
          <w:szCs w:val="24"/>
          <w:lang w:val="en-US"/>
        </w:rPr>
        <w:t>.</w:t>
      </w:r>
    </w:p>
    <w:p w14:paraId="3AA50858" w14:textId="77777777" w:rsidR="009471FF" w:rsidRPr="003F2887" w:rsidRDefault="009471FF" w:rsidP="003F2887">
      <w:pPr>
        <w:spacing w:after="0" w:line="360" w:lineRule="auto"/>
        <w:jc w:val="both"/>
        <w:rPr>
          <w:rFonts w:ascii="Times New Roman" w:hAnsi="Times New Roman" w:cs="Times New Roman"/>
          <w:sz w:val="24"/>
          <w:szCs w:val="24"/>
          <w:lang w:val="en-US"/>
        </w:rPr>
      </w:pPr>
    </w:p>
    <w:p w14:paraId="79485C38" w14:textId="77777777" w:rsidR="00927381" w:rsidRDefault="009471F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Networks and servers</w:t>
      </w:r>
      <w:r w:rsidRPr="003F2887">
        <w:rPr>
          <w:rFonts w:ascii="Times New Roman" w:hAnsi="Times New Roman" w:cs="Times New Roman"/>
          <w:sz w:val="24"/>
          <w:szCs w:val="24"/>
          <w:lang w:val="en-US"/>
        </w:rPr>
        <w:t xml:space="preserve">: </w:t>
      </w:r>
    </w:p>
    <w:p w14:paraId="683DEB83" w14:textId="70AAF880" w:rsidR="009471FF" w:rsidRPr="003F2887" w:rsidRDefault="00927381"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9471FF" w:rsidRPr="003F2887">
        <w:rPr>
          <w:rFonts w:ascii="Times New Roman" w:hAnsi="Times New Roman" w:cs="Times New Roman"/>
          <w:sz w:val="24"/>
          <w:szCs w:val="24"/>
          <w:lang w:val="en-US"/>
        </w:rPr>
        <w:t>ata stored on company networks or cloud-based storage systems</w:t>
      </w:r>
      <w:r>
        <w:rPr>
          <w:rFonts w:ascii="Times New Roman" w:hAnsi="Times New Roman" w:cs="Times New Roman"/>
          <w:sz w:val="24"/>
          <w:szCs w:val="24"/>
          <w:lang w:val="en-US"/>
        </w:rPr>
        <w:t>, Server data</w:t>
      </w:r>
      <w:r w:rsidR="009471FF" w:rsidRPr="003F2887">
        <w:rPr>
          <w:rFonts w:ascii="Times New Roman" w:hAnsi="Times New Roman" w:cs="Times New Roman"/>
          <w:sz w:val="24"/>
          <w:szCs w:val="24"/>
          <w:lang w:val="en-US"/>
        </w:rPr>
        <w:t>.</w:t>
      </w:r>
    </w:p>
    <w:p w14:paraId="2A80EEBC" w14:textId="77777777" w:rsidR="009471FF" w:rsidRPr="003F2887" w:rsidRDefault="009471FF" w:rsidP="003F2887">
      <w:pPr>
        <w:spacing w:after="0" w:line="360" w:lineRule="auto"/>
        <w:jc w:val="both"/>
        <w:rPr>
          <w:rFonts w:ascii="Times New Roman" w:hAnsi="Times New Roman" w:cs="Times New Roman"/>
          <w:sz w:val="24"/>
          <w:szCs w:val="24"/>
          <w:lang w:val="en-US"/>
        </w:rPr>
      </w:pPr>
    </w:p>
    <w:p w14:paraId="418379BD" w14:textId="77777777" w:rsidR="00927381" w:rsidRDefault="009471F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Online accounts</w:t>
      </w:r>
      <w:r w:rsidRPr="003F2887">
        <w:rPr>
          <w:rFonts w:ascii="Times New Roman" w:hAnsi="Times New Roman" w:cs="Times New Roman"/>
          <w:sz w:val="24"/>
          <w:szCs w:val="24"/>
          <w:lang w:val="en-US"/>
        </w:rPr>
        <w:t xml:space="preserve">: </w:t>
      </w:r>
    </w:p>
    <w:p w14:paraId="2F537C96" w14:textId="49BFE6CD" w:rsidR="009471FF" w:rsidRPr="003F2887" w:rsidRDefault="00927381"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9471FF" w:rsidRPr="003F2887">
        <w:rPr>
          <w:rFonts w:ascii="Times New Roman" w:hAnsi="Times New Roman" w:cs="Times New Roman"/>
          <w:sz w:val="24"/>
          <w:szCs w:val="24"/>
          <w:lang w:val="en-US"/>
        </w:rPr>
        <w:t>ata stored on social media accounts, email accounts, and other types of online accounts.</w:t>
      </w:r>
    </w:p>
    <w:p w14:paraId="30DF5B9D" w14:textId="77777777" w:rsidR="009471FF" w:rsidRPr="003F2887" w:rsidRDefault="009471FF" w:rsidP="003F2887">
      <w:pPr>
        <w:spacing w:after="0" w:line="360" w:lineRule="auto"/>
        <w:jc w:val="both"/>
        <w:rPr>
          <w:rFonts w:ascii="Times New Roman" w:hAnsi="Times New Roman" w:cs="Times New Roman"/>
          <w:sz w:val="24"/>
          <w:szCs w:val="24"/>
          <w:lang w:val="en-US"/>
        </w:rPr>
      </w:pPr>
    </w:p>
    <w:p w14:paraId="7E0F1736" w14:textId="77777777" w:rsidR="00263F59" w:rsidRDefault="009471F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Metadata</w:t>
      </w:r>
      <w:r w:rsidRPr="003F2887">
        <w:rPr>
          <w:rFonts w:ascii="Times New Roman" w:hAnsi="Times New Roman" w:cs="Times New Roman"/>
          <w:sz w:val="24"/>
          <w:szCs w:val="24"/>
          <w:lang w:val="en-US"/>
        </w:rPr>
        <w:t xml:space="preserve">: </w:t>
      </w:r>
    </w:p>
    <w:p w14:paraId="03CA56B4" w14:textId="04A80EEC" w:rsidR="009471FF" w:rsidRPr="003F2887" w:rsidRDefault="00263F59"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9471FF" w:rsidRPr="003F2887">
        <w:rPr>
          <w:rFonts w:ascii="Times New Roman" w:hAnsi="Times New Roman" w:cs="Times New Roman"/>
          <w:sz w:val="24"/>
          <w:szCs w:val="24"/>
          <w:lang w:val="en-US"/>
        </w:rPr>
        <w:t xml:space="preserve">nformation about the data itself, </w:t>
      </w:r>
      <w:r w:rsidR="00654ECC">
        <w:rPr>
          <w:rFonts w:ascii="Times New Roman" w:hAnsi="Times New Roman" w:cs="Times New Roman"/>
          <w:sz w:val="24"/>
          <w:szCs w:val="24"/>
          <w:lang w:val="en-US"/>
        </w:rPr>
        <w:t>like</w:t>
      </w:r>
      <w:r>
        <w:rPr>
          <w:rFonts w:ascii="Times New Roman" w:hAnsi="Times New Roman" w:cs="Times New Roman"/>
          <w:sz w:val="24"/>
          <w:szCs w:val="24"/>
          <w:lang w:val="en-US"/>
        </w:rPr>
        <w:t xml:space="preserve"> </w:t>
      </w:r>
      <w:r w:rsidR="009471FF" w:rsidRPr="003F2887">
        <w:rPr>
          <w:rFonts w:ascii="Times New Roman" w:hAnsi="Times New Roman" w:cs="Times New Roman"/>
          <w:sz w:val="24"/>
          <w:szCs w:val="24"/>
          <w:lang w:val="en-US"/>
        </w:rPr>
        <w:t>when it was created, modified, or accessed.</w:t>
      </w:r>
    </w:p>
    <w:p w14:paraId="046CE181" w14:textId="77777777" w:rsidR="009471FF" w:rsidRPr="003F2887" w:rsidRDefault="009471FF" w:rsidP="003F2887">
      <w:pPr>
        <w:spacing w:after="0" w:line="360" w:lineRule="auto"/>
        <w:jc w:val="both"/>
        <w:rPr>
          <w:rFonts w:ascii="Times New Roman" w:hAnsi="Times New Roman" w:cs="Times New Roman"/>
          <w:sz w:val="24"/>
          <w:szCs w:val="24"/>
          <w:lang w:val="en-US"/>
        </w:rPr>
      </w:pPr>
    </w:p>
    <w:p w14:paraId="6013C87C" w14:textId="3D2C07C0" w:rsidR="009471FF" w:rsidRPr="003F2887" w:rsidRDefault="009471F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 xml:space="preserve">The specific types of data that collected during digital evidence acquisition will depend on the nature of the investigation. For example, in a criminal investigation involving a </w:t>
      </w:r>
      <w:r w:rsidR="0003181F" w:rsidRPr="003F2887">
        <w:rPr>
          <w:rFonts w:ascii="Times New Roman" w:hAnsi="Times New Roman" w:cs="Times New Roman"/>
          <w:sz w:val="24"/>
          <w:szCs w:val="24"/>
          <w:lang w:val="en-US"/>
        </w:rPr>
        <w:t>cyber-attack</w:t>
      </w:r>
      <w:r w:rsidRPr="003F2887">
        <w:rPr>
          <w:rFonts w:ascii="Times New Roman" w:hAnsi="Times New Roman" w:cs="Times New Roman"/>
          <w:sz w:val="24"/>
          <w:szCs w:val="24"/>
          <w:lang w:val="en-US"/>
        </w:rPr>
        <w:t xml:space="preserve">, digital evidence may include network logs, email messages, and data stored on the </w:t>
      </w:r>
      <w:r w:rsidR="0099134B">
        <w:rPr>
          <w:rFonts w:ascii="Times New Roman" w:hAnsi="Times New Roman" w:cs="Times New Roman"/>
          <w:sz w:val="24"/>
          <w:szCs w:val="24"/>
          <w:lang w:val="en-US"/>
        </w:rPr>
        <w:t>suspect</w:t>
      </w:r>
      <w:r w:rsidRPr="003F2887">
        <w:rPr>
          <w:rFonts w:ascii="Times New Roman" w:hAnsi="Times New Roman" w:cs="Times New Roman"/>
          <w:sz w:val="24"/>
          <w:szCs w:val="24"/>
          <w:lang w:val="en-US"/>
        </w:rPr>
        <w:t xml:space="preserve"> computer or smartphone.</w:t>
      </w:r>
    </w:p>
    <w:p w14:paraId="394A5E01" w14:textId="77777777" w:rsidR="00E4032F" w:rsidRPr="003F2887" w:rsidRDefault="00E4032F" w:rsidP="003F2887">
      <w:pPr>
        <w:spacing w:after="0" w:line="360" w:lineRule="auto"/>
        <w:jc w:val="both"/>
        <w:rPr>
          <w:rFonts w:ascii="Times New Roman" w:hAnsi="Times New Roman" w:cs="Times New Roman"/>
          <w:b/>
          <w:bCs/>
          <w:sz w:val="24"/>
          <w:szCs w:val="24"/>
          <w:lang w:val="en-US"/>
        </w:rPr>
      </w:pPr>
    </w:p>
    <w:p w14:paraId="4044460D" w14:textId="585CDB3B" w:rsidR="00E4032F" w:rsidRDefault="004548C2" w:rsidP="003F2887">
      <w:pPr>
        <w:spacing w:after="0" w:line="360" w:lineRule="auto"/>
        <w:jc w:val="both"/>
        <w:rPr>
          <w:rFonts w:ascii="Times New Roman" w:hAnsi="Times New Roman" w:cs="Times New Roman"/>
          <w:b/>
          <w:bCs/>
          <w:sz w:val="28"/>
          <w:szCs w:val="28"/>
          <w:lang w:val="en-US"/>
        </w:rPr>
      </w:pPr>
      <w:r w:rsidRPr="003F2887">
        <w:rPr>
          <w:rFonts w:ascii="Times New Roman" w:hAnsi="Times New Roman" w:cs="Times New Roman"/>
          <w:b/>
          <w:bCs/>
          <w:sz w:val="28"/>
          <w:szCs w:val="28"/>
          <w:lang w:val="en-US"/>
        </w:rPr>
        <w:t>what is the output data we have after "Digital data acquisition"</w:t>
      </w:r>
    </w:p>
    <w:p w14:paraId="7FF4D6A8" w14:textId="77777777" w:rsidR="006703F2" w:rsidRPr="006703F2" w:rsidRDefault="006703F2" w:rsidP="003F2887">
      <w:pPr>
        <w:spacing w:after="0" w:line="360" w:lineRule="auto"/>
        <w:jc w:val="both"/>
        <w:rPr>
          <w:rFonts w:ascii="Times New Roman" w:hAnsi="Times New Roman" w:cs="Times New Roman"/>
          <w:b/>
          <w:bCs/>
          <w:sz w:val="28"/>
          <w:szCs w:val="28"/>
          <w:lang w:val="en-US"/>
        </w:rPr>
      </w:pPr>
    </w:p>
    <w:p w14:paraId="6885E1D5" w14:textId="0A410349" w:rsidR="00EF614A" w:rsidRDefault="00E4032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Forensic image</w:t>
      </w:r>
      <w:r w:rsidRPr="003F2887">
        <w:rPr>
          <w:rFonts w:ascii="Times New Roman" w:hAnsi="Times New Roman" w:cs="Times New Roman"/>
          <w:sz w:val="24"/>
          <w:szCs w:val="24"/>
          <w:lang w:val="en-US"/>
        </w:rPr>
        <w:t xml:space="preserve">: </w:t>
      </w:r>
    </w:p>
    <w:p w14:paraId="1640285B" w14:textId="26EAA5A0" w:rsidR="00E4032F" w:rsidRPr="003F2887" w:rsidRDefault="00E4032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Forensic images are bit-by-bit copies of the original data. These images are create during the acquisition and used to pr</w:t>
      </w:r>
      <w:r w:rsidR="00EF614A">
        <w:rPr>
          <w:rFonts w:ascii="Times New Roman" w:hAnsi="Times New Roman" w:cs="Times New Roman"/>
          <w:sz w:val="24"/>
          <w:szCs w:val="24"/>
          <w:lang w:val="en-US"/>
        </w:rPr>
        <w:t>otect</w:t>
      </w:r>
      <w:r w:rsidRPr="003F2887">
        <w:rPr>
          <w:rFonts w:ascii="Times New Roman" w:hAnsi="Times New Roman" w:cs="Times New Roman"/>
          <w:sz w:val="24"/>
          <w:szCs w:val="24"/>
          <w:lang w:val="en-US"/>
        </w:rPr>
        <w:t xml:space="preserve"> the original data for analysis.</w:t>
      </w:r>
    </w:p>
    <w:p w14:paraId="399719D3" w14:textId="77777777" w:rsidR="00ED3D49" w:rsidRDefault="00ED3D49" w:rsidP="003F2887">
      <w:pPr>
        <w:spacing w:after="0" w:line="360" w:lineRule="auto"/>
        <w:jc w:val="both"/>
        <w:rPr>
          <w:rFonts w:ascii="Times New Roman" w:hAnsi="Times New Roman" w:cs="Times New Roman"/>
          <w:b/>
          <w:bCs/>
          <w:sz w:val="24"/>
          <w:szCs w:val="24"/>
          <w:lang w:val="en-US"/>
        </w:rPr>
      </w:pPr>
    </w:p>
    <w:p w14:paraId="2019BDEF" w14:textId="79011532" w:rsidR="00ED3D49" w:rsidRDefault="00E4032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Extracted data</w:t>
      </w:r>
      <w:r w:rsidRPr="003F2887">
        <w:rPr>
          <w:rFonts w:ascii="Times New Roman" w:hAnsi="Times New Roman" w:cs="Times New Roman"/>
          <w:sz w:val="24"/>
          <w:szCs w:val="24"/>
          <w:lang w:val="en-US"/>
        </w:rPr>
        <w:t xml:space="preserve">: </w:t>
      </w:r>
    </w:p>
    <w:p w14:paraId="0E185482" w14:textId="02012990" w:rsidR="00E4032F" w:rsidRPr="003F2887" w:rsidRDefault="00364D86"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E4032F" w:rsidRPr="003F2887">
        <w:rPr>
          <w:rFonts w:ascii="Times New Roman" w:hAnsi="Times New Roman" w:cs="Times New Roman"/>
          <w:sz w:val="24"/>
          <w:szCs w:val="24"/>
          <w:lang w:val="en-US"/>
        </w:rPr>
        <w:t>ata that extracted from the original data source for analysis. This include files, emails, messages, or other types of data that are relevant to the investigation.</w:t>
      </w:r>
    </w:p>
    <w:p w14:paraId="566EBF24" w14:textId="77777777" w:rsidR="00E4032F" w:rsidRPr="003F2887" w:rsidRDefault="00E4032F" w:rsidP="003F2887">
      <w:pPr>
        <w:spacing w:after="0" w:line="360" w:lineRule="auto"/>
        <w:jc w:val="both"/>
        <w:rPr>
          <w:rFonts w:ascii="Times New Roman" w:hAnsi="Times New Roman" w:cs="Times New Roman"/>
          <w:sz w:val="24"/>
          <w:szCs w:val="24"/>
          <w:lang w:val="en-US"/>
        </w:rPr>
      </w:pPr>
    </w:p>
    <w:p w14:paraId="489E1845" w14:textId="77777777" w:rsidR="00BD24C3" w:rsidRDefault="00E4032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lastRenderedPageBreak/>
        <w:t>Metadata</w:t>
      </w:r>
      <w:r w:rsidRPr="003F2887">
        <w:rPr>
          <w:rFonts w:ascii="Times New Roman" w:hAnsi="Times New Roman" w:cs="Times New Roman"/>
          <w:sz w:val="24"/>
          <w:szCs w:val="24"/>
          <w:lang w:val="en-US"/>
        </w:rPr>
        <w:t xml:space="preserve">: </w:t>
      </w:r>
    </w:p>
    <w:p w14:paraId="71A79F97" w14:textId="707516E9" w:rsidR="00E4032F" w:rsidRPr="003F2887" w:rsidRDefault="00E4032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 xml:space="preserve">Metadata refers to data about the data itself, such as when it was created, modified, or accessed. This information can be used to help </w:t>
      </w:r>
      <w:r w:rsidR="007E3DA1">
        <w:rPr>
          <w:rFonts w:ascii="Times New Roman" w:hAnsi="Times New Roman" w:cs="Times New Roman"/>
          <w:sz w:val="24"/>
          <w:szCs w:val="24"/>
          <w:lang w:val="en-US"/>
        </w:rPr>
        <w:t xml:space="preserve">to identify </w:t>
      </w:r>
      <w:r w:rsidRPr="003F2887">
        <w:rPr>
          <w:rFonts w:ascii="Times New Roman" w:hAnsi="Times New Roman" w:cs="Times New Roman"/>
          <w:sz w:val="24"/>
          <w:szCs w:val="24"/>
          <w:lang w:val="en-US"/>
        </w:rPr>
        <w:t>a timeline of events or to identify potential sources of evidence.</w:t>
      </w:r>
    </w:p>
    <w:p w14:paraId="46A26A0D" w14:textId="77777777" w:rsidR="00E4032F" w:rsidRPr="003F2887" w:rsidRDefault="00E4032F" w:rsidP="003F2887">
      <w:pPr>
        <w:spacing w:after="0" w:line="360" w:lineRule="auto"/>
        <w:jc w:val="both"/>
        <w:rPr>
          <w:rFonts w:ascii="Times New Roman" w:hAnsi="Times New Roman" w:cs="Times New Roman"/>
          <w:sz w:val="24"/>
          <w:szCs w:val="24"/>
          <w:lang w:val="en-US"/>
        </w:rPr>
      </w:pPr>
    </w:p>
    <w:p w14:paraId="3F8BFDDC" w14:textId="77777777" w:rsidR="007E3DA1" w:rsidRDefault="00E4032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Analysis reports</w:t>
      </w:r>
      <w:r w:rsidRPr="003F2887">
        <w:rPr>
          <w:rFonts w:ascii="Times New Roman" w:hAnsi="Times New Roman" w:cs="Times New Roman"/>
          <w:sz w:val="24"/>
          <w:szCs w:val="24"/>
          <w:lang w:val="en-US"/>
        </w:rPr>
        <w:t xml:space="preserve">: </w:t>
      </w:r>
    </w:p>
    <w:p w14:paraId="5FCB5AD9" w14:textId="2F8EEB6C" w:rsidR="00E4032F" w:rsidRPr="003F2887" w:rsidRDefault="00E4032F"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Analysis reports are created after digital evidence acquired and analyzed. These reports summarize the findings of the investigation and provide expert opinions or recommendations based on the evidence collected.</w:t>
      </w:r>
    </w:p>
    <w:p w14:paraId="03EDEE22" w14:textId="77777777" w:rsidR="00A94BB4" w:rsidRPr="003F2887" w:rsidRDefault="00A94BB4" w:rsidP="003F2887">
      <w:pPr>
        <w:spacing w:after="0" w:line="360" w:lineRule="auto"/>
        <w:jc w:val="both"/>
        <w:rPr>
          <w:rFonts w:ascii="Times New Roman" w:hAnsi="Times New Roman" w:cs="Times New Roman"/>
          <w:b/>
          <w:bCs/>
          <w:sz w:val="24"/>
          <w:szCs w:val="24"/>
          <w:lang w:val="en-US"/>
        </w:rPr>
      </w:pPr>
    </w:p>
    <w:p w14:paraId="6650A109" w14:textId="1E281D04" w:rsidR="00DE7B7C" w:rsidRPr="003F2887" w:rsidRDefault="00AF097F" w:rsidP="003F2887">
      <w:pPr>
        <w:spacing w:after="0" w:line="360" w:lineRule="auto"/>
        <w:jc w:val="both"/>
        <w:rPr>
          <w:rFonts w:ascii="Times New Roman" w:hAnsi="Times New Roman" w:cs="Times New Roman"/>
          <w:b/>
          <w:bCs/>
          <w:sz w:val="28"/>
          <w:szCs w:val="28"/>
          <w:lang w:val="en-US"/>
        </w:rPr>
      </w:pPr>
      <w:r w:rsidRPr="003F2887">
        <w:rPr>
          <w:rFonts w:ascii="Times New Roman" w:hAnsi="Times New Roman" w:cs="Times New Roman"/>
          <w:b/>
          <w:bCs/>
          <w:sz w:val="28"/>
          <w:szCs w:val="28"/>
          <w:lang w:val="en-US"/>
        </w:rPr>
        <w:t>E</w:t>
      </w:r>
      <w:r w:rsidR="00DE7B7C" w:rsidRPr="003F2887">
        <w:rPr>
          <w:rFonts w:ascii="Times New Roman" w:hAnsi="Times New Roman" w:cs="Times New Roman"/>
          <w:b/>
          <w:bCs/>
          <w:sz w:val="28"/>
          <w:szCs w:val="28"/>
          <w:lang w:val="en-US"/>
        </w:rPr>
        <w:t>xperiment procedure and result of "Digital evidence acquisition"</w:t>
      </w:r>
    </w:p>
    <w:p w14:paraId="5B87CE2A" w14:textId="77777777" w:rsidR="00A94BB4" w:rsidRPr="003F2887" w:rsidRDefault="00A94BB4" w:rsidP="003F2887">
      <w:pPr>
        <w:spacing w:after="0" w:line="360" w:lineRule="auto"/>
        <w:jc w:val="both"/>
        <w:rPr>
          <w:rFonts w:ascii="Times New Roman" w:hAnsi="Times New Roman" w:cs="Times New Roman"/>
          <w:sz w:val="24"/>
          <w:szCs w:val="24"/>
          <w:lang w:val="en-US"/>
        </w:rPr>
      </w:pPr>
    </w:p>
    <w:p w14:paraId="48C5304A" w14:textId="67EBD56C" w:rsidR="00E2734B" w:rsidRPr="005F356D" w:rsidRDefault="00E2734B" w:rsidP="003F2887">
      <w:pPr>
        <w:spacing w:after="0" w:line="360" w:lineRule="auto"/>
        <w:jc w:val="both"/>
        <w:rPr>
          <w:rFonts w:ascii="Times New Roman" w:hAnsi="Times New Roman" w:cs="Times New Roman"/>
          <w:b/>
          <w:bCs/>
          <w:sz w:val="28"/>
          <w:szCs w:val="28"/>
          <w:lang w:val="en-US"/>
        </w:rPr>
      </w:pPr>
      <w:r w:rsidRPr="005F356D">
        <w:rPr>
          <w:rFonts w:ascii="Times New Roman" w:hAnsi="Times New Roman" w:cs="Times New Roman"/>
          <w:b/>
          <w:bCs/>
          <w:sz w:val="28"/>
          <w:szCs w:val="28"/>
          <w:lang w:val="en-US"/>
        </w:rPr>
        <w:t>Procedure:</w:t>
      </w:r>
    </w:p>
    <w:p w14:paraId="68427430" w14:textId="77777777" w:rsidR="00A94BB4" w:rsidRPr="003F2887" w:rsidRDefault="00A94BB4" w:rsidP="003F2887">
      <w:pPr>
        <w:spacing w:after="0" w:line="360" w:lineRule="auto"/>
        <w:jc w:val="both"/>
        <w:rPr>
          <w:rFonts w:ascii="Times New Roman" w:hAnsi="Times New Roman" w:cs="Times New Roman"/>
          <w:sz w:val="24"/>
          <w:szCs w:val="24"/>
          <w:lang w:val="en-US"/>
        </w:rPr>
      </w:pPr>
    </w:p>
    <w:p w14:paraId="1D364C25" w14:textId="77777777" w:rsidR="005F356D" w:rsidRDefault="00E2734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Identification</w:t>
      </w:r>
      <w:r w:rsidRPr="003F2887">
        <w:rPr>
          <w:rFonts w:ascii="Times New Roman" w:hAnsi="Times New Roman" w:cs="Times New Roman"/>
          <w:sz w:val="24"/>
          <w:szCs w:val="24"/>
          <w:lang w:val="en-US"/>
        </w:rPr>
        <w:t xml:space="preserve">: </w:t>
      </w:r>
    </w:p>
    <w:p w14:paraId="073930D5" w14:textId="4C6419A7" w:rsidR="00E2734B" w:rsidRPr="003F2887" w:rsidRDefault="005F356D"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E2734B" w:rsidRPr="003F2887">
        <w:rPr>
          <w:rFonts w:ascii="Times New Roman" w:hAnsi="Times New Roman" w:cs="Times New Roman"/>
          <w:sz w:val="24"/>
          <w:szCs w:val="24"/>
          <w:lang w:val="en-US"/>
        </w:rPr>
        <w:t>dentify the devices</w:t>
      </w:r>
      <w:r>
        <w:rPr>
          <w:rFonts w:ascii="Times New Roman" w:hAnsi="Times New Roman" w:cs="Times New Roman"/>
          <w:sz w:val="24"/>
          <w:szCs w:val="24"/>
          <w:lang w:val="en-US"/>
        </w:rPr>
        <w:t xml:space="preserve"> and</w:t>
      </w:r>
      <w:r w:rsidR="00E2734B" w:rsidRPr="003F2887">
        <w:rPr>
          <w:rFonts w:ascii="Times New Roman" w:hAnsi="Times New Roman" w:cs="Times New Roman"/>
          <w:sz w:val="24"/>
          <w:szCs w:val="24"/>
          <w:lang w:val="en-US"/>
        </w:rPr>
        <w:t xml:space="preserve"> data sources that are relevant to the investigation. This involve conducting interviews, reviewing documentation, or performing other types of investigative work.</w:t>
      </w:r>
    </w:p>
    <w:p w14:paraId="38130C28" w14:textId="77777777" w:rsidR="00E2734B" w:rsidRPr="003F2887" w:rsidRDefault="00E2734B" w:rsidP="003F2887">
      <w:pPr>
        <w:spacing w:after="0" w:line="360" w:lineRule="auto"/>
        <w:jc w:val="both"/>
        <w:rPr>
          <w:rFonts w:ascii="Times New Roman" w:hAnsi="Times New Roman" w:cs="Times New Roman"/>
          <w:sz w:val="24"/>
          <w:szCs w:val="24"/>
          <w:lang w:val="en-US"/>
        </w:rPr>
      </w:pPr>
    </w:p>
    <w:p w14:paraId="2009C412" w14:textId="77777777" w:rsidR="005F356D" w:rsidRDefault="00E2734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Collection</w:t>
      </w:r>
      <w:r w:rsidRPr="003F2887">
        <w:rPr>
          <w:rFonts w:ascii="Times New Roman" w:hAnsi="Times New Roman" w:cs="Times New Roman"/>
          <w:sz w:val="24"/>
          <w:szCs w:val="24"/>
          <w:lang w:val="en-US"/>
        </w:rPr>
        <w:t xml:space="preserve">: </w:t>
      </w:r>
    </w:p>
    <w:p w14:paraId="4DC63DE3" w14:textId="2F4F3B9D" w:rsidR="00E2734B" w:rsidRPr="003F2887" w:rsidRDefault="00E2734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Once the data sources identified, the next step is to collect the digital evidence</w:t>
      </w:r>
      <w:r w:rsidR="005F356D">
        <w:rPr>
          <w:rFonts w:ascii="Times New Roman" w:hAnsi="Times New Roman" w:cs="Times New Roman"/>
          <w:sz w:val="24"/>
          <w:szCs w:val="24"/>
          <w:lang w:val="en-US"/>
        </w:rPr>
        <w:t xml:space="preserve"> </w:t>
      </w:r>
      <w:r w:rsidRPr="003F2887">
        <w:rPr>
          <w:rFonts w:ascii="Times New Roman" w:hAnsi="Times New Roman" w:cs="Times New Roman"/>
          <w:sz w:val="24"/>
          <w:szCs w:val="24"/>
          <w:lang w:val="en-US"/>
        </w:rPr>
        <w:t xml:space="preserve">using specialized software tools to create forensic images of the devices </w:t>
      </w:r>
      <w:r w:rsidR="005F356D">
        <w:rPr>
          <w:rFonts w:ascii="Times New Roman" w:hAnsi="Times New Roman" w:cs="Times New Roman"/>
          <w:sz w:val="24"/>
          <w:szCs w:val="24"/>
          <w:lang w:val="en-US"/>
        </w:rPr>
        <w:t>and</w:t>
      </w:r>
      <w:r w:rsidRPr="003F2887">
        <w:rPr>
          <w:rFonts w:ascii="Times New Roman" w:hAnsi="Times New Roman" w:cs="Times New Roman"/>
          <w:sz w:val="24"/>
          <w:szCs w:val="24"/>
          <w:lang w:val="en-US"/>
        </w:rPr>
        <w:t xml:space="preserve"> storage media, to extract specific pieces of data from the original source.</w:t>
      </w:r>
    </w:p>
    <w:p w14:paraId="494101C2" w14:textId="77777777" w:rsidR="00E2734B" w:rsidRPr="003F2887" w:rsidRDefault="00E2734B" w:rsidP="003F2887">
      <w:pPr>
        <w:spacing w:after="0" w:line="360" w:lineRule="auto"/>
        <w:jc w:val="both"/>
        <w:rPr>
          <w:rFonts w:ascii="Times New Roman" w:hAnsi="Times New Roman" w:cs="Times New Roman"/>
          <w:sz w:val="24"/>
          <w:szCs w:val="24"/>
          <w:lang w:val="en-US"/>
        </w:rPr>
      </w:pPr>
    </w:p>
    <w:p w14:paraId="1C68D265" w14:textId="7C5C1BE5" w:rsidR="005F356D" w:rsidRDefault="00E2734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Preservation</w:t>
      </w:r>
      <w:r w:rsidRPr="003F2887">
        <w:rPr>
          <w:rFonts w:ascii="Times New Roman" w:hAnsi="Times New Roman" w:cs="Times New Roman"/>
          <w:sz w:val="24"/>
          <w:szCs w:val="24"/>
          <w:lang w:val="en-US"/>
        </w:rPr>
        <w:t xml:space="preserve">: </w:t>
      </w:r>
    </w:p>
    <w:p w14:paraId="5DED5694" w14:textId="2ED62B30" w:rsidR="00E2734B" w:rsidRPr="003F2887" w:rsidRDefault="005F356D"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Digital Evidence should </w:t>
      </w:r>
      <w:r w:rsidR="00E2734B" w:rsidRPr="003F2887">
        <w:rPr>
          <w:rFonts w:ascii="Times New Roman" w:hAnsi="Times New Roman" w:cs="Times New Roman"/>
          <w:sz w:val="24"/>
          <w:szCs w:val="24"/>
          <w:lang w:val="en-US"/>
        </w:rPr>
        <w:t xml:space="preserve">properly </w:t>
      </w:r>
      <w:r w:rsidRPr="003F2887">
        <w:rPr>
          <w:rFonts w:ascii="Times New Roman" w:hAnsi="Times New Roman" w:cs="Times New Roman"/>
          <w:sz w:val="24"/>
          <w:szCs w:val="24"/>
          <w:lang w:val="en-US"/>
        </w:rPr>
        <w:t>preserve</w:t>
      </w:r>
      <w:r w:rsidR="00E2734B" w:rsidRPr="003F2887">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maintain its integrity.</w:t>
      </w:r>
      <w:r w:rsidR="00E2734B" w:rsidRPr="003F2887">
        <w:rPr>
          <w:rFonts w:ascii="Times New Roman" w:hAnsi="Times New Roman" w:cs="Times New Roman"/>
          <w:sz w:val="24"/>
          <w:szCs w:val="24"/>
          <w:lang w:val="en-US"/>
        </w:rPr>
        <w:t xml:space="preserve"> </w:t>
      </w:r>
      <w:r>
        <w:rPr>
          <w:rFonts w:ascii="Times New Roman" w:hAnsi="Times New Roman" w:cs="Times New Roman"/>
          <w:sz w:val="24"/>
          <w:szCs w:val="24"/>
          <w:lang w:val="en-US"/>
        </w:rPr>
        <w:t>Like s</w:t>
      </w:r>
      <w:r w:rsidR="00E2734B" w:rsidRPr="003F2887">
        <w:rPr>
          <w:rFonts w:ascii="Times New Roman" w:hAnsi="Times New Roman" w:cs="Times New Roman"/>
          <w:sz w:val="24"/>
          <w:szCs w:val="24"/>
          <w:lang w:val="en-US"/>
        </w:rPr>
        <w:t>toring the evidence in a secure location, using digital signatures or hash values to ensure the integrity of the data, and creating backup copies to prevent data loss.</w:t>
      </w:r>
    </w:p>
    <w:p w14:paraId="751F4334" w14:textId="77777777" w:rsidR="00E2734B" w:rsidRPr="003F2887" w:rsidRDefault="00E2734B" w:rsidP="003F2887">
      <w:pPr>
        <w:spacing w:after="0" w:line="360" w:lineRule="auto"/>
        <w:jc w:val="both"/>
        <w:rPr>
          <w:rFonts w:ascii="Times New Roman" w:hAnsi="Times New Roman" w:cs="Times New Roman"/>
          <w:sz w:val="24"/>
          <w:szCs w:val="24"/>
          <w:lang w:val="en-US"/>
        </w:rPr>
      </w:pPr>
    </w:p>
    <w:p w14:paraId="61C2A2FF" w14:textId="77777777" w:rsidR="00241595" w:rsidRDefault="00E2734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Analysis</w:t>
      </w:r>
      <w:r w:rsidRPr="003F2887">
        <w:rPr>
          <w:rFonts w:ascii="Times New Roman" w:hAnsi="Times New Roman" w:cs="Times New Roman"/>
          <w:sz w:val="24"/>
          <w:szCs w:val="24"/>
          <w:lang w:val="en-US"/>
        </w:rPr>
        <w:t xml:space="preserve">: </w:t>
      </w:r>
    </w:p>
    <w:p w14:paraId="4B62211E" w14:textId="789CDDA4" w:rsidR="00E2734B" w:rsidRPr="003F2887" w:rsidRDefault="00E2734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Once the evidence properly collected and preserve</w:t>
      </w:r>
      <w:r w:rsidR="00241595">
        <w:rPr>
          <w:rFonts w:ascii="Times New Roman" w:hAnsi="Times New Roman" w:cs="Times New Roman"/>
          <w:sz w:val="24"/>
          <w:szCs w:val="24"/>
          <w:lang w:val="en-US"/>
        </w:rPr>
        <w:t xml:space="preserve"> then</w:t>
      </w:r>
      <w:r w:rsidRPr="003F2887">
        <w:rPr>
          <w:rFonts w:ascii="Times New Roman" w:hAnsi="Times New Roman" w:cs="Times New Roman"/>
          <w:sz w:val="24"/>
          <w:szCs w:val="24"/>
          <w:lang w:val="en-US"/>
        </w:rPr>
        <w:t xml:space="preserve"> it can be analyzed to identify relevant information</w:t>
      </w:r>
      <w:r w:rsidR="00241595">
        <w:rPr>
          <w:rFonts w:ascii="Times New Roman" w:hAnsi="Times New Roman" w:cs="Times New Roman"/>
          <w:sz w:val="24"/>
          <w:szCs w:val="24"/>
          <w:lang w:val="en-US"/>
        </w:rPr>
        <w:t>. Like e</w:t>
      </w:r>
      <w:r w:rsidRPr="003F2887">
        <w:rPr>
          <w:rFonts w:ascii="Times New Roman" w:hAnsi="Times New Roman" w:cs="Times New Roman"/>
          <w:sz w:val="24"/>
          <w:szCs w:val="24"/>
          <w:lang w:val="en-US"/>
        </w:rPr>
        <w:t>xamining metadata, searching for specific keywords or phrases, or using other analytical techniques to identify patterns or trends in the data.</w:t>
      </w:r>
    </w:p>
    <w:p w14:paraId="0E9D663A" w14:textId="77777777" w:rsidR="00E2734B" w:rsidRPr="003F2887" w:rsidRDefault="00E2734B" w:rsidP="003F2887">
      <w:pPr>
        <w:spacing w:after="0" w:line="360" w:lineRule="auto"/>
        <w:jc w:val="both"/>
        <w:rPr>
          <w:rFonts w:ascii="Times New Roman" w:hAnsi="Times New Roman" w:cs="Times New Roman"/>
          <w:sz w:val="24"/>
          <w:szCs w:val="24"/>
          <w:lang w:val="en-US"/>
        </w:rPr>
      </w:pPr>
    </w:p>
    <w:p w14:paraId="476768E1" w14:textId="77777777" w:rsidR="00E2734B" w:rsidRPr="003F2887" w:rsidRDefault="00E2734B" w:rsidP="003F2887">
      <w:pPr>
        <w:spacing w:after="0" w:line="360" w:lineRule="auto"/>
        <w:jc w:val="both"/>
        <w:rPr>
          <w:rFonts w:ascii="Times New Roman" w:hAnsi="Times New Roman" w:cs="Times New Roman"/>
          <w:b/>
          <w:bCs/>
          <w:sz w:val="28"/>
          <w:szCs w:val="28"/>
          <w:lang w:val="en-US"/>
        </w:rPr>
      </w:pPr>
      <w:r w:rsidRPr="003F2887">
        <w:rPr>
          <w:rFonts w:ascii="Times New Roman" w:hAnsi="Times New Roman" w:cs="Times New Roman"/>
          <w:b/>
          <w:bCs/>
          <w:sz w:val="28"/>
          <w:szCs w:val="28"/>
          <w:lang w:val="en-US"/>
        </w:rPr>
        <w:t>Results:</w:t>
      </w:r>
    </w:p>
    <w:p w14:paraId="652F6736" w14:textId="77777777" w:rsidR="00E2734B" w:rsidRPr="003F2887" w:rsidRDefault="00E2734B" w:rsidP="003F2887">
      <w:pPr>
        <w:spacing w:after="0" w:line="360" w:lineRule="auto"/>
        <w:jc w:val="both"/>
        <w:rPr>
          <w:rFonts w:ascii="Times New Roman" w:hAnsi="Times New Roman" w:cs="Times New Roman"/>
          <w:sz w:val="24"/>
          <w:szCs w:val="24"/>
          <w:lang w:val="en-US"/>
        </w:rPr>
      </w:pPr>
    </w:p>
    <w:p w14:paraId="66977CE6" w14:textId="4963508F" w:rsidR="00E2734B" w:rsidRPr="003F2887" w:rsidRDefault="00E2734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The results of a digital evidence acquisition depend on the investigati</w:t>
      </w:r>
      <w:r w:rsidR="00241595">
        <w:rPr>
          <w:rFonts w:ascii="Times New Roman" w:hAnsi="Times New Roman" w:cs="Times New Roman"/>
          <w:sz w:val="24"/>
          <w:szCs w:val="24"/>
          <w:lang w:val="en-US"/>
        </w:rPr>
        <w:t>on</w:t>
      </w:r>
      <w:r w:rsidRPr="003F2887">
        <w:rPr>
          <w:rFonts w:ascii="Times New Roman" w:hAnsi="Times New Roman" w:cs="Times New Roman"/>
          <w:sz w:val="24"/>
          <w:szCs w:val="24"/>
          <w:lang w:val="en-US"/>
        </w:rPr>
        <w:t>.</w:t>
      </w:r>
    </w:p>
    <w:p w14:paraId="5C9F6E2D" w14:textId="77777777" w:rsidR="00E2734B" w:rsidRPr="003F2887" w:rsidRDefault="00E2734B" w:rsidP="003F2887">
      <w:pPr>
        <w:spacing w:after="0" w:line="360" w:lineRule="auto"/>
        <w:jc w:val="both"/>
        <w:rPr>
          <w:rFonts w:ascii="Times New Roman" w:hAnsi="Times New Roman" w:cs="Times New Roman"/>
          <w:sz w:val="24"/>
          <w:szCs w:val="24"/>
          <w:lang w:val="en-US"/>
        </w:rPr>
      </w:pPr>
    </w:p>
    <w:p w14:paraId="2E804E90" w14:textId="77777777" w:rsidR="00241595" w:rsidRDefault="00E2734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Identification of relevant evidence</w:t>
      </w:r>
      <w:r w:rsidRPr="003F2887">
        <w:rPr>
          <w:rFonts w:ascii="Times New Roman" w:hAnsi="Times New Roman" w:cs="Times New Roman"/>
          <w:sz w:val="24"/>
          <w:szCs w:val="24"/>
          <w:lang w:val="en-US"/>
        </w:rPr>
        <w:t xml:space="preserve">: </w:t>
      </w:r>
    </w:p>
    <w:p w14:paraId="6B52A064" w14:textId="7ED72D04" w:rsidR="00E2734B" w:rsidRPr="003F2887" w:rsidRDefault="00241595"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E2734B" w:rsidRPr="003F2887">
        <w:rPr>
          <w:rFonts w:ascii="Times New Roman" w:hAnsi="Times New Roman" w:cs="Times New Roman"/>
          <w:sz w:val="24"/>
          <w:szCs w:val="24"/>
          <w:lang w:val="en-US"/>
        </w:rPr>
        <w:t>ollecting and analyzing digital evidence</w:t>
      </w:r>
      <w:r>
        <w:rPr>
          <w:rFonts w:ascii="Times New Roman" w:hAnsi="Times New Roman" w:cs="Times New Roman"/>
          <w:sz w:val="24"/>
          <w:szCs w:val="24"/>
          <w:lang w:val="en-US"/>
        </w:rPr>
        <w:t xml:space="preserve"> help</w:t>
      </w:r>
      <w:r w:rsidR="00E2734B" w:rsidRPr="003F2887">
        <w:rPr>
          <w:rFonts w:ascii="Times New Roman" w:hAnsi="Times New Roman" w:cs="Times New Roman"/>
          <w:sz w:val="24"/>
          <w:szCs w:val="24"/>
          <w:lang w:val="en-US"/>
        </w:rPr>
        <w:t xml:space="preserve"> investigators </w:t>
      </w:r>
      <w:r>
        <w:rPr>
          <w:rFonts w:ascii="Times New Roman" w:hAnsi="Times New Roman" w:cs="Times New Roman"/>
          <w:sz w:val="24"/>
          <w:szCs w:val="24"/>
          <w:lang w:val="en-US"/>
        </w:rPr>
        <w:t>to</w:t>
      </w:r>
      <w:r w:rsidR="00E2734B" w:rsidRPr="003F2887">
        <w:rPr>
          <w:rFonts w:ascii="Times New Roman" w:hAnsi="Times New Roman" w:cs="Times New Roman"/>
          <w:sz w:val="24"/>
          <w:szCs w:val="24"/>
          <w:lang w:val="en-US"/>
        </w:rPr>
        <w:t xml:space="preserve"> identify relevant information that can be used to</w:t>
      </w:r>
      <w:r>
        <w:rPr>
          <w:rFonts w:ascii="Times New Roman" w:hAnsi="Times New Roman" w:cs="Times New Roman"/>
          <w:sz w:val="24"/>
          <w:szCs w:val="24"/>
          <w:lang w:val="en-US"/>
        </w:rPr>
        <w:t xml:space="preserve"> present in court of law</w:t>
      </w:r>
      <w:r w:rsidR="00E2734B" w:rsidRPr="003F2887">
        <w:rPr>
          <w:rFonts w:ascii="Times New Roman" w:hAnsi="Times New Roman" w:cs="Times New Roman"/>
          <w:sz w:val="24"/>
          <w:szCs w:val="24"/>
          <w:lang w:val="en-US"/>
        </w:rPr>
        <w:t>.</w:t>
      </w:r>
    </w:p>
    <w:p w14:paraId="5BE019AF" w14:textId="77777777" w:rsidR="00E2734B" w:rsidRPr="003F2887" w:rsidRDefault="00E2734B" w:rsidP="003F2887">
      <w:pPr>
        <w:spacing w:after="0" w:line="360" w:lineRule="auto"/>
        <w:jc w:val="both"/>
        <w:rPr>
          <w:rFonts w:ascii="Times New Roman" w:hAnsi="Times New Roman" w:cs="Times New Roman"/>
          <w:sz w:val="24"/>
          <w:szCs w:val="24"/>
          <w:lang w:val="en-US"/>
        </w:rPr>
      </w:pPr>
    </w:p>
    <w:p w14:paraId="77BDAD56" w14:textId="77777777" w:rsidR="00241595" w:rsidRDefault="00E2734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Preservation of evidence</w:t>
      </w:r>
      <w:r w:rsidRPr="003F2887">
        <w:rPr>
          <w:rFonts w:ascii="Times New Roman" w:hAnsi="Times New Roman" w:cs="Times New Roman"/>
          <w:sz w:val="24"/>
          <w:szCs w:val="24"/>
          <w:lang w:val="en-US"/>
        </w:rPr>
        <w:t xml:space="preserve">: </w:t>
      </w:r>
    </w:p>
    <w:p w14:paraId="3F462411" w14:textId="2C059B8C" w:rsidR="00E2734B" w:rsidRPr="003F2887" w:rsidRDefault="00E2734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Properly collecting and preserving digital evidence ensures that it is admissible in court</w:t>
      </w:r>
      <w:r w:rsidR="006A05E4">
        <w:rPr>
          <w:rFonts w:ascii="Times New Roman" w:hAnsi="Times New Roman" w:cs="Times New Roman"/>
          <w:sz w:val="24"/>
          <w:szCs w:val="24"/>
          <w:lang w:val="en-US"/>
        </w:rPr>
        <w:t xml:space="preserve"> of law</w:t>
      </w:r>
      <w:r w:rsidRPr="003F2887">
        <w:rPr>
          <w:rFonts w:ascii="Times New Roman" w:hAnsi="Times New Roman" w:cs="Times New Roman"/>
          <w:sz w:val="24"/>
          <w:szCs w:val="24"/>
          <w:lang w:val="en-US"/>
        </w:rPr>
        <w:t>.</w:t>
      </w:r>
    </w:p>
    <w:p w14:paraId="00E283AF" w14:textId="77777777" w:rsidR="00E2734B" w:rsidRPr="003F2887" w:rsidRDefault="00E2734B" w:rsidP="003F2887">
      <w:pPr>
        <w:spacing w:after="0" w:line="360" w:lineRule="auto"/>
        <w:jc w:val="both"/>
        <w:rPr>
          <w:rFonts w:ascii="Times New Roman" w:hAnsi="Times New Roman" w:cs="Times New Roman"/>
          <w:sz w:val="24"/>
          <w:szCs w:val="24"/>
          <w:lang w:val="en-US"/>
        </w:rPr>
      </w:pPr>
    </w:p>
    <w:p w14:paraId="6A6D1821" w14:textId="77777777" w:rsidR="00241595" w:rsidRDefault="00E2734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Chain of custody documentation</w:t>
      </w:r>
      <w:r w:rsidRPr="003F2887">
        <w:rPr>
          <w:rFonts w:ascii="Times New Roman" w:hAnsi="Times New Roman" w:cs="Times New Roman"/>
          <w:sz w:val="24"/>
          <w:szCs w:val="24"/>
          <w:lang w:val="en-US"/>
        </w:rPr>
        <w:t xml:space="preserve">: </w:t>
      </w:r>
    </w:p>
    <w:p w14:paraId="0CE28C72" w14:textId="42AFB986" w:rsidR="00E2734B" w:rsidRPr="003F2887" w:rsidRDefault="00E2734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A key part of the digital evidence acquisition process is maintaining a chain of custody for the evidence collected. This involves documenting every step of the process to ensure that the evidence is properly handled and can be relied upon in court.</w:t>
      </w:r>
    </w:p>
    <w:p w14:paraId="6A32A9E9" w14:textId="77777777" w:rsidR="00E2734B" w:rsidRPr="003F2887" w:rsidRDefault="00E2734B" w:rsidP="003F2887">
      <w:pPr>
        <w:spacing w:after="0" w:line="360" w:lineRule="auto"/>
        <w:jc w:val="both"/>
        <w:rPr>
          <w:rFonts w:ascii="Times New Roman" w:hAnsi="Times New Roman" w:cs="Times New Roman"/>
          <w:sz w:val="24"/>
          <w:szCs w:val="24"/>
          <w:lang w:val="en-US"/>
        </w:rPr>
      </w:pPr>
    </w:p>
    <w:p w14:paraId="1F9943A2" w14:textId="77777777" w:rsidR="00241595" w:rsidRDefault="00E2734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Expert testimony</w:t>
      </w:r>
      <w:r w:rsidRPr="003F2887">
        <w:rPr>
          <w:rFonts w:ascii="Times New Roman" w:hAnsi="Times New Roman" w:cs="Times New Roman"/>
          <w:sz w:val="24"/>
          <w:szCs w:val="24"/>
          <w:lang w:val="en-US"/>
        </w:rPr>
        <w:t xml:space="preserve">: </w:t>
      </w:r>
    </w:p>
    <w:p w14:paraId="2677C06D" w14:textId="02EB7FFA" w:rsidR="00FF4376" w:rsidRPr="003F2887" w:rsidRDefault="00E2734B"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Digital forensics experts may be required to provide testimony in court based on the evidence collected during the digital evidence acquisition process.</w:t>
      </w:r>
    </w:p>
    <w:p w14:paraId="2DDBED33" w14:textId="77777777" w:rsidR="00BD0370" w:rsidRPr="003F2887" w:rsidRDefault="00BD0370" w:rsidP="003F2887">
      <w:pPr>
        <w:spacing w:after="0" w:line="360" w:lineRule="auto"/>
        <w:jc w:val="both"/>
        <w:rPr>
          <w:rFonts w:ascii="Times New Roman" w:hAnsi="Times New Roman" w:cs="Times New Roman"/>
          <w:sz w:val="24"/>
          <w:szCs w:val="24"/>
          <w:lang w:val="en-US"/>
        </w:rPr>
      </w:pPr>
    </w:p>
    <w:p w14:paraId="2B042F92" w14:textId="77777777" w:rsidR="00BD0370" w:rsidRPr="003F2887" w:rsidRDefault="00BD0370" w:rsidP="003F2887">
      <w:pPr>
        <w:spacing w:after="0" w:line="360" w:lineRule="auto"/>
        <w:jc w:val="both"/>
        <w:rPr>
          <w:rFonts w:ascii="Times New Roman" w:hAnsi="Times New Roman" w:cs="Times New Roman"/>
          <w:sz w:val="24"/>
          <w:szCs w:val="24"/>
          <w:lang w:val="en-US"/>
        </w:rPr>
      </w:pPr>
    </w:p>
    <w:p w14:paraId="7BB5E2B8" w14:textId="5EE6723C" w:rsidR="00E92FD9" w:rsidRPr="003F2887" w:rsidRDefault="00DC4E65" w:rsidP="003F2887">
      <w:pPr>
        <w:spacing w:after="0" w:line="360" w:lineRule="auto"/>
        <w:jc w:val="both"/>
        <w:rPr>
          <w:rFonts w:ascii="Times New Roman" w:hAnsi="Times New Roman" w:cs="Times New Roman"/>
          <w:b/>
          <w:bCs/>
          <w:sz w:val="28"/>
          <w:szCs w:val="28"/>
          <w:lang w:val="en-US"/>
        </w:rPr>
      </w:pPr>
      <w:r w:rsidRPr="003F2887">
        <w:rPr>
          <w:rFonts w:ascii="Times New Roman" w:hAnsi="Times New Roman" w:cs="Times New Roman"/>
          <w:b/>
          <w:bCs/>
          <w:sz w:val="28"/>
          <w:szCs w:val="28"/>
          <w:lang w:val="en-US"/>
        </w:rPr>
        <w:t>Conclusion</w:t>
      </w:r>
    </w:p>
    <w:p w14:paraId="3D840ADA" w14:textId="77777777" w:rsidR="00DC4E65" w:rsidRPr="003F2887" w:rsidRDefault="00DC4E65" w:rsidP="003F2887">
      <w:pPr>
        <w:spacing w:after="0" w:line="360" w:lineRule="auto"/>
        <w:jc w:val="both"/>
        <w:rPr>
          <w:rFonts w:ascii="Times New Roman" w:hAnsi="Times New Roman" w:cs="Times New Roman"/>
          <w:sz w:val="24"/>
          <w:szCs w:val="24"/>
          <w:lang w:val="en-US"/>
        </w:rPr>
      </w:pPr>
    </w:p>
    <w:p w14:paraId="0DA1326D" w14:textId="52BB7582" w:rsidR="00DC4E65" w:rsidRPr="003F2887" w:rsidRDefault="00DC4E65"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 xml:space="preserve">In conclusion, digital evidence acquisition plays a crucial role in modern-day investigations and legal proceedings. It involves the careful and systematic collection, preservation, and analysis of digital data </w:t>
      </w:r>
      <w:r w:rsidR="00E069EC">
        <w:rPr>
          <w:rFonts w:ascii="Times New Roman" w:hAnsi="Times New Roman" w:cs="Times New Roman"/>
          <w:sz w:val="24"/>
          <w:szCs w:val="24"/>
          <w:lang w:val="en-US"/>
        </w:rPr>
        <w:t xml:space="preserve">to identify </w:t>
      </w:r>
      <w:r w:rsidRPr="003F2887">
        <w:rPr>
          <w:rFonts w:ascii="Times New Roman" w:hAnsi="Times New Roman" w:cs="Times New Roman"/>
          <w:sz w:val="24"/>
          <w:szCs w:val="24"/>
          <w:lang w:val="en-US"/>
        </w:rPr>
        <w:t xml:space="preserve">information. </w:t>
      </w:r>
    </w:p>
    <w:p w14:paraId="7C184248" w14:textId="77777777" w:rsidR="00DC4E65" w:rsidRPr="003F2887" w:rsidRDefault="00DC4E65" w:rsidP="003F2887">
      <w:pPr>
        <w:spacing w:after="0" w:line="360" w:lineRule="auto"/>
        <w:jc w:val="both"/>
        <w:rPr>
          <w:rFonts w:ascii="Times New Roman" w:hAnsi="Times New Roman" w:cs="Times New Roman"/>
          <w:sz w:val="24"/>
          <w:szCs w:val="24"/>
          <w:lang w:val="en-US"/>
        </w:rPr>
      </w:pPr>
    </w:p>
    <w:p w14:paraId="479CB3F7" w14:textId="77777777" w:rsidR="007B144E" w:rsidRDefault="00DC4E65"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Importance</w:t>
      </w:r>
      <w:r w:rsidRPr="003F2887">
        <w:rPr>
          <w:rFonts w:ascii="Times New Roman" w:hAnsi="Times New Roman" w:cs="Times New Roman"/>
          <w:sz w:val="24"/>
          <w:szCs w:val="24"/>
          <w:lang w:val="en-US"/>
        </w:rPr>
        <w:t xml:space="preserve">: </w:t>
      </w:r>
    </w:p>
    <w:p w14:paraId="49B3B752" w14:textId="3D02A0B7" w:rsidR="00DC4E65" w:rsidRPr="003F2887" w:rsidRDefault="00DC4E65"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Digital evidence acquisition i</w:t>
      </w:r>
      <w:r w:rsidR="007B144E">
        <w:rPr>
          <w:rFonts w:ascii="Times New Roman" w:hAnsi="Times New Roman" w:cs="Times New Roman"/>
          <w:sz w:val="24"/>
          <w:szCs w:val="24"/>
          <w:lang w:val="en-US"/>
        </w:rPr>
        <w:t>s important in today</w:t>
      </w:r>
      <w:r w:rsidRPr="003F2887">
        <w:rPr>
          <w:rFonts w:ascii="Times New Roman" w:hAnsi="Times New Roman" w:cs="Times New Roman"/>
          <w:sz w:val="24"/>
          <w:szCs w:val="24"/>
          <w:lang w:val="en-US"/>
        </w:rPr>
        <w:t xml:space="preserve"> where electronic devices and online activities leave</w:t>
      </w:r>
      <w:r w:rsidR="007B144E">
        <w:rPr>
          <w:rFonts w:ascii="Times New Roman" w:hAnsi="Times New Roman" w:cs="Times New Roman"/>
          <w:sz w:val="24"/>
          <w:szCs w:val="24"/>
          <w:lang w:val="en-US"/>
        </w:rPr>
        <w:t xml:space="preserve"> </w:t>
      </w:r>
      <w:r w:rsidRPr="003F2887">
        <w:rPr>
          <w:rFonts w:ascii="Times New Roman" w:hAnsi="Times New Roman" w:cs="Times New Roman"/>
          <w:sz w:val="24"/>
          <w:szCs w:val="24"/>
          <w:lang w:val="en-US"/>
        </w:rPr>
        <w:t xml:space="preserve">data that can be </w:t>
      </w:r>
      <w:r w:rsidR="007B144E">
        <w:rPr>
          <w:rFonts w:ascii="Times New Roman" w:hAnsi="Times New Roman" w:cs="Times New Roman"/>
          <w:sz w:val="24"/>
          <w:szCs w:val="24"/>
          <w:lang w:val="en-US"/>
        </w:rPr>
        <w:t>help and important</w:t>
      </w:r>
      <w:r w:rsidRPr="003F2887">
        <w:rPr>
          <w:rFonts w:ascii="Times New Roman" w:hAnsi="Times New Roman" w:cs="Times New Roman"/>
          <w:sz w:val="24"/>
          <w:szCs w:val="24"/>
          <w:lang w:val="en-US"/>
        </w:rPr>
        <w:t xml:space="preserve"> in criminal investigations, civil litigation, and internal investigations. It</w:t>
      </w:r>
      <w:r w:rsidR="00A15763">
        <w:rPr>
          <w:rFonts w:ascii="Times New Roman" w:hAnsi="Times New Roman" w:cs="Times New Roman"/>
          <w:sz w:val="24"/>
          <w:szCs w:val="24"/>
          <w:lang w:val="en-US"/>
        </w:rPr>
        <w:t xml:space="preserve"> help to find</w:t>
      </w:r>
      <w:r w:rsidRPr="003F2887">
        <w:rPr>
          <w:rFonts w:ascii="Times New Roman" w:hAnsi="Times New Roman" w:cs="Times New Roman"/>
          <w:sz w:val="24"/>
          <w:szCs w:val="24"/>
          <w:lang w:val="en-US"/>
        </w:rPr>
        <w:t xml:space="preserve"> evidence.</w:t>
      </w:r>
    </w:p>
    <w:p w14:paraId="0E8CA5AD" w14:textId="77777777" w:rsidR="00DC4E65" w:rsidRPr="003F2887" w:rsidRDefault="00DC4E65" w:rsidP="003F2887">
      <w:pPr>
        <w:spacing w:after="0" w:line="360" w:lineRule="auto"/>
        <w:jc w:val="both"/>
        <w:rPr>
          <w:rFonts w:ascii="Times New Roman" w:hAnsi="Times New Roman" w:cs="Times New Roman"/>
          <w:sz w:val="24"/>
          <w:szCs w:val="24"/>
          <w:lang w:val="en-US"/>
        </w:rPr>
      </w:pPr>
    </w:p>
    <w:p w14:paraId="74677BE7" w14:textId="77777777" w:rsidR="00F578F2" w:rsidRDefault="00DC4E65" w:rsidP="003F2887">
      <w:pPr>
        <w:spacing w:after="0" w:line="360" w:lineRule="auto"/>
        <w:jc w:val="both"/>
        <w:rPr>
          <w:rFonts w:ascii="Times New Roman" w:hAnsi="Times New Roman" w:cs="Times New Roman"/>
          <w:sz w:val="24"/>
          <w:szCs w:val="24"/>
          <w:lang w:val="en-US"/>
        </w:rPr>
      </w:pPr>
      <w:r w:rsidRPr="00F578F2">
        <w:rPr>
          <w:rFonts w:ascii="Times New Roman" w:hAnsi="Times New Roman" w:cs="Times New Roman"/>
          <w:b/>
          <w:bCs/>
          <w:sz w:val="24"/>
          <w:szCs w:val="24"/>
          <w:lang w:val="en-US"/>
        </w:rPr>
        <w:lastRenderedPageBreak/>
        <w:t>Integrity and Authenticity:</w:t>
      </w:r>
      <w:r w:rsidRPr="003F2887">
        <w:rPr>
          <w:rFonts w:ascii="Times New Roman" w:hAnsi="Times New Roman" w:cs="Times New Roman"/>
          <w:sz w:val="24"/>
          <w:szCs w:val="24"/>
          <w:lang w:val="en-US"/>
        </w:rPr>
        <w:t xml:space="preserve"> </w:t>
      </w:r>
    </w:p>
    <w:p w14:paraId="44BC8C01" w14:textId="285142AB" w:rsidR="00DC4E65" w:rsidRPr="003F2887" w:rsidRDefault="00DC4E65"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The proper acquisition of digital evidence ensures its integrity and authenticity, maintaining the admissibility and reliability of the evidence in</w:t>
      </w:r>
      <w:r w:rsidR="00F578F2">
        <w:rPr>
          <w:rFonts w:ascii="Times New Roman" w:hAnsi="Times New Roman" w:cs="Times New Roman"/>
          <w:sz w:val="24"/>
          <w:szCs w:val="24"/>
          <w:lang w:val="en-US"/>
        </w:rPr>
        <w:t xml:space="preserve"> court of law</w:t>
      </w:r>
      <w:r w:rsidRPr="003F2887">
        <w:rPr>
          <w:rFonts w:ascii="Times New Roman" w:hAnsi="Times New Roman" w:cs="Times New Roman"/>
          <w:sz w:val="24"/>
          <w:szCs w:val="24"/>
          <w:lang w:val="en-US"/>
        </w:rPr>
        <w:t xml:space="preserve">. Strict protocols and procedures are followed to ensure that the evidence remains </w:t>
      </w:r>
      <w:r w:rsidR="005F122D" w:rsidRPr="003F2887">
        <w:rPr>
          <w:rFonts w:ascii="Times New Roman" w:hAnsi="Times New Roman" w:cs="Times New Roman"/>
          <w:sz w:val="24"/>
          <w:szCs w:val="24"/>
          <w:lang w:val="en-US"/>
        </w:rPr>
        <w:t>unaltered,</w:t>
      </w:r>
      <w:r w:rsidRPr="003F2887">
        <w:rPr>
          <w:rFonts w:ascii="Times New Roman" w:hAnsi="Times New Roman" w:cs="Times New Roman"/>
          <w:sz w:val="24"/>
          <w:szCs w:val="24"/>
          <w:lang w:val="en-US"/>
        </w:rPr>
        <w:t xml:space="preserve"> and the chain of custody is maintained.</w:t>
      </w:r>
    </w:p>
    <w:p w14:paraId="1053D802" w14:textId="77777777" w:rsidR="00DC4E65" w:rsidRPr="003F2887" w:rsidRDefault="00DC4E65" w:rsidP="003F2887">
      <w:pPr>
        <w:spacing w:after="0" w:line="360" w:lineRule="auto"/>
        <w:jc w:val="both"/>
        <w:rPr>
          <w:rFonts w:ascii="Times New Roman" w:hAnsi="Times New Roman" w:cs="Times New Roman"/>
          <w:sz w:val="24"/>
          <w:szCs w:val="24"/>
          <w:lang w:val="en-US"/>
        </w:rPr>
      </w:pPr>
    </w:p>
    <w:p w14:paraId="5F4F7BA5" w14:textId="77777777" w:rsidR="002C08AB" w:rsidRDefault="00DC4E65"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Expertise</w:t>
      </w:r>
      <w:r w:rsidRPr="003F2887">
        <w:rPr>
          <w:rFonts w:ascii="Times New Roman" w:hAnsi="Times New Roman" w:cs="Times New Roman"/>
          <w:sz w:val="24"/>
          <w:szCs w:val="24"/>
          <w:lang w:val="en-US"/>
        </w:rPr>
        <w:t xml:space="preserve">: </w:t>
      </w:r>
    </w:p>
    <w:p w14:paraId="7B928FCD" w14:textId="1202355B" w:rsidR="00DC4E65" w:rsidRPr="003F2887" w:rsidRDefault="00DC4E65"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Digital evidence acquisition requires specialized knowledge, tools, and techniques. Digital forensics experts play a significant role in this process, their expertise</w:t>
      </w:r>
      <w:r w:rsidR="002C08AB">
        <w:rPr>
          <w:rFonts w:ascii="Times New Roman" w:hAnsi="Times New Roman" w:cs="Times New Roman"/>
          <w:sz w:val="24"/>
          <w:szCs w:val="24"/>
          <w:lang w:val="en-US"/>
        </w:rPr>
        <w:t xml:space="preserve"> helps</w:t>
      </w:r>
      <w:r w:rsidRPr="003F2887">
        <w:rPr>
          <w:rFonts w:ascii="Times New Roman" w:hAnsi="Times New Roman" w:cs="Times New Roman"/>
          <w:sz w:val="24"/>
          <w:szCs w:val="24"/>
          <w:lang w:val="en-US"/>
        </w:rPr>
        <w:t xml:space="preserve"> to extract and analyze data effectively, interpret findings, and provide expert testimony when required.</w:t>
      </w:r>
    </w:p>
    <w:p w14:paraId="40A3ABD3" w14:textId="77777777" w:rsidR="00DC4E65" w:rsidRPr="003F2887" w:rsidRDefault="00DC4E65" w:rsidP="003F2887">
      <w:pPr>
        <w:spacing w:after="0" w:line="360" w:lineRule="auto"/>
        <w:jc w:val="both"/>
        <w:rPr>
          <w:rFonts w:ascii="Times New Roman" w:hAnsi="Times New Roman" w:cs="Times New Roman"/>
          <w:sz w:val="24"/>
          <w:szCs w:val="24"/>
          <w:lang w:val="en-US"/>
        </w:rPr>
      </w:pPr>
    </w:p>
    <w:p w14:paraId="2AEBE49C" w14:textId="77777777" w:rsidR="002C08AB" w:rsidRDefault="00DC4E65" w:rsidP="003F2887">
      <w:pPr>
        <w:spacing w:after="0" w:line="360" w:lineRule="auto"/>
        <w:jc w:val="both"/>
        <w:rPr>
          <w:rFonts w:ascii="Times New Roman" w:hAnsi="Times New Roman" w:cs="Times New Roman"/>
          <w:sz w:val="24"/>
          <w:szCs w:val="24"/>
          <w:lang w:val="en-US"/>
        </w:rPr>
      </w:pPr>
      <w:r w:rsidRPr="002C08AB">
        <w:rPr>
          <w:rFonts w:ascii="Times New Roman" w:hAnsi="Times New Roman" w:cs="Times New Roman"/>
          <w:b/>
          <w:bCs/>
          <w:sz w:val="24"/>
          <w:szCs w:val="24"/>
          <w:lang w:val="en-US"/>
        </w:rPr>
        <w:t>Legal and Ethical Considerations:</w:t>
      </w:r>
      <w:r w:rsidRPr="003F2887">
        <w:rPr>
          <w:rFonts w:ascii="Times New Roman" w:hAnsi="Times New Roman" w:cs="Times New Roman"/>
          <w:sz w:val="24"/>
          <w:szCs w:val="24"/>
          <w:lang w:val="en-US"/>
        </w:rPr>
        <w:t xml:space="preserve"> </w:t>
      </w:r>
    </w:p>
    <w:p w14:paraId="62039D56" w14:textId="28BE2CF8" w:rsidR="00DC4E65" w:rsidRPr="003F2887" w:rsidRDefault="00DC4E65"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Privacy concerns, data protection laws, and respect for individuals' rights must be take</w:t>
      </w:r>
      <w:r w:rsidR="002C08AB">
        <w:rPr>
          <w:rFonts w:ascii="Times New Roman" w:hAnsi="Times New Roman" w:cs="Times New Roman"/>
          <w:sz w:val="24"/>
          <w:szCs w:val="24"/>
          <w:lang w:val="en-US"/>
        </w:rPr>
        <w:t xml:space="preserve"> care</w:t>
      </w:r>
      <w:r w:rsidRPr="003F2887">
        <w:rPr>
          <w:rFonts w:ascii="Times New Roman" w:hAnsi="Times New Roman" w:cs="Times New Roman"/>
          <w:sz w:val="24"/>
          <w:szCs w:val="24"/>
          <w:lang w:val="en-US"/>
        </w:rPr>
        <w:t xml:space="preserve"> throughout the process. </w:t>
      </w:r>
    </w:p>
    <w:p w14:paraId="3FB7C45C" w14:textId="77777777" w:rsidR="00DC4E65" w:rsidRPr="003F2887" w:rsidRDefault="00DC4E65" w:rsidP="003F2887">
      <w:pPr>
        <w:spacing w:after="0" w:line="360" w:lineRule="auto"/>
        <w:jc w:val="both"/>
        <w:rPr>
          <w:rFonts w:ascii="Times New Roman" w:hAnsi="Times New Roman" w:cs="Times New Roman"/>
          <w:sz w:val="24"/>
          <w:szCs w:val="24"/>
          <w:lang w:val="en-US"/>
        </w:rPr>
      </w:pPr>
    </w:p>
    <w:p w14:paraId="24F2C695" w14:textId="77777777" w:rsidR="0001717A" w:rsidRDefault="00DC4E65"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Applicability and Impact</w:t>
      </w:r>
      <w:r w:rsidRPr="003F2887">
        <w:rPr>
          <w:rFonts w:ascii="Times New Roman" w:hAnsi="Times New Roman" w:cs="Times New Roman"/>
          <w:sz w:val="24"/>
          <w:szCs w:val="24"/>
          <w:lang w:val="en-US"/>
        </w:rPr>
        <w:t xml:space="preserve">: </w:t>
      </w:r>
    </w:p>
    <w:p w14:paraId="42BC1F5B" w14:textId="05B55120" w:rsidR="00DC4E65" w:rsidRDefault="00DC4E65"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Digital evidence acquisition is applicable in various contexts, including criminal investigations, civil litigation, compliance audits, and internal investigations across industries and sectors. It has a significant impact on the outcomes of legal proceedings, uncovering critical evidence and providing valuable insights.</w:t>
      </w:r>
    </w:p>
    <w:p w14:paraId="50587427" w14:textId="77777777" w:rsidR="0001717A" w:rsidRPr="003F2887" w:rsidRDefault="0001717A" w:rsidP="003F2887">
      <w:pPr>
        <w:spacing w:after="0" w:line="360" w:lineRule="auto"/>
        <w:jc w:val="both"/>
        <w:rPr>
          <w:rFonts w:ascii="Times New Roman" w:hAnsi="Times New Roman" w:cs="Times New Roman"/>
          <w:sz w:val="24"/>
          <w:szCs w:val="24"/>
          <w:lang w:val="en-US"/>
        </w:rPr>
      </w:pPr>
    </w:p>
    <w:p w14:paraId="675F0A9D" w14:textId="75E489D2" w:rsidR="00DC4E65" w:rsidRPr="003F2887" w:rsidRDefault="00DC4E65"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In conclusion, digital evidence acquisition is an essential process that allows identification, collection, preservation, and analysis of digital data to support legal investigations and proceedings. Its proper execution ensures the integrity of evidence</w:t>
      </w:r>
      <w:r w:rsidR="0001717A">
        <w:rPr>
          <w:rFonts w:ascii="Times New Roman" w:hAnsi="Times New Roman" w:cs="Times New Roman"/>
          <w:sz w:val="24"/>
          <w:szCs w:val="24"/>
          <w:lang w:val="en-US"/>
        </w:rPr>
        <w:t>.</w:t>
      </w:r>
    </w:p>
    <w:p w14:paraId="423938C4" w14:textId="77777777" w:rsidR="00DC4E65" w:rsidRPr="003F2887" w:rsidRDefault="00DC4E65" w:rsidP="003F2887">
      <w:pPr>
        <w:spacing w:after="0" w:line="360" w:lineRule="auto"/>
        <w:jc w:val="both"/>
        <w:rPr>
          <w:rFonts w:ascii="Times New Roman" w:hAnsi="Times New Roman" w:cs="Times New Roman"/>
          <w:sz w:val="24"/>
          <w:szCs w:val="24"/>
          <w:lang w:val="en-US"/>
        </w:rPr>
      </w:pPr>
    </w:p>
    <w:p w14:paraId="28471F4D" w14:textId="70859C64" w:rsidR="00126174" w:rsidRPr="009C3E00" w:rsidRDefault="00DC4E65" w:rsidP="003F2887">
      <w:pPr>
        <w:spacing w:after="0" w:line="360" w:lineRule="auto"/>
        <w:jc w:val="both"/>
        <w:rPr>
          <w:rFonts w:ascii="Times New Roman" w:hAnsi="Times New Roman" w:cs="Times New Roman"/>
          <w:b/>
          <w:bCs/>
          <w:sz w:val="28"/>
          <w:szCs w:val="28"/>
          <w:lang w:val="en-US"/>
        </w:rPr>
      </w:pPr>
      <w:r w:rsidRPr="003F2887">
        <w:rPr>
          <w:rFonts w:ascii="Times New Roman" w:hAnsi="Times New Roman" w:cs="Times New Roman"/>
          <w:b/>
          <w:bCs/>
          <w:sz w:val="28"/>
          <w:szCs w:val="28"/>
          <w:lang w:val="en-US"/>
        </w:rPr>
        <w:t>Future Scope</w:t>
      </w:r>
    </w:p>
    <w:p w14:paraId="4B88A683" w14:textId="77777777" w:rsidR="00126174" w:rsidRPr="003F2887" w:rsidRDefault="00126174" w:rsidP="003F2887">
      <w:pPr>
        <w:spacing w:after="0" w:line="360" w:lineRule="auto"/>
        <w:jc w:val="both"/>
        <w:rPr>
          <w:rFonts w:ascii="Times New Roman" w:hAnsi="Times New Roman" w:cs="Times New Roman"/>
          <w:sz w:val="24"/>
          <w:szCs w:val="24"/>
          <w:lang w:val="en-US"/>
        </w:rPr>
      </w:pPr>
    </w:p>
    <w:p w14:paraId="55E22175" w14:textId="77777777" w:rsidR="002573F8" w:rsidRDefault="00126174"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Internet of Things (IoT)</w:t>
      </w:r>
      <w:r w:rsidRPr="003F2887">
        <w:rPr>
          <w:rFonts w:ascii="Times New Roman" w:hAnsi="Times New Roman" w:cs="Times New Roman"/>
          <w:sz w:val="24"/>
          <w:szCs w:val="24"/>
          <w:lang w:val="en-US"/>
        </w:rPr>
        <w:t xml:space="preserve">: </w:t>
      </w:r>
    </w:p>
    <w:p w14:paraId="5468CBC0" w14:textId="54978808" w:rsidR="00126174" w:rsidRPr="003F2887" w:rsidRDefault="002573F8"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126174" w:rsidRPr="003F2887">
        <w:rPr>
          <w:rFonts w:ascii="Times New Roman" w:hAnsi="Times New Roman" w:cs="Times New Roman"/>
          <w:sz w:val="24"/>
          <w:szCs w:val="24"/>
          <w:lang w:val="en-US"/>
        </w:rPr>
        <w:t>igital evidence acquisition will expand to include data from interconnected devices such as smart homes, wearables, and connected vehicles. The acquisition and analysis of IoT data will present new challenges and opportunities for investigators.</w:t>
      </w:r>
    </w:p>
    <w:p w14:paraId="535D6E9F" w14:textId="77777777" w:rsidR="00126174" w:rsidRPr="003F2887" w:rsidRDefault="00126174" w:rsidP="003F2887">
      <w:pPr>
        <w:spacing w:after="0" w:line="360" w:lineRule="auto"/>
        <w:jc w:val="both"/>
        <w:rPr>
          <w:rFonts w:ascii="Times New Roman" w:hAnsi="Times New Roman" w:cs="Times New Roman"/>
          <w:sz w:val="24"/>
          <w:szCs w:val="24"/>
          <w:lang w:val="en-US"/>
        </w:rPr>
      </w:pPr>
    </w:p>
    <w:p w14:paraId="3492B226" w14:textId="77777777" w:rsidR="00FB5443" w:rsidRDefault="00FB5443" w:rsidP="003F2887">
      <w:pPr>
        <w:spacing w:after="0" w:line="360" w:lineRule="auto"/>
        <w:jc w:val="both"/>
        <w:rPr>
          <w:rFonts w:ascii="Times New Roman" w:hAnsi="Times New Roman" w:cs="Times New Roman"/>
          <w:b/>
          <w:bCs/>
          <w:sz w:val="24"/>
          <w:szCs w:val="24"/>
          <w:lang w:val="en-US"/>
        </w:rPr>
      </w:pPr>
    </w:p>
    <w:p w14:paraId="6CD84DD4" w14:textId="412E9EE6" w:rsidR="00FB5443" w:rsidRDefault="00126174"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lastRenderedPageBreak/>
        <w:t>Cloud Computing</w:t>
      </w:r>
      <w:r w:rsidRPr="003F2887">
        <w:rPr>
          <w:rFonts w:ascii="Times New Roman" w:hAnsi="Times New Roman" w:cs="Times New Roman"/>
          <w:sz w:val="24"/>
          <w:szCs w:val="24"/>
          <w:lang w:val="en-US"/>
        </w:rPr>
        <w:t xml:space="preserve">: </w:t>
      </w:r>
    </w:p>
    <w:p w14:paraId="4269BCDA" w14:textId="5B0DA732" w:rsidR="00126174" w:rsidRPr="003F2887" w:rsidRDefault="00126174"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As more data is stored and processed in the cloud, digital evidence acquisition will collect evidence from cloud-based platforms and services. This includes acquiring data from cloud storage, email systems, social media platforms, and other cloud-based applications.</w:t>
      </w:r>
    </w:p>
    <w:p w14:paraId="6D7ED108" w14:textId="77777777" w:rsidR="00126174" w:rsidRPr="003F2887" w:rsidRDefault="00126174" w:rsidP="003F2887">
      <w:pPr>
        <w:spacing w:after="0" w:line="360" w:lineRule="auto"/>
        <w:jc w:val="both"/>
        <w:rPr>
          <w:rFonts w:ascii="Times New Roman" w:hAnsi="Times New Roman" w:cs="Times New Roman"/>
          <w:sz w:val="24"/>
          <w:szCs w:val="24"/>
          <w:lang w:val="en-US"/>
        </w:rPr>
      </w:pPr>
    </w:p>
    <w:p w14:paraId="2247863E" w14:textId="77777777" w:rsidR="00FB5443" w:rsidRDefault="00126174"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Artificial Intelligence and Machine Learning</w:t>
      </w:r>
      <w:r w:rsidRPr="003F2887">
        <w:rPr>
          <w:rFonts w:ascii="Times New Roman" w:hAnsi="Times New Roman" w:cs="Times New Roman"/>
          <w:sz w:val="24"/>
          <w:szCs w:val="24"/>
          <w:lang w:val="en-US"/>
        </w:rPr>
        <w:t xml:space="preserve">: </w:t>
      </w:r>
    </w:p>
    <w:p w14:paraId="352617F1" w14:textId="3672C742" w:rsidR="00126174" w:rsidRPr="003F2887" w:rsidRDefault="00BA7D72"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Th</w:t>
      </w:r>
      <w:r>
        <w:rPr>
          <w:rFonts w:ascii="Times New Roman" w:hAnsi="Times New Roman" w:cs="Times New Roman"/>
          <w:sz w:val="24"/>
          <w:szCs w:val="24"/>
          <w:lang w:val="en-US"/>
        </w:rPr>
        <w:t>ese technologies</w:t>
      </w:r>
      <w:r w:rsidR="00126174" w:rsidRPr="003F2887">
        <w:rPr>
          <w:rFonts w:ascii="Times New Roman" w:hAnsi="Times New Roman" w:cs="Times New Roman"/>
          <w:sz w:val="24"/>
          <w:szCs w:val="24"/>
          <w:lang w:val="en-US"/>
        </w:rPr>
        <w:t xml:space="preserve"> will impact digital evidence acquisition. These technologies can assist in automating parts of the acquisition process, improving data analysis capabilities, and identifying patterns and anomalies within large datasets.</w:t>
      </w:r>
    </w:p>
    <w:p w14:paraId="11715218" w14:textId="77777777" w:rsidR="00126174" w:rsidRPr="003F2887" w:rsidRDefault="00126174" w:rsidP="003F2887">
      <w:pPr>
        <w:spacing w:after="0" w:line="360" w:lineRule="auto"/>
        <w:jc w:val="both"/>
        <w:rPr>
          <w:rFonts w:ascii="Times New Roman" w:hAnsi="Times New Roman" w:cs="Times New Roman"/>
          <w:sz w:val="24"/>
          <w:szCs w:val="24"/>
          <w:lang w:val="en-US"/>
        </w:rPr>
      </w:pPr>
    </w:p>
    <w:p w14:paraId="6BC26068" w14:textId="77777777" w:rsidR="00FB5443" w:rsidRDefault="00126174"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Blockchain Technology</w:t>
      </w:r>
      <w:r w:rsidRPr="003F2887">
        <w:rPr>
          <w:rFonts w:ascii="Times New Roman" w:hAnsi="Times New Roman" w:cs="Times New Roman"/>
          <w:sz w:val="24"/>
          <w:szCs w:val="24"/>
          <w:lang w:val="en-US"/>
        </w:rPr>
        <w:t xml:space="preserve">: </w:t>
      </w:r>
    </w:p>
    <w:p w14:paraId="43671884" w14:textId="2CF5C63A" w:rsidR="00126174" w:rsidRPr="003F2887" w:rsidRDefault="00126174"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Blockchain, known for its decentralized and immutable nature, will require new approaches for digital evidence acquisition. Investigating transactions and activities on blockchain networks will become important, particularly in cases involving cryptocurrencies, smart contracts, or blockchain-based systems.</w:t>
      </w:r>
    </w:p>
    <w:p w14:paraId="652469D3" w14:textId="77777777" w:rsidR="00126174" w:rsidRPr="003F2887" w:rsidRDefault="00126174" w:rsidP="003F2887">
      <w:pPr>
        <w:spacing w:after="0" w:line="360" w:lineRule="auto"/>
        <w:jc w:val="both"/>
        <w:rPr>
          <w:rFonts w:ascii="Times New Roman" w:hAnsi="Times New Roman" w:cs="Times New Roman"/>
          <w:sz w:val="24"/>
          <w:szCs w:val="24"/>
          <w:lang w:val="en-US"/>
        </w:rPr>
      </w:pPr>
    </w:p>
    <w:p w14:paraId="0CE63BAD" w14:textId="77777777" w:rsidR="00DA7C44" w:rsidRDefault="00126174"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Data Privacy and Encryption</w:t>
      </w:r>
      <w:r w:rsidRPr="003F2887">
        <w:rPr>
          <w:rFonts w:ascii="Times New Roman" w:hAnsi="Times New Roman" w:cs="Times New Roman"/>
          <w:sz w:val="24"/>
          <w:szCs w:val="24"/>
          <w:lang w:val="en-US"/>
        </w:rPr>
        <w:t xml:space="preserve">: </w:t>
      </w:r>
    </w:p>
    <w:p w14:paraId="40FCB6BE" w14:textId="19F952B2" w:rsidR="00126174" w:rsidRPr="003F2887" w:rsidRDefault="00126174"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The increasing focus on data privacy and encryption presents challenges for digital evidence acquisition. As encryption methods become more advanced, investigators will need to develop innovative techniques to access encrypted data lawfully, while respecting privacy rights.</w:t>
      </w:r>
    </w:p>
    <w:p w14:paraId="39FB70DD" w14:textId="77777777" w:rsidR="00126174" w:rsidRPr="003F2887" w:rsidRDefault="00126174" w:rsidP="003F2887">
      <w:pPr>
        <w:spacing w:after="0" w:line="360" w:lineRule="auto"/>
        <w:jc w:val="both"/>
        <w:rPr>
          <w:rFonts w:ascii="Times New Roman" w:hAnsi="Times New Roman" w:cs="Times New Roman"/>
          <w:sz w:val="24"/>
          <w:szCs w:val="24"/>
          <w:lang w:val="en-US"/>
        </w:rPr>
      </w:pPr>
    </w:p>
    <w:p w14:paraId="68C7A5BB" w14:textId="77777777" w:rsidR="000408B8" w:rsidRDefault="00126174"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Forensic Data Analytics</w:t>
      </w:r>
      <w:r w:rsidRPr="003F2887">
        <w:rPr>
          <w:rFonts w:ascii="Times New Roman" w:hAnsi="Times New Roman" w:cs="Times New Roman"/>
          <w:sz w:val="24"/>
          <w:szCs w:val="24"/>
          <w:lang w:val="en-US"/>
        </w:rPr>
        <w:t xml:space="preserve">: </w:t>
      </w:r>
    </w:p>
    <w:p w14:paraId="7E259FF4" w14:textId="4E2DF4AA" w:rsidR="00126174" w:rsidRPr="003F2887" w:rsidRDefault="00126174"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sz w:val="24"/>
          <w:szCs w:val="24"/>
          <w:lang w:val="en-US"/>
        </w:rPr>
        <w:t xml:space="preserve">The field of forensic data analytics will continue to evolve, enabling investigators to process and analyze large volumes of digital evidence more efficiently. </w:t>
      </w:r>
    </w:p>
    <w:p w14:paraId="04765366" w14:textId="77777777" w:rsidR="00126174" w:rsidRPr="003F2887" w:rsidRDefault="00126174" w:rsidP="003F2887">
      <w:pPr>
        <w:spacing w:after="0" w:line="360" w:lineRule="auto"/>
        <w:jc w:val="both"/>
        <w:rPr>
          <w:rFonts w:ascii="Times New Roman" w:hAnsi="Times New Roman" w:cs="Times New Roman"/>
          <w:sz w:val="24"/>
          <w:szCs w:val="24"/>
          <w:lang w:val="en-US"/>
        </w:rPr>
      </w:pPr>
    </w:p>
    <w:p w14:paraId="2F291098" w14:textId="77777777" w:rsidR="000408B8" w:rsidRDefault="00126174"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Mobile and Social Media Forensics</w:t>
      </w:r>
      <w:r w:rsidRPr="003F2887">
        <w:rPr>
          <w:rFonts w:ascii="Times New Roman" w:hAnsi="Times New Roman" w:cs="Times New Roman"/>
          <w:sz w:val="24"/>
          <w:szCs w:val="24"/>
          <w:lang w:val="en-US"/>
        </w:rPr>
        <w:t xml:space="preserve">: </w:t>
      </w:r>
    </w:p>
    <w:p w14:paraId="4A6A17FE" w14:textId="0726B1EE" w:rsidR="00126174" w:rsidRPr="003F2887" w:rsidRDefault="000408B8"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126174" w:rsidRPr="003F2887">
        <w:rPr>
          <w:rFonts w:ascii="Times New Roman" w:hAnsi="Times New Roman" w:cs="Times New Roman"/>
          <w:sz w:val="24"/>
          <w:szCs w:val="24"/>
          <w:lang w:val="en-US"/>
        </w:rPr>
        <w:t>martphones and social media platforms</w:t>
      </w:r>
      <w:r>
        <w:rPr>
          <w:rFonts w:ascii="Times New Roman" w:hAnsi="Times New Roman" w:cs="Times New Roman"/>
          <w:sz w:val="24"/>
          <w:szCs w:val="24"/>
          <w:lang w:val="en-US"/>
        </w:rPr>
        <w:t xml:space="preserve"> help</w:t>
      </w:r>
      <w:r w:rsidR="00126174" w:rsidRPr="003F2887">
        <w:rPr>
          <w:rFonts w:ascii="Times New Roman" w:hAnsi="Times New Roman" w:cs="Times New Roman"/>
          <w:sz w:val="24"/>
          <w:szCs w:val="24"/>
          <w:lang w:val="en-US"/>
        </w:rPr>
        <w:t xml:space="preserve"> digital evidence acquisition </w:t>
      </w:r>
      <w:r>
        <w:rPr>
          <w:rFonts w:ascii="Times New Roman" w:hAnsi="Times New Roman" w:cs="Times New Roman"/>
          <w:sz w:val="24"/>
          <w:szCs w:val="24"/>
          <w:lang w:val="en-US"/>
        </w:rPr>
        <w:t xml:space="preserve">to </w:t>
      </w:r>
      <w:r w:rsidR="00126174" w:rsidRPr="003F2887">
        <w:rPr>
          <w:rFonts w:ascii="Times New Roman" w:hAnsi="Times New Roman" w:cs="Times New Roman"/>
          <w:sz w:val="24"/>
          <w:szCs w:val="24"/>
          <w:lang w:val="en-US"/>
        </w:rPr>
        <w:t>extracting data from mobile devices and social media accounts.</w:t>
      </w:r>
    </w:p>
    <w:p w14:paraId="63273DFE" w14:textId="77777777" w:rsidR="00126174" w:rsidRPr="003F2887" w:rsidRDefault="00126174" w:rsidP="003F2887">
      <w:pPr>
        <w:spacing w:after="0" w:line="360" w:lineRule="auto"/>
        <w:jc w:val="both"/>
        <w:rPr>
          <w:rFonts w:ascii="Times New Roman" w:hAnsi="Times New Roman" w:cs="Times New Roman"/>
          <w:sz w:val="24"/>
          <w:szCs w:val="24"/>
          <w:lang w:val="en-US"/>
        </w:rPr>
      </w:pPr>
    </w:p>
    <w:p w14:paraId="461D587A" w14:textId="77777777" w:rsidR="003207CB" w:rsidRDefault="00126174" w:rsidP="003F2887">
      <w:pPr>
        <w:spacing w:after="0" w:line="360" w:lineRule="auto"/>
        <w:jc w:val="both"/>
        <w:rPr>
          <w:rFonts w:ascii="Times New Roman" w:hAnsi="Times New Roman" w:cs="Times New Roman"/>
          <w:sz w:val="24"/>
          <w:szCs w:val="24"/>
          <w:lang w:val="en-US"/>
        </w:rPr>
      </w:pPr>
      <w:r w:rsidRPr="003F2887">
        <w:rPr>
          <w:rFonts w:ascii="Times New Roman" w:hAnsi="Times New Roman" w:cs="Times New Roman"/>
          <w:b/>
          <w:bCs/>
          <w:sz w:val="24"/>
          <w:szCs w:val="24"/>
          <w:lang w:val="en-US"/>
        </w:rPr>
        <w:t>Standardization and Best Practices</w:t>
      </w:r>
      <w:r w:rsidRPr="003F2887">
        <w:rPr>
          <w:rFonts w:ascii="Times New Roman" w:hAnsi="Times New Roman" w:cs="Times New Roman"/>
          <w:sz w:val="24"/>
          <w:szCs w:val="24"/>
          <w:lang w:val="en-US"/>
        </w:rPr>
        <w:t xml:space="preserve">: </w:t>
      </w:r>
    </w:p>
    <w:p w14:paraId="225F91F4" w14:textId="0C5C883C" w:rsidR="00126174" w:rsidRPr="003F2887" w:rsidRDefault="003207CB" w:rsidP="003F28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126174" w:rsidRPr="003F2887">
        <w:rPr>
          <w:rFonts w:ascii="Times New Roman" w:hAnsi="Times New Roman" w:cs="Times New Roman"/>
          <w:sz w:val="24"/>
          <w:szCs w:val="24"/>
          <w:lang w:val="en-US"/>
        </w:rPr>
        <w:t>he establishment of standardized practices and guidelines will be essential. This will ensure consistency, reliability, and admissibility of digital evidence across different jurisdictions and legal systems.</w:t>
      </w:r>
    </w:p>
    <w:sectPr w:rsidR="00126174" w:rsidRPr="003F2887" w:rsidSect="00D21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0A"/>
    <w:rsid w:val="0001717A"/>
    <w:rsid w:val="0003181F"/>
    <w:rsid w:val="000408B8"/>
    <w:rsid w:val="000969BB"/>
    <w:rsid w:val="000A2885"/>
    <w:rsid w:val="00126174"/>
    <w:rsid w:val="00184BD0"/>
    <w:rsid w:val="001E2E01"/>
    <w:rsid w:val="001F26A0"/>
    <w:rsid w:val="00227B6D"/>
    <w:rsid w:val="00230215"/>
    <w:rsid w:val="00241595"/>
    <w:rsid w:val="00256D75"/>
    <w:rsid w:val="002573F8"/>
    <w:rsid w:val="00263F59"/>
    <w:rsid w:val="002C08AB"/>
    <w:rsid w:val="002F2589"/>
    <w:rsid w:val="003207CB"/>
    <w:rsid w:val="00364D86"/>
    <w:rsid w:val="0039508F"/>
    <w:rsid w:val="003F2887"/>
    <w:rsid w:val="00402B63"/>
    <w:rsid w:val="004548C2"/>
    <w:rsid w:val="00457B72"/>
    <w:rsid w:val="004618C1"/>
    <w:rsid w:val="0046422D"/>
    <w:rsid w:val="004727A7"/>
    <w:rsid w:val="00476392"/>
    <w:rsid w:val="004D63E3"/>
    <w:rsid w:val="004E587D"/>
    <w:rsid w:val="00510152"/>
    <w:rsid w:val="00515859"/>
    <w:rsid w:val="005275E0"/>
    <w:rsid w:val="00543001"/>
    <w:rsid w:val="00581576"/>
    <w:rsid w:val="005B37D2"/>
    <w:rsid w:val="005F122D"/>
    <w:rsid w:val="005F356D"/>
    <w:rsid w:val="00654ECC"/>
    <w:rsid w:val="006703F2"/>
    <w:rsid w:val="006A05E4"/>
    <w:rsid w:val="006A21D3"/>
    <w:rsid w:val="006A3A13"/>
    <w:rsid w:val="006C29BA"/>
    <w:rsid w:val="0074653A"/>
    <w:rsid w:val="007526A3"/>
    <w:rsid w:val="00777ADF"/>
    <w:rsid w:val="00793AFE"/>
    <w:rsid w:val="007A49AB"/>
    <w:rsid w:val="007B144E"/>
    <w:rsid w:val="007D6774"/>
    <w:rsid w:val="007E3DA1"/>
    <w:rsid w:val="008C40C5"/>
    <w:rsid w:val="008D06E6"/>
    <w:rsid w:val="008D391D"/>
    <w:rsid w:val="00921E1D"/>
    <w:rsid w:val="00927381"/>
    <w:rsid w:val="00940B7C"/>
    <w:rsid w:val="009471FF"/>
    <w:rsid w:val="0099134B"/>
    <w:rsid w:val="009C3E00"/>
    <w:rsid w:val="00A15763"/>
    <w:rsid w:val="00A44B15"/>
    <w:rsid w:val="00A50FBB"/>
    <w:rsid w:val="00A9187A"/>
    <w:rsid w:val="00A94BB4"/>
    <w:rsid w:val="00AF097F"/>
    <w:rsid w:val="00B7351B"/>
    <w:rsid w:val="00BA7D72"/>
    <w:rsid w:val="00BB12FA"/>
    <w:rsid w:val="00BB3EF7"/>
    <w:rsid w:val="00BD0370"/>
    <w:rsid w:val="00BD24C3"/>
    <w:rsid w:val="00BE60C3"/>
    <w:rsid w:val="00CA161D"/>
    <w:rsid w:val="00CB0775"/>
    <w:rsid w:val="00CD5480"/>
    <w:rsid w:val="00D02B45"/>
    <w:rsid w:val="00D12AAC"/>
    <w:rsid w:val="00D21991"/>
    <w:rsid w:val="00D4588A"/>
    <w:rsid w:val="00DA7C44"/>
    <w:rsid w:val="00DC4E65"/>
    <w:rsid w:val="00DE7B7C"/>
    <w:rsid w:val="00DF070C"/>
    <w:rsid w:val="00E069EC"/>
    <w:rsid w:val="00E2734B"/>
    <w:rsid w:val="00E4032F"/>
    <w:rsid w:val="00E46EE6"/>
    <w:rsid w:val="00E86D3F"/>
    <w:rsid w:val="00E926C0"/>
    <w:rsid w:val="00E92FD9"/>
    <w:rsid w:val="00EA090A"/>
    <w:rsid w:val="00ED3D49"/>
    <w:rsid w:val="00ED4A6C"/>
    <w:rsid w:val="00ED7D53"/>
    <w:rsid w:val="00EF4832"/>
    <w:rsid w:val="00EF614A"/>
    <w:rsid w:val="00F21444"/>
    <w:rsid w:val="00F578F2"/>
    <w:rsid w:val="00F637E2"/>
    <w:rsid w:val="00F86F11"/>
    <w:rsid w:val="00FB5443"/>
    <w:rsid w:val="00FD718C"/>
    <w:rsid w:val="00FF4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1900"/>
  <w15:chartTrackingRefBased/>
  <w15:docId w15:val="{BDDF68CC-6D29-4B70-A245-B4471934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364">
      <w:bodyDiv w:val="1"/>
      <w:marLeft w:val="0"/>
      <w:marRight w:val="0"/>
      <w:marTop w:val="0"/>
      <w:marBottom w:val="0"/>
      <w:divBdr>
        <w:top w:val="none" w:sz="0" w:space="0" w:color="auto"/>
        <w:left w:val="none" w:sz="0" w:space="0" w:color="auto"/>
        <w:bottom w:val="none" w:sz="0" w:space="0" w:color="auto"/>
        <w:right w:val="none" w:sz="0" w:space="0" w:color="auto"/>
      </w:divBdr>
    </w:div>
    <w:div w:id="71586445">
      <w:bodyDiv w:val="1"/>
      <w:marLeft w:val="0"/>
      <w:marRight w:val="0"/>
      <w:marTop w:val="0"/>
      <w:marBottom w:val="0"/>
      <w:divBdr>
        <w:top w:val="none" w:sz="0" w:space="0" w:color="auto"/>
        <w:left w:val="none" w:sz="0" w:space="0" w:color="auto"/>
        <w:bottom w:val="none" w:sz="0" w:space="0" w:color="auto"/>
        <w:right w:val="none" w:sz="0" w:space="0" w:color="auto"/>
      </w:divBdr>
    </w:div>
    <w:div w:id="243611485">
      <w:bodyDiv w:val="1"/>
      <w:marLeft w:val="0"/>
      <w:marRight w:val="0"/>
      <w:marTop w:val="0"/>
      <w:marBottom w:val="0"/>
      <w:divBdr>
        <w:top w:val="none" w:sz="0" w:space="0" w:color="auto"/>
        <w:left w:val="none" w:sz="0" w:space="0" w:color="auto"/>
        <w:bottom w:val="none" w:sz="0" w:space="0" w:color="auto"/>
        <w:right w:val="none" w:sz="0" w:space="0" w:color="auto"/>
      </w:divBdr>
    </w:div>
    <w:div w:id="266473944">
      <w:bodyDiv w:val="1"/>
      <w:marLeft w:val="0"/>
      <w:marRight w:val="0"/>
      <w:marTop w:val="0"/>
      <w:marBottom w:val="0"/>
      <w:divBdr>
        <w:top w:val="none" w:sz="0" w:space="0" w:color="auto"/>
        <w:left w:val="none" w:sz="0" w:space="0" w:color="auto"/>
        <w:bottom w:val="none" w:sz="0" w:space="0" w:color="auto"/>
        <w:right w:val="none" w:sz="0" w:space="0" w:color="auto"/>
      </w:divBdr>
    </w:div>
    <w:div w:id="328487992">
      <w:bodyDiv w:val="1"/>
      <w:marLeft w:val="0"/>
      <w:marRight w:val="0"/>
      <w:marTop w:val="0"/>
      <w:marBottom w:val="0"/>
      <w:divBdr>
        <w:top w:val="none" w:sz="0" w:space="0" w:color="auto"/>
        <w:left w:val="none" w:sz="0" w:space="0" w:color="auto"/>
        <w:bottom w:val="none" w:sz="0" w:space="0" w:color="auto"/>
        <w:right w:val="none" w:sz="0" w:space="0" w:color="auto"/>
      </w:divBdr>
    </w:div>
    <w:div w:id="339086542">
      <w:bodyDiv w:val="1"/>
      <w:marLeft w:val="0"/>
      <w:marRight w:val="0"/>
      <w:marTop w:val="0"/>
      <w:marBottom w:val="0"/>
      <w:divBdr>
        <w:top w:val="none" w:sz="0" w:space="0" w:color="auto"/>
        <w:left w:val="none" w:sz="0" w:space="0" w:color="auto"/>
        <w:bottom w:val="none" w:sz="0" w:space="0" w:color="auto"/>
        <w:right w:val="none" w:sz="0" w:space="0" w:color="auto"/>
      </w:divBdr>
    </w:div>
    <w:div w:id="433134991">
      <w:bodyDiv w:val="1"/>
      <w:marLeft w:val="0"/>
      <w:marRight w:val="0"/>
      <w:marTop w:val="0"/>
      <w:marBottom w:val="0"/>
      <w:divBdr>
        <w:top w:val="none" w:sz="0" w:space="0" w:color="auto"/>
        <w:left w:val="none" w:sz="0" w:space="0" w:color="auto"/>
        <w:bottom w:val="none" w:sz="0" w:space="0" w:color="auto"/>
        <w:right w:val="none" w:sz="0" w:space="0" w:color="auto"/>
      </w:divBdr>
      <w:divsChild>
        <w:div w:id="1639994310">
          <w:marLeft w:val="0"/>
          <w:marRight w:val="0"/>
          <w:marTop w:val="0"/>
          <w:marBottom w:val="0"/>
          <w:divBdr>
            <w:top w:val="single" w:sz="2" w:space="0" w:color="auto"/>
            <w:left w:val="single" w:sz="2" w:space="0" w:color="auto"/>
            <w:bottom w:val="single" w:sz="6" w:space="0" w:color="auto"/>
            <w:right w:val="single" w:sz="2" w:space="0" w:color="auto"/>
          </w:divBdr>
          <w:divsChild>
            <w:div w:id="183522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77530">
                  <w:marLeft w:val="0"/>
                  <w:marRight w:val="0"/>
                  <w:marTop w:val="0"/>
                  <w:marBottom w:val="0"/>
                  <w:divBdr>
                    <w:top w:val="single" w:sz="2" w:space="0" w:color="D9D9E3"/>
                    <w:left w:val="single" w:sz="2" w:space="0" w:color="D9D9E3"/>
                    <w:bottom w:val="single" w:sz="2" w:space="0" w:color="D9D9E3"/>
                    <w:right w:val="single" w:sz="2" w:space="0" w:color="D9D9E3"/>
                  </w:divBdr>
                  <w:divsChild>
                    <w:div w:id="1798643074">
                      <w:marLeft w:val="0"/>
                      <w:marRight w:val="0"/>
                      <w:marTop w:val="0"/>
                      <w:marBottom w:val="0"/>
                      <w:divBdr>
                        <w:top w:val="single" w:sz="2" w:space="0" w:color="D9D9E3"/>
                        <w:left w:val="single" w:sz="2" w:space="0" w:color="D9D9E3"/>
                        <w:bottom w:val="single" w:sz="2" w:space="0" w:color="D9D9E3"/>
                        <w:right w:val="single" w:sz="2" w:space="0" w:color="D9D9E3"/>
                      </w:divBdr>
                      <w:divsChild>
                        <w:div w:id="646323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0346649">
      <w:bodyDiv w:val="1"/>
      <w:marLeft w:val="0"/>
      <w:marRight w:val="0"/>
      <w:marTop w:val="0"/>
      <w:marBottom w:val="0"/>
      <w:divBdr>
        <w:top w:val="none" w:sz="0" w:space="0" w:color="auto"/>
        <w:left w:val="none" w:sz="0" w:space="0" w:color="auto"/>
        <w:bottom w:val="none" w:sz="0" w:space="0" w:color="auto"/>
        <w:right w:val="none" w:sz="0" w:space="0" w:color="auto"/>
      </w:divBdr>
    </w:div>
    <w:div w:id="572354159">
      <w:bodyDiv w:val="1"/>
      <w:marLeft w:val="0"/>
      <w:marRight w:val="0"/>
      <w:marTop w:val="0"/>
      <w:marBottom w:val="0"/>
      <w:divBdr>
        <w:top w:val="none" w:sz="0" w:space="0" w:color="auto"/>
        <w:left w:val="none" w:sz="0" w:space="0" w:color="auto"/>
        <w:bottom w:val="none" w:sz="0" w:space="0" w:color="auto"/>
        <w:right w:val="none" w:sz="0" w:space="0" w:color="auto"/>
      </w:divBdr>
    </w:div>
    <w:div w:id="602809895">
      <w:bodyDiv w:val="1"/>
      <w:marLeft w:val="0"/>
      <w:marRight w:val="0"/>
      <w:marTop w:val="0"/>
      <w:marBottom w:val="0"/>
      <w:divBdr>
        <w:top w:val="none" w:sz="0" w:space="0" w:color="auto"/>
        <w:left w:val="none" w:sz="0" w:space="0" w:color="auto"/>
        <w:bottom w:val="none" w:sz="0" w:space="0" w:color="auto"/>
        <w:right w:val="none" w:sz="0" w:space="0" w:color="auto"/>
      </w:divBdr>
    </w:div>
    <w:div w:id="695279681">
      <w:bodyDiv w:val="1"/>
      <w:marLeft w:val="0"/>
      <w:marRight w:val="0"/>
      <w:marTop w:val="0"/>
      <w:marBottom w:val="0"/>
      <w:divBdr>
        <w:top w:val="none" w:sz="0" w:space="0" w:color="auto"/>
        <w:left w:val="none" w:sz="0" w:space="0" w:color="auto"/>
        <w:bottom w:val="none" w:sz="0" w:space="0" w:color="auto"/>
        <w:right w:val="none" w:sz="0" w:space="0" w:color="auto"/>
      </w:divBdr>
    </w:div>
    <w:div w:id="802966191">
      <w:bodyDiv w:val="1"/>
      <w:marLeft w:val="0"/>
      <w:marRight w:val="0"/>
      <w:marTop w:val="0"/>
      <w:marBottom w:val="0"/>
      <w:divBdr>
        <w:top w:val="none" w:sz="0" w:space="0" w:color="auto"/>
        <w:left w:val="none" w:sz="0" w:space="0" w:color="auto"/>
        <w:bottom w:val="none" w:sz="0" w:space="0" w:color="auto"/>
        <w:right w:val="none" w:sz="0" w:space="0" w:color="auto"/>
      </w:divBdr>
      <w:divsChild>
        <w:div w:id="966395786">
          <w:marLeft w:val="0"/>
          <w:marRight w:val="0"/>
          <w:marTop w:val="0"/>
          <w:marBottom w:val="0"/>
          <w:divBdr>
            <w:top w:val="single" w:sz="2" w:space="0" w:color="D9D9E3"/>
            <w:left w:val="single" w:sz="2" w:space="0" w:color="D9D9E3"/>
            <w:bottom w:val="single" w:sz="2" w:space="0" w:color="D9D9E3"/>
            <w:right w:val="single" w:sz="2" w:space="0" w:color="D9D9E3"/>
          </w:divBdr>
          <w:divsChild>
            <w:div w:id="1160074261">
              <w:marLeft w:val="0"/>
              <w:marRight w:val="0"/>
              <w:marTop w:val="0"/>
              <w:marBottom w:val="0"/>
              <w:divBdr>
                <w:top w:val="single" w:sz="2" w:space="0" w:color="D9D9E3"/>
                <w:left w:val="single" w:sz="2" w:space="0" w:color="D9D9E3"/>
                <w:bottom w:val="single" w:sz="2" w:space="0" w:color="D9D9E3"/>
                <w:right w:val="single" w:sz="2" w:space="0" w:color="D9D9E3"/>
              </w:divBdr>
              <w:divsChild>
                <w:div w:id="1790512881">
                  <w:marLeft w:val="0"/>
                  <w:marRight w:val="0"/>
                  <w:marTop w:val="0"/>
                  <w:marBottom w:val="0"/>
                  <w:divBdr>
                    <w:top w:val="single" w:sz="2" w:space="0" w:color="D9D9E3"/>
                    <w:left w:val="single" w:sz="2" w:space="0" w:color="D9D9E3"/>
                    <w:bottom w:val="single" w:sz="2" w:space="0" w:color="D9D9E3"/>
                    <w:right w:val="single" w:sz="2" w:space="0" w:color="D9D9E3"/>
                  </w:divBdr>
                  <w:divsChild>
                    <w:div w:id="1897277706">
                      <w:marLeft w:val="0"/>
                      <w:marRight w:val="0"/>
                      <w:marTop w:val="0"/>
                      <w:marBottom w:val="0"/>
                      <w:divBdr>
                        <w:top w:val="single" w:sz="2" w:space="0" w:color="D9D9E3"/>
                        <w:left w:val="single" w:sz="2" w:space="0" w:color="D9D9E3"/>
                        <w:bottom w:val="single" w:sz="2" w:space="0" w:color="D9D9E3"/>
                        <w:right w:val="single" w:sz="2" w:space="0" w:color="D9D9E3"/>
                      </w:divBdr>
                      <w:divsChild>
                        <w:div w:id="33234031">
                          <w:marLeft w:val="0"/>
                          <w:marRight w:val="0"/>
                          <w:marTop w:val="0"/>
                          <w:marBottom w:val="0"/>
                          <w:divBdr>
                            <w:top w:val="single" w:sz="2" w:space="0" w:color="auto"/>
                            <w:left w:val="single" w:sz="2" w:space="0" w:color="auto"/>
                            <w:bottom w:val="single" w:sz="6" w:space="0" w:color="auto"/>
                            <w:right w:val="single" w:sz="2" w:space="0" w:color="auto"/>
                          </w:divBdr>
                          <w:divsChild>
                            <w:div w:id="1199203332">
                              <w:marLeft w:val="0"/>
                              <w:marRight w:val="0"/>
                              <w:marTop w:val="100"/>
                              <w:marBottom w:val="100"/>
                              <w:divBdr>
                                <w:top w:val="single" w:sz="2" w:space="0" w:color="D9D9E3"/>
                                <w:left w:val="single" w:sz="2" w:space="0" w:color="D9D9E3"/>
                                <w:bottom w:val="single" w:sz="2" w:space="0" w:color="D9D9E3"/>
                                <w:right w:val="single" w:sz="2" w:space="0" w:color="D9D9E3"/>
                              </w:divBdr>
                              <w:divsChild>
                                <w:div w:id="476847515">
                                  <w:marLeft w:val="0"/>
                                  <w:marRight w:val="0"/>
                                  <w:marTop w:val="0"/>
                                  <w:marBottom w:val="0"/>
                                  <w:divBdr>
                                    <w:top w:val="single" w:sz="2" w:space="0" w:color="D9D9E3"/>
                                    <w:left w:val="single" w:sz="2" w:space="0" w:color="D9D9E3"/>
                                    <w:bottom w:val="single" w:sz="2" w:space="0" w:color="D9D9E3"/>
                                    <w:right w:val="single" w:sz="2" w:space="0" w:color="D9D9E3"/>
                                  </w:divBdr>
                                  <w:divsChild>
                                    <w:div w:id="2038772066">
                                      <w:marLeft w:val="0"/>
                                      <w:marRight w:val="0"/>
                                      <w:marTop w:val="0"/>
                                      <w:marBottom w:val="0"/>
                                      <w:divBdr>
                                        <w:top w:val="single" w:sz="2" w:space="0" w:color="D9D9E3"/>
                                        <w:left w:val="single" w:sz="2" w:space="0" w:color="D9D9E3"/>
                                        <w:bottom w:val="single" w:sz="2" w:space="0" w:color="D9D9E3"/>
                                        <w:right w:val="single" w:sz="2" w:space="0" w:color="D9D9E3"/>
                                      </w:divBdr>
                                      <w:divsChild>
                                        <w:div w:id="31930508">
                                          <w:marLeft w:val="0"/>
                                          <w:marRight w:val="0"/>
                                          <w:marTop w:val="0"/>
                                          <w:marBottom w:val="0"/>
                                          <w:divBdr>
                                            <w:top w:val="single" w:sz="2" w:space="0" w:color="D9D9E3"/>
                                            <w:left w:val="single" w:sz="2" w:space="0" w:color="D9D9E3"/>
                                            <w:bottom w:val="single" w:sz="2" w:space="0" w:color="D9D9E3"/>
                                            <w:right w:val="single" w:sz="2" w:space="0" w:color="D9D9E3"/>
                                          </w:divBdr>
                                          <w:divsChild>
                                            <w:div w:id="118590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9740426">
          <w:marLeft w:val="0"/>
          <w:marRight w:val="0"/>
          <w:marTop w:val="0"/>
          <w:marBottom w:val="0"/>
          <w:divBdr>
            <w:top w:val="single" w:sz="6" w:space="0" w:color="auto"/>
            <w:left w:val="single" w:sz="2" w:space="0" w:color="auto"/>
            <w:bottom w:val="single" w:sz="2" w:space="0" w:color="auto"/>
            <w:right w:val="single" w:sz="2" w:space="0" w:color="auto"/>
          </w:divBdr>
        </w:div>
      </w:divsChild>
    </w:div>
    <w:div w:id="926232932">
      <w:bodyDiv w:val="1"/>
      <w:marLeft w:val="0"/>
      <w:marRight w:val="0"/>
      <w:marTop w:val="0"/>
      <w:marBottom w:val="0"/>
      <w:divBdr>
        <w:top w:val="none" w:sz="0" w:space="0" w:color="auto"/>
        <w:left w:val="none" w:sz="0" w:space="0" w:color="auto"/>
        <w:bottom w:val="none" w:sz="0" w:space="0" w:color="auto"/>
        <w:right w:val="none" w:sz="0" w:space="0" w:color="auto"/>
      </w:divBdr>
    </w:div>
    <w:div w:id="927927480">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1138915895">
      <w:bodyDiv w:val="1"/>
      <w:marLeft w:val="0"/>
      <w:marRight w:val="0"/>
      <w:marTop w:val="0"/>
      <w:marBottom w:val="0"/>
      <w:divBdr>
        <w:top w:val="none" w:sz="0" w:space="0" w:color="auto"/>
        <w:left w:val="none" w:sz="0" w:space="0" w:color="auto"/>
        <w:bottom w:val="none" w:sz="0" w:space="0" w:color="auto"/>
        <w:right w:val="none" w:sz="0" w:space="0" w:color="auto"/>
      </w:divBdr>
      <w:divsChild>
        <w:div w:id="446002988">
          <w:marLeft w:val="0"/>
          <w:marRight w:val="0"/>
          <w:marTop w:val="0"/>
          <w:marBottom w:val="0"/>
          <w:divBdr>
            <w:top w:val="single" w:sz="2" w:space="0" w:color="auto"/>
            <w:left w:val="single" w:sz="2" w:space="0" w:color="auto"/>
            <w:bottom w:val="single" w:sz="6" w:space="0" w:color="auto"/>
            <w:right w:val="single" w:sz="2" w:space="0" w:color="auto"/>
          </w:divBdr>
          <w:divsChild>
            <w:div w:id="1047412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11559">
                  <w:marLeft w:val="0"/>
                  <w:marRight w:val="0"/>
                  <w:marTop w:val="0"/>
                  <w:marBottom w:val="0"/>
                  <w:divBdr>
                    <w:top w:val="single" w:sz="2" w:space="0" w:color="D9D9E3"/>
                    <w:left w:val="single" w:sz="2" w:space="0" w:color="D9D9E3"/>
                    <w:bottom w:val="single" w:sz="2" w:space="0" w:color="D9D9E3"/>
                    <w:right w:val="single" w:sz="2" w:space="0" w:color="D9D9E3"/>
                  </w:divBdr>
                  <w:divsChild>
                    <w:div w:id="1234658284">
                      <w:marLeft w:val="0"/>
                      <w:marRight w:val="0"/>
                      <w:marTop w:val="0"/>
                      <w:marBottom w:val="0"/>
                      <w:divBdr>
                        <w:top w:val="single" w:sz="2" w:space="0" w:color="D9D9E3"/>
                        <w:left w:val="single" w:sz="2" w:space="0" w:color="D9D9E3"/>
                        <w:bottom w:val="single" w:sz="2" w:space="0" w:color="D9D9E3"/>
                        <w:right w:val="single" w:sz="2" w:space="0" w:color="D9D9E3"/>
                      </w:divBdr>
                      <w:divsChild>
                        <w:div w:id="128759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01731">
      <w:bodyDiv w:val="1"/>
      <w:marLeft w:val="0"/>
      <w:marRight w:val="0"/>
      <w:marTop w:val="0"/>
      <w:marBottom w:val="0"/>
      <w:divBdr>
        <w:top w:val="none" w:sz="0" w:space="0" w:color="auto"/>
        <w:left w:val="none" w:sz="0" w:space="0" w:color="auto"/>
        <w:bottom w:val="none" w:sz="0" w:space="0" w:color="auto"/>
        <w:right w:val="none" w:sz="0" w:space="0" w:color="auto"/>
      </w:divBdr>
      <w:divsChild>
        <w:div w:id="641496294">
          <w:marLeft w:val="0"/>
          <w:marRight w:val="0"/>
          <w:marTop w:val="0"/>
          <w:marBottom w:val="0"/>
          <w:divBdr>
            <w:top w:val="single" w:sz="2" w:space="0" w:color="auto"/>
            <w:left w:val="single" w:sz="2" w:space="0" w:color="auto"/>
            <w:bottom w:val="single" w:sz="6" w:space="0" w:color="auto"/>
            <w:right w:val="single" w:sz="2" w:space="0" w:color="auto"/>
          </w:divBdr>
          <w:divsChild>
            <w:div w:id="1141657747">
              <w:marLeft w:val="0"/>
              <w:marRight w:val="0"/>
              <w:marTop w:val="100"/>
              <w:marBottom w:val="100"/>
              <w:divBdr>
                <w:top w:val="single" w:sz="2" w:space="0" w:color="D9D9E3"/>
                <w:left w:val="single" w:sz="2" w:space="0" w:color="D9D9E3"/>
                <w:bottom w:val="single" w:sz="2" w:space="0" w:color="D9D9E3"/>
                <w:right w:val="single" w:sz="2" w:space="0" w:color="D9D9E3"/>
              </w:divBdr>
              <w:divsChild>
                <w:div w:id="968053741">
                  <w:marLeft w:val="0"/>
                  <w:marRight w:val="0"/>
                  <w:marTop w:val="0"/>
                  <w:marBottom w:val="0"/>
                  <w:divBdr>
                    <w:top w:val="single" w:sz="2" w:space="0" w:color="D9D9E3"/>
                    <w:left w:val="single" w:sz="2" w:space="0" w:color="D9D9E3"/>
                    <w:bottom w:val="single" w:sz="2" w:space="0" w:color="D9D9E3"/>
                    <w:right w:val="single" w:sz="2" w:space="0" w:color="D9D9E3"/>
                  </w:divBdr>
                  <w:divsChild>
                    <w:div w:id="1189024023">
                      <w:marLeft w:val="0"/>
                      <w:marRight w:val="0"/>
                      <w:marTop w:val="0"/>
                      <w:marBottom w:val="0"/>
                      <w:divBdr>
                        <w:top w:val="single" w:sz="2" w:space="0" w:color="D9D9E3"/>
                        <w:left w:val="single" w:sz="2" w:space="0" w:color="D9D9E3"/>
                        <w:bottom w:val="single" w:sz="2" w:space="0" w:color="D9D9E3"/>
                        <w:right w:val="single" w:sz="2" w:space="0" w:color="D9D9E3"/>
                      </w:divBdr>
                      <w:divsChild>
                        <w:div w:id="429160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3866001">
      <w:bodyDiv w:val="1"/>
      <w:marLeft w:val="0"/>
      <w:marRight w:val="0"/>
      <w:marTop w:val="0"/>
      <w:marBottom w:val="0"/>
      <w:divBdr>
        <w:top w:val="none" w:sz="0" w:space="0" w:color="auto"/>
        <w:left w:val="none" w:sz="0" w:space="0" w:color="auto"/>
        <w:bottom w:val="none" w:sz="0" w:space="0" w:color="auto"/>
        <w:right w:val="none" w:sz="0" w:space="0" w:color="auto"/>
      </w:divBdr>
      <w:divsChild>
        <w:div w:id="2106875419">
          <w:marLeft w:val="0"/>
          <w:marRight w:val="0"/>
          <w:marTop w:val="0"/>
          <w:marBottom w:val="0"/>
          <w:divBdr>
            <w:top w:val="single" w:sz="2" w:space="0" w:color="auto"/>
            <w:left w:val="single" w:sz="2" w:space="0" w:color="auto"/>
            <w:bottom w:val="single" w:sz="6" w:space="0" w:color="auto"/>
            <w:right w:val="single" w:sz="2" w:space="0" w:color="auto"/>
          </w:divBdr>
          <w:divsChild>
            <w:div w:id="96293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81045">
                  <w:marLeft w:val="0"/>
                  <w:marRight w:val="0"/>
                  <w:marTop w:val="0"/>
                  <w:marBottom w:val="0"/>
                  <w:divBdr>
                    <w:top w:val="single" w:sz="2" w:space="0" w:color="D9D9E3"/>
                    <w:left w:val="single" w:sz="2" w:space="0" w:color="D9D9E3"/>
                    <w:bottom w:val="single" w:sz="2" w:space="0" w:color="D9D9E3"/>
                    <w:right w:val="single" w:sz="2" w:space="0" w:color="D9D9E3"/>
                  </w:divBdr>
                  <w:divsChild>
                    <w:div w:id="2055426054">
                      <w:marLeft w:val="0"/>
                      <w:marRight w:val="0"/>
                      <w:marTop w:val="0"/>
                      <w:marBottom w:val="0"/>
                      <w:divBdr>
                        <w:top w:val="single" w:sz="2" w:space="0" w:color="D9D9E3"/>
                        <w:left w:val="single" w:sz="2" w:space="0" w:color="D9D9E3"/>
                        <w:bottom w:val="single" w:sz="2" w:space="0" w:color="D9D9E3"/>
                        <w:right w:val="single" w:sz="2" w:space="0" w:color="D9D9E3"/>
                      </w:divBdr>
                      <w:divsChild>
                        <w:div w:id="1234118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3355404">
      <w:bodyDiv w:val="1"/>
      <w:marLeft w:val="0"/>
      <w:marRight w:val="0"/>
      <w:marTop w:val="0"/>
      <w:marBottom w:val="0"/>
      <w:divBdr>
        <w:top w:val="none" w:sz="0" w:space="0" w:color="auto"/>
        <w:left w:val="none" w:sz="0" w:space="0" w:color="auto"/>
        <w:bottom w:val="none" w:sz="0" w:space="0" w:color="auto"/>
        <w:right w:val="none" w:sz="0" w:space="0" w:color="auto"/>
      </w:divBdr>
      <w:divsChild>
        <w:div w:id="81798817">
          <w:marLeft w:val="0"/>
          <w:marRight w:val="0"/>
          <w:marTop w:val="0"/>
          <w:marBottom w:val="0"/>
          <w:divBdr>
            <w:top w:val="single" w:sz="2" w:space="0" w:color="auto"/>
            <w:left w:val="single" w:sz="2" w:space="0" w:color="auto"/>
            <w:bottom w:val="single" w:sz="6" w:space="0" w:color="auto"/>
            <w:right w:val="single" w:sz="2" w:space="0" w:color="auto"/>
          </w:divBdr>
          <w:divsChild>
            <w:div w:id="157404684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853375">
                  <w:marLeft w:val="0"/>
                  <w:marRight w:val="0"/>
                  <w:marTop w:val="0"/>
                  <w:marBottom w:val="0"/>
                  <w:divBdr>
                    <w:top w:val="single" w:sz="2" w:space="0" w:color="D9D9E3"/>
                    <w:left w:val="single" w:sz="2" w:space="0" w:color="D9D9E3"/>
                    <w:bottom w:val="single" w:sz="2" w:space="0" w:color="D9D9E3"/>
                    <w:right w:val="single" w:sz="2" w:space="0" w:color="D9D9E3"/>
                  </w:divBdr>
                  <w:divsChild>
                    <w:div w:id="1922055166">
                      <w:marLeft w:val="0"/>
                      <w:marRight w:val="0"/>
                      <w:marTop w:val="0"/>
                      <w:marBottom w:val="0"/>
                      <w:divBdr>
                        <w:top w:val="single" w:sz="2" w:space="0" w:color="D9D9E3"/>
                        <w:left w:val="single" w:sz="2" w:space="0" w:color="D9D9E3"/>
                        <w:bottom w:val="single" w:sz="2" w:space="0" w:color="D9D9E3"/>
                        <w:right w:val="single" w:sz="2" w:space="0" w:color="D9D9E3"/>
                      </w:divBdr>
                      <w:divsChild>
                        <w:div w:id="39420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4322312">
      <w:bodyDiv w:val="1"/>
      <w:marLeft w:val="0"/>
      <w:marRight w:val="0"/>
      <w:marTop w:val="0"/>
      <w:marBottom w:val="0"/>
      <w:divBdr>
        <w:top w:val="none" w:sz="0" w:space="0" w:color="auto"/>
        <w:left w:val="none" w:sz="0" w:space="0" w:color="auto"/>
        <w:bottom w:val="none" w:sz="0" w:space="0" w:color="auto"/>
        <w:right w:val="none" w:sz="0" w:space="0" w:color="auto"/>
      </w:divBdr>
    </w:div>
    <w:div w:id="1667785348">
      <w:bodyDiv w:val="1"/>
      <w:marLeft w:val="0"/>
      <w:marRight w:val="0"/>
      <w:marTop w:val="0"/>
      <w:marBottom w:val="0"/>
      <w:divBdr>
        <w:top w:val="none" w:sz="0" w:space="0" w:color="auto"/>
        <w:left w:val="none" w:sz="0" w:space="0" w:color="auto"/>
        <w:bottom w:val="none" w:sz="0" w:space="0" w:color="auto"/>
        <w:right w:val="none" w:sz="0" w:space="0" w:color="auto"/>
      </w:divBdr>
      <w:divsChild>
        <w:div w:id="1292247905">
          <w:marLeft w:val="0"/>
          <w:marRight w:val="0"/>
          <w:marTop w:val="0"/>
          <w:marBottom w:val="0"/>
          <w:divBdr>
            <w:top w:val="single" w:sz="2" w:space="0" w:color="auto"/>
            <w:left w:val="single" w:sz="2" w:space="0" w:color="auto"/>
            <w:bottom w:val="single" w:sz="6" w:space="0" w:color="auto"/>
            <w:right w:val="single" w:sz="2" w:space="0" w:color="auto"/>
          </w:divBdr>
          <w:divsChild>
            <w:div w:id="1783482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191292">
                  <w:marLeft w:val="0"/>
                  <w:marRight w:val="0"/>
                  <w:marTop w:val="0"/>
                  <w:marBottom w:val="0"/>
                  <w:divBdr>
                    <w:top w:val="single" w:sz="2" w:space="0" w:color="D9D9E3"/>
                    <w:left w:val="single" w:sz="2" w:space="0" w:color="D9D9E3"/>
                    <w:bottom w:val="single" w:sz="2" w:space="0" w:color="D9D9E3"/>
                    <w:right w:val="single" w:sz="2" w:space="0" w:color="D9D9E3"/>
                  </w:divBdr>
                  <w:divsChild>
                    <w:div w:id="1869371378">
                      <w:marLeft w:val="0"/>
                      <w:marRight w:val="0"/>
                      <w:marTop w:val="0"/>
                      <w:marBottom w:val="0"/>
                      <w:divBdr>
                        <w:top w:val="single" w:sz="2" w:space="0" w:color="D9D9E3"/>
                        <w:left w:val="single" w:sz="2" w:space="0" w:color="D9D9E3"/>
                        <w:bottom w:val="single" w:sz="2" w:space="0" w:color="D9D9E3"/>
                        <w:right w:val="single" w:sz="2" w:space="0" w:color="D9D9E3"/>
                      </w:divBdr>
                      <w:divsChild>
                        <w:div w:id="1359089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8122460">
      <w:bodyDiv w:val="1"/>
      <w:marLeft w:val="0"/>
      <w:marRight w:val="0"/>
      <w:marTop w:val="0"/>
      <w:marBottom w:val="0"/>
      <w:divBdr>
        <w:top w:val="none" w:sz="0" w:space="0" w:color="auto"/>
        <w:left w:val="none" w:sz="0" w:space="0" w:color="auto"/>
        <w:bottom w:val="none" w:sz="0" w:space="0" w:color="auto"/>
        <w:right w:val="none" w:sz="0" w:space="0" w:color="auto"/>
      </w:divBdr>
    </w:div>
    <w:div w:id="1945727350">
      <w:bodyDiv w:val="1"/>
      <w:marLeft w:val="0"/>
      <w:marRight w:val="0"/>
      <w:marTop w:val="0"/>
      <w:marBottom w:val="0"/>
      <w:divBdr>
        <w:top w:val="none" w:sz="0" w:space="0" w:color="auto"/>
        <w:left w:val="none" w:sz="0" w:space="0" w:color="auto"/>
        <w:bottom w:val="none" w:sz="0" w:space="0" w:color="auto"/>
        <w:right w:val="none" w:sz="0" w:space="0" w:color="auto"/>
      </w:divBdr>
    </w:div>
    <w:div w:id="2117673206">
      <w:bodyDiv w:val="1"/>
      <w:marLeft w:val="0"/>
      <w:marRight w:val="0"/>
      <w:marTop w:val="0"/>
      <w:marBottom w:val="0"/>
      <w:divBdr>
        <w:top w:val="none" w:sz="0" w:space="0" w:color="auto"/>
        <w:left w:val="none" w:sz="0" w:space="0" w:color="auto"/>
        <w:bottom w:val="none" w:sz="0" w:space="0" w:color="auto"/>
        <w:right w:val="none" w:sz="0" w:space="0" w:color="auto"/>
      </w:divBdr>
      <w:divsChild>
        <w:div w:id="396512994">
          <w:marLeft w:val="0"/>
          <w:marRight w:val="0"/>
          <w:marTop w:val="0"/>
          <w:marBottom w:val="0"/>
          <w:divBdr>
            <w:top w:val="single" w:sz="2" w:space="0" w:color="auto"/>
            <w:left w:val="single" w:sz="2" w:space="0" w:color="auto"/>
            <w:bottom w:val="single" w:sz="6" w:space="0" w:color="auto"/>
            <w:right w:val="single" w:sz="2" w:space="0" w:color="auto"/>
          </w:divBdr>
          <w:divsChild>
            <w:div w:id="1784954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083699">
                  <w:marLeft w:val="0"/>
                  <w:marRight w:val="0"/>
                  <w:marTop w:val="0"/>
                  <w:marBottom w:val="0"/>
                  <w:divBdr>
                    <w:top w:val="single" w:sz="2" w:space="0" w:color="D9D9E3"/>
                    <w:left w:val="single" w:sz="2" w:space="0" w:color="D9D9E3"/>
                    <w:bottom w:val="single" w:sz="2" w:space="0" w:color="D9D9E3"/>
                    <w:right w:val="single" w:sz="2" w:space="0" w:color="D9D9E3"/>
                  </w:divBdr>
                  <w:divsChild>
                    <w:div w:id="106049628">
                      <w:marLeft w:val="0"/>
                      <w:marRight w:val="0"/>
                      <w:marTop w:val="0"/>
                      <w:marBottom w:val="0"/>
                      <w:divBdr>
                        <w:top w:val="single" w:sz="2" w:space="0" w:color="D9D9E3"/>
                        <w:left w:val="single" w:sz="2" w:space="0" w:color="D9D9E3"/>
                        <w:bottom w:val="single" w:sz="2" w:space="0" w:color="D9D9E3"/>
                        <w:right w:val="single" w:sz="2" w:space="0" w:color="D9D9E3"/>
                      </w:divBdr>
                      <w:divsChild>
                        <w:div w:id="64378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581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8</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210</cp:revision>
  <dcterms:created xsi:type="dcterms:W3CDTF">2023-05-05T18:53:00Z</dcterms:created>
  <dcterms:modified xsi:type="dcterms:W3CDTF">2023-06-24T10:24:00Z</dcterms:modified>
</cp:coreProperties>
</file>